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41CC7A" w14:textId="77777777" w:rsidR="000C71EB" w:rsidRPr="00E755D6" w:rsidRDefault="00376FC0" w:rsidP="005C2FEE">
      <w:pPr>
        <w:tabs>
          <w:tab w:val="center" w:pos="6054"/>
        </w:tabs>
        <w:spacing w:after="0" w:line="240" w:lineRule="auto"/>
        <w:ind w:left="0" w:firstLine="0"/>
        <w:rPr>
          <w:lang w:val="vi-VN"/>
        </w:rPr>
      </w:pPr>
      <w:r w:rsidRPr="00E755D6">
        <w:rPr>
          <w:b/>
          <w:sz w:val="27"/>
          <w:lang w:val="vi-VN"/>
        </w:rPr>
        <w:t xml:space="preserve">ỦY BAN NHÂN DÂN </w:t>
      </w:r>
      <w:r w:rsidRPr="00E755D6">
        <w:rPr>
          <w:b/>
          <w:sz w:val="27"/>
          <w:lang w:val="vi-VN"/>
        </w:rPr>
        <w:tab/>
        <w:t>CỘNG HÒA XÃ HỘI CHỦ NGHĨA VIỆT NAM</w:t>
      </w:r>
    </w:p>
    <w:p w14:paraId="084E4D86" w14:textId="1130FBD4" w:rsidR="000C71EB" w:rsidRPr="00E755D6" w:rsidRDefault="00262DDB" w:rsidP="005C2FEE">
      <w:pPr>
        <w:tabs>
          <w:tab w:val="center" w:pos="6055"/>
        </w:tabs>
        <w:spacing w:after="0" w:line="240" w:lineRule="auto"/>
        <w:ind w:left="0" w:firstLine="0"/>
        <w:rPr>
          <w:lang w:val="vi-VN"/>
        </w:rPr>
      </w:pPr>
      <w:r w:rsidRPr="00E755D6">
        <w:rPr>
          <w:b/>
          <w:sz w:val="27"/>
          <w:lang w:val="vi-VN"/>
        </w:rPr>
        <w:t xml:space="preserve">  </w:t>
      </w:r>
      <w:r w:rsidR="00376FC0" w:rsidRPr="00E755D6">
        <w:rPr>
          <w:b/>
          <w:sz w:val="27"/>
          <w:lang w:val="vi-VN"/>
        </w:rPr>
        <w:t xml:space="preserve">TỈNH </w:t>
      </w:r>
      <w:r w:rsidR="007200CC" w:rsidRPr="00E755D6">
        <w:rPr>
          <w:b/>
          <w:sz w:val="27"/>
          <w:lang w:val="vi-VN"/>
        </w:rPr>
        <w:t>LÂM ĐỒNG</w:t>
      </w:r>
      <w:r w:rsidR="00376FC0" w:rsidRPr="00E755D6">
        <w:rPr>
          <w:b/>
          <w:sz w:val="27"/>
          <w:lang w:val="vi-VN"/>
        </w:rPr>
        <w:t xml:space="preserve"> </w:t>
      </w:r>
      <w:r w:rsidR="00376FC0" w:rsidRPr="00E755D6">
        <w:rPr>
          <w:b/>
          <w:sz w:val="27"/>
          <w:lang w:val="vi-VN"/>
        </w:rPr>
        <w:tab/>
      </w:r>
      <w:r w:rsidR="00376FC0" w:rsidRPr="00E755D6">
        <w:rPr>
          <w:b/>
          <w:lang w:val="vi-VN"/>
        </w:rPr>
        <w:t>Độc lập - Tự do - Hạnh phúc</w:t>
      </w:r>
    </w:p>
    <w:p w14:paraId="3F00C20E" w14:textId="2C52AF6B" w:rsidR="000C71EB" w:rsidRPr="00E755D6" w:rsidRDefault="004E56C5" w:rsidP="005C2FEE">
      <w:pPr>
        <w:tabs>
          <w:tab w:val="center" w:pos="1430"/>
          <w:tab w:val="center" w:pos="6045"/>
        </w:tabs>
        <w:spacing w:after="0" w:line="240" w:lineRule="auto"/>
        <w:ind w:left="0" w:firstLine="0"/>
        <w:jc w:val="center"/>
        <w:rPr>
          <w:lang w:val="vi-VN"/>
        </w:rPr>
      </w:pPr>
      <w:r w:rsidRPr="00E755D6">
        <w:rPr>
          <w:b/>
          <w:noProof/>
          <w:sz w:val="27"/>
          <w:lang w:val="vi-VN"/>
        </w:rPr>
        <mc:AlternateContent>
          <mc:Choice Requires="wps">
            <w:drawing>
              <wp:anchor distT="0" distB="0" distL="114300" distR="114300" simplePos="0" relativeHeight="251659264" behindDoc="0" locked="0" layoutInCell="1" allowOverlap="1" wp14:anchorId="514B7103" wp14:editId="30EBBF91">
                <wp:simplePos x="0" y="0"/>
                <wp:positionH relativeFrom="column">
                  <wp:posOffset>481965</wp:posOffset>
                </wp:positionH>
                <wp:positionV relativeFrom="paragraph">
                  <wp:posOffset>21590</wp:posOffset>
                </wp:positionV>
                <wp:extent cx="60007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000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line w14:anchorId="78EDD3D8"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7.95pt,1.7pt" to="85.2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" strokecolor="#4472c4 [3204]" strokeweight=".5pt">
                <v:stroke joinstyle="miter"/>
              </v:line>
            </w:pict>
          </mc:Fallback>
        </mc:AlternateContent>
      </w:r>
      <w:r w:rsidR="00E755D6" w:rsidRPr="00E755D6">
        <w:rPr>
          <w:b/>
          <w:noProof/>
          <w:sz w:val="27"/>
          <w:lang w:val="vi-VN"/>
        </w:rPr>
        <mc:AlternateContent>
          <mc:Choice Requires="wps">
            <w:drawing>
              <wp:anchor distT="0" distB="0" distL="114300" distR="114300" simplePos="0" relativeHeight="251660288" behindDoc="0" locked="0" layoutInCell="1" allowOverlap="1" wp14:anchorId="381E1E7D" wp14:editId="501737D7">
                <wp:simplePos x="0" y="0"/>
                <wp:positionH relativeFrom="column">
                  <wp:posOffset>2785745</wp:posOffset>
                </wp:positionH>
                <wp:positionV relativeFrom="paragraph">
                  <wp:posOffset>29845</wp:posOffset>
                </wp:positionV>
                <wp:extent cx="210312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10312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line w14:anchorId="1A869B1A"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19.35pt,2.35pt" to="384.9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" strokecolor="#4472c4 [3204]" strokeweight=".5pt">
                <v:stroke joinstyle="miter"/>
              </v:line>
            </w:pict>
          </mc:Fallback>
        </mc:AlternateContent>
      </w:r>
    </w:p>
    <w:p w14:paraId="1B216BA7" w14:textId="546B2313" w:rsidR="000C71EB" w:rsidRPr="00E755D6" w:rsidRDefault="00376FC0" w:rsidP="00786E23">
      <w:pPr>
        <w:tabs>
          <w:tab w:val="center" w:pos="1455"/>
          <w:tab w:val="center" w:pos="6056"/>
        </w:tabs>
        <w:spacing w:after="0" w:line="240" w:lineRule="auto"/>
        <w:ind w:left="0" w:firstLine="0"/>
        <w:jc w:val="center"/>
        <w:rPr>
          <w:lang w:val="vi-VN"/>
        </w:rPr>
      </w:pPr>
      <w:r w:rsidRPr="00786E23">
        <w:rPr>
          <w:sz w:val="26"/>
          <w:szCs w:val="26"/>
          <w:lang w:val="vi-VN"/>
        </w:rPr>
        <w:t xml:space="preserve">Số:   </w:t>
      </w:r>
      <w:r w:rsidR="00786E23" w:rsidRPr="00786E23">
        <w:rPr>
          <w:sz w:val="26"/>
          <w:szCs w:val="26"/>
        </w:rPr>
        <w:t xml:space="preserve">    </w:t>
      </w:r>
      <w:r w:rsidRPr="00786E23">
        <w:rPr>
          <w:sz w:val="26"/>
          <w:szCs w:val="26"/>
          <w:lang w:val="vi-VN"/>
        </w:rPr>
        <w:t xml:space="preserve">    /KH-UBND</w:t>
      </w:r>
      <w:r w:rsidRPr="00E755D6">
        <w:rPr>
          <w:i/>
          <w:lang w:val="vi-VN"/>
        </w:rPr>
        <w:t xml:space="preserve"> </w:t>
      </w:r>
      <w:r w:rsidR="00786E23">
        <w:rPr>
          <w:i/>
        </w:rPr>
        <w:t xml:space="preserve">                        </w:t>
      </w:r>
      <w:r w:rsidR="007200CC" w:rsidRPr="00E755D6">
        <w:rPr>
          <w:i/>
          <w:lang w:val="vi-VN"/>
        </w:rPr>
        <w:t>Lâm Đồng</w:t>
      </w:r>
      <w:r w:rsidRPr="00E755D6">
        <w:rPr>
          <w:i/>
          <w:lang w:val="vi-VN"/>
        </w:rPr>
        <w:t>, ngày</w:t>
      </w:r>
      <w:r w:rsidR="00786E23">
        <w:rPr>
          <w:i/>
        </w:rPr>
        <w:t xml:space="preserve"> </w:t>
      </w:r>
      <w:r w:rsidR="006D0FF4">
        <w:rPr>
          <w:i/>
        </w:rPr>
        <w:t xml:space="preserve">    </w:t>
      </w:r>
      <w:r w:rsidR="00786E23">
        <w:rPr>
          <w:i/>
        </w:rPr>
        <w:t xml:space="preserve"> </w:t>
      </w:r>
      <w:r w:rsidRPr="00E755D6">
        <w:rPr>
          <w:i/>
          <w:lang w:val="vi-VN"/>
        </w:rPr>
        <w:t xml:space="preserve">tháng </w:t>
      </w:r>
      <w:r w:rsidR="007200CC" w:rsidRPr="00E755D6">
        <w:rPr>
          <w:i/>
          <w:lang w:val="vi-VN"/>
        </w:rPr>
        <w:t>02</w:t>
      </w:r>
      <w:r w:rsidRPr="00E755D6">
        <w:rPr>
          <w:i/>
          <w:lang w:val="vi-VN"/>
        </w:rPr>
        <w:t xml:space="preserve"> năm 2025</w:t>
      </w:r>
    </w:p>
    <w:p w14:paraId="6C2BB3F7" w14:textId="2955B986" w:rsidR="000C71EB" w:rsidRPr="00E755D6" w:rsidRDefault="00376FC0">
      <w:pPr>
        <w:spacing w:after="28" w:line="259" w:lineRule="auto"/>
        <w:ind w:left="98" w:firstLine="0"/>
        <w:jc w:val="center"/>
        <w:rPr>
          <w:lang w:val="vi-VN"/>
        </w:rPr>
      </w:pPr>
      <w:r w:rsidRPr="00E755D6">
        <w:rPr>
          <w:b/>
          <w:lang w:val="vi-VN"/>
        </w:rPr>
        <w:t xml:space="preserve"> </w:t>
      </w:r>
    </w:p>
    <w:p w14:paraId="63A403D0" w14:textId="77777777" w:rsidR="000C71EB" w:rsidRPr="00E755D6" w:rsidRDefault="00376FC0" w:rsidP="00B370A1">
      <w:pPr>
        <w:spacing w:after="0" w:line="240" w:lineRule="auto"/>
        <w:ind w:left="25" w:firstLine="0"/>
        <w:jc w:val="center"/>
        <w:rPr>
          <w:lang w:val="vi-VN"/>
        </w:rPr>
      </w:pPr>
      <w:r w:rsidRPr="00E755D6">
        <w:rPr>
          <w:b/>
          <w:lang w:val="vi-VN"/>
        </w:rPr>
        <w:t xml:space="preserve">KẾ HOẠCH </w:t>
      </w:r>
    </w:p>
    <w:p w14:paraId="14E349EB" w14:textId="743574AE" w:rsidR="000C71EB" w:rsidRPr="00E755D6" w:rsidRDefault="00BE4AB9" w:rsidP="006C6F06">
      <w:pPr>
        <w:pStyle w:val="NormalWeb"/>
        <w:spacing w:before="0" w:beforeAutospacing="0" w:after="0" w:afterAutospacing="0"/>
        <w:jc w:val="center"/>
        <w:rPr>
          <w:rFonts w:ascii="Times New Roman Bold" w:hAnsi="Times New Roman Bold"/>
          <w:b/>
          <w:bCs/>
          <w:spacing w:val="-6"/>
          <w:sz w:val="28"/>
          <w:szCs w:val="28"/>
          <w:lang w:val="vi-VN"/>
        </w:rPr>
      </w:pPr>
      <w:r w:rsidRPr="00E755D6">
        <w:rPr>
          <w:rFonts w:ascii="Times New Roman Bold" w:hAnsi="Times New Roman Bold"/>
          <w:b/>
          <w:bCs/>
          <w:spacing w:val="-6"/>
          <w:sz w:val="28"/>
          <w:szCs w:val="28"/>
          <w:lang w:val="vi-VN"/>
        </w:rPr>
        <w:t xml:space="preserve">Triển khai </w:t>
      </w:r>
      <w:r w:rsidR="0025048E" w:rsidRPr="00E755D6">
        <w:rPr>
          <w:rFonts w:ascii="Times New Roman Bold" w:hAnsi="Times New Roman Bold"/>
          <w:b/>
          <w:bCs/>
          <w:spacing w:val="-6"/>
          <w:sz w:val="28"/>
          <w:szCs w:val="28"/>
          <w:lang w:val="vi-VN"/>
        </w:rPr>
        <w:t xml:space="preserve">thực hiện </w:t>
      </w:r>
      <w:r w:rsidRPr="00E755D6">
        <w:rPr>
          <w:rFonts w:ascii="Times New Roman Bold" w:hAnsi="Times New Roman Bold"/>
          <w:b/>
          <w:bCs/>
          <w:spacing w:val="-6"/>
          <w:sz w:val="28"/>
          <w:szCs w:val="28"/>
          <w:lang w:val="vi-VN"/>
        </w:rPr>
        <w:t xml:space="preserve">Nghị quyết số 190/2025/QH15 </w:t>
      </w:r>
      <w:r w:rsidR="00151720" w:rsidRPr="00241BDE">
        <w:rPr>
          <w:rFonts w:ascii="Times New Roman Bold" w:hAnsi="Times New Roman Bold"/>
          <w:b/>
          <w:bCs/>
          <w:color w:val="7030A0"/>
          <w:spacing w:val="-6"/>
          <w:sz w:val="28"/>
          <w:szCs w:val="28"/>
          <w:lang w:val="vi-VN"/>
        </w:rPr>
        <w:t xml:space="preserve">ngày </w:t>
      </w:r>
      <w:r w:rsidR="0002489A" w:rsidRPr="00241BDE">
        <w:rPr>
          <w:b/>
          <w:bCs/>
          <w:color w:val="7030A0"/>
          <w:spacing w:val="-6"/>
          <w:sz w:val="28"/>
          <w:szCs w:val="28"/>
        </w:rPr>
        <w:t>19</w:t>
      </w:r>
      <w:r w:rsidR="006C6F06" w:rsidRPr="00241BDE">
        <w:rPr>
          <w:rFonts w:ascii="Times New Roman Bold" w:hAnsi="Times New Roman Bold"/>
          <w:b/>
          <w:bCs/>
          <w:color w:val="7030A0"/>
          <w:spacing w:val="-6"/>
          <w:sz w:val="28"/>
          <w:szCs w:val="28"/>
          <w:lang w:val="vi-VN"/>
        </w:rPr>
        <w:t>/02/2025</w:t>
      </w:r>
      <w:r w:rsidR="00786E23" w:rsidRPr="00241BDE">
        <w:rPr>
          <w:rFonts w:asciiTheme="minorHAnsi" w:hAnsiTheme="minorHAnsi"/>
          <w:b/>
          <w:bCs/>
          <w:color w:val="7030A0"/>
          <w:spacing w:val="-6"/>
          <w:sz w:val="28"/>
          <w:szCs w:val="28"/>
        </w:rPr>
        <w:br/>
      </w:r>
      <w:r w:rsidRPr="00E755D6">
        <w:rPr>
          <w:rFonts w:ascii="Times New Roman Bold" w:hAnsi="Times New Roman Bold"/>
          <w:b/>
          <w:bCs/>
          <w:spacing w:val="-6"/>
          <w:sz w:val="28"/>
          <w:szCs w:val="28"/>
          <w:lang w:val="vi-VN"/>
        </w:rPr>
        <w:t>của Quốc hội quy định về xử lý một số vấn đề liên quan đến sắp xếp tổ chức</w:t>
      </w:r>
      <w:r w:rsidR="00786E23">
        <w:rPr>
          <w:rFonts w:asciiTheme="minorHAnsi" w:hAnsiTheme="minorHAnsi"/>
          <w:b/>
          <w:bCs/>
          <w:spacing w:val="-6"/>
          <w:sz w:val="28"/>
          <w:szCs w:val="28"/>
        </w:rPr>
        <w:br/>
      </w:r>
      <w:r w:rsidRPr="00E755D6">
        <w:rPr>
          <w:rFonts w:ascii="Times New Roman Bold" w:hAnsi="Times New Roman Bold"/>
          <w:b/>
          <w:bCs/>
          <w:spacing w:val="-6"/>
          <w:sz w:val="28"/>
          <w:szCs w:val="28"/>
          <w:lang w:val="vi-VN"/>
        </w:rPr>
        <w:t>bộ máy nhà nước</w:t>
      </w:r>
      <w:r w:rsidR="006C6F06" w:rsidRPr="00E755D6">
        <w:rPr>
          <w:rFonts w:ascii="Times New Roman Bold" w:hAnsi="Times New Roman Bold"/>
          <w:b/>
          <w:bCs/>
          <w:spacing w:val="-6"/>
          <w:sz w:val="28"/>
          <w:szCs w:val="28"/>
          <w:lang w:val="vi-VN"/>
        </w:rPr>
        <w:t xml:space="preserve"> </w:t>
      </w:r>
      <w:r w:rsidR="00B370A1" w:rsidRPr="00E755D6">
        <w:rPr>
          <w:rFonts w:ascii="Times New Roman Bold" w:hAnsi="Times New Roman Bold"/>
          <w:b/>
          <w:bCs/>
          <w:spacing w:val="-6"/>
          <w:sz w:val="28"/>
          <w:szCs w:val="28"/>
          <w:lang w:val="vi-VN"/>
        </w:rPr>
        <w:t>trên địa bàn tỉnh Lâm Đồng</w:t>
      </w:r>
    </w:p>
    <w:p w14:paraId="6E976701" w14:textId="77777777" w:rsidR="005C2FEE" w:rsidRPr="00E755D6" w:rsidRDefault="005C2FEE" w:rsidP="005C2FEE">
      <w:pPr>
        <w:tabs>
          <w:tab w:val="center" w:pos="595"/>
          <w:tab w:val="center" w:pos="4548"/>
        </w:tabs>
        <w:spacing w:after="191" w:line="259" w:lineRule="auto"/>
        <w:ind w:left="0" w:firstLine="0"/>
        <w:jc w:val="center"/>
        <w:rPr>
          <w:lang w:val="vi-VN"/>
        </w:rPr>
      </w:pPr>
      <w:r w:rsidRPr="00E755D6">
        <w:rPr>
          <w:noProof/>
          <w:lang w:val="vi-VN"/>
        </w:rPr>
        <mc:AlternateContent>
          <mc:Choice Requires="wps">
            <w:drawing>
              <wp:anchor distT="0" distB="0" distL="114300" distR="114300" simplePos="0" relativeHeight="251661312" behindDoc="0" locked="0" layoutInCell="1" allowOverlap="1" wp14:anchorId="08865B69" wp14:editId="738EEB81">
                <wp:simplePos x="0" y="0"/>
                <wp:positionH relativeFrom="column">
                  <wp:posOffset>2272665</wp:posOffset>
                </wp:positionH>
                <wp:positionV relativeFrom="paragraph">
                  <wp:posOffset>70485</wp:posOffset>
                </wp:positionV>
                <wp:extent cx="131445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13144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line w14:anchorId="095BDCFC" id="Straight Connector 3"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8.95pt,5.55pt" to="282.4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" strokecolor="#4472c4 [3204]" strokeweight=".5pt">
                <v:stroke joinstyle="miter"/>
              </v:line>
            </w:pict>
          </mc:Fallback>
        </mc:AlternateContent>
      </w:r>
    </w:p>
    <w:p w14:paraId="415778C4" w14:textId="170FD57C" w:rsidR="000C71EB" w:rsidRPr="00E755D6" w:rsidRDefault="00376FC0" w:rsidP="004E56C5">
      <w:pPr>
        <w:pStyle w:val="NormalWeb"/>
        <w:spacing w:before="0" w:beforeAutospacing="0" w:after="120" w:afterAutospacing="0" w:line="271" w:lineRule="auto"/>
        <w:ind w:firstLine="585"/>
        <w:jc w:val="both"/>
        <w:rPr>
          <w:color w:val="000000"/>
          <w:sz w:val="28"/>
          <w:szCs w:val="28"/>
          <w:lang w:val="vi-VN"/>
        </w:rPr>
      </w:pPr>
      <w:r w:rsidRPr="00E755D6">
        <w:rPr>
          <w:color w:val="000000"/>
          <w:sz w:val="28"/>
          <w:szCs w:val="28"/>
          <w:lang w:val="vi-VN"/>
        </w:rPr>
        <w:t xml:space="preserve">Thực hiện </w:t>
      </w:r>
      <w:r w:rsidR="00BE4AB9" w:rsidRPr="00E755D6">
        <w:rPr>
          <w:color w:val="000000"/>
          <w:sz w:val="28"/>
          <w:szCs w:val="28"/>
          <w:lang w:val="vi-VN"/>
        </w:rPr>
        <w:t xml:space="preserve">Nghị quyết số 190/2025/QH15 </w:t>
      </w:r>
      <w:r w:rsidR="00A635EB" w:rsidRPr="00241BDE">
        <w:rPr>
          <w:color w:val="7030A0"/>
          <w:sz w:val="28"/>
          <w:szCs w:val="28"/>
          <w:lang w:val="vi-VN"/>
        </w:rPr>
        <w:t xml:space="preserve">ngày </w:t>
      </w:r>
      <w:r w:rsidR="0002489A" w:rsidRPr="00241BDE">
        <w:rPr>
          <w:color w:val="7030A0"/>
          <w:sz w:val="28"/>
          <w:szCs w:val="28"/>
        </w:rPr>
        <w:t>19</w:t>
      </w:r>
      <w:r w:rsidR="00A635EB" w:rsidRPr="00241BDE">
        <w:rPr>
          <w:color w:val="7030A0"/>
          <w:sz w:val="28"/>
          <w:szCs w:val="28"/>
          <w:lang w:val="vi-VN"/>
        </w:rPr>
        <w:t xml:space="preserve">/02/2025 </w:t>
      </w:r>
      <w:r w:rsidR="00BE4AB9" w:rsidRPr="00E755D6">
        <w:rPr>
          <w:color w:val="000000"/>
          <w:sz w:val="28"/>
          <w:szCs w:val="28"/>
          <w:lang w:val="vi-VN"/>
        </w:rPr>
        <w:t xml:space="preserve">của Quốc hội quy định về xử lý một số vấn đề liên quan đến sắp xếp tổ chức bộ máy nhà nước </w:t>
      </w:r>
      <w:r w:rsidRPr="00E755D6">
        <w:rPr>
          <w:i/>
          <w:sz w:val="28"/>
          <w:szCs w:val="28"/>
          <w:lang w:val="vi-VN"/>
        </w:rPr>
        <w:t xml:space="preserve">(viết tắt là </w:t>
      </w:r>
      <w:r w:rsidR="00E402F0" w:rsidRPr="00E755D6">
        <w:rPr>
          <w:i/>
          <w:color w:val="000000"/>
          <w:sz w:val="28"/>
          <w:szCs w:val="28"/>
          <w:shd w:val="clear" w:color="auto" w:fill="FFFFFF"/>
          <w:lang w:val="vi-VN"/>
        </w:rPr>
        <w:t>Nghị quyết số 190/2025/QH15</w:t>
      </w:r>
      <w:r w:rsidRPr="00E755D6">
        <w:rPr>
          <w:i/>
          <w:sz w:val="28"/>
          <w:szCs w:val="28"/>
          <w:lang w:val="vi-VN"/>
        </w:rPr>
        <w:t>)</w:t>
      </w:r>
      <w:r w:rsidR="0025048E" w:rsidRPr="00E755D6">
        <w:rPr>
          <w:sz w:val="28"/>
          <w:szCs w:val="28"/>
          <w:lang w:val="vi-VN"/>
        </w:rPr>
        <w:t xml:space="preserve">; Công điện số 20/CĐ-TTg ngày 26/02/2025 của Thủ tướng Chính phủ </w:t>
      </w:r>
      <w:r w:rsidR="0025048E" w:rsidRPr="00E755D6">
        <w:rPr>
          <w:color w:val="000000"/>
          <w:sz w:val="28"/>
          <w:szCs w:val="28"/>
          <w:lang w:val="vi-VN"/>
        </w:rPr>
        <w:t>triển khai thực hiện Nghị quyết số 190/2025/QH15 của Quốc hội quy định về xử lý một số vấn đề liên quan đến sắp xếp tổ chức bộ máy nhà nước;</w:t>
      </w:r>
      <w:r w:rsidR="0025048E" w:rsidRPr="00E755D6">
        <w:rPr>
          <w:sz w:val="28"/>
          <w:szCs w:val="28"/>
          <w:lang w:val="vi-VN"/>
        </w:rPr>
        <w:t xml:space="preserve"> </w:t>
      </w:r>
      <w:r w:rsidRPr="00E755D6">
        <w:rPr>
          <w:sz w:val="28"/>
          <w:szCs w:val="28"/>
          <w:lang w:val="vi-VN"/>
        </w:rPr>
        <w:t xml:space="preserve">Uỷ ban nhân dân tỉnh </w:t>
      </w:r>
      <w:r w:rsidR="0019501B" w:rsidRPr="00E755D6">
        <w:rPr>
          <w:sz w:val="28"/>
          <w:szCs w:val="28"/>
          <w:lang w:val="vi-VN"/>
        </w:rPr>
        <w:t>Lâm Đồng</w:t>
      </w:r>
      <w:r w:rsidRPr="00E755D6">
        <w:rPr>
          <w:sz w:val="28"/>
          <w:szCs w:val="28"/>
          <w:lang w:val="vi-VN"/>
        </w:rPr>
        <w:t xml:space="preserve"> ban hành Kế hoạch </w:t>
      </w:r>
      <w:r w:rsidR="0025048E" w:rsidRPr="00E755D6">
        <w:rPr>
          <w:color w:val="000000"/>
          <w:sz w:val="28"/>
          <w:szCs w:val="28"/>
          <w:lang w:val="vi-VN"/>
        </w:rPr>
        <w:t xml:space="preserve">triển khai thực hiện Nghị quyết số 190/2025/QH15 </w:t>
      </w:r>
      <w:r w:rsidR="00241BDE" w:rsidRPr="00241BDE">
        <w:rPr>
          <w:color w:val="7030A0"/>
          <w:sz w:val="28"/>
          <w:szCs w:val="28"/>
          <w:lang w:val="vi-VN"/>
        </w:rPr>
        <w:t xml:space="preserve">ngày </w:t>
      </w:r>
      <w:r w:rsidR="00241BDE" w:rsidRPr="00241BDE">
        <w:rPr>
          <w:color w:val="7030A0"/>
          <w:sz w:val="28"/>
          <w:szCs w:val="28"/>
        </w:rPr>
        <w:t>19</w:t>
      </w:r>
      <w:r w:rsidR="00241BDE" w:rsidRPr="00241BDE">
        <w:rPr>
          <w:color w:val="7030A0"/>
          <w:sz w:val="28"/>
          <w:szCs w:val="28"/>
          <w:lang w:val="vi-VN"/>
        </w:rPr>
        <w:t xml:space="preserve">/02/2025 </w:t>
      </w:r>
      <w:bookmarkStart w:id="0" w:name="_GoBack"/>
      <w:bookmarkEnd w:id="0"/>
      <w:r w:rsidR="0025048E" w:rsidRPr="00E755D6">
        <w:rPr>
          <w:color w:val="000000"/>
          <w:sz w:val="28"/>
          <w:szCs w:val="28"/>
          <w:lang w:val="vi-VN"/>
        </w:rPr>
        <w:t>của Quốc hội quy định về xử lý một số vấn đề liên quan đến sắp xếp tổ chức bộ máy nhà nước trên địa bàn tỉnh Lâm Đồng</w:t>
      </w:r>
      <w:r w:rsidRPr="00E755D6">
        <w:rPr>
          <w:sz w:val="28"/>
          <w:szCs w:val="28"/>
          <w:lang w:val="vi-VN"/>
        </w:rPr>
        <w:t xml:space="preserve">, cụ thể như sau: </w:t>
      </w:r>
    </w:p>
    <w:p w14:paraId="53C0C427" w14:textId="77777777" w:rsidR="000C71EB" w:rsidRPr="00E755D6" w:rsidRDefault="00376FC0" w:rsidP="004E56C5">
      <w:pPr>
        <w:spacing w:after="120" w:line="271" w:lineRule="auto"/>
        <w:ind w:left="595"/>
        <w:jc w:val="left"/>
        <w:rPr>
          <w:szCs w:val="28"/>
          <w:lang w:val="vi-VN"/>
        </w:rPr>
      </w:pPr>
      <w:r w:rsidRPr="00E755D6">
        <w:rPr>
          <w:b/>
          <w:szCs w:val="28"/>
          <w:lang w:val="vi-VN"/>
        </w:rPr>
        <w:t xml:space="preserve">I. MỤC ĐÍCH, YÊU CẦU </w:t>
      </w:r>
    </w:p>
    <w:p w14:paraId="2531FAEA" w14:textId="77777777" w:rsidR="000C71EB" w:rsidRPr="00E755D6" w:rsidRDefault="00376FC0" w:rsidP="004E56C5">
      <w:pPr>
        <w:numPr>
          <w:ilvl w:val="0"/>
          <w:numId w:val="1"/>
        </w:numPr>
        <w:spacing w:after="120" w:line="271" w:lineRule="auto"/>
        <w:ind w:left="881" w:hanging="281"/>
        <w:rPr>
          <w:szCs w:val="28"/>
          <w:lang w:val="vi-VN"/>
        </w:rPr>
      </w:pPr>
      <w:r w:rsidRPr="00E755D6">
        <w:rPr>
          <w:b/>
          <w:szCs w:val="28"/>
          <w:lang w:val="vi-VN"/>
        </w:rPr>
        <w:t xml:space="preserve">Mục đích </w:t>
      </w:r>
    </w:p>
    <w:p w14:paraId="0973A852" w14:textId="77777777" w:rsidR="008F6C42" w:rsidRPr="00E755D6" w:rsidRDefault="00944C5F" w:rsidP="004E56C5">
      <w:pPr>
        <w:spacing w:after="120" w:line="271" w:lineRule="auto"/>
        <w:ind w:firstLine="556"/>
        <w:rPr>
          <w:szCs w:val="28"/>
          <w:shd w:val="clear" w:color="auto" w:fill="FFFFFF"/>
          <w:lang w:val="vi-VN"/>
        </w:rPr>
      </w:pPr>
      <w:r w:rsidRPr="00E755D6">
        <w:rPr>
          <w:szCs w:val="28"/>
          <w:lang w:val="vi-VN"/>
        </w:rPr>
        <w:t xml:space="preserve">a) </w:t>
      </w:r>
      <w:r w:rsidR="00376FC0" w:rsidRPr="00E755D6">
        <w:rPr>
          <w:szCs w:val="28"/>
          <w:lang w:val="vi-VN"/>
        </w:rPr>
        <w:t xml:space="preserve">Kịp thời </w:t>
      </w:r>
      <w:r w:rsidR="007E651E" w:rsidRPr="00E755D6">
        <w:rPr>
          <w:szCs w:val="28"/>
          <w:lang w:val="vi-VN"/>
        </w:rPr>
        <w:t xml:space="preserve">tổ chức </w:t>
      </w:r>
      <w:r w:rsidR="00376FC0" w:rsidRPr="00E755D6">
        <w:rPr>
          <w:szCs w:val="28"/>
          <w:lang w:val="vi-VN"/>
        </w:rPr>
        <w:t xml:space="preserve">quán triệt </w:t>
      </w:r>
      <w:r w:rsidR="007E651E" w:rsidRPr="00E755D6">
        <w:rPr>
          <w:szCs w:val="28"/>
          <w:lang w:val="vi-VN"/>
        </w:rPr>
        <w:t>đầy đủ, nghiêm túc</w:t>
      </w:r>
      <w:r w:rsidR="008F6C42" w:rsidRPr="00E755D6">
        <w:rPr>
          <w:szCs w:val="28"/>
          <w:lang w:val="vi-VN"/>
        </w:rPr>
        <w:t xml:space="preserve">; tổ chức thi hành </w:t>
      </w:r>
      <w:r w:rsidR="008F6C42" w:rsidRPr="00E755D6">
        <w:rPr>
          <w:szCs w:val="28"/>
          <w:shd w:val="clear" w:color="auto" w:fill="FFFFFF"/>
          <w:lang w:val="vi-VN"/>
        </w:rPr>
        <w:t>Nghị quyết số 190/2025/QH15 đồng bộ, thống nhất, hiệu quả.</w:t>
      </w:r>
    </w:p>
    <w:p w14:paraId="350D05F1" w14:textId="77777777" w:rsidR="001A06D1" w:rsidRPr="00E755D6" w:rsidRDefault="001A06D1" w:rsidP="004E56C5">
      <w:pPr>
        <w:spacing w:after="120" w:line="271" w:lineRule="auto"/>
        <w:ind w:firstLine="567"/>
        <w:contextualSpacing/>
        <w:rPr>
          <w:iCs/>
          <w:szCs w:val="28"/>
          <w:lang w:val="vi-VN"/>
        </w:rPr>
      </w:pPr>
      <w:r w:rsidRPr="00E755D6">
        <w:rPr>
          <w:szCs w:val="28"/>
          <w:lang w:val="vi-VN"/>
        </w:rPr>
        <w:t xml:space="preserve">b) Xác định nội dung các công việc, thời hạn hoàn thành, trách nhiệm của các cơ quan, tổ chức có liên quan trong việc tổ chức thi hành </w:t>
      </w:r>
      <w:r w:rsidRPr="00E755D6">
        <w:rPr>
          <w:szCs w:val="28"/>
          <w:shd w:val="clear" w:color="auto" w:fill="FFFFFF"/>
          <w:lang w:val="vi-VN"/>
        </w:rPr>
        <w:t>Nghị quyết số 190/2025/QH15</w:t>
      </w:r>
      <w:r w:rsidRPr="00E755D6">
        <w:rPr>
          <w:szCs w:val="28"/>
          <w:lang w:val="vi-VN"/>
        </w:rPr>
        <w:t>.</w:t>
      </w:r>
      <w:r w:rsidRPr="00E755D6">
        <w:rPr>
          <w:iCs/>
          <w:szCs w:val="28"/>
          <w:lang w:val="vi-VN"/>
        </w:rPr>
        <w:t xml:space="preserve"> </w:t>
      </w:r>
    </w:p>
    <w:p w14:paraId="4FA9B236" w14:textId="77777777" w:rsidR="00C354D0" w:rsidRPr="00E755D6" w:rsidRDefault="001A06D1" w:rsidP="004E56C5">
      <w:pPr>
        <w:spacing w:after="120" w:line="271" w:lineRule="auto"/>
        <w:ind w:firstLine="567"/>
        <w:contextualSpacing/>
        <w:rPr>
          <w:iCs/>
          <w:spacing w:val="-2"/>
          <w:szCs w:val="28"/>
          <w:lang w:val="vi-VN"/>
        </w:rPr>
      </w:pPr>
      <w:r w:rsidRPr="00E755D6">
        <w:rPr>
          <w:iCs/>
          <w:spacing w:val="-2"/>
          <w:szCs w:val="28"/>
          <w:lang w:val="vi-VN"/>
        </w:rPr>
        <w:t xml:space="preserve">c) </w:t>
      </w:r>
      <w:r w:rsidR="0022657B" w:rsidRPr="00E755D6">
        <w:rPr>
          <w:iCs/>
          <w:spacing w:val="-2"/>
          <w:szCs w:val="28"/>
          <w:lang w:val="vi-VN"/>
        </w:rPr>
        <w:t>Nâng cao</w:t>
      </w:r>
      <w:r w:rsidRPr="00E755D6">
        <w:rPr>
          <w:iCs/>
          <w:spacing w:val="-2"/>
          <w:szCs w:val="28"/>
          <w:lang w:val="vi-VN"/>
        </w:rPr>
        <w:t xml:space="preserve"> nhận thức, trách nhiệm của các cấp, các ngành và địa phương </w:t>
      </w:r>
      <w:r w:rsidR="008C27DE" w:rsidRPr="00E755D6">
        <w:rPr>
          <w:iCs/>
          <w:spacing w:val="-2"/>
          <w:szCs w:val="28"/>
          <w:lang w:val="vi-VN"/>
        </w:rPr>
        <w:t xml:space="preserve">trên địa bàn tỉnh </w:t>
      </w:r>
      <w:r w:rsidRPr="00E755D6">
        <w:rPr>
          <w:iCs/>
          <w:spacing w:val="-2"/>
          <w:szCs w:val="28"/>
          <w:lang w:val="vi-VN"/>
        </w:rPr>
        <w:t xml:space="preserve">trong việc thi hành </w:t>
      </w:r>
      <w:r w:rsidRPr="00E755D6">
        <w:rPr>
          <w:szCs w:val="28"/>
          <w:shd w:val="clear" w:color="auto" w:fill="FFFFFF"/>
          <w:lang w:val="vi-VN"/>
        </w:rPr>
        <w:t>Nghị quyết số 190/2025/QH15</w:t>
      </w:r>
      <w:r w:rsidRPr="00E755D6">
        <w:rPr>
          <w:iCs/>
          <w:spacing w:val="-2"/>
          <w:szCs w:val="28"/>
          <w:lang w:val="vi-VN"/>
        </w:rPr>
        <w:t>.</w:t>
      </w:r>
      <w:r w:rsidR="00C354D0" w:rsidRPr="00E755D6">
        <w:rPr>
          <w:szCs w:val="28"/>
          <w:lang w:val="vi-VN"/>
        </w:rPr>
        <w:t xml:space="preserve"> </w:t>
      </w:r>
    </w:p>
    <w:p w14:paraId="3C269C48" w14:textId="77777777" w:rsidR="000C71EB" w:rsidRPr="00E755D6" w:rsidRDefault="00376FC0" w:rsidP="004E56C5">
      <w:pPr>
        <w:numPr>
          <w:ilvl w:val="0"/>
          <w:numId w:val="1"/>
        </w:numPr>
        <w:spacing w:after="120" w:line="271" w:lineRule="auto"/>
        <w:ind w:left="881" w:hanging="281"/>
        <w:rPr>
          <w:szCs w:val="28"/>
          <w:lang w:val="vi-VN"/>
        </w:rPr>
      </w:pPr>
      <w:r w:rsidRPr="00E755D6">
        <w:rPr>
          <w:b/>
          <w:szCs w:val="28"/>
          <w:lang w:val="vi-VN"/>
        </w:rPr>
        <w:t xml:space="preserve">Yêu cầu  </w:t>
      </w:r>
    </w:p>
    <w:p w14:paraId="304647C1" w14:textId="6A67074C" w:rsidR="00D960E2" w:rsidRPr="00E755D6" w:rsidRDefault="00D960E2" w:rsidP="004E56C5">
      <w:pPr>
        <w:pStyle w:val="NormalWeb"/>
        <w:shd w:val="clear" w:color="auto" w:fill="FFFFFF"/>
        <w:spacing w:before="0" w:beforeAutospacing="0" w:after="120" w:afterAutospacing="0" w:line="271" w:lineRule="auto"/>
        <w:ind w:firstLine="600"/>
        <w:jc w:val="both"/>
        <w:rPr>
          <w:sz w:val="28"/>
          <w:szCs w:val="28"/>
          <w:lang w:val="vi-VN"/>
        </w:rPr>
      </w:pPr>
      <w:r w:rsidRPr="00E755D6">
        <w:rPr>
          <w:color w:val="000000"/>
          <w:sz w:val="28"/>
          <w:szCs w:val="28"/>
          <w:lang w:val="vi-VN"/>
        </w:rPr>
        <w:t xml:space="preserve">a) Bảo đảm sự chỉ đạo thống nhất của </w:t>
      </w:r>
      <w:r w:rsidR="004E56C5">
        <w:rPr>
          <w:color w:val="000000"/>
          <w:sz w:val="28"/>
          <w:szCs w:val="28"/>
          <w:lang w:val="vi-VN"/>
        </w:rPr>
        <w:t>UBND</w:t>
      </w:r>
      <w:r w:rsidR="00757567" w:rsidRPr="00E755D6">
        <w:rPr>
          <w:color w:val="000000"/>
          <w:sz w:val="28"/>
          <w:szCs w:val="28"/>
          <w:lang w:val="vi-VN"/>
        </w:rPr>
        <w:t xml:space="preserve"> tỉnh, Chủ tịch </w:t>
      </w:r>
      <w:r w:rsidR="004E56C5">
        <w:rPr>
          <w:color w:val="000000"/>
          <w:sz w:val="28"/>
          <w:szCs w:val="28"/>
          <w:lang w:val="vi-VN"/>
        </w:rPr>
        <w:t>UBND</w:t>
      </w:r>
      <w:r w:rsidR="00757567" w:rsidRPr="00E755D6">
        <w:rPr>
          <w:color w:val="000000"/>
          <w:sz w:val="28"/>
          <w:szCs w:val="28"/>
          <w:lang w:val="vi-VN"/>
        </w:rPr>
        <w:t xml:space="preserve"> tỉnh</w:t>
      </w:r>
      <w:r w:rsidRPr="00E755D6">
        <w:rPr>
          <w:color w:val="000000"/>
          <w:sz w:val="28"/>
          <w:szCs w:val="28"/>
          <w:lang w:val="vi-VN"/>
        </w:rPr>
        <w:t xml:space="preserve">; sự chủ động, phối hợp chặt chẽ, thường xuyên, hiệu quả giữa các </w:t>
      </w:r>
      <w:r w:rsidR="00757567" w:rsidRPr="00E755D6">
        <w:rPr>
          <w:color w:val="000000"/>
          <w:sz w:val="28"/>
          <w:szCs w:val="28"/>
          <w:lang w:val="vi-VN"/>
        </w:rPr>
        <w:t xml:space="preserve">cơ quan chuyên môn thuộc </w:t>
      </w:r>
      <w:r w:rsidR="004E56C5">
        <w:rPr>
          <w:color w:val="000000"/>
          <w:sz w:val="28"/>
          <w:szCs w:val="28"/>
          <w:lang w:val="vi-VN"/>
        </w:rPr>
        <w:t>UBND</w:t>
      </w:r>
      <w:r w:rsidR="00757567" w:rsidRPr="00E755D6">
        <w:rPr>
          <w:color w:val="000000"/>
          <w:sz w:val="28"/>
          <w:szCs w:val="28"/>
          <w:lang w:val="vi-VN"/>
        </w:rPr>
        <w:t xml:space="preserve"> tỉnh, các cơ quan, đơn vị khác thuộc </w:t>
      </w:r>
      <w:r w:rsidR="004E56C5">
        <w:rPr>
          <w:color w:val="000000"/>
          <w:sz w:val="28"/>
          <w:szCs w:val="28"/>
          <w:lang w:val="vi-VN"/>
        </w:rPr>
        <w:t>UBND</w:t>
      </w:r>
      <w:r w:rsidR="00757567" w:rsidRPr="00E755D6">
        <w:rPr>
          <w:color w:val="000000"/>
          <w:sz w:val="28"/>
          <w:szCs w:val="28"/>
          <w:lang w:val="vi-VN"/>
        </w:rPr>
        <w:t xml:space="preserve"> tỉnh</w:t>
      </w:r>
      <w:r w:rsidRPr="00E755D6">
        <w:rPr>
          <w:color w:val="000000"/>
          <w:sz w:val="28"/>
          <w:szCs w:val="28"/>
          <w:lang w:val="vi-VN"/>
        </w:rPr>
        <w:t xml:space="preserve">, </w:t>
      </w:r>
      <w:r w:rsidR="004E56C5">
        <w:rPr>
          <w:color w:val="000000"/>
          <w:sz w:val="28"/>
          <w:szCs w:val="28"/>
          <w:lang w:val="vi-VN"/>
        </w:rPr>
        <w:t>UBND</w:t>
      </w:r>
      <w:r w:rsidRPr="00E755D6">
        <w:rPr>
          <w:color w:val="000000"/>
          <w:sz w:val="28"/>
          <w:szCs w:val="28"/>
          <w:lang w:val="vi-VN"/>
        </w:rPr>
        <w:t xml:space="preserve"> các </w:t>
      </w:r>
      <w:r w:rsidR="00757567" w:rsidRPr="00E755D6">
        <w:rPr>
          <w:color w:val="000000"/>
          <w:sz w:val="28"/>
          <w:szCs w:val="28"/>
          <w:lang w:val="vi-VN"/>
        </w:rPr>
        <w:t xml:space="preserve">huyện, thành phố Đà Lạt, </w:t>
      </w:r>
      <w:r w:rsidR="00A24BF4" w:rsidRPr="00E755D6">
        <w:rPr>
          <w:color w:val="000000"/>
          <w:sz w:val="28"/>
          <w:szCs w:val="28"/>
          <w:lang w:val="vi-VN"/>
        </w:rPr>
        <w:t>B</w:t>
      </w:r>
      <w:r w:rsidR="00757567" w:rsidRPr="00E755D6">
        <w:rPr>
          <w:color w:val="000000"/>
          <w:sz w:val="28"/>
          <w:szCs w:val="28"/>
          <w:lang w:val="vi-VN"/>
        </w:rPr>
        <w:t xml:space="preserve">ảo Lộc </w:t>
      </w:r>
      <w:r w:rsidRPr="00E755D6">
        <w:rPr>
          <w:color w:val="000000"/>
          <w:sz w:val="28"/>
          <w:szCs w:val="28"/>
          <w:lang w:val="vi-VN"/>
        </w:rPr>
        <w:t>và các cơ quan, tổ chức liên quan trong việc triển khai thi hành </w:t>
      </w:r>
      <w:r w:rsidRPr="00E755D6">
        <w:rPr>
          <w:color w:val="000000"/>
          <w:sz w:val="28"/>
          <w:szCs w:val="28"/>
          <w:shd w:val="clear" w:color="auto" w:fill="FFFFFF"/>
          <w:lang w:val="vi-VN"/>
        </w:rPr>
        <w:t>Nghị quyết số 190/2025/QH15</w:t>
      </w:r>
      <w:r w:rsidRPr="00E755D6">
        <w:rPr>
          <w:sz w:val="28"/>
          <w:szCs w:val="28"/>
          <w:lang w:val="vi-VN"/>
        </w:rPr>
        <w:t>.</w:t>
      </w:r>
    </w:p>
    <w:p w14:paraId="133B898A" w14:textId="77777777" w:rsidR="00D960E2" w:rsidRDefault="00D960E2" w:rsidP="004E56C5">
      <w:pPr>
        <w:pStyle w:val="NormalWeb"/>
        <w:shd w:val="clear" w:color="auto" w:fill="FFFFFF"/>
        <w:spacing w:before="0" w:beforeAutospacing="0" w:after="120" w:afterAutospacing="0" w:line="271" w:lineRule="auto"/>
        <w:ind w:firstLine="585"/>
        <w:jc w:val="both"/>
        <w:rPr>
          <w:sz w:val="28"/>
          <w:szCs w:val="28"/>
        </w:rPr>
      </w:pPr>
      <w:r w:rsidRPr="00E755D6">
        <w:rPr>
          <w:sz w:val="28"/>
          <w:szCs w:val="28"/>
          <w:lang w:val="vi-VN"/>
        </w:rPr>
        <w:t xml:space="preserve">b) Xác định rõ, cụ thể nội dung các công việc, thời gian </w:t>
      </w:r>
      <w:bookmarkStart w:id="1" w:name="tvpllink_spowirtlzs_41"/>
      <w:r w:rsidRPr="00E755D6">
        <w:rPr>
          <w:sz w:val="28"/>
          <w:szCs w:val="28"/>
          <w:lang w:val="vi-VN"/>
        </w:rPr>
        <w:t>hoàn thành, trách nhiệm của các cơ quan, tổ chức</w:t>
      </w:r>
      <w:bookmarkEnd w:id="1"/>
      <w:r w:rsidR="00FE6912" w:rsidRPr="00E755D6">
        <w:rPr>
          <w:sz w:val="28"/>
          <w:szCs w:val="28"/>
          <w:lang w:val="vi-VN"/>
        </w:rPr>
        <w:t>, địa phương</w:t>
      </w:r>
      <w:r w:rsidRPr="00E755D6">
        <w:rPr>
          <w:sz w:val="28"/>
          <w:szCs w:val="28"/>
          <w:lang w:val="vi-VN"/>
        </w:rPr>
        <w:t xml:space="preserve"> để thực hiện thống nhất </w:t>
      </w:r>
      <w:r w:rsidR="0016107A" w:rsidRPr="00E755D6">
        <w:rPr>
          <w:sz w:val="28"/>
          <w:szCs w:val="28"/>
          <w:lang w:val="vi-VN"/>
        </w:rPr>
        <w:t>trên địa bàn tỉnh</w:t>
      </w:r>
      <w:r w:rsidR="00C0571B" w:rsidRPr="00E755D6">
        <w:rPr>
          <w:sz w:val="28"/>
          <w:szCs w:val="28"/>
          <w:lang w:val="vi-VN"/>
        </w:rPr>
        <w:t>.</w:t>
      </w:r>
    </w:p>
    <w:p w14:paraId="72F746AB" w14:textId="77777777" w:rsidR="00786E23" w:rsidRPr="00786E23" w:rsidRDefault="00786E23" w:rsidP="004E56C5">
      <w:pPr>
        <w:pStyle w:val="NormalWeb"/>
        <w:shd w:val="clear" w:color="auto" w:fill="FFFFFF"/>
        <w:spacing w:before="0" w:beforeAutospacing="0" w:after="120" w:afterAutospacing="0" w:line="271" w:lineRule="auto"/>
        <w:ind w:firstLine="585"/>
        <w:jc w:val="both"/>
        <w:rPr>
          <w:sz w:val="28"/>
          <w:szCs w:val="28"/>
        </w:rPr>
      </w:pPr>
    </w:p>
    <w:p w14:paraId="6E181F1D" w14:textId="77777777" w:rsidR="000A6FCA" w:rsidRPr="00E755D6" w:rsidRDefault="000A6FCA" w:rsidP="004E56C5">
      <w:pPr>
        <w:pStyle w:val="NormalWeb"/>
        <w:spacing w:before="0" w:beforeAutospacing="0" w:after="120" w:afterAutospacing="0" w:line="271" w:lineRule="auto"/>
        <w:ind w:firstLine="567"/>
        <w:contextualSpacing/>
        <w:jc w:val="both"/>
        <w:rPr>
          <w:b/>
          <w:sz w:val="28"/>
          <w:szCs w:val="28"/>
          <w:lang w:val="vi-VN"/>
        </w:rPr>
      </w:pPr>
      <w:r w:rsidRPr="00E755D6">
        <w:rPr>
          <w:b/>
          <w:sz w:val="28"/>
          <w:szCs w:val="28"/>
          <w:lang w:val="vi-VN"/>
        </w:rPr>
        <w:lastRenderedPageBreak/>
        <w:t>II. NỘI DUNG</w:t>
      </w:r>
    </w:p>
    <w:p w14:paraId="2E6E8D47" w14:textId="77777777" w:rsidR="000A6FCA" w:rsidRPr="00E755D6" w:rsidRDefault="000A6FCA" w:rsidP="004E56C5">
      <w:pPr>
        <w:pStyle w:val="NormalWeb"/>
        <w:shd w:val="clear" w:color="auto" w:fill="FFFFFF"/>
        <w:spacing w:before="0" w:beforeAutospacing="0" w:after="120" w:afterAutospacing="0" w:line="271" w:lineRule="auto"/>
        <w:ind w:firstLine="567"/>
        <w:jc w:val="both"/>
        <w:rPr>
          <w:b/>
          <w:bCs/>
          <w:color w:val="000000"/>
          <w:spacing w:val="3"/>
          <w:sz w:val="28"/>
          <w:szCs w:val="28"/>
          <w:shd w:val="clear" w:color="auto" w:fill="FFFFFF"/>
          <w:lang w:val="vi-VN"/>
        </w:rPr>
      </w:pPr>
      <w:r w:rsidRPr="00E755D6">
        <w:rPr>
          <w:b/>
          <w:bCs/>
          <w:color w:val="000000"/>
          <w:spacing w:val="3"/>
          <w:sz w:val="28"/>
          <w:szCs w:val="28"/>
          <w:shd w:val="clear" w:color="auto" w:fill="FFFFFF"/>
          <w:lang w:val="vi-VN"/>
        </w:rPr>
        <w:t xml:space="preserve">1. Ban hành kế hoạch thực hiện </w:t>
      </w:r>
      <w:r w:rsidRPr="00E755D6">
        <w:rPr>
          <w:b/>
          <w:bCs/>
          <w:color w:val="000000"/>
          <w:sz w:val="28"/>
          <w:szCs w:val="28"/>
          <w:shd w:val="clear" w:color="auto" w:fill="FFFFFF"/>
          <w:lang w:val="vi-VN"/>
        </w:rPr>
        <w:t>Nghị quyết số 190/2025/QH15 tại cơ quan,</w:t>
      </w:r>
      <w:r w:rsidR="00BF389A" w:rsidRPr="00E755D6">
        <w:rPr>
          <w:b/>
          <w:bCs/>
          <w:color w:val="000000"/>
          <w:sz w:val="28"/>
          <w:szCs w:val="28"/>
          <w:shd w:val="clear" w:color="auto" w:fill="FFFFFF"/>
          <w:lang w:val="vi-VN"/>
        </w:rPr>
        <w:t xml:space="preserve"> đơn vị,</w:t>
      </w:r>
      <w:r w:rsidRPr="00E755D6">
        <w:rPr>
          <w:b/>
          <w:bCs/>
          <w:color w:val="000000"/>
          <w:sz w:val="28"/>
          <w:szCs w:val="28"/>
          <w:shd w:val="clear" w:color="auto" w:fill="FFFFFF"/>
          <w:lang w:val="vi-VN"/>
        </w:rPr>
        <w:t xml:space="preserve"> địa phương</w:t>
      </w:r>
    </w:p>
    <w:p w14:paraId="622EAC71" w14:textId="77777777" w:rsidR="000A6FCA" w:rsidRPr="00E755D6" w:rsidRDefault="000A6FCA" w:rsidP="004E56C5">
      <w:pPr>
        <w:pStyle w:val="NormalWeb"/>
        <w:shd w:val="clear" w:color="auto" w:fill="FFFFFF"/>
        <w:spacing w:before="0" w:beforeAutospacing="0" w:after="120" w:afterAutospacing="0" w:line="271" w:lineRule="auto"/>
        <w:ind w:firstLine="567"/>
        <w:jc w:val="both"/>
        <w:rPr>
          <w:color w:val="000000"/>
          <w:sz w:val="28"/>
          <w:szCs w:val="28"/>
          <w:lang w:val="vi-VN"/>
        </w:rPr>
      </w:pPr>
      <w:r w:rsidRPr="00E755D6">
        <w:rPr>
          <w:color w:val="000000"/>
          <w:sz w:val="28"/>
          <w:szCs w:val="28"/>
          <w:lang w:val="vi-VN"/>
        </w:rPr>
        <w:t xml:space="preserve">a) Nội dung: Tổ chức xây dựng, ban hành kế hoạch thực hiện </w:t>
      </w:r>
      <w:r w:rsidRPr="00E755D6">
        <w:rPr>
          <w:color w:val="000000"/>
          <w:sz w:val="28"/>
          <w:szCs w:val="28"/>
          <w:shd w:val="clear" w:color="auto" w:fill="FFFFFF"/>
          <w:lang w:val="vi-VN"/>
        </w:rPr>
        <w:t>Nghị quyết số 190/2025/QH15</w:t>
      </w:r>
      <w:r w:rsidRPr="00E755D6">
        <w:rPr>
          <w:color w:val="000000"/>
          <w:sz w:val="28"/>
          <w:szCs w:val="28"/>
          <w:lang w:val="vi-VN"/>
        </w:rPr>
        <w:t xml:space="preserve"> tại </w:t>
      </w:r>
      <w:r w:rsidR="004D4ADA" w:rsidRPr="00E755D6">
        <w:rPr>
          <w:color w:val="000000"/>
          <w:sz w:val="28"/>
          <w:szCs w:val="28"/>
          <w:lang w:val="vi-VN"/>
        </w:rPr>
        <w:t>cơ quan, đơn vị, địa phương</w:t>
      </w:r>
      <w:r w:rsidRPr="00E755D6">
        <w:rPr>
          <w:color w:val="000000"/>
          <w:sz w:val="28"/>
          <w:szCs w:val="28"/>
          <w:lang w:val="vi-VN"/>
        </w:rPr>
        <w:t xml:space="preserve"> và gửi kế hoạch về </w:t>
      </w:r>
      <w:r w:rsidR="004D4ADA" w:rsidRPr="00E755D6">
        <w:rPr>
          <w:color w:val="000000"/>
          <w:sz w:val="28"/>
          <w:szCs w:val="28"/>
          <w:lang w:val="vi-VN"/>
        </w:rPr>
        <w:t>Sở</w:t>
      </w:r>
      <w:r w:rsidRPr="00E755D6">
        <w:rPr>
          <w:color w:val="000000"/>
          <w:sz w:val="28"/>
          <w:szCs w:val="28"/>
          <w:lang w:val="vi-VN"/>
        </w:rPr>
        <w:t xml:space="preserve"> Nội vụ để theo dõi, đôn đốc thực hiện.</w:t>
      </w:r>
    </w:p>
    <w:p w14:paraId="339A481D" w14:textId="70662E58" w:rsidR="000A6FCA" w:rsidRPr="00E755D6" w:rsidRDefault="000A6FCA" w:rsidP="004E56C5">
      <w:pPr>
        <w:pStyle w:val="NormalWeb"/>
        <w:shd w:val="clear" w:color="auto" w:fill="FFFFFF"/>
        <w:spacing w:before="0" w:beforeAutospacing="0" w:after="120" w:afterAutospacing="0" w:line="271" w:lineRule="auto"/>
        <w:ind w:firstLine="567"/>
        <w:jc w:val="both"/>
        <w:rPr>
          <w:color w:val="000000"/>
          <w:spacing w:val="4"/>
          <w:sz w:val="28"/>
          <w:szCs w:val="28"/>
          <w:lang w:val="vi-VN"/>
        </w:rPr>
      </w:pPr>
      <w:r w:rsidRPr="00E755D6">
        <w:rPr>
          <w:color w:val="000000"/>
          <w:spacing w:val="4"/>
          <w:sz w:val="28"/>
          <w:szCs w:val="28"/>
          <w:lang w:val="vi-VN"/>
        </w:rPr>
        <w:t xml:space="preserve">b) Cơ quan thực hiện: </w:t>
      </w:r>
      <w:r w:rsidR="004D4ADA" w:rsidRPr="00E755D6">
        <w:rPr>
          <w:color w:val="000000"/>
          <w:spacing w:val="4"/>
          <w:sz w:val="28"/>
          <w:szCs w:val="28"/>
          <w:lang w:val="vi-VN"/>
        </w:rPr>
        <w:t xml:space="preserve">Các </w:t>
      </w:r>
      <w:r w:rsidR="00E755D6">
        <w:rPr>
          <w:color w:val="000000"/>
          <w:spacing w:val="4"/>
          <w:sz w:val="28"/>
          <w:szCs w:val="28"/>
        </w:rPr>
        <w:t>sở, ban, ngành, cơ quan, đơn vị</w:t>
      </w:r>
      <w:r w:rsidR="004D4ADA" w:rsidRPr="00E755D6">
        <w:rPr>
          <w:color w:val="000000"/>
          <w:spacing w:val="4"/>
          <w:sz w:val="28"/>
          <w:szCs w:val="28"/>
          <w:lang w:val="vi-VN"/>
        </w:rPr>
        <w:t xml:space="preserve"> </w:t>
      </w:r>
      <w:r w:rsidR="00E755D6">
        <w:rPr>
          <w:color w:val="000000"/>
          <w:spacing w:val="4"/>
          <w:sz w:val="28"/>
          <w:szCs w:val="28"/>
        </w:rPr>
        <w:t>thuộc tỉnh</w:t>
      </w:r>
      <w:r w:rsidR="001433C2" w:rsidRPr="00E755D6">
        <w:rPr>
          <w:color w:val="000000"/>
          <w:spacing w:val="4"/>
          <w:sz w:val="28"/>
          <w:szCs w:val="28"/>
          <w:lang w:val="vi-VN"/>
        </w:rPr>
        <w:t xml:space="preserve">; </w:t>
      </w:r>
      <w:r w:rsidR="00E755D6">
        <w:rPr>
          <w:color w:val="000000"/>
          <w:spacing w:val="4"/>
          <w:sz w:val="28"/>
          <w:szCs w:val="28"/>
        </w:rPr>
        <w:t>UBND</w:t>
      </w:r>
      <w:r w:rsidRPr="00E755D6">
        <w:rPr>
          <w:color w:val="000000"/>
          <w:spacing w:val="4"/>
          <w:sz w:val="28"/>
          <w:szCs w:val="28"/>
          <w:lang w:val="vi-VN"/>
        </w:rPr>
        <w:t xml:space="preserve"> các </w:t>
      </w:r>
      <w:r w:rsidR="004D4ADA" w:rsidRPr="00E755D6">
        <w:rPr>
          <w:color w:val="000000"/>
          <w:spacing w:val="4"/>
          <w:sz w:val="28"/>
          <w:szCs w:val="28"/>
          <w:lang w:val="vi-VN"/>
        </w:rPr>
        <w:t>huyện, thành phố</w:t>
      </w:r>
      <w:r w:rsidRPr="00E755D6">
        <w:rPr>
          <w:color w:val="000000"/>
          <w:spacing w:val="4"/>
          <w:sz w:val="28"/>
          <w:szCs w:val="28"/>
          <w:lang w:val="vi-VN"/>
        </w:rPr>
        <w:t xml:space="preserve"> và cơ quan, tổ chức liên quan.</w:t>
      </w:r>
    </w:p>
    <w:p w14:paraId="40CD4AF0" w14:textId="77777777" w:rsidR="000A6FCA" w:rsidRPr="00E755D6" w:rsidRDefault="000A6FCA" w:rsidP="004E56C5">
      <w:pPr>
        <w:pStyle w:val="NormalWeb"/>
        <w:shd w:val="clear" w:color="auto" w:fill="FFFFFF"/>
        <w:spacing w:before="0" w:beforeAutospacing="0" w:after="120" w:afterAutospacing="0" w:line="271" w:lineRule="auto"/>
        <w:ind w:firstLine="567"/>
        <w:jc w:val="both"/>
        <w:rPr>
          <w:color w:val="000000"/>
          <w:spacing w:val="4"/>
          <w:sz w:val="28"/>
          <w:szCs w:val="28"/>
          <w:shd w:val="clear" w:color="auto" w:fill="FFFFFF"/>
          <w:lang w:val="vi-VN"/>
        </w:rPr>
      </w:pPr>
      <w:r w:rsidRPr="00E755D6">
        <w:rPr>
          <w:color w:val="000000"/>
          <w:spacing w:val="4"/>
          <w:sz w:val="28"/>
          <w:szCs w:val="28"/>
          <w:lang w:val="vi-VN"/>
        </w:rPr>
        <w:t>c) Thời gian thực hiện:</w:t>
      </w:r>
      <w:r w:rsidRPr="00E755D6">
        <w:rPr>
          <w:color w:val="000000"/>
          <w:spacing w:val="4"/>
          <w:sz w:val="28"/>
          <w:szCs w:val="28"/>
          <w:shd w:val="clear" w:color="auto" w:fill="FFFFFF"/>
          <w:lang w:val="vi-VN"/>
        </w:rPr>
        <w:t xml:space="preserve"> </w:t>
      </w:r>
      <w:r w:rsidRPr="00E755D6">
        <w:rPr>
          <w:color w:val="FF0000"/>
          <w:spacing w:val="4"/>
          <w:sz w:val="28"/>
          <w:szCs w:val="28"/>
          <w:shd w:val="clear" w:color="auto" w:fill="FFFFFF"/>
          <w:lang w:val="vi-VN"/>
        </w:rPr>
        <w:t xml:space="preserve">Trước ngày </w:t>
      </w:r>
      <w:r w:rsidR="00281175" w:rsidRPr="00E755D6">
        <w:rPr>
          <w:color w:val="FF0000"/>
          <w:spacing w:val="4"/>
          <w:sz w:val="28"/>
          <w:szCs w:val="28"/>
          <w:shd w:val="clear" w:color="auto" w:fill="FFFFFF"/>
          <w:lang w:val="vi-VN"/>
        </w:rPr>
        <w:t>10</w:t>
      </w:r>
      <w:r w:rsidRPr="00E755D6">
        <w:rPr>
          <w:color w:val="FF0000"/>
          <w:spacing w:val="4"/>
          <w:sz w:val="28"/>
          <w:szCs w:val="28"/>
          <w:shd w:val="clear" w:color="auto" w:fill="FFFFFF"/>
          <w:lang w:val="vi-VN"/>
        </w:rPr>
        <w:t xml:space="preserve"> tháng 3 năm 2025</w:t>
      </w:r>
      <w:r w:rsidRPr="00E755D6">
        <w:rPr>
          <w:color w:val="000000"/>
          <w:spacing w:val="4"/>
          <w:sz w:val="28"/>
          <w:szCs w:val="28"/>
          <w:shd w:val="clear" w:color="auto" w:fill="FFFFFF"/>
          <w:lang w:val="vi-VN"/>
        </w:rPr>
        <w:t xml:space="preserve">. </w:t>
      </w:r>
    </w:p>
    <w:p w14:paraId="1EC0C131" w14:textId="77777777" w:rsidR="000A6FCA" w:rsidRPr="00E755D6" w:rsidRDefault="000A6FCA" w:rsidP="004E56C5">
      <w:pPr>
        <w:pStyle w:val="NormalWeb"/>
        <w:shd w:val="clear" w:color="auto" w:fill="FFFFFF"/>
        <w:spacing w:before="0" w:beforeAutospacing="0" w:after="120" w:afterAutospacing="0" w:line="271" w:lineRule="auto"/>
        <w:ind w:firstLine="567"/>
        <w:jc w:val="both"/>
        <w:rPr>
          <w:b/>
          <w:bCs/>
          <w:color w:val="000000"/>
          <w:spacing w:val="4"/>
          <w:sz w:val="28"/>
          <w:szCs w:val="28"/>
          <w:shd w:val="clear" w:color="auto" w:fill="FFFFFF"/>
          <w:lang w:val="vi-VN"/>
        </w:rPr>
      </w:pPr>
      <w:r w:rsidRPr="00E755D6">
        <w:rPr>
          <w:b/>
          <w:bCs/>
          <w:color w:val="000000"/>
          <w:spacing w:val="4"/>
          <w:sz w:val="28"/>
          <w:szCs w:val="28"/>
          <w:lang w:val="vi-VN"/>
        </w:rPr>
        <w:t xml:space="preserve">2. Tổ chức quán triệt các nội dung của Nghị quyết </w:t>
      </w:r>
      <w:r w:rsidRPr="00E755D6">
        <w:rPr>
          <w:b/>
          <w:bCs/>
          <w:color w:val="000000"/>
          <w:spacing w:val="4"/>
          <w:sz w:val="28"/>
          <w:szCs w:val="28"/>
          <w:shd w:val="clear" w:color="auto" w:fill="FFFFFF"/>
          <w:lang w:val="vi-VN"/>
        </w:rPr>
        <w:t xml:space="preserve">số 190/2025/QH15 </w:t>
      </w:r>
    </w:p>
    <w:p w14:paraId="63C02CC5" w14:textId="77777777" w:rsidR="000A6FCA" w:rsidRPr="00E755D6" w:rsidRDefault="000A6FCA" w:rsidP="004E56C5">
      <w:pPr>
        <w:pStyle w:val="NormalWeb"/>
        <w:shd w:val="clear" w:color="auto" w:fill="FFFFFF"/>
        <w:spacing w:before="0" w:beforeAutospacing="0" w:after="120" w:afterAutospacing="0" w:line="271" w:lineRule="auto"/>
        <w:ind w:firstLine="567"/>
        <w:jc w:val="both"/>
        <w:rPr>
          <w:color w:val="000000"/>
          <w:spacing w:val="4"/>
          <w:sz w:val="28"/>
          <w:szCs w:val="28"/>
          <w:shd w:val="clear" w:color="auto" w:fill="FFFFFF"/>
          <w:lang w:val="vi-VN"/>
        </w:rPr>
      </w:pPr>
      <w:r w:rsidRPr="00E755D6">
        <w:rPr>
          <w:color w:val="000000"/>
          <w:spacing w:val="4"/>
          <w:sz w:val="28"/>
          <w:szCs w:val="28"/>
          <w:lang w:val="vi-VN"/>
        </w:rPr>
        <w:t>a) Nội dung: Tổ</w:t>
      </w:r>
      <w:r w:rsidRPr="00E755D6">
        <w:rPr>
          <w:color w:val="000000"/>
          <w:spacing w:val="4"/>
          <w:sz w:val="28"/>
          <w:szCs w:val="28"/>
          <w:shd w:val="clear" w:color="auto" w:fill="FFFFFF"/>
          <w:lang w:val="vi-VN"/>
        </w:rPr>
        <w:t xml:space="preserve"> chức quán triệt kịp thời, đầy đủ, nghiêm túc các nội dung của Nghị quyết số 190/2025/QH15 để việc thực hiện Nghị quyết số 190/2025/QH15 được thống nhất, hiệu quả trên </w:t>
      </w:r>
      <w:r w:rsidR="00540BFA" w:rsidRPr="00E755D6">
        <w:rPr>
          <w:color w:val="000000"/>
          <w:spacing w:val="4"/>
          <w:sz w:val="28"/>
          <w:szCs w:val="28"/>
          <w:shd w:val="clear" w:color="auto" w:fill="FFFFFF"/>
          <w:lang w:val="vi-VN"/>
        </w:rPr>
        <w:t>địa bàn tỉnh</w:t>
      </w:r>
      <w:r w:rsidRPr="00E755D6">
        <w:rPr>
          <w:color w:val="000000"/>
          <w:spacing w:val="4"/>
          <w:sz w:val="28"/>
          <w:szCs w:val="28"/>
          <w:shd w:val="clear" w:color="auto" w:fill="FFFFFF"/>
          <w:lang w:val="vi-VN"/>
        </w:rPr>
        <w:t>.</w:t>
      </w:r>
    </w:p>
    <w:p w14:paraId="5E8275B4" w14:textId="5016DDE6" w:rsidR="000A6FCA" w:rsidRPr="00E755D6" w:rsidRDefault="000A6FCA" w:rsidP="004E56C5">
      <w:pPr>
        <w:pStyle w:val="NormalWeb"/>
        <w:shd w:val="clear" w:color="auto" w:fill="FFFFFF"/>
        <w:spacing w:before="0" w:beforeAutospacing="0" w:after="120" w:afterAutospacing="0" w:line="271" w:lineRule="auto"/>
        <w:ind w:firstLine="567"/>
        <w:jc w:val="both"/>
        <w:rPr>
          <w:color w:val="000000"/>
          <w:spacing w:val="4"/>
          <w:sz w:val="28"/>
          <w:szCs w:val="28"/>
          <w:shd w:val="clear" w:color="auto" w:fill="FFFFFF"/>
          <w:lang w:val="vi-VN"/>
        </w:rPr>
      </w:pPr>
      <w:r w:rsidRPr="00E755D6">
        <w:rPr>
          <w:color w:val="000000"/>
          <w:spacing w:val="4"/>
          <w:sz w:val="28"/>
          <w:szCs w:val="28"/>
          <w:shd w:val="clear" w:color="auto" w:fill="FFFFFF"/>
          <w:lang w:val="vi-VN"/>
        </w:rPr>
        <w:t xml:space="preserve">b) Cơ quan thực hiện: </w:t>
      </w:r>
      <w:bookmarkStart w:id="2" w:name="_Hlk191734619"/>
      <w:r w:rsidR="00E755D6" w:rsidRPr="00E755D6">
        <w:rPr>
          <w:color w:val="000000"/>
          <w:spacing w:val="4"/>
          <w:sz w:val="28"/>
          <w:szCs w:val="28"/>
          <w:shd w:val="clear" w:color="auto" w:fill="FFFFFF"/>
          <w:lang w:val="vi-VN"/>
        </w:rPr>
        <w:t>Các sở, ban, ngành, cơ quan, đơn vị thuộc tỉnh; UBND các huyện, thành phố và cơ quan, tổ chức liên quan</w:t>
      </w:r>
      <w:r w:rsidRPr="00E755D6">
        <w:rPr>
          <w:color w:val="000000"/>
          <w:spacing w:val="4"/>
          <w:sz w:val="28"/>
          <w:szCs w:val="28"/>
          <w:shd w:val="clear" w:color="auto" w:fill="FFFFFF"/>
          <w:lang w:val="vi-VN"/>
        </w:rPr>
        <w:t>.</w:t>
      </w:r>
      <w:bookmarkEnd w:id="2"/>
    </w:p>
    <w:p w14:paraId="4DEA690F" w14:textId="77777777" w:rsidR="000A6FCA" w:rsidRPr="00E755D6" w:rsidRDefault="000A6FCA" w:rsidP="004E56C5">
      <w:pPr>
        <w:pStyle w:val="NormalWeb"/>
        <w:shd w:val="clear" w:color="auto" w:fill="FFFFFF"/>
        <w:spacing w:before="0" w:beforeAutospacing="0" w:after="120" w:afterAutospacing="0" w:line="271" w:lineRule="auto"/>
        <w:ind w:firstLine="567"/>
        <w:jc w:val="both"/>
        <w:rPr>
          <w:color w:val="000000"/>
          <w:spacing w:val="4"/>
          <w:sz w:val="28"/>
          <w:szCs w:val="28"/>
          <w:shd w:val="clear" w:color="auto" w:fill="FFFFFF"/>
          <w:lang w:val="vi-VN"/>
        </w:rPr>
      </w:pPr>
      <w:r w:rsidRPr="00E755D6">
        <w:rPr>
          <w:color w:val="000000"/>
          <w:spacing w:val="4"/>
          <w:sz w:val="28"/>
          <w:szCs w:val="28"/>
          <w:shd w:val="clear" w:color="auto" w:fill="FFFFFF"/>
          <w:lang w:val="vi-VN"/>
        </w:rPr>
        <w:t xml:space="preserve">c) Thời gian thực hiện: </w:t>
      </w:r>
      <w:r w:rsidRPr="00E755D6">
        <w:rPr>
          <w:color w:val="FF0000"/>
          <w:spacing w:val="4"/>
          <w:sz w:val="28"/>
          <w:szCs w:val="28"/>
          <w:shd w:val="clear" w:color="auto" w:fill="FFFFFF"/>
          <w:lang w:val="vi-VN"/>
        </w:rPr>
        <w:t xml:space="preserve">Trước ngày </w:t>
      </w:r>
      <w:r w:rsidR="00281175" w:rsidRPr="00E755D6">
        <w:rPr>
          <w:color w:val="FF0000"/>
          <w:spacing w:val="4"/>
          <w:sz w:val="28"/>
          <w:szCs w:val="28"/>
          <w:shd w:val="clear" w:color="auto" w:fill="FFFFFF"/>
          <w:lang w:val="vi-VN"/>
        </w:rPr>
        <w:t>10</w:t>
      </w:r>
      <w:r w:rsidRPr="00E755D6">
        <w:rPr>
          <w:color w:val="FF0000"/>
          <w:spacing w:val="4"/>
          <w:sz w:val="28"/>
          <w:szCs w:val="28"/>
          <w:shd w:val="clear" w:color="auto" w:fill="FFFFFF"/>
          <w:lang w:val="vi-VN"/>
        </w:rPr>
        <w:t xml:space="preserve"> tháng 3 năm 2025</w:t>
      </w:r>
      <w:r w:rsidRPr="00E755D6">
        <w:rPr>
          <w:color w:val="000000"/>
          <w:spacing w:val="4"/>
          <w:sz w:val="28"/>
          <w:szCs w:val="28"/>
          <w:shd w:val="clear" w:color="auto" w:fill="FFFFFF"/>
          <w:lang w:val="vi-VN"/>
        </w:rPr>
        <w:t xml:space="preserve">. </w:t>
      </w:r>
    </w:p>
    <w:p w14:paraId="34CD4927" w14:textId="77777777" w:rsidR="000A6FCA" w:rsidRPr="00E755D6" w:rsidRDefault="000A6FCA" w:rsidP="004E56C5">
      <w:pPr>
        <w:pStyle w:val="NormalWeb"/>
        <w:shd w:val="clear" w:color="auto" w:fill="FFFFFF"/>
        <w:spacing w:before="0" w:beforeAutospacing="0" w:after="120" w:afterAutospacing="0" w:line="271" w:lineRule="auto"/>
        <w:ind w:firstLine="567"/>
        <w:jc w:val="both"/>
        <w:rPr>
          <w:b/>
          <w:bCs/>
          <w:color w:val="000000"/>
          <w:spacing w:val="4"/>
          <w:sz w:val="28"/>
          <w:szCs w:val="28"/>
          <w:shd w:val="clear" w:color="auto" w:fill="FFFFFF"/>
          <w:lang w:val="vi-VN"/>
        </w:rPr>
      </w:pPr>
      <w:r w:rsidRPr="00E755D6">
        <w:rPr>
          <w:b/>
          <w:bCs/>
          <w:color w:val="000000"/>
          <w:spacing w:val="4"/>
          <w:sz w:val="28"/>
          <w:szCs w:val="28"/>
          <w:shd w:val="clear" w:color="auto" w:fill="FFFFFF"/>
          <w:lang w:val="vi-VN"/>
        </w:rPr>
        <w:t>3. Tuyên truyền, truyền thông về việc sắp xếp tổ chức bộ máy</w:t>
      </w:r>
    </w:p>
    <w:p w14:paraId="427C3BCD" w14:textId="77777777" w:rsidR="000A6FCA" w:rsidRPr="00E755D6" w:rsidRDefault="000A6FCA" w:rsidP="004E56C5">
      <w:pPr>
        <w:pStyle w:val="NormalWeb"/>
        <w:shd w:val="clear" w:color="auto" w:fill="FFFFFF"/>
        <w:spacing w:before="0" w:beforeAutospacing="0" w:after="120" w:afterAutospacing="0" w:line="271" w:lineRule="auto"/>
        <w:ind w:firstLine="567"/>
        <w:jc w:val="both"/>
        <w:rPr>
          <w:color w:val="000000"/>
          <w:spacing w:val="4"/>
          <w:sz w:val="28"/>
          <w:szCs w:val="28"/>
          <w:lang w:val="vi-VN"/>
        </w:rPr>
      </w:pPr>
      <w:r w:rsidRPr="00E755D6">
        <w:rPr>
          <w:color w:val="000000"/>
          <w:spacing w:val="4"/>
          <w:sz w:val="28"/>
          <w:szCs w:val="28"/>
          <w:lang w:val="vi-VN"/>
        </w:rPr>
        <w:t>a) Nội dung:</w:t>
      </w:r>
      <w:r w:rsidRPr="00E755D6">
        <w:rPr>
          <w:rFonts w:eastAsia="Calibri"/>
          <w:spacing w:val="4"/>
          <w:sz w:val="28"/>
          <w:szCs w:val="28"/>
          <w:lang w:val="vi-VN"/>
        </w:rPr>
        <w:t xml:space="preserve"> Tuyên truyền, </w:t>
      </w:r>
      <w:r w:rsidRPr="00E755D6">
        <w:rPr>
          <w:color w:val="000000"/>
          <w:spacing w:val="4"/>
          <w:sz w:val="28"/>
          <w:szCs w:val="28"/>
          <w:lang w:val="vi-VN"/>
        </w:rPr>
        <w:t>truyền thông bằng các hình thức phù hợp, hiệu quả để cá nhân, doanh nghiệp, cơ quan, tổ chức biết và thực hiện các nội dung có liên quan đến cá nhân, doanh nghiệp, cơ quan, tổ chức khi các cơ quan thực hiện việc sắp xếp tổ chức bộ máy.</w:t>
      </w:r>
    </w:p>
    <w:p w14:paraId="330F111F" w14:textId="77777777" w:rsidR="000A6FCA" w:rsidRPr="00E755D6" w:rsidRDefault="000A6FCA" w:rsidP="004E56C5">
      <w:pPr>
        <w:pStyle w:val="NormalWeb"/>
        <w:spacing w:before="0" w:beforeAutospacing="0" w:after="120" w:afterAutospacing="0" w:line="271" w:lineRule="auto"/>
        <w:ind w:firstLine="567"/>
        <w:jc w:val="both"/>
        <w:rPr>
          <w:color w:val="000000"/>
          <w:spacing w:val="4"/>
          <w:sz w:val="28"/>
          <w:szCs w:val="28"/>
          <w:lang w:val="vi-VN"/>
        </w:rPr>
      </w:pPr>
      <w:r w:rsidRPr="00E755D6">
        <w:rPr>
          <w:color w:val="000000"/>
          <w:spacing w:val="4"/>
          <w:sz w:val="28"/>
          <w:szCs w:val="28"/>
          <w:lang w:val="vi-VN"/>
        </w:rPr>
        <w:t xml:space="preserve">b) Cơ quan thực hiện: Đài </w:t>
      </w:r>
      <w:r w:rsidR="00AE2EF4" w:rsidRPr="00E755D6">
        <w:rPr>
          <w:color w:val="000000"/>
          <w:spacing w:val="4"/>
          <w:sz w:val="28"/>
          <w:szCs w:val="28"/>
          <w:lang w:val="vi-VN"/>
        </w:rPr>
        <w:t xml:space="preserve">Phát thanh - </w:t>
      </w:r>
      <w:r w:rsidRPr="00E755D6">
        <w:rPr>
          <w:color w:val="000000"/>
          <w:spacing w:val="4"/>
          <w:sz w:val="28"/>
          <w:szCs w:val="28"/>
          <w:lang w:val="vi-VN"/>
        </w:rPr>
        <w:t xml:space="preserve">Truyền hình </w:t>
      </w:r>
      <w:r w:rsidR="00AE2EF4" w:rsidRPr="00E755D6">
        <w:rPr>
          <w:color w:val="000000"/>
          <w:spacing w:val="4"/>
          <w:sz w:val="28"/>
          <w:szCs w:val="28"/>
          <w:lang w:val="vi-VN"/>
        </w:rPr>
        <w:t>tỉnh</w:t>
      </w:r>
      <w:r w:rsidRPr="00E755D6">
        <w:rPr>
          <w:color w:val="000000"/>
          <w:spacing w:val="4"/>
          <w:sz w:val="28"/>
          <w:szCs w:val="28"/>
          <w:lang w:val="vi-VN"/>
        </w:rPr>
        <w:t xml:space="preserve">, </w:t>
      </w:r>
      <w:r w:rsidR="00B61A00" w:rsidRPr="00E755D6">
        <w:rPr>
          <w:color w:val="000000"/>
          <w:spacing w:val="4"/>
          <w:sz w:val="28"/>
          <w:szCs w:val="28"/>
          <w:lang w:val="vi-VN"/>
        </w:rPr>
        <w:t xml:space="preserve">Báo Lâm Đồng, </w:t>
      </w:r>
      <w:r w:rsidRPr="00E755D6">
        <w:rPr>
          <w:color w:val="000000"/>
          <w:spacing w:val="4"/>
          <w:sz w:val="28"/>
          <w:szCs w:val="28"/>
          <w:lang w:val="vi-VN"/>
        </w:rPr>
        <w:t>các cơ quan thông tấn, báo chí, các Hiệp hội và cơ quan, tổ chức có liên quan</w:t>
      </w:r>
      <w:r w:rsidR="00AE2EF4" w:rsidRPr="00E755D6">
        <w:rPr>
          <w:color w:val="000000"/>
          <w:spacing w:val="4"/>
          <w:sz w:val="28"/>
          <w:szCs w:val="28"/>
          <w:lang w:val="vi-VN"/>
        </w:rPr>
        <w:t xml:space="preserve"> đóng trên địa bàn tỉnh</w:t>
      </w:r>
      <w:r w:rsidRPr="00E755D6">
        <w:rPr>
          <w:color w:val="000000"/>
          <w:spacing w:val="4"/>
          <w:sz w:val="28"/>
          <w:szCs w:val="28"/>
          <w:lang w:val="vi-VN"/>
        </w:rPr>
        <w:t xml:space="preserve">. </w:t>
      </w:r>
    </w:p>
    <w:p w14:paraId="6410B072" w14:textId="57BB4CCB" w:rsidR="000A6FCA" w:rsidRPr="00E755D6" w:rsidRDefault="000A6FCA" w:rsidP="004E56C5">
      <w:pPr>
        <w:pStyle w:val="NormalWeb"/>
        <w:shd w:val="clear" w:color="auto" w:fill="FFFFFF"/>
        <w:spacing w:before="0" w:beforeAutospacing="0" w:after="120" w:afterAutospacing="0" w:line="271" w:lineRule="auto"/>
        <w:ind w:firstLine="567"/>
        <w:jc w:val="both"/>
        <w:rPr>
          <w:color w:val="000000"/>
          <w:spacing w:val="4"/>
          <w:sz w:val="28"/>
          <w:szCs w:val="28"/>
          <w:shd w:val="clear" w:color="auto" w:fill="FFFFFF"/>
          <w:lang w:val="vi-VN"/>
        </w:rPr>
      </w:pPr>
      <w:r w:rsidRPr="00E755D6">
        <w:rPr>
          <w:color w:val="000000"/>
          <w:spacing w:val="4"/>
          <w:sz w:val="28"/>
          <w:szCs w:val="28"/>
          <w:lang w:val="vi-VN"/>
        </w:rPr>
        <w:t>c) Thời gian thực hiện:</w:t>
      </w:r>
      <w:r w:rsidRPr="00E755D6">
        <w:rPr>
          <w:color w:val="000000"/>
          <w:spacing w:val="4"/>
          <w:sz w:val="28"/>
          <w:szCs w:val="28"/>
          <w:shd w:val="clear" w:color="auto" w:fill="FFFFFF"/>
          <w:lang w:val="vi-VN"/>
        </w:rPr>
        <w:t xml:space="preserve"> </w:t>
      </w:r>
      <w:r w:rsidR="00E755D6" w:rsidRPr="00E755D6">
        <w:rPr>
          <w:color w:val="FF0000"/>
          <w:spacing w:val="4"/>
          <w:sz w:val="28"/>
          <w:szCs w:val="28"/>
          <w:shd w:val="clear" w:color="auto" w:fill="FFFFFF"/>
        </w:rPr>
        <w:t>Từ ngày 01/03/2025</w:t>
      </w:r>
      <w:r w:rsidRPr="00E755D6">
        <w:rPr>
          <w:color w:val="FF0000"/>
          <w:spacing w:val="4"/>
          <w:sz w:val="28"/>
          <w:szCs w:val="28"/>
          <w:shd w:val="clear" w:color="auto" w:fill="FFFFFF"/>
          <w:lang w:val="vi-VN"/>
        </w:rPr>
        <w:t xml:space="preserve"> </w:t>
      </w:r>
      <w:r w:rsidRPr="00E755D6">
        <w:rPr>
          <w:color w:val="000000"/>
          <w:spacing w:val="4"/>
          <w:sz w:val="28"/>
          <w:szCs w:val="28"/>
          <w:shd w:val="clear" w:color="auto" w:fill="FFFFFF"/>
          <w:lang w:val="vi-VN"/>
        </w:rPr>
        <w:t>và trong quá thực hiện Nghị quyết số 190/2025/QH15.</w:t>
      </w:r>
    </w:p>
    <w:p w14:paraId="6F4DEB9D" w14:textId="77777777" w:rsidR="000A6FCA" w:rsidRPr="00E755D6" w:rsidRDefault="000A6FCA" w:rsidP="004E56C5">
      <w:pPr>
        <w:pStyle w:val="NormalWeb"/>
        <w:shd w:val="clear" w:color="auto" w:fill="FFFFFF"/>
        <w:spacing w:before="0" w:beforeAutospacing="0" w:after="120" w:afterAutospacing="0" w:line="271" w:lineRule="auto"/>
        <w:ind w:firstLine="567"/>
        <w:jc w:val="both"/>
        <w:rPr>
          <w:b/>
          <w:bCs/>
          <w:color w:val="000000"/>
          <w:spacing w:val="2"/>
          <w:sz w:val="28"/>
          <w:szCs w:val="28"/>
          <w:lang w:val="vi-VN"/>
        </w:rPr>
      </w:pPr>
      <w:r w:rsidRPr="00E755D6">
        <w:rPr>
          <w:b/>
          <w:bCs/>
          <w:color w:val="000000"/>
          <w:spacing w:val="2"/>
          <w:sz w:val="28"/>
          <w:szCs w:val="28"/>
          <w:lang w:val="vi-VN"/>
        </w:rPr>
        <w:t xml:space="preserve">4. </w:t>
      </w:r>
      <w:r w:rsidRPr="00E755D6">
        <w:rPr>
          <w:rFonts w:eastAsia="Calibri"/>
          <w:b/>
          <w:bCs/>
          <w:color w:val="000000"/>
          <w:spacing w:val="2"/>
          <w:sz w:val="28"/>
          <w:szCs w:val="28"/>
          <w:lang w:val="vi-VN"/>
        </w:rPr>
        <w:t>Thông báo công khai thông tin liên quan đến việc sắp xếp tổ chức bộ máy</w:t>
      </w:r>
    </w:p>
    <w:p w14:paraId="1B54DCF3" w14:textId="77777777" w:rsidR="000A6FCA" w:rsidRPr="00E755D6" w:rsidRDefault="000A6FCA" w:rsidP="004E56C5">
      <w:pPr>
        <w:pStyle w:val="NormalWeb"/>
        <w:shd w:val="clear" w:color="auto" w:fill="FFFFFF"/>
        <w:spacing w:before="0" w:beforeAutospacing="0" w:after="120" w:afterAutospacing="0" w:line="271" w:lineRule="auto"/>
        <w:ind w:firstLine="567"/>
        <w:jc w:val="both"/>
        <w:rPr>
          <w:color w:val="000000"/>
          <w:spacing w:val="4"/>
          <w:sz w:val="28"/>
          <w:szCs w:val="28"/>
          <w:lang w:val="vi-VN"/>
        </w:rPr>
      </w:pPr>
      <w:r w:rsidRPr="00E755D6">
        <w:rPr>
          <w:color w:val="000000"/>
          <w:spacing w:val="4"/>
          <w:sz w:val="28"/>
          <w:szCs w:val="28"/>
          <w:lang w:val="vi-VN"/>
        </w:rPr>
        <w:t>a) Nội dung: Thực hiện</w:t>
      </w:r>
      <w:r w:rsidR="00B61A00" w:rsidRPr="00E755D6">
        <w:rPr>
          <w:color w:val="000000"/>
          <w:spacing w:val="4"/>
          <w:sz w:val="28"/>
          <w:szCs w:val="28"/>
          <w:lang w:val="vi-VN"/>
        </w:rPr>
        <w:t xml:space="preserve"> ngay, trách nhiệm thông báo công khai các nội dung Quyết định </w:t>
      </w:r>
      <w:r w:rsidRPr="00E755D6">
        <w:rPr>
          <w:color w:val="000000"/>
          <w:spacing w:val="4"/>
          <w:sz w:val="28"/>
          <w:szCs w:val="28"/>
          <w:shd w:val="clear" w:color="auto" w:fill="FFFFFF"/>
          <w:lang w:val="vi-VN"/>
        </w:rPr>
        <w:t>tại Điều 12 Nghị quyết số 190/2025/QH15 bảo đảm kịp thời, tạo điều kiện cho cơ quan, tổ chức, cá nhân, doanh nghiệp dễ tiếp cận.</w:t>
      </w:r>
    </w:p>
    <w:p w14:paraId="07E2F133" w14:textId="5A8065FC" w:rsidR="000A6FCA" w:rsidRPr="00E27122" w:rsidRDefault="000A6FCA" w:rsidP="004E56C5">
      <w:pPr>
        <w:pStyle w:val="NormalWeb"/>
        <w:shd w:val="clear" w:color="auto" w:fill="FFFFFF"/>
        <w:spacing w:before="0" w:beforeAutospacing="0" w:after="120" w:afterAutospacing="0" w:line="271" w:lineRule="auto"/>
        <w:ind w:firstLine="567"/>
        <w:jc w:val="both"/>
        <w:rPr>
          <w:color w:val="000000"/>
          <w:spacing w:val="4"/>
          <w:sz w:val="28"/>
          <w:szCs w:val="28"/>
        </w:rPr>
      </w:pPr>
      <w:r w:rsidRPr="00E755D6">
        <w:rPr>
          <w:color w:val="000000"/>
          <w:spacing w:val="4"/>
          <w:sz w:val="28"/>
          <w:szCs w:val="28"/>
          <w:lang w:val="vi-VN"/>
        </w:rPr>
        <w:t xml:space="preserve">b) Cơ quan thực hiện: </w:t>
      </w:r>
      <w:r w:rsidR="00E27122" w:rsidRPr="00E755D6">
        <w:rPr>
          <w:color w:val="000000"/>
          <w:spacing w:val="4"/>
          <w:sz w:val="28"/>
          <w:szCs w:val="28"/>
          <w:shd w:val="clear" w:color="auto" w:fill="FFFFFF"/>
          <w:lang w:val="vi-VN"/>
        </w:rPr>
        <w:t>Các sở, ban, ngành, cơ quan, đơn vị thuộc tỉnh; UBND các huyện, thành phố</w:t>
      </w:r>
      <w:r w:rsidR="00E27122">
        <w:rPr>
          <w:color w:val="000000"/>
          <w:spacing w:val="4"/>
          <w:sz w:val="28"/>
          <w:szCs w:val="28"/>
          <w:shd w:val="clear" w:color="auto" w:fill="FFFFFF"/>
        </w:rPr>
        <w:t xml:space="preserve">; </w:t>
      </w:r>
      <w:r w:rsidRPr="00E755D6">
        <w:rPr>
          <w:color w:val="000000"/>
          <w:spacing w:val="4"/>
          <w:sz w:val="28"/>
          <w:szCs w:val="28"/>
          <w:lang w:val="vi-VN"/>
        </w:rPr>
        <w:t>các cơ quan tiếp nhận chức năng, nhiệm vụ, quyền hạn sau khi thực hiện sắp xếp tổ chức bộ máy</w:t>
      </w:r>
      <w:r w:rsidR="00E27122">
        <w:rPr>
          <w:color w:val="000000"/>
          <w:spacing w:val="4"/>
          <w:sz w:val="28"/>
          <w:szCs w:val="28"/>
        </w:rPr>
        <w:t xml:space="preserve"> </w:t>
      </w:r>
      <w:r w:rsidR="00E27122" w:rsidRPr="00E755D6">
        <w:rPr>
          <w:color w:val="000000"/>
          <w:spacing w:val="4"/>
          <w:sz w:val="28"/>
          <w:szCs w:val="28"/>
          <w:shd w:val="clear" w:color="auto" w:fill="FFFFFF"/>
          <w:lang w:val="vi-VN"/>
        </w:rPr>
        <w:t>và cơ quan, tổ chức liên quan</w:t>
      </w:r>
    </w:p>
    <w:p w14:paraId="284BF38A" w14:textId="74544A3B" w:rsidR="000A6FCA" w:rsidRPr="00E755D6" w:rsidRDefault="000A6FCA" w:rsidP="004E56C5">
      <w:pPr>
        <w:pStyle w:val="NormalWeb"/>
        <w:shd w:val="clear" w:color="auto" w:fill="FFFFFF"/>
        <w:spacing w:before="0" w:beforeAutospacing="0" w:after="120" w:afterAutospacing="0" w:line="271" w:lineRule="auto"/>
        <w:ind w:firstLine="567"/>
        <w:jc w:val="both"/>
        <w:rPr>
          <w:color w:val="000000"/>
          <w:spacing w:val="4"/>
          <w:sz w:val="28"/>
          <w:szCs w:val="28"/>
          <w:shd w:val="clear" w:color="auto" w:fill="FFFFFF"/>
          <w:lang w:val="vi-VN"/>
        </w:rPr>
      </w:pPr>
      <w:r w:rsidRPr="00E755D6">
        <w:rPr>
          <w:color w:val="000000"/>
          <w:spacing w:val="4"/>
          <w:sz w:val="28"/>
          <w:szCs w:val="28"/>
          <w:lang w:val="vi-VN"/>
        </w:rPr>
        <w:lastRenderedPageBreak/>
        <w:t>c) Thời gian thực hiện:</w:t>
      </w:r>
      <w:r w:rsidRPr="00E755D6">
        <w:rPr>
          <w:color w:val="000000"/>
          <w:spacing w:val="4"/>
          <w:sz w:val="28"/>
          <w:szCs w:val="28"/>
          <w:shd w:val="clear" w:color="auto" w:fill="FFFFFF"/>
          <w:lang w:val="vi-VN"/>
        </w:rPr>
        <w:t xml:space="preserve"> </w:t>
      </w:r>
      <w:r w:rsidRPr="00E27122">
        <w:rPr>
          <w:color w:val="0070C0"/>
          <w:spacing w:val="4"/>
          <w:sz w:val="28"/>
          <w:szCs w:val="28"/>
          <w:shd w:val="clear" w:color="auto" w:fill="FFFFFF"/>
          <w:lang w:val="vi-VN"/>
        </w:rPr>
        <w:t xml:space="preserve">Ngay </w:t>
      </w:r>
      <w:r w:rsidRPr="00E27122">
        <w:rPr>
          <w:color w:val="0070C0"/>
          <w:spacing w:val="4"/>
          <w:sz w:val="28"/>
          <w:szCs w:val="28"/>
          <w:lang w:val="vi-VN"/>
        </w:rPr>
        <w:t xml:space="preserve">khi </w:t>
      </w:r>
      <w:r w:rsidR="00B61A00" w:rsidRPr="00E27122">
        <w:rPr>
          <w:color w:val="0070C0"/>
          <w:spacing w:val="4"/>
          <w:sz w:val="28"/>
          <w:szCs w:val="28"/>
          <w:lang w:val="vi-VN"/>
        </w:rPr>
        <w:t>có Quyết định</w:t>
      </w:r>
      <w:r w:rsidR="00E27122" w:rsidRPr="00E27122">
        <w:rPr>
          <w:color w:val="0070C0"/>
          <w:spacing w:val="4"/>
          <w:sz w:val="28"/>
          <w:szCs w:val="28"/>
        </w:rPr>
        <w:t xml:space="preserve"> thành lập; Quyết định </w:t>
      </w:r>
      <w:r w:rsidRPr="00E755D6">
        <w:rPr>
          <w:color w:val="000000"/>
          <w:spacing w:val="4"/>
          <w:sz w:val="28"/>
          <w:szCs w:val="28"/>
          <w:lang w:val="vi-VN"/>
        </w:rPr>
        <w:t>quy định chức năng, nhiệm vụ, quyền hạn, cơ cấu tổ chức</w:t>
      </w:r>
      <w:r w:rsidR="002C1C31" w:rsidRPr="00E755D6">
        <w:rPr>
          <w:color w:val="000000"/>
          <w:spacing w:val="4"/>
          <w:sz w:val="28"/>
          <w:szCs w:val="28"/>
          <w:lang w:val="vi-VN"/>
        </w:rPr>
        <w:t xml:space="preserve"> của các cơ quan, đơn vị</w:t>
      </w:r>
      <w:r w:rsidRPr="00E755D6">
        <w:rPr>
          <w:color w:val="000000"/>
          <w:spacing w:val="4"/>
          <w:sz w:val="28"/>
          <w:szCs w:val="28"/>
          <w:lang w:val="vi-VN"/>
        </w:rPr>
        <w:t xml:space="preserve"> hoặc quy định liên quan đến các nội dung thay đổi phải công khai</w:t>
      </w:r>
      <w:r w:rsidRPr="00E755D6">
        <w:rPr>
          <w:color w:val="000000"/>
          <w:spacing w:val="4"/>
          <w:sz w:val="28"/>
          <w:szCs w:val="28"/>
          <w:shd w:val="clear" w:color="auto" w:fill="FFFFFF"/>
          <w:lang w:val="vi-VN"/>
        </w:rPr>
        <w:t xml:space="preserve">. </w:t>
      </w:r>
    </w:p>
    <w:p w14:paraId="04CACFF3" w14:textId="77777777" w:rsidR="000A6FCA" w:rsidRPr="00E755D6" w:rsidRDefault="000A6FCA" w:rsidP="004E56C5">
      <w:pPr>
        <w:pStyle w:val="NormalWeb"/>
        <w:shd w:val="clear" w:color="auto" w:fill="FFFFFF"/>
        <w:spacing w:before="0" w:beforeAutospacing="0" w:after="120" w:afterAutospacing="0" w:line="271" w:lineRule="auto"/>
        <w:ind w:firstLine="567"/>
        <w:jc w:val="both"/>
        <w:rPr>
          <w:b/>
          <w:bCs/>
          <w:color w:val="000000"/>
          <w:sz w:val="28"/>
          <w:szCs w:val="28"/>
          <w:lang w:val="vi-VN"/>
        </w:rPr>
      </w:pPr>
      <w:r w:rsidRPr="00E755D6">
        <w:rPr>
          <w:b/>
          <w:bCs/>
          <w:color w:val="000000"/>
          <w:sz w:val="28"/>
          <w:szCs w:val="28"/>
          <w:lang w:val="vi-VN"/>
        </w:rPr>
        <w:t xml:space="preserve">5. Tiếp nhận, trả lời, hướng dẫn, giải đáp các vấn đề liên quan đến chức năng, nhiệm vụ, quyền hạn </w:t>
      </w:r>
    </w:p>
    <w:p w14:paraId="73985672" w14:textId="77777777" w:rsidR="000A6FCA" w:rsidRPr="00E755D6" w:rsidRDefault="000A6FCA" w:rsidP="004E56C5">
      <w:pPr>
        <w:pStyle w:val="NormalWeb"/>
        <w:spacing w:before="0" w:beforeAutospacing="0" w:after="120" w:afterAutospacing="0" w:line="271" w:lineRule="auto"/>
        <w:ind w:firstLine="567"/>
        <w:jc w:val="both"/>
        <w:rPr>
          <w:sz w:val="28"/>
          <w:szCs w:val="28"/>
          <w:lang w:val="vi-VN"/>
        </w:rPr>
      </w:pPr>
      <w:r w:rsidRPr="00E755D6">
        <w:rPr>
          <w:color w:val="000000"/>
          <w:sz w:val="28"/>
          <w:szCs w:val="28"/>
          <w:lang w:val="vi-VN"/>
        </w:rPr>
        <w:t>a) Nội dung:</w:t>
      </w:r>
      <w:r w:rsidRPr="00E755D6">
        <w:rPr>
          <w:rFonts w:eastAsia="Calibri"/>
          <w:sz w:val="28"/>
          <w:szCs w:val="28"/>
          <w:lang w:val="vi-VN"/>
        </w:rPr>
        <w:t xml:space="preserve"> Thực hiện tiếp nhận, trả lời, </w:t>
      </w:r>
      <w:r w:rsidRPr="00E755D6">
        <w:rPr>
          <w:sz w:val="28"/>
          <w:szCs w:val="28"/>
          <w:lang w:val="vi-VN"/>
        </w:rPr>
        <w:t xml:space="preserve">hướng dẫn, giải đáp các vấn đề liên quan đến chức năng, nhiệm vụ, quyền hạn của cơ quan mình khi nhận được yêu cầu, kiến nghị của cơ quan, tổ chức, cá nhân bảo đảm thực hiện các nguyên tắc quy định tại Điều 2 </w:t>
      </w:r>
      <w:r w:rsidRPr="00E755D6">
        <w:rPr>
          <w:color w:val="000000"/>
          <w:sz w:val="28"/>
          <w:szCs w:val="28"/>
          <w:shd w:val="clear" w:color="auto" w:fill="FFFFFF"/>
          <w:lang w:val="vi-VN"/>
        </w:rPr>
        <w:t>Nghị quyết số 190/2025/QH15</w:t>
      </w:r>
      <w:r w:rsidRPr="00E755D6">
        <w:rPr>
          <w:sz w:val="28"/>
          <w:szCs w:val="28"/>
          <w:lang w:val="vi-VN"/>
        </w:rPr>
        <w:t>.</w:t>
      </w:r>
    </w:p>
    <w:p w14:paraId="363943F5" w14:textId="29565048" w:rsidR="000A6FCA" w:rsidRPr="00E755D6" w:rsidRDefault="000A6FCA" w:rsidP="004E56C5">
      <w:pPr>
        <w:pStyle w:val="NormalWeb"/>
        <w:shd w:val="clear" w:color="auto" w:fill="FFFFFF"/>
        <w:spacing w:before="0" w:beforeAutospacing="0" w:after="120" w:afterAutospacing="0" w:line="271" w:lineRule="auto"/>
        <w:ind w:firstLine="567"/>
        <w:jc w:val="both"/>
        <w:rPr>
          <w:color w:val="000000"/>
          <w:sz w:val="28"/>
          <w:szCs w:val="28"/>
          <w:lang w:val="vi-VN"/>
        </w:rPr>
      </w:pPr>
      <w:r w:rsidRPr="00E755D6">
        <w:rPr>
          <w:color w:val="000000"/>
          <w:sz w:val="28"/>
          <w:szCs w:val="28"/>
          <w:lang w:val="vi-VN"/>
        </w:rPr>
        <w:t xml:space="preserve">b) Cơ quan thực hiện: </w:t>
      </w:r>
      <w:r w:rsidR="00E27122" w:rsidRPr="00E27122">
        <w:rPr>
          <w:color w:val="000000"/>
          <w:spacing w:val="4"/>
          <w:sz w:val="28"/>
          <w:szCs w:val="28"/>
          <w:shd w:val="clear" w:color="auto" w:fill="FFFFFF"/>
          <w:lang w:val="vi-VN"/>
        </w:rPr>
        <w:t>Các sở, ban, ngành, cơ quan, đơn vị thuộc tỉnh; UBND các huyện, thành phố và cơ quan, tổ chức</w:t>
      </w:r>
      <w:r w:rsidR="00E27122">
        <w:rPr>
          <w:color w:val="000000"/>
          <w:spacing w:val="4"/>
          <w:sz w:val="28"/>
          <w:szCs w:val="28"/>
          <w:shd w:val="clear" w:color="auto" w:fill="FFFFFF"/>
        </w:rPr>
        <w:t>, cá nhân</w:t>
      </w:r>
      <w:r w:rsidR="00E27122" w:rsidRPr="00E27122">
        <w:rPr>
          <w:color w:val="000000"/>
          <w:spacing w:val="4"/>
          <w:sz w:val="28"/>
          <w:szCs w:val="28"/>
          <w:shd w:val="clear" w:color="auto" w:fill="FFFFFF"/>
          <w:lang w:val="vi-VN"/>
        </w:rPr>
        <w:t xml:space="preserve"> liên quan.</w:t>
      </w:r>
    </w:p>
    <w:p w14:paraId="4DF0E140" w14:textId="77777777" w:rsidR="000A6FCA" w:rsidRPr="00E755D6" w:rsidRDefault="000A6FCA" w:rsidP="004E56C5">
      <w:pPr>
        <w:pStyle w:val="NormalWeb"/>
        <w:shd w:val="clear" w:color="auto" w:fill="FFFFFF"/>
        <w:spacing w:before="0" w:beforeAutospacing="0" w:after="120" w:afterAutospacing="0" w:line="271" w:lineRule="auto"/>
        <w:ind w:firstLine="567"/>
        <w:jc w:val="both"/>
        <w:rPr>
          <w:color w:val="000000"/>
          <w:spacing w:val="3"/>
          <w:sz w:val="28"/>
          <w:szCs w:val="28"/>
          <w:shd w:val="clear" w:color="auto" w:fill="FFFFFF"/>
          <w:lang w:val="vi-VN"/>
        </w:rPr>
      </w:pPr>
      <w:r w:rsidRPr="00E755D6">
        <w:rPr>
          <w:color w:val="000000"/>
          <w:sz w:val="28"/>
          <w:szCs w:val="28"/>
          <w:lang w:val="vi-VN"/>
        </w:rPr>
        <w:t>c) Thời gian thực hiện:</w:t>
      </w:r>
      <w:r w:rsidRPr="00E755D6">
        <w:rPr>
          <w:color w:val="000000"/>
          <w:spacing w:val="3"/>
          <w:sz w:val="28"/>
          <w:szCs w:val="28"/>
          <w:shd w:val="clear" w:color="auto" w:fill="FFFFFF"/>
          <w:lang w:val="vi-VN"/>
        </w:rPr>
        <w:t xml:space="preserve"> </w:t>
      </w:r>
      <w:r w:rsidRPr="00E27122">
        <w:rPr>
          <w:color w:val="FF0000"/>
          <w:spacing w:val="3"/>
          <w:sz w:val="28"/>
          <w:szCs w:val="28"/>
          <w:shd w:val="clear" w:color="auto" w:fill="FFFFFF"/>
          <w:lang w:val="vi-VN"/>
        </w:rPr>
        <w:t xml:space="preserve">Trong thời gian thực hiện </w:t>
      </w:r>
      <w:r w:rsidRPr="00E27122">
        <w:rPr>
          <w:color w:val="FF0000"/>
          <w:sz w:val="28"/>
          <w:szCs w:val="28"/>
          <w:shd w:val="clear" w:color="auto" w:fill="FFFFFF"/>
          <w:lang w:val="vi-VN"/>
        </w:rPr>
        <w:t>Nghị quyết số 190/2025/QH15</w:t>
      </w:r>
      <w:r w:rsidRPr="00E27122">
        <w:rPr>
          <w:color w:val="FF0000"/>
          <w:spacing w:val="3"/>
          <w:sz w:val="28"/>
          <w:szCs w:val="28"/>
          <w:shd w:val="clear" w:color="auto" w:fill="FFFFFF"/>
          <w:lang w:val="vi-VN"/>
        </w:rPr>
        <w:t xml:space="preserve">. </w:t>
      </w:r>
    </w:p>
    <w:p w14:paraId="2CFE2686" w14:textId="77777777" w:rsidR="00B85BC8" w:rsidRPr="00E755D6" w:rsidRDefault="00B85BC8" w:rsidP="004E56C5">
      <w:pPr>
        <w:spacing w:after="120" w:line="271" w:lineRule="auto"/>
        <w:ind w:firstLine="567"/>
        <w:rPr>
          <w:b/>
          <w:bCs/>
          <w:szCs w:val="28"/>
          <w:lang w:val="vi-VN"/>
        </w:rPr>
      </w:pPr>
      <w:bookmarkStart w:id="3" w:name="dieu_1"/>
      <w:r w:rsidRPr="00E755D6">
        <w:rPr>
          <w:b/>
          <w:bCs/>
          <w:szCs w:val="28"/>
          <w:lang w:val="vi-VN"/>
        </w:rPr>
        <w:t>6. Rà soát văn bản quy phạm pháp luật chịu sự tác động của việc sắp xếp tổ chức bộ máy nhà nước</w:t>
      </w:r>
    </w:p>
    <w:p w14:paraId="2D18A717" w14:textId="77777777" w:rsidR="00B85BC8" w:rsidRPr="00E755D6" w:rsidRDefault="00B85BC8" w:rsidP="004E56C5">
      <w:pPr>
        <w:spacing w:after="120" w:line="271" w:lineRule="auto"/>
        <w:ind w:firstLine="567"/>
        <w:rPr>
          <w:bCs/>
          <w:szCs w:val="28"/>
          <w:lang w:val="vi-VN"/>
        </w:rPr>
      </w:pPr>
      <w:r w:rsidRPr="00E755D6">
        <w:rPr>
          <w:bCs/>
          <w:szCs w:val="28"/>
          <w:lang w:val="vi-VN"/>
        </w:rPr>
        <w:t>a) Nội dung: Tổ chức rà soát, xác định chính xác các văn bản quy phạm pháp luật chịu sự tác động của việc sắp xếp tổ chức bộ máy, xây dựng phương án, lộ trình xử lý các văn bản quy phạm pháp luật.</w:t>
      </w:r>
    </w:p>
    <w:p w14:paraId="25CEF0FA" w14:textId="77777777" w:rsidR="00B85BC8" w:rsidRPr="00E755D6" w:rsidRDefault="00B85BC8" w:rsidP="004E56C5">
      <w:pPr>
        <w:spacing w:after="120" w:line="271" w:lineRule="auto"/>
        <w:ind w:firstLine="567"/>
        <w:rPr>
          <w:bCs/>
          <w:szCs w:val="28"/>
          <w:lang w:val="vi-VN"/>
        </w:rPr>
      </w:pPr>
      <w:r w:rsidRPr="00E755D6">
        <w:rPr>
          <w:bCs/>
          <w:szCs w:val="28"/>
          <w:lang w:val="vi-VN"/>
        </w:rPr>
        <w:t>b) Cơ quan thực hiện:</w:t>
      </w:r>
    </w:p>
    <w:p w14:paraId="0EFF7593" w14:textId="4D72F335" w:rsidR="00B85BC8" w:rsidRPr="00E755D6" w:rsidRDefault="00B85BC8" w:rsidP="004E56C5">
      <w:pPr>
        <w:spacing w:after="120" w:line="271" w:lineRule="auto"/>
        <w:ind w:firstLine="567"/>
        <w:rPr>
          <w:bCs/>
          <w:szCs w:val="28"/>
          <w:lang w:val="vi-VN"/>
        </w:rPr>
      </w:pPr>
      <w:r w:rsidRPr="00E755D6">
        <w:rPr>
          <w:bCs/>
          <w:szCs w:val="28"/>
          <w:lang w:val="vi-VN"/>
        </w:rPr>
        <w:t xml:space="preserve">- Cơ quan thực hiện: </w:t>
      </w:r>
      <w:r w:rsidR="00E27122" w:rsidRPr="00E27122">
        <w:rPr>
          <w:bCs/>
          <w:szCs w:val="28"/>
          <w:lang w:val="vi-VN"/>
        </w:rPr>
        <w:t>Các sở, ban, ngành, cơ quan, đơn vị thuộc tỉnh; UBND các huyện, thành phố và cơ quan, tổ chức liên quan.</w:t>
      </w:r>
    </w:p>
    <w:p w14:paraId="794E3834" w14:textId="77777777" w:rsidR="00B85BC8" w:rsidRPr="00E755D6" w:rsidRDefault="00B85BC8" w:rsidP="004E56C5">
      <w:pPr>
        <w:spacing w:after="120" w:line="271" w:lineRule="auto"/>
        <w:ind w:firstLine="567"/>
        <w:rPr>
          <w:bCs/>
          <w:szCs w:val="28"/>
          <w:lang w:val="vi-VN"/>
        </w:rPr>
      </w:pPr>
      <w:r w:rsidRPr="00E755D6">
        <w:rPr>
          <w:bCs/>
          <w:szCs w:val="28"/>
          <w:lang w:val="vi-VN"/>
        </w:rPr>
        <w:t>- Hướng dẫn thực hiện: Sở Tư pháp chủ trì, phối hợp với Sở Nội vụ và các cơ quan, tổ chức có liên quan.</w:t>
      </w:r>
    </w:p>
    <w:p w14:paraId="48CF1EBF" w14:textId="77777777" w:rsidR="00B85BC8" w:rsidRPr="00E755D6" w:rsidRDefault="00B85BC8" w:rsidP="004E56C5">
      <w:pPr>
        <w:spacing w:after="120" w:line="271" w:lineRule="auto"/>
        <w:ind w:firstLine="567"/>
        <w:rPr>
          <w:bCs/>
          <w:szCs w:val="28"/>
          <w:lang w:val="vi-VN"/>
        </w:rPr>
      </w:pPr>
      <w:r w:rsidRPr="00E755D6">
        <w:rPr>
          <w:bCs/>
          <w:szCs w:val="28"/>
          <w:lang w:val="vi-VN"/>
        </w:rPr>
        <w:t xml:space="preserve">c) Thời gian hoàn thành: </w:t>
      </w:r>
      <w:r w:rsidRPr="00E27122">
        <w:rPr>
          <w:bCs/>
          <w:color w:val="FF0000"/>
          <w:szCs w:val="28"/>
          <w:lang w:val="vi-VN"/>
        </w:rPr>
        <w:t xml:space="preserve">Trước ngày 19/5/2025 </w:t>
      </w:r>
      <w:r w:rsidRPr="00E755D6">
        <w:rPr>
          <w:bCs/>
          <w:szCs w:val="28"/>
          <w:lang w:val="vi-VN"/>
        </w:rPr>
        <w:t>(03 tháng kể từ ngày Nghị quyết số 190/2025/QH15 có hiệu lực).</w:t>
      </w:r>
    </w:p>
    <w:p w14:paraId="4CDB68F7" w14:textId="77777777" w:rsidR="00B85BC8" w:rsidRPr="00E755D6" w:rsidRDefault="00B85BC8" w:rsidP="004E56C5">
      <w:pPr>
        <w:spacing w:after="120" w:line="271" w:lineRule="auto"/>
        <w:ind w:firstLine="567"/>
        <w:rPr>
          <w:b/>
          <w:bCs/>
          <w:szCs w:val="28"/>
          <w:lang w:val="vi-VN"/>
        </w:rPr>
      </w:pPr>
      <w:r w:rsidRPr="00E755D6">
        <w:rPr>
          <w:b/>
          <w:bCs/>
          <w:szCs w:val="28"/>
          <w:lang w:val="vi-VN"/>
        </w:rPr>
        <w:t>7</w:t>
      </w:r>
      <w:r w:rsidRPr="00E755D6">
        <w:rPr>
          <w:bCs/>
          <w:szCs w:val="28"/>
          <w:lang w:val="vi-VN"/>
        </w:rPr>
        <w:t>.</w:t>
      </w:r>
      <w:r w:rsidRPr="00E755D6">
        <w:rPr>
          <w:b/>
          <w:bCs/>
          <w:szCs w:val="28"/>
          <w:lang w:val="vi-VN"/>
        </w:rPr>
        <w:t xml:space="preserve"> Xử lý văn bản quy phạm pháp luật chịu sự tác động của việc sắp xếp tổ chức bộ máy nhà nước </w:t>
      </w:r>
      <w:bookmarkEnd w:id="3"/>
    </w:p>
    <w:p w14:paraId="1856B4EF" w14:textId="77777777" w:rsidR="00B85BC8" w:rsidRPr="00E755D6" w:rsidRDefault="00B85BC8" w:rsidP="004E56C5">
      <w:pPr>
        <w:spacing w:after="120" w:line="271" w:lineRule="auto"/>
        <w:ind w:firstLine="567"/>
        <w:rPr>
          <w:szCs w:val="28"/>
          <w:lang w:val="vi-VN"/>
        </w:rPr>
      </w:pPr>
      <w:r w:rsidRPr="00E755D6">
        <w:rPr>
          <w:szCs w:val="28"/>
          <w:lang w:val="vi-VN"/>
        </w:rPr>
        <w:t>a) Nội dung: Thực hiện sửa đổi, bổ sung, thay thế, bãi bỏ, ban hành văn bản quy phạm pháp luật hoặc kiến nghị cơ quan, người có thẩm quyền sửa đổi, bổ sung, thay thế, bãi bỏ, ban hành văn bản quy phạm pháp luật chịu sự tác động do sắp xếp tổ chức bộ máy.</w:t>
      </w:r>
    </w:p>
    <w:p w14:paraId="5167E933" w14:textId="77777777" w:rsidR="002236AB" w:rsidRPr="00E755D6" w:rsidRDefault="00B85BC8" w:rsidP="004E56C5">
      <w:pPr>
        <w:spacing w:after="120" w:line="271" w:lineRule="auto"/>
        <w:ind w:firstLine="567"/>
        <w:rPr>
          <w:bCs/>
          <w:szCs w:val="28"/>
          <w:lang w:val="vi-VN"/>
        </w:rPr>
      </w:pPr>
      <w:r w:rsidRPr="00E755D6">
        <w:rPr>
          <w:szCs w:val="28"/>
          <w:lang w:val="vi-VN"/>
        </w:rPr>
        <w:t>b) Cơ quan thực hiện:</w:t>
      </w:r>
      <w:r w:rsidRPr="00E755D6">
        <w:rPr>
          <w:bCs/>
          <w:szCs w:val="28"/>
          <w:lang w:val="vi-VN"/>
        </w:rPr>
        <w:t xml:space="preserve"> </w:t>
      </w:r>
    </w:p>
    <w:p w14:paraId="1A6A2218" w14:textId="058FE655" w:rsidR="00B85BC8" w:rsidRPr="00241D85" w:rsidRDefault="002236AB" w:rsidP="004E56C5">
      <w:pPr>
        <w:spacing w:after="120" w:line="271" w:lineRule="auto"/>
        <w:ind w:firstLine="567"/>
        <w:rPr>
          <w:bCs/>
          <w:color w:val="FF0000"/>
          <w:szCs w:val="28"/>
        </w:rPr>
      </w:pPr>
      <w:r w:rsidRPr="00E755D6">
        <w:rPr>
          <w:bCs/>
          <w:szCs w:val="28"/>
          <w:lang w:val="vi-VN"/>
        </w:rPr>
        <w:t xml:space="preserve">- Cơ quan thực hiện: </w:t>
      </w:r>
      <w:r w:rsidR="00E27122" w:rsidRPr="00E27122">
        <w:rPr>
          <w:bCs/>
          <w:szCs w:val="28"/>
          <w:lang w:val="vi-VN"/>
        </w:rPr>
        <w:t>Các sở, ban, ngành, cơ quan, đơn vị thuộc tỉnh; UBND các huyện, thành phố và cơ quan, tổ chức liên quan</w:t>
      </w:r>
      <w:r w:rsidR="00241D85">
        <w:rPr>
          <w:bCs/>
          <w:szCs w:val="28"/>
        </w:rPr>
        <w:t xml:space="preserve"> </w:t>
      </w:r>
      <w:r w:rsidR="00241D85" w:rsidRPr="00241D85">
        <w:rPr>
          <w:bCs/>
          <w:color w:val="FF0000"/>
          <w:szCs w:val="28"/>
        </w:rPr>
        <w:t>tổ chức rà soát và báo cáo kết quả gửi Sở Tư pháp tổng hợp</w:t>
      </w:r>
      <w:r w:rsidR="00241D85">
        <w:rPr>
          <w:bCs/>
          <w:color w:val="FF0000"/>
          <w:szCs w:val="28"/>
        </w:rPr>
        <w:t xml:space="preserve"> trước ngày 01/</w:t>
      </w:r>
      <w:r w:rsidR="00C652A0">
        <w:rPr>
          <w:bCs/>
          <w:color w:val="FF0000"/>
          <w:szCs w:val="28"/>
        </w:rPr>
        <w:t>6</w:t>
      </w:r>
      <w:r w:rsidR="00241D85">
        <w:rPr>
          <w:bCs/>
          <w:color w:val="FF0000"/>
          <w:szCs w:val="28"/>
        </w:rPr>
        <w:t>/2025.</w:t>
      </w:r>
    </w:p>
    <w:p w14:paraId="74AAC104" w14:textId="6F688A38" w:rsidR="00C94A42" w:rsidRPr="00241D85" w:rsidRDefault="00C94A42" w:rsidP="004E56C5">
      <w:pPr>
        <w:spacing w:after="120" w:line="271" w:lineRule="auto"/>
        <w:ind w:firstLine="567"/>
        <w:rPr>
          <w:bCs/>
          <w:szCs w:val="28"/>
        </w:rPr>
      </w:pPr>
      <w:r w:rsidRPr="00E755D6">
        <w:rPr>
          <w:bCs/>
          <w:szCs w:val="28"/>
          <w:lang w:val="vi-VN"/>
        </w:rPr>
        <w:lastRenderedPageBreak/>
        <w:t xml:space="preserve">- Hướng dẫn thực hiện: Sở Tư pháp chủ trì, phối hợp với Sở Nội vụ và các cơ quan, tổ chức có liên quan để theo dõi, đôn đốc, hướng dẫn, tổng hợp, báo cáo </w:t>
      </w:r>
      <w:r w:rsidR="004E56C5">
        <w:rPr>
          <w:bCs/>
          <w:szCs w:val="28"/>
          <w:lang w:val="vi-VN"/>
        </w:rPr>
        <w:t>UBND</w:t>
      </w:r>
      <w:r w:rsidRPr="00E755D6">
        <w:rPr>
          <w:bCs/>
          <w:szCs w:val="28"/>
          <w:lang w:val="vi-VN"/>
        </w:rPr>
        <w:t xml:space="preserve"> tỉnh</w:t>
      </w:r>
      <w:r w:rsidR="00241D85">
        <w:rPr>
          <w:bCs/>
          <w:szCs w:val="28"/>
        </w:rPr>
        <w:t>,</w:t>
      </w:r>
      <w:r w:rsidR="00625403" w:rsidRPr="00E755D6">
        <w:rPr>
          <w:bCs/>
          <w:szCs w:val="28"/>
          <w:lang w:val="vi-VN"/>
        </w:rPr>
        <w:t xml:space="preserve"> Bộ Tư pháp theo quy định</w:t>
      </w:r>
      <w:r w:rsidR="00241D85">
        <w:rPr>
          <w:bCs/>
          <w:szCs w:val="28"/>
        </w:rPr>
        <w:t xml:space="preserve"> </w:t>
      </w:r>
      <w:r w:rsidR="00241D85" w:rsidRPr="00241D85">
        <w:rPr>
          <w:bCs/>
          <w:color w:val="FF0000"/>
          <w:szCs w:val="28"/>
        </w:rPr>
        <w:t>trước ngày 30/</w:t>
      </w:r>
      <w:r w:rsidR="00C652A0">
        <w:rPr>
          <w:bCs/>
          <w:color w:val="FF0000"/>
          <w:szCs w:val="28"/>
        </w:rPr>
        <w:t>6</w:t>
      </w:r>
      <w:r w:rsidR="00241D85" w:rsidRPr="00241D85">
        <w:rPr>
          <w:bCs/>
          <w:color w:val="FF0000"/>
          <w:szCs w:val="28"/>
        </w:rPr>
        <w:t>/2025.</w:t>
      </w:r>
    </w:p>
    <w:p w14:paraId="55BBAF89" w14:textId="77777777" w:rsidR="00B85BC8" w:rsidRPr="00E755D6" w:rsidRDefault="00B85BC8" w:rsidP="004E56C5">
      <w:pPr>
        <w:spacing w:after="120" w:line="271" w:lineRule="auto"/>
        <w:ind w:firstLine="567"/>
        <w:rPr>
          <w:bCs/>
          <w:szCs w:val="28"/>
          <w:lang w:val="vi-VN"/>
        </w:rPr>
      </w:pPr>
      <w:r w:rsidRPr="00E755D6">
        <w:rPr>
          <w:bCs/>
          <w:szCs w:val="28"/>
          <w:lang w:val="vi-VN"/>
        </w:rPr>
        <w:t xml:space="preserve">c) Thời gian hoàn thành: </w:t>
      </w:r>
      <w:r w:rsidRPr="00E27122">
        <w:rPr>
          <w:bCs/>
          <w:color w:val="FF0000"/>
          <w:szCs w:val="28"/>
          <w:lang w:val="vi-VN"/>
        </w:rPr>
        <w:t xml:space="preserve">Trước ngày 01/3/2027 </w:t>
      </w:r>
      <w:r w:rsidRPr="00E755D6">
        <w:rPr>
          <w:bCs/>
          <w:szCs w:val="28"/>
          <w:lang w:val="vi-VN"/>
        </w:rPr>
        <w:t>(Theo phương án, lộ trình xử lý văn bản trên cơ sở kết quả rà soát văn bản).</w:t>
      </w:r>
    </w:p>
    <w:p w14:paraId="1C4A08FE" w14:textId="77777777" w:rsidR="00B85BC8" w:rsidRPr="00E755D6" w:rsidRDefault="00B85BC8" w:rsidP="004E56C5">
      <w:pPr>
        <w:spacing w:after="120" w:line="271" w:lineRule="auto"/>
        <w:ind w:firstLine="567"/>
        <w:rPr>
          <w:b/>
          <w:bCs/>
          <w:szCs w:val="28"/>
          <w:lang w:val="vi-VN"/>
        </w:rPr>
      </w:pPr>
      <w:r w:rsidRPr="00E755D6">
        <w:rPr>
          <w:b/>
          <w:bCs/>
          <w:szCs w:val="28"/>
          <w:lang w:val="vi-VN"/>
        </w:rPr>
        <w:t>8</w:t>
      </w:r>
      <w:r w:rsidRPr="00E755D6">
        <w:rPr>
          <w:bCs/>
          <w:szCs w:val="28"/>
          <w:lang w:val="vi-VN"/>
        </w:rPr>
        <w:t>.</w:t>
      </w:r>
      <w:r w:rsidRPr="00E755D6">
        <w:rPr>
          <w:b/>
          <w:bCs/>
          <w:szCs w:val="28"/>
          <w:lang w:val="vi-VN"/>
        </w:rPr>
        <w:t xml:space="preserve"> Theo dõi, đôn đốc, hướng dẫn, tổ chức thực hiện Nghị quyết số 190/2025/QH15 </w:t>
      </w:r>
    </w:p>
    <w:p w14:paraId="5F47B32A" w14:textId="77777777" w:rsidR="00B85BC8" w:rsidRPr="00E755D6" w:rsidRDefault="00B85BC8" w:rsidP="004E56C5">
      <w:pPr>
        <w:spacing w:after="120" w:line="271" w:lineRule="auto"/>
        <w:ind w:firstLine="567"/>
        <w:rPr>
          <w:szCs w:val="28"/>
          <w:lang w:val="vi-VN"/>
        </w:rPr>
      </w:pPr>
      <w:r w:rsidRPr="00E755D6">
        <w:rPr>
          <w:szCs w:val="28"/>
          <w:lang w:val="vi-VN"/>
        </w:rPr>
        <w:t>a) Nội dung: Theo dõi, đôn đốc, tổ chức thực hiện Nghị quyết; kịp thời phát hiện, giải quyết hoặc báo cáo, tham mưu cấp có thẩm quyền giải quyết các vấn đề vướng mắc phát sinh khi sắp xếp tổ chức bộ máy nhà nước.</w:t>
      </w:r>
    </w:p>
    <w:p w14:paraId="5CB1499E" w14:textId="77777777" w:rsidR="00B85BC8" w:rsidRPr="00E755D6" w:rsidRDefault="00B85BC8" w:rsidP="004E56C5">
      <w:pPr>
        <w:spacing w:after="120" w:line="271" w:lineRule="auto"/>
        <w:ind w:firstLine="567"/>
        <w:rPr>
          <w:bCs/>
          <w:szCs w:val="28"/>
          <w:lang w:val="vi-VN"/>
        </w:rPr>
      </w:pPr>
      <w:r w:rsidRPr="00E755D6">
        <w:rPr>
          <w:szCs w:val="28"/>
          <w:lang w:val="vi-VN"/>
        </w:rPr>
        <w:t>b) Cơ quan thực hiện:</w:t>
      </w:r>
      <w:r w:rsidRPr="00E755D6">
        <w:rPr>
          <w:bCs/>
          <w:szCs w:val="28"/>
          <w:lang w:val="vi-VN"/>
        </w:rPr>
        <w:t xml:space="preserve"> </w:t>
      </w:r>
    </w:p>
    <w:p w14:paraId="186219CD" w14:textId="23643269" w:rsidR="00B85BC8" w:rsidRPr="00E755D6" w:rsidRDefault="00B85BC8" w:rsidP="004E56C5">
      <w:pPr>
        <w:spacing w:after="120" w:line="271" w:lineRule="auto"/>
        <w:ind w:firstLine="567"/>
        <w:rPr>
          <w:bCs/>
          <w:szCs w:val="28"/>
          <w:lang w:val="vi-VN"/>
        </w:rPr>
      </w:pPr>
      <w:r w:rsidRPr="00E755D6">
        <w:rPr>
          <w:bCs/>
          <w:szCs w:val="28"/>
          <w:lang w:val="vi-VN"/>
        </w:rPr>
        <w:t xml:space="preserve">- </w:t>
      </w:r>
      <w:r w:rsidR="00E27122" w:rsidRPr="00E27122">
        <w:rPr>
          <w:bCs/>
          <w:szCs w:val="28"/>
          <w:lang w:val="vi-VN"/>
        </w:rPr>
        <w:t>Các sở, ban, ngành, cơ quan, đơn vị thuộc tỉnh; UBND các huyện, thành phố và cơ quan, tổ chức liên quan</w:t>
      </w:r>
      <w:r w:rsidR="00E27122">
        <w:rPr>
          <w:bCs/>
          <w:szCs w:val="28"/>
        </w:rPr>
        <w:t xml:space="preserve"> </w:t>
      </w:r>
      <w:r w:rsidRPr="00E755D6">
        <w:rPr>
          <w:bCs/>
          <w:szCs w:val="28"/>
          <w:lang w:val="vi-VN"/>
        </w:rPr>
        <w:t>có trách nhiệm theo dõi, tổ chức thực hiện và phối hợp với cơ quan liên quan tổ chức thực hiện Nghị quyết số 190/2025/QH15 trong phạm vi chức năng, nhiệm vụ</w:t>
      </w:r>
      <w:r w:rsidR="00E27122">
        <w:rPr>
          <w:bCs/>
          <w:szCs w:val="28"/>
        </w:rPr>
        <w:t>, quyền hạn</w:t>
      </w:r>
      <w:r w:rsidRPr="00E755D6">
        <w:rPr>
          <w:bCs/>
          <w:szCs w:val="28"/>
          <w:lang w:val="vi-VN"/>
        </w:rPr>
        <w:t xml:space="preserve"> </w:t>
      </w:r>
      <w:r w:rsidR="00E27122">
        <w:rPr>
          <w:bCs/>
          <w:szCs w:val="28"/>
        </w:rPr>
        <w:t>theo quy định</w:t>
      </w:r>
      <w:r w:rsidRPr="00E755D6">
        <w:rPr>
          <w:bCs/>
          <w:szCs w:val="28"/>
          <w:lang w:val="vi-VN"/>
        </w:rPr>
        <w:t>.</w:t>
      </w:r>
    </w:p>
    <w:p w14:paraId="06849A6E" w14:textId="6D659B14" w:rsidR="00B85BC8" w:rsidRPr="00E755D6" w:rsidRDefault="00B85BC8" w:rsidP="004E56C5">
      <w:pPr>
        <w:spacing w:after="120" w:line="271" w:lineRule="auto"/>
        <w:ind w:firstLine="567"/>
        <w:rPr>
          <w:bCs/>
          <w:szCs w:val="28"/>
          <w:lang w:val="vi-VN"/>
        </w:rPr>
      </w:pPr>
      <w:r w:rsidRPr="00E755D6">
        <w:rPr>
          <w:bCs/>
          <w:szCs w:val="28"/>
          <w:lang w:val="vi-VN"/>
        </w:rPr>
        <w:t xml:space="preserve">- Sở Nội vụ chủ động theo dõi, đôn đốc chung, trong trường hợp cần thiết thì báo cáo </w:t>
      </w:r>
      <w:r w:rsidR="004E56C5">
        <w:rPr>
          <w:bCs/>
          <w:szCs w:val="28"/>
          <w:lang w:val="vi-VN"/>
        </w:rPr>
        <w:t>UBND</w:t>
      </w:r>
      <w:r w:rsidRPr="00E755D6">
        <w:rPr>
          <w:bCs/>
          <w:szCs w:val="28"/>
          <w:lang w:val="vi-VN"/>
        </w:rPr>
        <w:t xml:space="preserve"> tỉnh xem xét, </w:t>
      </w:r>
      <w:r w:rsidR="00E27122">
        <w:rPr>
          <w:bCs/>
          <w:szCs w:val="28"/>
        </w:rPr>
        <w:t>chỉ đạo</w:t>
      </w:r>
      <w:r w:rsidRPr="00E755D6">
        <w:rPr>
          <w:bCs/>
          <w:szCs w:val="28"/>
          <w:lang w:val="vi-VN"/>
        </w:rPr>
        <w:t>.</w:t>
      </w:r>
    </w:p>
    <w:p w14:paraId="28250FFB" w14:textId="77777777" w:rsidR="00B85BC8" w:rsidRPr="00E755D6" w:rsidRDefault="00B85BC8" w:rsidP="004E56C5">
      <w:pPr>
        <w:spacing w:after="120" w:line="271" w:lineRule="auto"/>
        <w:ind w:firstLine="567"/>
        <w:rPr>
          <w:bCs/>
          <w:szCs w:val="28"/>
          <w:lang w:val="vi-VN"/>
        </w:rPr>
      </w:pPr>
      <w:r w:rsidRPr="00E755D6">
        <w:rPr>
          <w:bCs/>
          <w:szCs w:val="28"/>
          <w:lang w:val="vi-VN"/>
        </w:rPr>
        <w:t xml:space="preserve">c) Thời gian thực hiện: </w:t>
      </w:r>
      <w:r w:rsidRPr="00E27122">
        <w:rPr>
          <w:bCs/>
          <w:color w:val="FF0000"/>
          <w:szCs w:val="28"/>
          <w:lang w:val="vi-VN"/>
        </w:rPr>
        <w:t>Trong thời gian thực hiện Nghị quyết số 190/2025/QH15.</w:t>
      </w:r>
    </w:p>
    <w:p w14:paraId="30E2D57E" w14:textId="5C79E94A" w:rsidR="00B85BC8" w:rsidRPr="00E755D6" w:rsidRDefault="00B85BC8" w:rsidP="004E56C5">
      <w:pPr>
        <w:spacing w:after="120" w:line="271" w:lineRule="auto"/>
        <w:ind w:firstLine="567"/>
        <w:rPr>
          <w:b/>
          <w:bCs/>
          <w:szCs w:val="28"/>
          <w:lang w:val="vi-VN"/>
        </w:rPr>
      </w:pPr>
      <w:r w:rsidRPr="00E755D6">
        <w:rPr>
          <w:b/>
          <w:bCs/>
          <w:szCs w:val="28"/>
          <w:lang w:val="vi-VN"/>
        </w:rPr>
        <w:t>9</w:t>
      </w:r>
      <w:r w:rsidRPr="00E755D6">
        <w:rPr>
          <w:bCs/>
          <w:szCs w:val="28"/>
          <w:lang w:val="vi-VN"/>
        </w:rPr>
        <w:t>.</w:t>
      </w:r>
      <w:r w:rsidRPr="00E755D6">
        <w:rPr>
          <w:b/>
          <w:bCs/>
          <w:szCs w:val="28"/>
          <w:lang w:val="vi-VN"/>
        </w:rPr>
        <w:t xml:space="preserve"> Xử lý vấn đề phát sinh khi sắp xếp tổ chức bộ máy nhà nước thuộc thẩm quyền của </w:t>
      </w:r>
      <w:r w:rsidR="004E56C5">
        <w:rPr>
          <w:b/>
          <w:bCs/>
          <w:szCs w:val="28"/>
          <w:lang w:val="vi-VN"/>
        </w:rPr>
        <w:t>UBND</w:t>
      </w:r>
      <w:r w:rsidRPr="00E755D6">
        <w:rPr>
          <w:b/>
          <w:bCs/>
          <w:szCs w:val="28"/>
          <w:lang w:val="vi-VN"/>
        </w:rPr>
        <w:t xml:space="preserve"> tỉnh theo quy định tại khoản 2 Điều 13 Nghị quyết số 190/2025/QH15 </w:t>
      </w:r>
    </w:p>
    <w:p w14:paraId="09251D4A" w14:textId="11C0DC0D" w:rsidR="00B85BC8" w:rsidRPr="00E755D6" w:rsidRDefault="00B85BC8" w:rsidP="004E56C5">
      <w:pPr>
        <w:spacing w:after="120" w:line="271" w:lineRule="auto"/>
        <w:ind w:firstLine="567"/>
        <w:rPr>
          <w:bCs/>
          <w:szCs w:val="28"/>
          <w:lang w:val="vi-VN"/>
        </w:rPr>
      </w:pPr>
      <w:r w:rsidRPr="00E755D6">
        <w:rPr>
          <w:szCs w:val="28"/>
          <w:lang w:val="vi-VN"/>
        </w:rPr>
        <w:t xml:space="preserve">a) Cơ quan thực hiện: </w:t>
      </w:r>
      <w:r w:rsidR="00E27122" w:rsidRPr="00E27122">
        <w:rPr>
          <w:szCs w:val="28"/>
          <w:lang w:val="vi-VN"/>
        </w:rPr>
        <w:t>Các sở, ban, ngành, cơ quan, đơn vị thuộc tỉnh; UBND các huyện, thành phố và cơ quan, tổ chức liên</w:t>
      </w:r>
      <w:r w:rsidR="00E27122">
        <w:rPr>
          <w:szCs w:val="28"/>
        </w:rPr>
        <w:t xml:space="preserve"> </w:t>
      </w:r>
      <w:r w:rsidRPr="00E755D6">
        <w:rPr>
          <w:bCs/>
          <w:szCs w:val="28"/>
          <w:lang w:val="vi-VN"/>
        </w:rPr>
        <w:t xml:space="preserve">quan chịu trách nhiệm tham mưu </w:t>
      </w:r>
      <w:r w:rsidR="004E56C5">
        <w:rPr>
          <w:bCs/>
          <w:szCs w:val="28"/>
          <w:lang w:val="vi-VN"/>
        </w:rPr>
        <w:t>UBND</w:t>
      </w:r>
      <w:r w:rsidRPr="00E755D6">
        <w:rPr>
          <w:bCs/>
          <w:szCs w:val="28"/>
          <w:lang w:val="vi-VN"/>
        </w:rPr>
        <w:t xml:space="preserve"> tỉnh xem xét, giải quyết các vấn đề phát sinh thuộc phạm vi lĩnh vực quản lý nhà nước của mình; xây dựng báo cáo sau khi thực hiện, gửi Sở Nội vụ để tổng hợp chung, </w:t>
      </w:r>
      <w:r w:rsidR="000D1939" w:rsidRPr="00E755D6">
        <w:rPr>
          <w:bCs/>
          <w:szCs w:val="28"/>
          <w:lang w:val="vi-VN"/>
        </w:rPr>
        <w:t>báo cáo</w:t>
      </w:r>
      <w:r w:rsidRPr="00E755D6">
        <w:rPr>
          <w:bCs/>
          <w:szCs w:val="28"/>
          <w:lang w:val="vi-VN"/>
        </w:rPr>
        <w:t xml:space="preserve"> </w:t>
      </w:r>
      <w:r w:rsidR="004E56C5">
        <w:rPr>
          <w:bCs/>
          <w:szCs w:val="28"/>
          <w:lang w:val="vi-VN"/>
        </w:rPr>
        <w:t>UBND</w:t>
      </w:r>
      <w:r w:rsidRPr="00E755D6">
        <w:rPr>
          <w:bCs/>
          <w:szCs w:val="28"/>
          <w:lang w:val="vi-VN"/>
        </w:rPr>
        <w:t xml:space="preserve"> tỉnh </w:t>
      </w:r>
      <w:r w:rsidR="000D1939" w:rsidRPr="00E755D6">
        <w:rPr>
          <w:bCs/>
          <w:szCs w:val="28"/>
          <w:lang w:val="vi-VN"/>
        </w:rPr>
        <w:t xml:space="preserve">để </w:t>
      </w:r>
      <w:r w:rsidRPr="00E755D6">
        <w:rPr>
          <w:bCs/>
          <w:szCs w:val="28"/>
          <w:lang w:val="vi-VN"/>
        </w:rPr>
        <w:t>báo cáo Bộ Nội vụ theo quy định.</w:t>
      </w:r>
    </w:p>
    <w:p w14:paraId="6FE1638A" w14:textId="61A2A005" w:rsidR="00B85BC8" w:rsidRPr="00E755D6" w:rsidRDefault="00B85BC8" w:rsidP="004E56C5">
      <w:pPr>
        <w:spacing w:after="120" w:line="271" w:lineRule="auto"/>
        <w:ind w:firstLine="567"/>
        <w:rPr>
          <w:bCs/>
          <w:szCs w:val="28"/>
          <w:lang w:val="vi-VN"/>
        </w:rPr>
      </w:pPr>
      <w:r w:rsidRPr="00E755D6">
        <w:rPr>
          <w:bCs/>
          <w:szCs w:val="28"/>
          <w:lang w:val="vi-VN"/>
        </w:rPr>
        <w:t xml:space="preserve">b) Thời gian thực hiện: </w:t>
      </w:r>
      <w:r w:rsidRPr="00E27122">
        <w:rPr>
          <w:bCs/>
          <w:color w:val="FF0000"/>
          <w:szCs w:val="28"/>
          <w:lang w:val="vi-VN"/>
        </w:rPr>
        <w:t>Báo cáo định kỳ hàng quý</w:t>
      </w:r>
      <w:r w:rsidR="006D0935">
        <w:rPr>
          <w:bCs/>
          <w:color w:val="FF0000"/>
          <w:szCs w:val="28"/>
        </w:rPr>
        <w:t xml:space="preserve"> (trong tuần cuối cùng của tháng cuối quý)</w:t>
      </w:r>
      <w:r w:rsidRPr="00E755D6">
        <w:rPr>
          <w:bCs/>
          <w:szCs w:val="28"/>
          <w:lang w:val="vi-VN"/>
        </w:rPr>
        <w:t>.</w:t>
      </w:r>
    </w:p>
    <w:p w14:paraId="34B4A629" w14:textId="77777777" w:rsidR="00B85BC8" w:rsidRPr="00E755D6" w:rsidRDefault="00B85BC8" w:rsidP="004E56C5">
      <w:pPr>
        <w:spacing w:after="120" w:line="271" w:lineRule="auto"/>
        <w:ind w:firstLine="567"/>
        <w:rPr>
          <w:b/>
          <w:bCs/>
          <w:szCs w:val="28"/>
          <w:lang w:val="vi-VN"/>
        </w:rPr>
      </w:pPr>
      <w:r w:rsidRPr="00E755D6">
        <w:rPr>
          <w:b/>
          <w:bCs/>
          <w:szCs w:val="28"/>
          <w:lang w:val="vi-VN"/>
        </w:rPr>
        <w:t>III. TỔ CHỨC THỰC HIỆN</w:t>
      </w:r>
    </w:p>
    <w:p w14:paraId="115744A5" w14:textId="0221917F" w:rsidR="00B85BC8" w:rsidRPr="00E755D6" w:rsidRDefault="00B85BC8" w:rsidP="004E56C5">
      <w:pPr>
        <w:spacing w:after="120" w:line="271" w:lineRule="auto"/>
        <w:ind w:firstLine="567"/>
        <w:rPr>
          <w:bCs/>
          <w:szCs w:val="28"/>
          <w:lang w:val="vi-VN"/>
        </w:rPr>
      </w:pPr>
      <w:bookmarkStart w:id="4" w:name="dieu_1_1"/>
      <w:r w:rsidRPr="00E755D6">
        <w:rPr>
          <w:bCs/>
          <w:szCs w:val="28"/>
          <w:lang w:val="vi-VN"/>
        </w:rPr>
        <w:t xml:space="preserve">1. Sở Nội vụ có trách nhiệm giúp </w:t>
      </w:r>
      <w:r w:rsidR="004E56C5">
        <w:rPr>
          <w:bCs/>
          <w:szCs w:val="28"/>
          <w:lang w:val="vi-VN"/>
        </w:rPr>
        <w:t>UBND</w:t>
      </w:r>
      <w:r w:rsidRPr="00E755D6">
        <w:rPr>
          <w:bCs/>
          <w:szCs w:val="28"/>
          <w:lang w:val="vi-VN"/>
        </w:rPr>
        <w:t xml:space="preserve"> tỉnh theo dõi, đôn đốc các </w:t>
      </w:r>
      <w:r w:rsidR="004E56C5">
        <w:rPr>
          <w:bCs/>
          <w:szCs w:val="28"/>
        </w:rPr>
        <w:t>s</w:t>
      </w:r>
      <w:r w:rsidRPr="00E755D6">
        <w:rPr>
          <w:bCs/>
          <w:szCs w:val="28"/>
          <w:lang w:val="vi-VN"/>
        </w:rPr>
        <w:t xml:space="preserve">ở, ban, ngành; </w:t>
      </w:r>
      <w:r w:rsidR="004E56C5">
        <w:rPr>
          <w:bCs/>
          <w:szCs w:val="28"/>
          <w:lang w:val="vi-VN"/>
        </w:rPr>
        <w:t>UBND</w:t>
      </w:r>
      <w:r w:rsidRPr="00E755D6">
        <w:rPr>
          <w:bCs/>
          <w:szCs w:val="28"/>
          <w:lang w:val="vi-VN"/>
        </w:rPr>
        <w:t xml:space="preserve"> c</w:t>
      </w:r>
      <w:r w:rsidR="00FF070B" w:rsidRPr="00E755D6">
        <w:rPr>
          <w:bCs/>
          <w:szCs w:val="28"/>
          <w:lang w:val="vi-VN"/>
        </w:rPr>
        <w:t>ác</w:t>
      </w:r>
      <w:r w:rsidRPr="00E755D6">
        <w:rPr>
          <w:bCs/>
          <w:szCs w:val="28"/>
          <w:lang w:val="vi-VN"/>
        </w:rPr>
        <w:t xml:space="preserve"> huyện</w:t>
      </w:r>
      <w:r w:rsidR="00FF070B" w:rsidRPr="00E755D6">
        <w:rPr>
          <w:bCs/>
          <w:szCs w:val="28"/>
          <w:lang w:val="vi-VN"/>
        </w:rPr>
        <w:t>, thành phố</w:t>
      </w:r>
      <w:r w:rsidRPr="00E755D6">
        <w:rPr>
          <w:bCs/>
          <w:szCs w:val="28"/>
          <w:lang w:val="vi-VN"/>
        </w:rPr>
        <w:t xml:space="preserve"> và các cơ quan, tổ chức có liên quan triển khai thực hiện</w:t>
      </w:r>
      <w:r w:rsidR="00107D45" w:rsidRPr="00E755D6">
        <w:rPr>
          <w:bCs/>
          <w:szCs w:val="28"/>
          <w:lang w:val="vi-VN"/>
        </w:rPr>
        <w:t xml:space="preserve"> các</w:t>
      </w:r>
      <w:r w:rsidRPr="00E755D6">
        <w:rPr>
          <w:bCs/>
          <w:szCs w:val="28"/>
          <w:lang w:val="vi-VN"/>
        </w:rPr>
        <w:t xml:space="preserve"> nhiệm vụ trong Kế hoạch theo đúng tiến độ.</w:t>
      </w:r>
    </w:p>
    <w:p w14:paraId="5BF127EF" w14:textId="57A8EC96" w:rsidR="0035330B" w:rsidRPr="00E755D6" w:rsidRDefault="00B85BC8" w:rsidP="004E56C5">
      <w:pPr>
        <w:spacing w:after="120" w:line="271" w:lineRule="auto"/>
        <w:ind w:firstLine="567"/>
        <w:rPr>
          <w:bCs/>
          <w:szCs w:val="28"/>
          <w:lang w:val="vi-VN"/>
        </w:rPr>
      </w:pPr>
      <w:r w:rsidRPr="00E755D6">
        <w:rPr>
          <w:bCs/>
          <w:szCs w:val="28"/>
          <w:lang w:val="vi-VN"/>
        </w:rPr>
        <w:t xml:space="preserve">2. </w:t>
      </w:r>
      <w:r w:rsidR="0035330B" w:rsidRPr="00E755D6">
        <w:rPr>
          <w:bCs/>
          <w:szCs w:val="28"/>
          <w:lang w:val="vi-VN"/>
        </w:rPr>
        <w:t xml:space="preserve">Sở Tư pháp có trách nhiệm đôn đốc, hướng dẫn các cơ quan, đơn vị, địa phương thực hiện rà soát, xác định chính xác các văn bản quy phạm pháp luật chịu sự tác động của việc sắp xếp, tổ chức bộ máy; kịp thời báo cáo </w:t>
      </w:r>
      <w:r w:rsidR="004E56C5">
        <w:rPr>
          <w:bCs/>
          <w:szCs w:val="28"/>
          <w:lang w:val="vi-VN"/>
        </w:rPr>
        <w:t>UBND</w:t>
      </w:r>
      <w:r w:rsidR="0035330B" w:rsidRPr="00E755D6">
        <w:rPr>
          <w:bCs/>
          <w:szCs w:val="28"/>
          <w:lang w:val="vi-VN"/>
        </w:rPr>
        <w:t xml:space="preserve"> tỉnh </w:t>
      </w:r>
      <w:r w:rsidR="0035330B" w:rsidRPr="00E755D6">
        <w:rPr>
          <w:bCs/>
          <w:szCs w:val="28"/>
          <w:lang w:val="vi-VN"/>
        </w:rPr>
        <w:lastRenderedPageBreak/>
        <w:t>xử lý các văn bản quy phạm pháp luật chịu sự tác động do sắp xếp tổ chức bộ máy bảo đảm thời hạn theo quy định tại khoản 1, khoản 2 Điều 11 Nghị quyết số 190/2025/QH15</w:t>
      </w:r>
      <w:r w:rsidR="00362784" w:rsidRPr="00E755D6">
        <w:rPr>
          <w:bCs/>
          <w:szCs w:val="28"/>
          <w:lang w:val="vi-VN"/>
        </w:rPr>
        <w:t xml:space="preserve">. Báo cáo </w:t>
      </w:r>
      <w:r w:rsidR="004E56C5">
        <w:rPr>
          <w:bCs/>
          <w:szCs w:val="28"/>
          <w:lang w:val="vi-VN"/>
        </w:rPr>
        <w:t>UBND</w:t>
      </w:r>
      <w:r w:rsidR="00362784" w:rsidRPr="00E755D6">
        <w:rPr>
          <w:bCs/>
          <w:szCs w:val="28"/>
          <w:lang w:val="vi-VN"/>
        </w:rPr>
        <w:t xml:space="preserve"> tỉnh gửi kết quả rà soát về Ban Chỉ đạo rà soát và tổ chức thực hiện việc xử lý vướng mắc trong hệ thống pháp luật (qua Bộ Tư pháp) theo hướng dẫn của Bộ Tư pháp.</w:t>
      </w:r>
    </w:p>
    <w:p w14:paraId="4D95EC4B" w14:textId="77777777" w:rsidR="000E3FFC" w:rsidRPr="00E755D6" w:rsidRDefault="000E3FFC" w:rsidP="004E56C5">
      <w:pPr>
        <w:spacing w:after="120" w:line="271" w:lineRule="auto"/>
        <w:ind w:firstLine="567"/>
        <w:rPr>
          <w:bCs/>
          <w:szCs w:val="28"/>
          <w:lang w:val="vi-VN"/>
        </w:rPr>
      </w:pPr>
      <w:r w:rsidRPr="00E755D6">
        <w:rPr>
          <w:bCs/>
          <w:szCs w:val="28"/>
          <w:lang w:val="vi-VN"/>
        </w:rPr>
        <w:t xml:space="preserve">3. </w:t>
      </w:r>
      <w:r w:rsidR="006170E2" w:rsidRPr="00E755D6">
        <w:rPr>
          <w:bCs/>
          <w:szCs w:val="28"/>
          <w:lang w:val="vi-VN"/>
        </w:rPr>
        <w:t>Công an tỉnh có trách nhiệm theo dõi, đôn đốc, chỉ đạo, hướng dẫn các cơ quan thực hiện thủ tục đăng ký mẫu con dấu, thu hồi con dấu kịp thời, khẩn trương, trong thời gian sớm nhất theo quy định của pháp luật, bảo đảm không làm gián đoạn các hoạt động của cơ quan, phục vụ hiệu quả công tác quản lý nhà nước trong mọi lĩnh vực.</w:t>
      </w:r>
    </w:p>
    <w:p w14:paraId="0B96C560" w14:textId="77777777" w:rsidR="006170E2" w:rsidRPr="00E755D6" w:rsidRDefault="006170E2" w:rsidP="004E56C5">
      <w:pPr>
        <w:spacing w:after="120" w:line="271" w:lineRule="auto"/>
        <w:ind w:firstLine="567"/>
        <w:rPr>
          <w:bCs/>
          <w:szCs w:val="28"/>
          <w:lang w:val="vi-VN"/>
        </w:rPr>
      </w:pPr>
      <w:r w:rsidRPr="00E755D6">
        <w:rPr>
          <w:bCs/>
          <w:szCs w:val="28"/>
          <w:lang w:val="vi-VN"/>
        </w:rPr>
        <w:t>4. Thanh tra tỉnh có trách nhiệm theo dõi, đôn đốc, hướng dẫn việc thực hiện chức năng thanh tra quy định tại Điều 7 Nghị quyết số 190/2025/QH15.</w:t>
      </w:r>
    </w:p>
    <w:p w14:paraId="321EBC55" w14:textId="77777777" w:rsidR="00CA5D90" w:rsidRPr="00E755D6" w:rsidRDefault="00CA5D90" w:rsidP="004E56C5">
      <w:pPr>
        <w:spacing w:after="120" w:line="271" w:lineRule="auto"/>
        <w:ind w:firstLine="567"/>
        <w:rPr>
          <w:bCs/>
          <w:szCs w:val="28"/>
          <w:lang w:val="vi-VN"/>
        </w:rPr>
      </w:pPr>
      <w:r w:rsidRPr="00E755D6">
        <w:rPr>
          <w:bCs/>
          <w:szCs w:val="28"/>
          <w:lang w:val="vi-VN"/>
        </w:rPr>
        <w:t>5. Sở Tài chính có trách nhiệm theo dõi, hướng dẫn các cơ quan việc xử lý tài sản, tài chính, ngân sách nhà nước khi sắp xếp tổ chức bộ máy, bảo đảm kinh phí thực hiện Nghị quyết số 190/2025/QH15.</w:t>
      </w:r>
    </w:p>
    <w:p w14:paraId="602BD527" w14:textId="0A1C07BB" w:rsidR="00B85BC8" w:rsidRPr="00E755D6" w:rsidRDefault="00CA5D90" w:rsidP="004E56C5">
      <w:pPr>
        <w:spacing w:after="120" w:line="271" w:lineRule="auto"/>
        <w:ind w:firstLine="567"/>
        <w:rPr>
          <w:bCs/>
          <w:szCs w:val="28"/>
          <w:lang w:val="vi-VN"/>
        </w:rPr>
      </w:pPr>
      <w:r w:rsidRPr="00E755D6">
        <w:rPr>
          <w:bCs/>
          <w:color w:val="auto"/>
          <w:szCs w:val="28"/>
          <w:lang w:val="vi-VN"/>
        </w:rPr>
        <w:t xml:space="preserve">6. </w:t>
      </w:r>
      <w:r w:rsidR="00B85BC8" w:rsidRPr="00E755D6">
        <w:rPr>
          <w:bCs/>
          <w:color w:val="auto"/>
          <w:szCs w:val="28"/>
          <w:lang w:val="vi-VN"/>
        </w:rPr>
        <w:t>Giá</w:t>
      </w:r>
      <w:r w:rsidR="00B85BC8" w:rsidRPr="00E755D6">
        <w:rPr>
          <w:bCs/>
          <w:szCs w:val="28"/>
          <w:lang w:val="vi-VN"/>
        </w:rPr>
        <w:t xml:space="preserve">m đốc/Thủ trưởng các </w:t>
      </w:r>
      <w:r w:rsidR="004E56C5">
        <w:rPr>
          <w:bCs/>
          <w:szCs w:val="28"/>
        </w:rPr>
        <w:t>s</w:t>
      </w:r>
      <w:r w:rsidR="00B85BC8" w:rsidRPr="00E755D6">
        <w:rPr>
          <w:bCs/>
          <w:szCs w:val="28"/>
          <w:lang w:val="vi-VN"/>
        </w:rPr>
        <w:t xml:space="preserve">ở, ban, ngành; Chủ tịch </w:t>
      </w:r>
      <w:r w:rsidR="004E56C5">
        <w:rPr>
          <w:bCs/>
          <w:szCs w:val="28"/>
          <w:lang w:val="vi-VN"/>
        </w:rPr>
        <w:t>UBND</w:t>
      </w:r>
      <w:r w:rsidR="00B85BC8" w:rsidRPr="00E755D6">
        <w:rPr>
          <w:bCs/>
          <w:szCs w:val="28"/>
          <w:lang w:val="vi-VN"/>
        </w:rPr>
        <w:t xml:space="preserve"> </w:t>
      </w:r>
      <w:r w:rsidR="00107D45" w:rsidRPr="00E755D6">
        <w:rPr>
          <w:bCs/>
          <w:szCs w:val="28"/>
          <w:lang w:val="vi-VN"/>
        </w:rPr>
        <w:t xml:space="preserve">các </w:t>
      </w:r>
      <w:r w:rsidR="00B85BC8" w:rsidRPr="00E755D6">
        <w:rPr>
          <w:bCs/>
          <w:szCs w:val="28"/>
          <w:lang w:val="vi-VN"/>
        </w:rPr>
        <w:t>huyện</w:t>
      </w:r>
      <w:r w:rsidR="00107D45" w:rsidRPr="00E755D6">
        <w:rPr>
          <w:bCs/>
          <w:szCs w:val="28"/>
          <w:lang w:val="vi-VN"/>
        </w:rPr>
        <w:t>, thành phố</w:t>
      </w:r>
      <w:r w:rsidR="00B85BC8" w:rsidRPr="00E755D6">
        <w:rPr>
          <w:bCs/>
          <w:szCs w:val="28"/>
          <w:lang w:val="vi-VN"/>
        </w:rPr>
        <w:t xml:space="preserve"> và các cơ quan, tổ chức</w:t>
      </w:r>
      <w:r w:rsidR="00107D45" w:rsidRPr="00E755D6">
        <w:rPr>
          <w:bCs/>
          <w:szCs w:val="28"/>
          <w:lang w:val="vi-VN"/>
        </w:rPr>
        <w:t>, cá nhân</w:t>
      </w:r>
      <w:r w:rsidR="00B85BC8" w:rsidRPr="00E755D6">
        <w:rPr>
          <w:bCs/>
          <w:szCs w:val="28"/>
          <w:lang w:val="vi-VN"/>
        </w:rPr>
        <w:t xml:space="preserve"> có liên quan căn cứ vào quy định của Nghị quyết số 190/2025/QH15 chịu trách nhiệm tổ chức thực hiện các nội dung, nhiệm vụ thuộc chức năng, nhiệm vụ, quyền hạn của mình; cũng như </w:t>
      </w:r>
      <w:r w:rsidR="00107D45" w:rsidRPr="00E755D6">
        <w:rPr>
          <w:bCs/>
          <w:szCs w:val="28"/>
          <w:lang w:val="vi-VN"/>
        </w:rPr>
        <w:t xml:space="preserve">đảm bảo </w:t>
      </w:r>
      <w:r w:rsidR="00B85BC8" w:rsidRPr="00E755D6">
        <w:rPr>
          <w:bCs/>
          <w:szCs w:val="28"/>
          <w:lang w:val="vi-VN"/>
        </w:rPr>
        <w:t xml:space="preserve">thực hiện </w:t>
      </w:r>
      <w:r w:rsidR="00107D45" w:rsidRPr="00E755D6">
        <w:rPr>
          <w:bCs/>
          <w:szCs w:val="28"/>
          <w:lang w:val="vi-VN"/>
        </w:rPr>
        <w:t xml:space="preserve">các nội dung theo </w:t>
      </w:r>
      <w:r w:rsidR="00B85BC8" w:rsidRPr="00E755D6">
        <w:rPr>
          <w:bCs/>
          <w:szCs w:val="28"/>
          <w:lang w:val="vi-VN"/>
        </w:rPr>
        <w:t>Kế hoạch.</w:t>
      </w:r>
    </w:p>
    <w:p w14:paraId="0C9D35ED" w14:textId="77777777" w:rsidR="00B85BC8" w:rsidRPr="00E755D6" w:rsidRDefault="00D52B8A" w:rsidP="004E56C5">
      <w:pPr>
        <w:spacing w:after="120" w:line="271" w:lineRule="auto"/>
        <w:ind w:firstLine="567"/>
        <w:rPr>
          <w:bCs/>
          <w:szCs w:val="28"/>
          <w:lang w:val="vi-VN"/>
        </w:rPr>
      </w:pPr>
      <w:r w:rsidRPr="00E755D6">
        <w:rPr>
          <w:bCs/>
          <w:szCs w:val="28"/>
          <w:lang w:val="vi-VN"/>
        </w:rPr>
        <w:t>7</w:t>
      </w:r>
      <w:r w:rsidR="00B85BC8" w:rsidRPr="00E755D6">
        <w:rPr>
          <w:bCs/>
          <w:szCs w:val="28"/>
          <w:lang w:val="vi-VN"/>
        </w:rPr>
        <w:t xml:space="preserve">. Kinh phí bảo đảm thực hiện Kế hoạch được bố trí từ ngân sách nhà nước và các nguồn khác theo quy định của pháp luật. Các cơ quan được phân công chủ trì thực hiện nhiệm vụ theo Kế hoạch có trách nhiệm lập dự toán kinh phí bảo đảm việc triển khai thi hành Nghị quyết số 190/2025/QH15, gửi cơ quan có thẩm quyền phê duyệt dự toán ngân sách hàng năm theo quy định của pháp </w:t>
      </w:r>
      <w:r w:rsidRPr="00E755D6">
        <w:rPr>
          <w:bCs/>
          <w:szCs w:val="28"/>
          <w:lang w:val="vi-VN"/>
        </w:rPr>
        <w:t>luật.</w:t>
      </w:r>
    </w:p>
    <w:p w14:paraId="062A8923" w14:textId="77777777" w:rsidR="00B85BC8" w:rsidRPr="00E755D6" w:rsidRDefault="00B85BC8" w:rsidP="004E56C5">
      <w:pPr>
        <w:spacing w:after="120" w:line="271" w:lineRule="auto"/>
        <w:ind w:left="45" w:firstLine="567"/>
        <w:rPr>
          <w:bCs/>
          <w:szCs w:val="28"/>
          <w:lang w:val="vi-VN"/>
        </w:rPr>
      </w:pPr>
      <w:r w:rsidRPr="00E755D6">
        <w:rPr>
          <w:bCs/>
          <w:szCs w:val="28"/>
          <w:lang w:val="vi-VN"/>
        </w:rPr>
        <w:t>Trong quá trình thực hiện Kế hoạch này, nếu có khó khăn, vướng mắc đề nghị cơ quan, tổ chức, đơn vị, địa phương kịp thời phản ánh về Sở Nội vụ để được tổng hợp, hướng dẫn giải quyết hoặc trình cấp thẩm quyền x</w:t>
      </w:r>
      <w:r w:rsidR="00651864" w:rsidRPr="00E755D6">
        <w:rPr>
          <w:bCs/>
          <w:szCs w:val="28"/>
          <w:lang w:val="vi-VN"/>
        </w:rPr>
        <w:t>e</w:t>
      </w:r>
      <w:r w:rsidRPr="00E755D6">
        <w:rPr>
          <w:bCs/>
          <w:szCs w:val="28"/>
          <w:lang w:val="vi-VN"/>
        </w:rPr>
        <w:t>m xét, quyết định./.</w:t>
      </w:r>
      <w:bookmarkEnd w:id="4"/>
    </w:p>
    <w:tbl>
      <w:tblPr>
        <w:tblW w:w="5079" w:type="pct"/>
        <w:tblBorders>
          <w:insideH w:val="nil"/>
          <w:insideV w:val="nil"/>
        </w:tblBorders>
        <w:tblCellMar>
          <w:left w:w="0" w:type="dxa"/>
          <w:right w:w="0" w:type="dxa"/>
        </w:tblCellMar>
        <w:tblLook w:val="04A0" w:firstRow="1" w:lastRow="0" w:firstColumn="1" w:lastColumn="0" w:noHBand="0" w:noVBand="1"/>
      </w:tblPr>
      <w:tblGrid>
        <w:gridCol w:w="4679"/>
        <w:gridCol w:w="4535"/>
      </w:tblGrid>
      <w:tr w:rsidR="00DE6637" w:rsidRPr="00E755D6" w14:paraId="17A9B679" w14:textId="77777777" w:rsidTr="006D0935">
        <w:tc>
          <w:tcPr>
            <w:tcW w:w="2539" w:type="pct"/>
            <w:tcBorders>
              <w:top w:val="nil"/>
              <w:left w:val="nil"/>
              <w:bottom w:val="nil"/>
              <w:right w:val="nil"/>
            </w:tcBorders>
            <w:tcMar>
              <w:top w:w="0" w:type="dxa"/>
              <w:left w:w="108" w:type="dxa"/>
              <w:bottom w:w="0" w:type="dxa"/>
              <w:right w:w="108" w:type="dxa"/>
            </w:tcMar>
            <w:hideMark/>
          </w:tcPr>
          <w:p w14:paraId="28DBB47F" w14:textId="77777777" w:rsidR="004A4D9F" w:rsidRPr="00E755D6" w:rsidRDefault="00DE6637" w:rsidP="00DE6637">
            <w:pPr>
              <w:spacing w:after="0" w:line="240" w:lineRule="auto"/>
              <w:jc w:val="left"/>
              <w:rPr>
                <w:sz w:val="22"/>
                <w:lang w:val="vi-VN"/>
              </w:rPr>
            </w:pPr>
            <w:r w:rsidRPr="00E755D6">
              <w:rPr>
                <w:b/>
                <w:bCs/>
                <w:i/>
                <w:iCs/>
                <w:sz w:val="24"/>
                <w:szCs w:val="24"/>
                <w:lang w:val="vi-VN"/>
              </w:rPr>
              <w:t>Nơi nhận:</w:t>
            </w:r>
          </w:p>
          <w:p w14:paraId="0FA82922" w14:textId="77777777" w:rsidR="00725894" w:rsidRPr="00E755D6" w:rsidRDefault="004A4D9F" w:rsidP="00DE6637">
            <w:pPr>
              <w:spacing w:after="0" w:line="240" w:lineRule="auto"/>
              <w:jc w:val="left"/>
              <w:rPr>
                <w:sz w:val="22"/>
                <w:lang w:val="vi-VN"/>
              </w:rPr>
            </w:pPr>
            <w:r w:rsidRPr="00E755D6">
              <w:rPr>
                <w:b/>
                <w:bCs/>
                <w:i/>
                <w:iCs/>
                <w:sz w:val="24"/>
                <w:szCs w:val="24"/>
                <w:lang w:val="vi-VN"/>
              </w:rPr>
              <w:t>-</w:t>
            </w:r>
            <w:r w:rsidRPr="00E755D6">
              <w:rPr>
                <w:sz w:val="22"/>
                <w:lang w:val="vi-VN"/>
              </w:rPr>
              <w:t xml:space="preserve"> Văn phòng Chính phủ;</w:t>
            </w:r>
          </w:p>
          <w:p w14:paraId="413EAB48" w14:textId="77777777" w:rsidR="00725894" w:rsidRPr="00E755D6" w:rsidRDefault="00725894" w:rsidP="00DE6637">
            <w:pPr>
              <w:spacing w:after="0" w:line="240" w:lineRule="auto"/>
              <w:jc w:val="left"/>
              <w:rPr>
                <w:sz w:val="22"/>
                <w:lang w:val="vi-VN"/>
              </w:rPr>
            </w:pPr>
            <w:r w:rsidRPr="00E755D6">
              <w:rPr>
                <w:sz w:val="22"/>
                <w:lang w:val="vi-VN"/>
              </w:rPr>
              <w:t>- Bộ Nội vụ;</w:t>
            </w:r>
          </w:p>
          <w:p w14:paraId="0A6B4B6C" w14:textId="07F74AAD" w:rsidR="00DE6637" w:rsidRPr="006D0935" w:rsidRDefault="00725894" w:rsidP="00DE6637">
            <w:pPr>
              <w:spacing w:after="0" w:line="240" w:lineRule="auto"/>
              <w:jc w:val="left"/>
              <w:rPr>
                <w:color w:val="auto"/>
                <w:sz w:val="22"/>
                <w:lang w:val="vi-VN"/>
              </w:rPr>
            </w:pPr>
            <w:r w:rsidRPr="00E755D6">
              <w:rPr>
                <w:sz w:val="22"/>
                <w:lang w:val="vi-VN"/>
              </w:rPr>
              <w:t>- Bộ Tư pháp;</w:t>
            </w:r>
            <w:r w:rsidR="00DE6637" w:rsidRPr="00E755D6">
              <w:rPr>
                <w:sz w:val="22"/>
                <w:lang w:val="vi-VN"/>
              </w:rPr>
              <w:br/>
              <w:t>- TT</w:t>
            </w:r>
            <w:r w:rsidR="006D0935">
              <w:rPr>
                <w:sz w:val="22"/>
              </w:rPr>
              <w:t xml:space="preserve"> </w:t>
            </w:r>
            <w:r w:rsidR="00DE6637" w:rsidRPr="00E755D6">
              <w:rPr>
                <w:sz w:val="22"/>
                <w:lang w:val="vi-VN"/>
              </w:rPr>
              <w:t xml:space="preserve">Tỉnh ủy, </w:t>
            </w:r>
            <w:r w:rsidR="006D0935">
              <w:rPr>
                <w:sz w:val="22"/>
              </w:rPr>
              <w:t xml:space="preserve">TT </w:t>
            </w:r>
            <w:r w:rsidR="00DE6637" w:rsidRPr="00E755D6">
              <w:rPr>
                <w:sz w:val="22"/>
                <w:lang w:val="vi-VN"/>
              </w:rPr>
              <w:t>HĐND tỉnh;</w:t>
            </w:r>
            <w:r w:rsidR="00DE6637" w:rsidRPr="00E755D6">
              <w:rPr>
                <w:sz w:val="22"/>
                <w:lang w:val="vi-VN"/>
              </w:rPr>
              <w:br/>
              <w:t xml:space="preserve">- </w:t>
            </w:r>
            <w:r w:rsidR="006D0935">
              <w:rPr>
                <w:sz w:val="22"/>
              </w:rPr>
              <w:t xml:space="preserve">CT, các PCT </w:t>
            </w:r>
            <w:r w:rsidR="00DE6637" w:rsidRPr="00E755D6">
              <w:rPr>
                <w:sz w:val="22"/>
                <w:lang w:val="vi-VN"/>
              </w:rPr>
              <w:t>UBND tỉnh;</w:t>
            </w:r>
            <w:r w:rsidR="00DE6637" w:rsidRPr="00E755D6">
              <w:rPr>
                <w:sz w:val="22"/>
                <w:lang w:val="vi-VN"/>
              </w:rPr>
              <w:br/>
              <w:t>- Các sở, ban, ngành</w:t>
            </w:r>
            <w:r w:rsidR="006D0935">
              <w:rPr>
                <w:sz w:val="22"/>
              </w:rPr>
              <w:t>, cơ quan, đơn vị thuộc tỉnh</w:t>
            </w:r>
            <w:r w:rsidR="00DE6637" w:rsidRPr="00E755D6">
              <w:rPr>
                <w:sz w:val="22"/>
                <w:lang w:val="vi-VN"/>
              </w:rPr>
              <w:t>;</w:t>
            </w:r>
            <w:r w:rsidR="00DE6637" w:rsidRPr="00E755D6">
              <w:rPr>
                <w:sz w:val="22"/>
                <w:lang w:val="vi-VN"/>
              </w:rPr>
              <w:br/>
              <w:t>- UBND các huyện, thành phố;</w:t>
            </w:r>
            <w:r w:rsidR="00DE6637" w:rsidRPr="00E755D6">
              <w:rPr>
                <w:sz w:val="22"/>
                <w:lang w:val="vi-VN"/>
              </w:rPr>
              <w:br/>
              <w:t xml:space="preserve">- </w:t>
            </w:r>
            <w:r w:rsidR="006D0935">
              <w:rPr>
                <w:sz w:val="22"/>
              </w:rPr>
              <w:t>LĐVP;</w:t>
            </w:r>
            <w:r w:rsidR="00DE6637" w:rsidRPr="00E755D6">
              <w:rPr>
                <w:sz w:val="22"/>
                <w:lang w:val="vi-VN"/>
              </w:rPr>
              <w:br/>
              <w:t xml:space="preserve">- Lưu: VT, </w:t>
            </w:r>
            <w:r w:rsidR="004A4D9F" w:rsidRPr="00E755D6">
              <w:rPr>
                <w:sz w:val="22"/>
                <w:lang w:val="vi-VN"/>
              </w:rPr>
              <w:t>NC</w:t>
            </w:r>
            <w:r w:rsidR="00EE57A9" w:rsidRPr="00E755D6">
              <w:rPr>
                <w:sz w:val="22"/>
                <w:lang w:val="vi-VN"/>
              </w:rPr>
              <w:t>1</w:t>
            </w:r>
            <w:r w:rsidR="004E56C5">
              <w:rPr>
                <w:sz w:val="22"/>
              </w:rPr>
              <w:t>, TKCT</w:t>
            </w:r>
            <w:r w:rsidR="004A4D9F" w:rsidRPr="00E755D6">
              <w:rPr>
                <w:sz w:val="22"/>
                <w:lang w:val="vi-VN"/>
              </w:rPr>
              <w:t>.</w:t>
            </w:r>
          </w:p>
        </w:tc>
        <w:tc>
          <w:tcPr>
            <w:tcW w:w="2461" w:type="pct"/>
            <w:tcBorders>
              <w:top w:val="nil"/>
              <w:left w:val="nil"/>
              <w:bottom w:val="nil"/>
              <w:right w:val="nil"/>
            </w:tcBorders>
            <w:tcMar>
              <w:top w:w="0" w:type="dxa"/>
              <w:left w:w="108" w:type="dxa"/>
              <w:bottom w:w="0" w:type="dxa"/>
              <w:right w:w="108" w:type="dxa"/>
            </w:tcMar>
            <w:hideMark/>
          </w:tcPr>
          <w:p w14:paraId="3B5C2AF5" w14:textId="77777777" w:rsidR="004E56C5" w:rsidRDefault="00DE6637" w:rsidP="00DE6637">
            <w:pPr>
              <w:spacing w:after="0" w:line="240" w:lineRule="auto"/>
              <w:jc w:val="center"/>
              <w:rPr>
                <w:b/>
                <w:bCs/>
                <w:szCs w:val="28"/>
              </w:rPr>
            </w:pPr>
            <w:r w:rsidRPr="00E755D6">
              <w:rPr>
                <w:b/>
                <w:bCs/>
                <w:szCs w:val="28"/>
                <w:lang w:val="vi-VN"/>
              </w:rPr>
              <w:t>TM. ỦY BAN NHÂN DÂN</w:t>
            </w:r>
            <w:r w:rsidRPr="00E755D6">
              <w:rPr>
                <w:b/>
                <w:bCs/>
                <w:szCs w:val="28"/>
                <w:lang w:val="vi-VN"/>
              </w:rPr>
              <w:br/>
              <w:t>CHỦ TỊCH</w:t>
            </w:r>
          </w:p>
          <w:p w14:paraId="5160F77F" w14:textId="77777777" w:rsidR="004E56C5" w:rsidRDefault="004E56C5" w:rsidP="00DE6637">
            <w:pPr>
              <w:spacing w:after="0" w:line="240" w:lineRule="auto"/>
              <w:jc w:val="center"/>
              <w:rPr>
                <w:b/>
                <w:bCs/>
                <w:szCs w:val="28"/>
              </w:rPr>
            </w:pPr>
          </w:p>
          <w:p w14:paraId="77CEFBCA" w14:textId="77777777" w:rsidR="004E56C5" w:rsidRDefault="004E56C5" w:rsidP="00DE6637">
            <w:pPr>
              <w:spacing w:after="0" w:line="240" w:lineRule="auto"/>
              <w:jc w:val="center"/>
              <w:rPr>
                <w:b/>
                <w:bCs/>
                <w:szCs w:val="28"/>
              </w:rPr>
            </w:pPr>
          </w:p>
          <w:p w14:paraId="04CBFC2C" w14:textId="77777777" w:rsidR="004E56C5" w:rsidRDefault="004E56C5" w:rsidP="00DE6637">
            <w:pPr>
              <w:spacing w:after="0" w:line="240" w:lineRule="auto"/>
              <w:jc w:val="center"/>
              <w:rPr>
                <w:b/>
                <w:bCs/>
                <w:szCs w:val="28"/>
              </w:rPr>
            </w:pPr>
          </w:p>
          <w:p w14:paraId="0833CB95" w14:textId="77777777" w:rsidR="004E56C5" w:rsidRDefault="004E56C5" w:rsidP="00DE6637">
            <w:pPr>
              <w:spacing w:after="0" w:line="240" w:lineRule="auto"/>
              <w:jc w:val="center"/>
              <w:rPr>
                <w:b/>
                <w:bCs/>
                <w:szCs w:val="28"/>
              </w:rPr>
            </w:pPr>
          </w:p>
          <w:p w14:paraId="31D90020" w14:textId="77777777" w:rsidR="004E56C5" w:rsidRDefault="004E56C5" w:rsidP="00DE6637">
            <w:pPr>
              <w:spacing w:after="0" w:line="240" w:lineRule="auto"/>
              <w:jc w:val="center"/>
              <w:rPr>
                <w:b/>
                <w:bCs/>
                <w:szCs w:val="28"/>
              </w:rPr>
            </w:pPr>
          </w:p>
          <w:p w14:paraId="4F5F383A" w14:textId="77777777" w:rsidR="004E56C5" w:rsidRDefault="004E56C5" w:rsidP="00DE6637">
            <w:pPr>
              <w:spacing w:after="0" w:line="240" w:lineRule="auto"/>
              <w:jc w:val="center"/>
              <w:rPr>
                <w:b/>
                <w:bCs/>
                <w:szCs w:val="28"/>
              </w:rPr>
            </w:pPr>
          </w:p>
          <w:p w14:paraId="513920BC" w14:textId="5EE28AF3" w:rsidR="00DE6637" w:rsidRPr="00E755D6" w:rsidRDefault="004E56C5" w:rsidP="00DE6637">
            <w:pPr>
              <w:spacing w:after="0" w:line="240" w:lineRule="auto"/>
              <w:jc w:val="center"/>
              <w:rPr>
                <w:szCs w:val="28"/>
                <w:lang w:val="vi-VN"/>
              </w:rPr>
            </w:pPr>
            <w:r>
              <w:rPr>
                <w:b/>
                <w:bCs/>
                <w:szCs w:val="28"/>
              </w:rPr>
              <w:t>Trần Hồng Thái</w:t>
            </w:r>
            <w:r w:rsidR="00DE6637" w:rsidRPr="00E755D6">
              <w:rPr>
                <w:b/>
                <w:bCs/>
                <w:szCs w:val="28"/>
                <w:lang w:val="vi-VN"/>
              </w:rPr>
              <w:br/>
            </w:r>
            <w:r w:rsidR="00DE6637" w:rsidRPr="00E755D6">
              <w:rPr>
                <w:b/>
                <w:bCs/>
                <w:szCs w:val="28"/>
                <w:lang w:val="vi-VN"/>
              </w:rPr>
              <w:br/>
            </w:r>
            <w:r w:rsidR="00DE6637" w:rsidRPr="00E755D6">
              <w:rPr>
                <w:b/>
                <w:bCs/>
                <w:szCs w:val="28"/>
                <w:lang w:val="vi-VN"/>
              </w:rPr>
              <w:lastRenderedPageBreak/>
              <w:br/>
              <w:t> </w:t>
            </w:r>
          </w:p>
        </w:tc>
      </w:tr>
    </w:tbl>
    <w:p w14:paraId="34C30185" w14:textId="77777777" w:rsidR="000C71EB" w:rsidRPr="004E56C5" w:rsidRDefault="000C71EB" w:rsidP="004E56C5">
      <w:pPr>
        <w:spacing w:after="0" w:line="259" w:lineRule="auto"/>
        <w:ind w:left="34" w:firstLine="0"/>
        <w:jc w:val="left"/>
      </w:pPr>
    </w:p>
    <w:sectPr w:rsidR="000C71EB" w:rsidRPr="004E56C5" w:rsidSect="004E56C5">
      <w:headerReference w:type="even" r:id="rId7"/>
      <w:headerReference w:type="default" r:id="rId8"/>
      <w:headerReference w:type="first" r:id="rId9"/>
      <w:pgSz w:w="11906" w:h="16841" w:code="9"/>
      <w:pgMar w:top="1134" w:right="1134" w:bottom="992" w:left="1701" w:header="425"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8395D3" w14:textId="77777777" w:rsidR="00D41308" w:rsidRDefault="00D41308">
      <w:pPr>
        <w:spacing w:after="0" w:line="240" w:lineRule="auto"/>
      </w:pPr>
      <w:r>
        <w:separator/>
      </w:r>
    </w:p>
  </w:endnote>
  <w:endnote w:type="continuationSeparator" w:id="0">
    <w:p w14:paraId="631480AB" w14:textId="77777777" w:rsidR="00D41308" w:rsidRDefault="00D413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7CDFC7" w14:textId="77777777" w:rsidR="00D41308" w:rsidRDefault="00D41308">
      <w:pPr>
        <w:spacing w:after="0" w:line="240" w:lineRule="auto"/>
      </w:pPr>
      <w:r>
        <w:separator/>
      </w:r>
    </w:p>
  </w:footnote>
  <w:footnote w:type="continuationSeparator" w:id="0">
    <w:p w14:paraId="4C7D695E" w14:textId="77777777" w:rsidR="00D41308" w:rsidRDefault="00D413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7286A4" w14:textId="77777777" w:rsidR="000C71EB" w:rsidRDefault="00376FC0">
    <w:pPr>
      <w:spacing w:after="0" w:line="259" w:lineRule="auto"/>
      <w:ind w:left="28" w:firstLine="0"/>
      <w:jc w:val="center"/>
    </w:pPr>
    <w:r>
      <w:fldChar w:fldCharType="begin"/>
    </w:r>
    <w:r>
      <w:instrText xml:space="preserve"> PAGE   \* MERGEFORMAT </w:instrText>
    </w:r>
    <w:r>
      <w:fldChar w:fldCharType="separate"/>
    </w:r>
    <w:r>
      <w:rPr>
        <w:sz w:val="22"/>
      </w:rPr>
      <w:t>2</w:t>
    </w:r>
    <w:r>
      <w:rPr>
        <w:sz w:val="22"/>
      </w:rPr>
      <w:fldChar w:fldCharType="end"/>
    </w:r>
    <w:r>
      <w:rPr>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CBE272" w14:textId="77777777" w:rsidR="000C71EB" w:rsidRDefault="00376FC0">
    <w:pPr>
      <w:spacing w:after="0" w:line="259" w:lineRule="auto"/>
      <w:ind w:left="28" w:firstLine="0"/>
      <w:jc w:val="center"/>
    </w:pPr>
    <w:r>
      <w:fldChar w:fldCharType="begin"/>
    </w:r>
    <w:r>
      <w:instrText xml:space="preserve"> PAGE   \* MERGEFORMAT </w:instrText>
    </w:r>
    <w:r>
      <w:fldChar w:fldCharType="separate"/>
    </w:r>
    <w:r>
      <w:rPr>
        <w:sz w:val="22"/>
      </w:rPr>
      <w:t>2</w:t>
    </w:r>
    <w:r>
      <w:rPr>
        <w:sz w:val="22"/>
      </w:rPr>
      <w:fldChar w:fldCharType="end"/>
    </w:r>
    <w:r>
      <w:rPr>
        <w:sz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D48378" w14:textId="77777777" w:rsidR="000C71EB" w:rsidRDefault="000C71EB">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A771E"/>
    <w:multiLevelType w:val="hybridMultilevel"/>
    <w:tmpl w:val="1660D000"/>
    <w:lvl w:ilvl="0" w:tplc="4D2023D0">
      <w:start w:val="1"/>
      <w:numFmt w:val="bullet"/>
      <w:lvlText w:val="-"/>
      <w:lvlJc w:val="left"/>
      <w:pPr>
        <w:ind w:left="379"/>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1" w:tplc="6082C9E2">
      <w:start w:val="1"/>
      <w:numFmt w:val="bullet"/>
      <w:lvlText w:val="o"/>
      <w:lvlJc w:val="left"/>
      <w:pPr>
        <w:ind w:left="180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2" w:tplc="8968E5EE">
      <w:start w:val="1"/>
      <w:numFmt w:val="bullet"/>
      <w:lvlText w:val="▪"/>
      <w:lvlJc w:val="left"/>
      <w:pPr>
        <w:ind w:left="252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3" w:tplc="64685E58">
      <w:start w:val="1"/>
      <w:numFmt w:val="bullet"/>
      <w:lvlText w:val="•"/>
      <w:lvlJc w:val="left"/>
      <w:pPr>
        <w:ind w:left="324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4" w:tplc="BC465B46">
      <w:start w:val="1"/>
      <w:numFmt w:val="bullet"/>
      <w:lvlText w:val="o"/>
      <w:lvlJc w:val="left"/>
      <w:pPr>
        <w:ind w:left="396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5" w:tplc="FE967514">
      <w:start w:val="1"/>
      <w:numFmt w:val="bullet"/>
      <w:lvlText w:val="▪"/>
      <w:lvlJc w:val="left"/>
      <w:pPr>
        <w:ind w:left="468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6" w:tplc="23085DB8">
      <w:start w:val="1"/>
      <w:numFmt w:val="bullet"/>
      <w:lvlText w:val="•"/>
      <w:lvlJc w:val="left"/>
      <w:pPr>
        <w:ind w:left="540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7" w:tplc="F9F24FC6">
      <w:start w:val="1"/>
      <w:numFmt w:val="bullet"/>
      <w:lvlText w:val="o"/>
      <w:lvlJc w:val="left"/>
      <w:pPr>
        <w:ind w:left="612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8" w:tplc="CD88718A">
      <w:start w:val="1"/>
      <w:numFmt w:val="bullet"/>
      <w:lvlText w:val="▪"/>
      <w:lvlJc w:val="left"/>
      <w:pPr>
        <w:ind w:left="684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D05389D"/>
    <w:multiLevelType w:val="hybridMultilevel"/>
    <w:tmpl w:val="5AAA9AF4"/>
    <w:lvl w:ilvl="0" w:tplc="0524B4B4">
      <w:start w:val="1"/>
      <w:numFmt w:val="bullet"/>
      <w:lvlText w:val="-"/>
      <w:lvlJc w:val="left"/>
      <w:pPr>
        <w:ind w:left="909"/>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1" w:tplc="F1527D16">
      <w:start w:val="1"/>
      <w:numFmt w:val="bullet"/>
      <w:lvlText w:val="o"/>
      <w:lvlJc w:val="left"/>
      <w:pPr>
        <w:ind w:left="180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2" w:tplc="5C4076A2">
      <w:start w:val="1"/>
      <w:numFmt w:val="bullet"/>
      <w:lvlText w:val="▪"/>
      <w:lvlJc w:val="left"/>
      <w:pPr>
        <w:ind w:left="252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3" w:tplc="B4906914">
      <w:start w:val="1"/>
      <w:numFmt w:val="bullet"/>
      <w:lvlText w:val="•"/>
      <w:lvlJc w:val="left"/>
      <w:pPr>
        <w:ind w:left="324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4" w:tplc="B0D08E9A">
      <w:start w:val="1"/>
      <w:numFmt w:val="bullet"/>
      <w:lvlText w:val="o"/>
      <w:lvlJc w:val="left"/>
      <w:pPr>
        <w:ind w:left="396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5" w:tplc="218C6790">
      <w:start w:val="1"/>
      <w:numFmt w:val="bullet"/>
      <w:lvlText w:val="▪"/>
      <w:lvlJc w:val="left"/>
      <w:pPr>
        <w:ind w:left="468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6" w:tplc="87AC5DCE">
      <w:start w:val="1"/>
      <w:numFmt w:val="bullet"/>
      <w:lvlText w:val="•"/>
      <w:lvlJc w:val="left"/>
      <w:pPr>
        <w:ind w:left="540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7" w:tplc="24681EA8">
      <w:start w:val="1"/>
      <w:numFmt w:val="bullet"/>
      <w:lvlText w:val="o"/>
      <w:lvlJc w:val="left"/>
      <w:pPr>
        <w:ind w:left="612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8" w:tplc="8098ACB6">
      <w:start w:val="1"/>
      <w:numFmt w:val="bullet"/>
      <w:lvlText w:val="▪"/>
      <w:lvlJc w:val="left"/>
      <w:pPr>
        <w:ind w:left="684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1F425540"/>
    <w:multiLevelType w:val="hybridMultilevel"/>
    <w:tmpl w:val="6A442974"/>
    <w:lvl w:ilvl="0" w:tplc="BB9C0A00">
      <w:start w:val="1"/>
      <w:numFmt w:val="bullet"/>
      <w:lvlText w:val="-"/>
      <w:lvlJc w:val="left"/>
      <w:pPr>
        <w:ind w:left="532"/>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1" w:tplc="ECA2B042">
      <w:start w:val="1"/>
      <w:numFmt w:val="bullet"/>
      <w:lvlText w:val="o"/>
      <w:lvlJc w:val="left"/>
      <w:pPr>
        <w:ind w:left="180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2" w:tplc="57D03B34">
      <w:start w:val="1"/>
      <w:numFmt w:val="bullet"/>
      <w:lvlText w:val="▪"/>
      <w:lvlJc w:val="left"/>
      <w:pPr>
        <w:ind w:left="252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3" w:tplc="C0BC8858">
      <w:start w:val="1"/>
      <w:numFmt w:val="bullet"/>
      <w:lvlText w:val="•"/>
      <w:lvlJc w:val="left"/>
      <w:pPr>
        <w:ind w:left="324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4" w:tplc="3A147132">
      <w:start w:val="1"/>
      <w:numFmt w:val="bullet"/>
      <w:lvlText w:val="o"/>
      <w:lvlJc w:val="left"/>
      <w:pPr>
        <w:ind w:left="396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5" w:tplc="FD9AC4EC">
      <w:start w:val="1"/>
      <w:numFmt w:val="bullet"/>
      <w:lvlText w:val="▪"/>
      <w:lvlJc w:val="left"/>
      <w:pPr>
        <w:ind w:left="468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6" w:tplc="2562AB00">
      <w:start w:val="1"/>
      <w:numFmt w:val="bullet"/>
      <w:lvlText w:val="•"/>
      <w:lvlJc w:val="left"/>
      <w:pPr>
        <w:ind w:left="540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7" w:tplc="AD3687DC">
      <w:start w:val="1"/>
      <w:numFmt w:val="bullet"/>
      <w:lvlText w:val="o"/>
      <w:lvlJc w:val="left"/>
      <w:pPr>
        <w:ind w:left="612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8" w:tplc="7E40D8C2">
      <w:start w:val="1"/>
      <w:numFmt w:val="bullet"/>
      <w:lvlText w:val="▪"/>
      <w:lvlJc w:val="left"/>
      <w:pPr>
        <w:ind w:left="684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247021E3"/>
    <w:multiLevelType w:val="hybridMultilevel"/>
    <w:tmpl w:val="41084290"/>
    <w:lvl w:ilvl="0" w:tplc="A49A3A0C">
      <w:start w:val="1"/>
      <w:numFmt w:val="lowerLetter"/>
      <w:lvlText w:val="%1)"/>
      <w:lvlJc w:val="left"/>
      <w:pPr>
        <w:ind w:left="971" w:hanging="360"/>
      </w:pPr>
      <w:rPr>
        <w:rFonts w:hint="default"/>
      </w:rPr>
    </w:lvl>
    <w:lvl w:ilvl="1" w:tplc="04090019" w:tentative="1">
      <w:start w:val="1"/>
      <w:numFmt w:val="lowerLetter"/>
      <w:lvlText w:val="%2."/>
      <w:lvlJc w:val="left"/>
      <w:pPr>
        <w:ind w:left="1691" w:hanging="360"/>
      </w:pPr>
    </w:lvl>
    <w:lvl w:ilvl="2" w:tplc="0409001B" w:tentative="1">
      <w:start w:val="1"/>
      <w:numFmt w:val="lowerRoman"/>
      <w:lvlText w:val="%3."/>
      <w:lvlJc w:val="right"/>
      <w:pPr>
        <w:ind w:left="2411" w:hanging="180"/>
      </w:pPr>
    </w:lvl>
    <w:lvl w:ilvl="3" w:tplc="0409000F" w:tentative="1">
      <w:start w:val="1"/>
      <w:numFmt w:val="decimal"/>
      <w:lvlText w:val="%4."/>
      <w:lvlJc w:val="left"/>
      <w:pPr>
        <w:ind w:left="3131" w:hanging="360"/>
      </w:pPr>
    </w:lvl>
    <w:lvl w:ilvl="4" w:tplc="04090019" w:tentative="1">
      <w:start w:val="1"/>
      <w:numFmt w:val="lowerLetter"/>
      <w:lvlText w:val="%5."/>
      <w:lvlJc w:val="left"/>
      <w:pPr>
        <w:ind w:left="3851" w:hanging="360"/>
      </w:pPr>
    </w:lvl>
    <w:lvl w:ilvl="5" w:tplc="0409001B" w:tentative="1">
      <w:start w:val="1"/>
      <w:numFmt w:val="lowerRoman"/>
      <w:lvlText w:val="%6."/>
      <w:lvlJc w:val="right"/>
      <w:pPr>
        <w:ind w:left="4571" w:hanging="180"/>
      </w:pPr>
    </w:lvl>
    <w:lvl w:ilvl="6" w:tplc="0409000F" w:tentative="1">
      <w:start w:val="1"/>
      <w:numFmt w:val="decimal"/>
      <w:lvlText w:val="%7."/>
      <w:lvlJc w:val="left"/>
      <w:pPr>
        <w:ind w:left="5291" w:hanging="360"/>
      </w:pPr>
    </w:lvl>
    <w:lvl w:ilvl="7" w:tplc="04090019" w:tentative="1">
      <w:start w:val="1"/>
      <w:numFmt w:val="lowerLetter"/>
      <w:lvlText w:val="%8."/>
      <w:lvlJc w:val="left"/>
      <w:pPr>
        <w:ind w:left="6011" w:hanging="360"/>
      </w:pPr>
    </w:lvl>
    <w:lvl w:ilvl="8" w:tplc="0409001B" w:tentative="1">
      <w:start w:val="1"/>
      <w:numFmt w:val="lowerRoman"/>
      <w:lvlText w:val="%9."/>
      <w:lvlJc w:val="right"/>
      <w:pPr>
        <w:ind w:left="6731" w:hanging="180"/>
      </w:pPr>
    </w:lvl>
  </w:abstractNum>
  <w:abstractNum w:abstractNumId="4" w15:restartNumberingAfterBreak="0">
    <w:nsid w:val="2F1460AC"/>
    <w:multiLevelType w:val="hybridMultilevel"/>
    <w:tmpl w:val="E4D09F6C"/>
    <w:lvl w:ilvl="0" w:tplc="795EAA12">
      <w:start w:val="1"/>
      <w:numFmt w:val="bullet"/>
      <w:lvlText w:val="-"/>
      <w:lvlJc w:val="left"/>
      <w:pPr>
        <w:ind w:left="917"/>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1" w:tplc="E2BE52F4">
      <w:start w:val="1"/>
      <w:numFmt w:val="bullet"/>
      <w:lvlText w:val="o"/>
      <w:lvlJc w:val="left"/>
      <w:pPr>
        <w:ind w:left="180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2" w:tplc="AEA8D6EC">
      <w:start w:val="1"/>
      <w:numFmt w:val="bullet"/>
      <w:lvlText w:val="▪"/>
      <w:lvlJc w:val="left"/>
      <w:pPr>
        <w:ind w:left="252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3" w:tplc="BC382F26">
      <w:start w:val="1"/>
      <w:numFmt w:val="bullet"/>
      <w:lvlText w:val="•"/>
      <w:lvlJc w:val="left"/>
      <w:pPr>
        <w:ind w:left="324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4" w:tplc="3C12CA76">
      <w:start w:val="1"/>
      <w:numFmt w:val="bullet"/>
      <w:lvlText w:val="o"/>
      <w:lvlJc w:val="left"/>
      <w:pPr>
        <w:ind w:left="396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5" w:tplc="B7BC4696">
      <w:start w:val="1"/>
      <w:numFmt w:val="bullet"/>
      <w:lvlText w:val="▪"/>
      <w:lvlJc w:val="left"/>
      <w:pPr>
        <w:ind w:left="468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6" w:tplc="6032E796">
      <w:start w:val="1"/>
      <w:numFmt w:val="bullet"/>
      <w:lvlText w:val="•"/>
      <w:lvlJc w:val="left"/>
      <w:pPr>
        <w:ind w:left="540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7" w:tplc="E2FEE7E4">
      <w:start w:val="1"/>
      <w:numFmt w:val="bullet"/>
      <w:lvlText w:val="o"/>
      <w:lvlJc w:val="left"/>
      <w:pPr>
        <w:ind w:left="612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8" w:tplc="D772CED6">
      <w:start w:val="1"/>
      <w:numFmt w:val="bullet"/>
      <w:lvlText w:val="▪"/>
      <w:lvlJc w:val="left"/>
      <w:pPr>
        <w:ind w:left="684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330E58BF"/>
    <w:multiLevelType w:val="hybridMultilevel"/>
    <w:tmpl w:val="CA70CCD8"/>
    <w:lvl w:ilvl="0" w:tplc="231A05F6">
      <w:start w:val="1"/>
      <w:numFmt w:val="bullet"/>
      <w:lvlText w:val="-"/>
      <w:lvlJc w:val="left"/>
      <w:pPr>
        <w:ind w:left="917"/>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1" w:tplc="007624DE">
      <w:start w:val="1"/>
      <w:numFmt w:val="bullet"/>
      <w:lvlText w:val="o"/>
      <w:lvlJc w:val="left"/>
      <w:pPr>
        <w:ind w:left="180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2" w:tplc="C33C562E">
      <w:start w:val="1"/>
      <w:numFmt w:val="bullet"/>
      <w:lvlText w:val="▪"/>
      <w:lvlJc w:val="left"/>
      <w:pPr>
        <w:ind w:left="252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3" w:tplc="8668DB68">
      <w:start w:val="1"/>
      <w:numFmt w:val="bullet"/>
      <w:lvlText w:val="•"/>
      <w:lvlJc w:val="left"/>
      <w:pPr>
        <w:ind w:left="324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4" w:tplc="A86258B6">
      <w:start w:val="1"/>
      <w:numFmt w:val="bullet"/>
      <w:lvlText w:val="o"/>
      <w:lvlJc w:val="left"/>
      <w:pPr>
        <w:ind w:left="396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5" w:tplc="A0E4EC54">
      <w:start w:val="1"/>
      <w:numFmt w:val="bullet"/>
      <w:lvlText w:val="▪"/>
      <w:lvlJc w:val="left"/>
      <w:pPr>
        <w:ind w:left="468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6" w:tplc="EEB083A4">
      <w:start w:val="1"/>
      <w:numFmt w:val="bullet"/>
      <w:lvlText w:val="•"/>
      <w:lvlJc w:val="left"/>
      <w:pPr>
        <w:ind w:left="540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7" w:tplc="A7304D34">
      <w:start w:val="1"/>
      <w:numFmt w:val="bullet"/>
      <w:lvlText w:val="o"/>
      <w:lvlJc w:val="left"/>
      <w:pPr>
        <w:ind w:left="612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8" w:tplc="2E921E2A">
      <w:start w:val="1"/>
      <w:numFmt w:val="bullet"/>
      <w:lvlText w:val="▪"/>
      <w:lvlJc w:val="left"/>
      <w:pPr>
        <w:ind w:left="684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33F56F97"/>
    <w:multiLevelType w:val="hybridMultilevel"/>
    <w:tmpl w:val="9440CF38"/>
    <w:lvl w:ilvl="0" w:tplc="377E51CE">
      <w:start w:val="1"/>
      <w:numFmt w:val="bullet"/>
      <w:lvlText w:val="-"/>
      <w:lvlJc w:val="left"/>
      <w:pPr>
        <w:ind w:left="917"/>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1" w:tplc="C7E090D8">
      <w:start w:val="1"/>
      <w:numFmt w:val="bullet"/>
      <w:lvlText w:val="o"/>
      <w:lvlJc w:val="left"/>
      <w:pPr>
        <w:ind w:left="180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2" w:tplc="20CC9128">
      <w:start w:val="1"/>
      <w:numFmt w:val="bullet"/>
      <w:lvlText w:val="▪"/>
      <w:lvlJc w:val="left"/>
      <w:pPr>
        <w:ind w:left="252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3" w:tplc="244A6E2C">
      <w:start w:val="1"/>
      <w:numFmt w:val="bullet"/>
      <w:lvlText w:val="•"/>
      <w:lvlJc w:val="left"/>
      <w:pPr>
        <w:ind w:left="324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4" w:tplc="FD8C93F0">
      <w:start w:val="1"/>
      <w:numFmt w:val="bullet"/>
      <w:lvlText w:val="o"/>
      <w:lvlJc w:val="left"/>
      <w:pPr>
        <w:ind w:left="396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5" w:tplc="0B120C2C">
      <w:start w:val="1"/>
      <w:numFmt w:val="bullet"/>
      <w:lvlText w:val="▪"/>
      <w:lvlJc w:val="left"/>
      <w:pPr>
        <w:ind w:left="468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6" w:tplc="64407B82">
      <w:start w:val="1"/>
      <w:numFmt w:val="bullet"/>
      <w:lvlText w:val="•"/>
      <w:lvlJc w:val="left"/>
      <w:pPr>
        <w:ind w:left="540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7" w:tplc="C4048A84">
      <w:start w:val="1"/>
      <w:numFmt w:val="bullet"/>
      <w:lvlText w:val="o"/>
      <w:lvlJc w:val="left"/>
      <w:pPr>
        <w:ind w:left="612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8" w:tplc="89A864FA">
      <w:start w:val="1"/>
      <w:numFmt w:val="bullet"/>
      <w:lvlText w:val="▪"/>
      <w:lvlJc w:val="left"/>
      <w:pPr>
        <w:ind w:left="684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45174C0B"/>
    <w:multiLevelType w:val="hybridMultilevel"/>
    <w:tmpl w:val="1EDADDC4"/>
    <w:lvl w:ilvl="0" w:tplc="43A0CA0C">
      <w:start w:val="1"/>
      <w:numFmt w:val="bullet"/>
      <w:lvlText w:val="-"/>
      <w:lvlJc w:val="left"/>
      <w:pPr>
        <w:ind w:left="2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1FCB350">
      <w:start w:val="1"/>
      <w:numFmt w:val="bullet"/>
      <w:lvlText w:val="o"/>
      <w:lvlJc w:val="left"/>
      <w:pPr>
        <w:ind w:left="11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9823E22">
      <w:start w:val="1"/>
      <w:numFmt w:val="bullet"/>
      <w:lvlText w:val="▪"/>
      <w:lvlJc w:val="left"/>
      <w:pPr>
        <w:ind w:left="18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A9E3DF0">
      <w:start w:val="1"/>
      <w:numFmt w:val="bullet"/>
      <w:lvlText w:val="•"/>
      <w:lvlJc w:val="left"/>
      <w:pPr>
        <w:ind w:left="26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AA60DFC">
      <w:start w:val="1"/>
      <w:numFmt w:val="bullet"/>
      <w:lvlText w:val="o"/>
      <w:lvlJc w:val="left"/>
      <w:pPr>
        <w:ind w:left="33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4A05118">
      <w:start w:val="1"/>
      <w:numFmt w:val="bullet"/>
      <w:lvlText w:val="▪"/>
      <w:lvlJc w:val="left"/>
      <w:pPr>
        <w:ind w:left="40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D8203CE">
      <w:start w:val="1"/>
      <w:numFmt w:val="bullet"/>
      <w:lvlText w:val="•"/>
      <w:lvlJc w:val="left"/>
      <w:pPr>
        <w:ind w:left="47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4B8FDD2">
      <w:start w:val="1"/>
      <w:numFmt w:val="bullet"/>
      <w:lvlText w:val="o"/>
      <w:lvlJc w:val="left"/>
      <w:pPr>
        <w:ind w:left="54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C5CA3DA">
      <w:start w:val="1"/>
      <w:numFmt w:val="bullet"/>
      <w:lvlText w:val="▪"/>
      <w:lvlJc w:val="left"/>
      <w:pPr>
        <w:ind w:left="62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5D8D3763"/>
    <w:multiLevelType w:val="hybridMultilevel"/>
    <w:tmpl w:val="44889876"/>
    <w:lvl w:ilvl="0" w:tplc="6A5A9054">
      <w:start w:val="1"/>
      <w:numFmt w:val="decimal"/>
      <w:lvlText w:val="%1."/>
      <w:lvlJc w:val="left"/>
      <w:pPr>
        <w:ind w:left="1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6EB6C8E6">
      <w:start w:val="1"/>
      <w:numFmt w:val="lowerLetter"/>
      <w:lvlText w:val="%2"/>
      <w:lvlJc w:val="left"/>
      <w:pPr>
        <w:ind w:left="185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AE30169C">
      <w:start w:val="1"/>
      <w:numFmt w:val="lowerRoman"/>
      <w:lvlText w:val="%3"/>
      <w:lvlJc w:val="left"/>
      <w:pPr>
        <w:ind w:left="257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DA9C0F28">
      <w:start w:val="1"/>
      <w:numFmt w:val="decimal"/>
      <w:lvlText w:val="%4"/>
      <w:lvlJc w:val="left"/>
      <w:pPr>
        <w:ind w:left="329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AFDE724E">
      <w:start w:val="1"/>
      <w:numFmt w:val="lowerLetter"/>
      <w:lvlText w:val="%5"/>
      <w:lvlJc w:val="left"/>
      <w:pPr>
        <w:ind w:left="401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826E51E6">
      <w:start w:val="1"/>
      <w:numFmt w:val="lowerRoman"/>
      <w:lvlText w:val="%6"/>
      <w:lvlJc w:val="left"/>
      <w:pPr>
        <w:ind w:left="473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61D8FACC">
      <w:start w:val="1"/>
      <w:numFmt w:val="decimal"/>
      <w:lvlText w:val="%7"/>
      <w:lvlJc w:val="left"/>
      <w:pPr>
        <w:ind w:left="545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06D8F98E">
      <w:start w:val="1"/>
      <w:numFmt w:val="lowerLetter"/>
      <w:lvlText w:val="%8"/>
      <w:lvlJc w:val="left"/>
      <w:pPr>
        <w:ind w:left="617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4BC8850C">
      <w:start w:val="1"/>
      <w:numFmt w:val="lowerRoman"/>
      <w:lvlText w:val="%9"/>
      <w:lvlJc w:val="left"/>
      <w:pPr>
        <w:ind w:left="689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6A5E714A"/>
    <w:multiLevelType w:val="hybridMultilevel"/>
    <w:tmpl w:val="C85AB076"/>
    <w:lvl w:ilvl="0" w:tplc="254412B6">
      <w:start w:val="1"/>
      <w:numFmt w:val="bullet"/>
      <w:lvlText w:val="-"/>
      <w:lvlJc w:val="left"/>
      <w:pPr>
        <w:ind w:left="532"/>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1" w:tplc="36C46E12">
      <w:start w:val="1"/>
      <w:numFmt w:val="bullet"/>
      <w:lvlText w:val="o"/>
      <w:lvlJc w:val="left"/>
      <w:pPr>
        <w:ind w:left="180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2" w:tplc="1E642AFE">
      <w:start w:val="1"/>
      <w:numFmt w:val="bullet"/>
      <w:lvlText w:val="▪"/>
      <w:lvlJc w:val="left"/>
      <w:pPr>
        <w:ind w:left="252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3" w:tplc="BDF4CB3C">
      <w:start w:val="1"/>
      <w:numFmt w:val="bullet"/>
      <w:lvlText w:val="•"/>
      <w:lvlJc w:val="left"/>
      <w:pPr>
        <w:ind w:left="324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4" w:tplc="43BC12A2">
      <w:start w:val="1"/>
      <w:numFmt w:val="bullet"/>
      <w:lvlText w:val="o"/>
      <w:lvlJc w:val="left"/>
      <w:pPr>
        <w:ind w:left="396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5" w:tplc="48B00FCA">
      <w:start w:val="1"/>
      <w:numFmt w:val="bullet"/>
      <w:lvlText w:val="▪"/>
      <w:lvlJc w:val="left"/>
      <w:pPr>
        <w:ind w:left="468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6" w:tplc="F8021450">
      <w:start w:val="1"/>
      <w:numFmt w:val="bullet"/>
      <w:lvlText w:val="•"/>
      <w:lvlJc w:val="left"/>
      <w:pPr>
        <w:ind w:left="540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7" w:tplc="9ECC8DAC">
      <w:start w:val="1"/>
      <w:numFmt w:val="bullet"/>
      <w:lvlText w:val="o"/>
      <w:lvlJc w:val="left"/>
      <w:pPr>
        <w:ind w:left="612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8" w:tplc="6E705662">
      <w:start w:val="1"/>
      <w:numFmt w:val="bullet"/>
      <w:lvlText w:val="▪"/>
      <w:lvlJc w:val="left"/>
      <w:pPr>
        <w:ind w:left="684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76F153A8"/>
    <w:multiLevelType w:val="multilevel"/>
    <w:tmpl w:val="33FE1A28"/>
    <w:lvl w:ilvl="0">
      <w:start w:val="1"/>
      <w:numFmt w:val="decimal"/>
      <w:lvlText w:val="%1."/>
      <w:lvlJc w:val="left"/>
      <w:pPr>
        <w:ind w:left="8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1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0"/>
  </w:num>
  <w:num w:numId="2">
    <w:abstractNumId w:val="9"/>
  </w:num>
  <w:num w:numId="3">
    <w:abstractNumId w:val="2"/>
  </w:num>
  <w:num w:numId="4">
    <w:abstractNumId w:val="0"/>
  </w:num>
  <w:num w:numId="5">
    <w:abstractNumId w:val="1"/>
  </w:num>
  <w:num w:numId="6">
    <w:abstractNumId w:val="6"/>
  </w:num>
  <w:num w:numId="7">
    <w:abstractNumId w:val="4"/>
  </w:num>
  <w:num w:numId="8">
    <w:abstractNumId w:val="5"/>
  </w:num>
  <w:num w:numId="9">
    <w:abstractNumId w:val="8"/>
  </w:num>
  <w:num w:numId="10">
    <w:abstractNumId w:val="7"/>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7"/>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1EB"/>
    <w:rsid w:val="0002489A"/>
    <w:rsid w:val="000536EB"/>
    <w:rsid w:val="000A6FCA"/>
    <w:rsid w:val="000C71EB"/>
    <w:rsid w:val="000D1939"/>
    <w:rsid w:val="000E3FFC"/>
    <w:rsid w:val="00104370"/>
    <w:rsid w:val="00107D45"/>
    <w:rsid w:val="00123AD8"/>
    <w:rsid w:val="001433C2"/>
    <w:rsid w:val="00151720"/>
    <w:rsid w:val="0016107A"/>
    <w:rsid w:val="001658B0"/>
    <w:rsid w:val="001874D9"/>
    <w:rsid w:val="0019501B"/>
    <w:rsid w:val="001A06D1"/>
    <w:rsid w:val="001C6EFF"/>
    <w:rsid w:val="00205BB5"/>
    <w:rsid w:val="002236AB"/>
    <w:rsid w:val="0022657B"/>
    <w:rsid w:val="00241BDE"/>
    <w:rsid w:val="00241D85"/>
    <w:rsid w:val="0025048E"/>
    <w:rsid w:val="00262DDB"/>
    <w:rsid w:val="00267B14"/>
    <w:rsid w:val="00276FC1"/>
    <w:rsid w:val="00281175"/>
    <w:rsid w:val="002C1C31"/>
    <w:rsid w:val="002C59EC"/>
    <w:rsid w:val="002E289B"/>
    <w:rsid w:val="003059E1"/>
    <w:rsid w:val="0035098C"/>
    <w:rsid w:val="0035330B"/>
    <w:rsid w:val="00362784"/>
    <w:rsid w:val="00376FC0"/>
    <w:rsid w:val="003E6251"/>
    <w:rsid w:val="003F3DDD"/>
    <w:rsid w:val="004421D2"/>
    <w:rsid w:val="004A4D9F"/>
    <w:rsid w:val="004D4ADA"/>
    <w:rsid w:val="004E56C5"/>
    <w:rsid w:val="004E6E78"/>
    <w:rsid w:val="004F14CF"/>
    <w:rsid w:val="004F4ED6"/>
    <w:rsid w:val="0051754B"/>
    <w:rsid w:val="00540BFA"/>
    <w:rsid w:val="005666B0"/>
    <w:rsid w:val="005A50C3"/>
    <w:rsid w:val="005C2FEE"/>
    <w:rsid w:val="005D6AEB"/>
    <w:rsid w:val="00604396"/>
    <w:rsid w:val="006170E2"/>
    <w:rsid w:val="00625403"/>
    <w:rsid w:val="00632398"/>
    <w:rsid w:val="00651864"/>
    <w:rsid w:val="00656DB5"/>
    <w:rsid w:val="006B21E7"/>
    <w:rsid w:val="006B7B0B"/>
    <w:rsid w:val="006C6F06"/>
    <w:rsid w:val="006D0935"/>
    <w:rsid w:val="006D0FF4"/>
    <w:rsid w:val="007200CC"/>
    <w:rsid w:val="00725894"/>
    <w:rsid w:val="00745EFF"/>
    <w:rsid w:val="0075070E"/>
    <w:rsid w:val="00757567"/>
    <w:rsid w:val="00772A8A"/>
    <w:rsid w:val="00786E23"/>
    <w:rsid w:val="007E651E"/>
    <w:rsid w:val="007F6C80"/>
    <w:rsid w:val="008901F8"/>
    <w:rsid w:val="008C27DE"/>
    <w:rsid w:val="008D0729"/>
    <w:rsid w:val="008F6C42"/>
    <w:rsid w:val="00907E3A"/>
    <w:rsid w:val="00931C0D"/>
    <w:rsid w:val="00944C5F"/>
    <w:rsid w:val="00954618"/>
    <w:rsid w:val="0096035C"/>
    <w:rsid w:val="0097730B"/>
    <w:rsid w:val="009A5594"/>
    <w:rsid w:val="00A13C63"/>
    <w:rsid w:val="00A24BF4"/>
    <w:rsid w:val="00A635EB"/>
    <w:rsid w:val="00A85415"/>
    <w:rsid w:val="00A85BF0"/>
    <w:rsid w:val="00AC216C"/>
    <w:rsid w:val="00AE2EF4"/>
    <w:rsid w:val="00AF4361"/>
    <w:rsid w:val="00B35095"/>
    <w:rsid w:val="00B370A1"/>
    <w:rsid w:val="00B61A00"/>
    <w:rsid w:val="00B85BC8"/>
    <w:rsid w:val="00BD0762"/>
    <w:rsid w:val="00BE4AB9"/>
    <w:rsid w:val="00BF389A"/>
    <w:rsid w:val="00C0571B"/>
    <w:rsid w:val="00C273CB"/>
    <w:rsid w:val="00C354D0"/>
    <w:rsid w:val="00C5077E"/>
    <w:rsid w:val="00C55C0E"/>
    <w:rsid w:val="00C652A0"/>
    <w:rsid w:val="00C94A42"/>
    <w:rsid w:val="00CA5D90"/>
    <w:rsid w:val="00CF1987"/>
    <w:rsid w:val="00D012E0"/>
    <w:rsid w:val="00D26C2E"/>
    <w:rsid w:val="00D41308"/>
    <w:rsid w:val="00D52B8A"/>
    <w:rsid w:val="00D960E2"/>
    <w:rsid w:val="00DD3400"/>
    <w:rsid w:val="00DD6235"/>
    <w:rsid w:val="00DE6637"/>
    <w:rsid w:val="00E103FA"/>
    <w:rsid w:val="00E27122"/>
    <w:rsid w:val="00E402F0"/>
    <w:rsid w:val="00E66D08"/>
    <w:rsid w:val="00E755D6"/>
    <w:rsid w:val="00EA2860"/>
    <w:rsid w:val="00ED330F"/>
    <w:rsid w:val="00EE57A9"/>
    <w:rsid w:val="00EF2D28"/>
    <w:rsid w:val="00F45B67"/>
    <w:rsid w:val="00F66202"/>
    <w:rsid w:val="00F77CB0"/>
    <w:rsid w:val="00F80B6B"/>
    <w:rsid w:val="00FA1F92"/>
    <w:rsid w:val="00FC524F"/>
    <w:rsid w:val="00FE4879"/>
    <w:rsid w:val="00FE6912"/>
    <w:rsid w:val="00FF070B"/>
    <w:rsid w:val="00FF3E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D40E14"/>
  <w15:docId w15:val="{D9843740-D484-4BDD-AA8B-631C2C2F7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35" w:line="295" w:lineRule="auto"/>
      <w:ind w:left="44" w:hanging="10"/>
      <w:jc w:val="both"/>
    </w:pPr>
    <w:rPr>
      <w:rFonts w:ascii="Times New Roman" w:eastAsia="Times New Roman" w:hAnsi="Times New Roman" w:cs="Times New Roman"/>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6235"/>
    <w:pPr>
      <w:ind w:left="720"/>
      <w:contextualSpacing/>
    </w:pPr>
  </w:style>
  <w:style w:type="paragraph" w:styleId="BalloonText">
    <w:name w:val="Balloon Text"/>
    <w:basedOn w:val="Normal"/>
    <w:link w:val="BalloonTextChar"/>
    <w:uiPriority w:val="99"/>
    <w:semiHidden/>
    <w:unhideWhenUsed/>
    <w:rsid w:val="00262D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2DDB"/>
    <w:rPr>
      <w:rFonts w:ascii="Segoe UI" w:eastAsia="Times New Roman" w:hAnsi="Segoe UI" w:cs="Segoe UI"/>
      <w:color w:val="000000"/>
      <w:sz w:val="18"/>
      <w:szCs w:val="18"/>
    </w:rPr>
  </w:style>
  <w:style w:type="paragraph" w:styleId="NormalWeb">
    <w:name w:val="Normal (Web)"/>
    <w:aliases w:val="Char Char,Normal (Web) Char1,Char8 Char,Char8,webb, Char Char, Char8 Char, Char8,Обычный (веб)1,Обычный (веб) Знак,Обычный (веб) Знак1,Обычный (веб) Знак Знак,Geneva 9,표준 (웹),Char Char5,Normal (Web) Char Char Char Char Char"/>
    <w:basedOn w:val="Normal"/>
    <w:link w:val="NormalWebChar"/>
    <w:uiPriority w:val="99"/>
    <w:qFormat/>
    <w:rsid w:val="00BE4AB9"/>
    <w:pPr>
      <w:spacing w:before="100" w:beforeAutospacing="1" w:after="100" w:afterAutospacing="1" w:line="240" w:lineRule="auto"/>
      <w:ind w:left="0" w:firstLine="0"/>
      <w:jc w:val="left"/>
    </w:pPr>
    <w:rPr>
      <w:color w:val="auto"/>
      <w:sz w:val="24"/>
      <w:szCs w:val="24"/>
    </w:rPr>
  </w:style>
  <w:style w:type="paragraph" w:customStyle="1" w:styleId="CharChar1Char">
    <w:name w:val="Char Char1 Char"/>
    <w:basedOn w:val="Normal"/>
    <w:next w:val="Normal"/>
    <w:autoRedefine/>
    <w:semiHidden/>
    <w:rsid w:val="00BE4AB9"/>
    <w:pPr>
      <w:spacing w:before="120" w:after="120" w:line="312" w:lineRule="auto"/>
      <w:ind w:left="0" w:firstLine="0"/>
      <w:jc w:val="left"/>
    </w:pPr>
    <w:rPr>
      <w:color w:val="auto"/>
      <w:szCs w:val="28"/>
    </w:rPr>
  </w:style>
  <w:style w:type="character" w:customStyle="1" w:styleId="NormalWebChar">
    <w:name w:val="Normal (Web) Char"/>
    <w:aliases w:val="Char Char Char,Normal (Web) Char1 Char,Char8 Char Char,Char8 Char1,webb Char, Char Char Char, Char8 Char Char, Char8 Char1,Обычный (веб)1 Char,Обычный (веб) Знак Char,Обычный (веб) Знак1 Char,Обычный (веб) Знак Знак Char,Geneva 9 Char"/>
    <w:link w:val="NormalWeb"/>
    <w:uiPriority w:val="99"/>
    <w:locked/>
    <w:rsid w:val="00BE4AB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D09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0935"/>
    <w:rPr>
      <w:rFonts w:ascii="Times New Roman" w:eastAsia="Times New Roman" w:hAnsi="Times New Roman" w:cs="Times New Roman"/>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529318">
      <w:bodyDiv w:val="1"/>
      <w:marLeft w:val="0"/>
      <w:marRight w:val="0"/>
      <w:marTop w:val="0"/>
      <w:marBottom w:val="0"/>
      <w:divBdr>
        <w:top w:val="none" w:sz="0" w:space="0" w:color="auto"/>
        <w:left w:val="none" w:sz="0" w:space="0" w:color="auto"/>
        <w:bottom w:val="none" w:sz="0" w:space="0" w:color="auto"/>
        <w:right w:val="none" w:sz="0" w:space="0" w:color="auto"/>
      </w:divBdr>
    </w:div>
    <w:div w:id="12948239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1571</Words>
  <Characters>8960</Characters>
  <Application>Microsoft Office Word</Application>
  <DocSecurity>0</DocSecurity>
  <Lines>74</Lines>
  <Paragraphs>21</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10510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USER</cp:lastModifiedBy>
  <cp:revision>8</cp:revision>
  <cp:lastPrinted>2025-03-01T08:00:00Z</cp:lastPrinted>
  <dcterms:created xsi:type="dcterms:W3CDTF">2025-03-01T08:53:00Z</dcterms:created>
  <dcterms:modified xsi:type="dcterms:W3CDTF">2025-03-01T08:54:00Z</dcterms:modified>
</cp:coreProperties>
</file>