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2" w:tblpY="-54"/>
        <w:tblW w:w="9356" w:type="dxa"/>
        <w:tblLook w:val="01E0" w:firstRow="1" w:lastRow="1" w:firstColumn="1" w:lastColumn="1" w:noHBand="0" w:noVBand="0"/>
      </w:tblPr>
      <w:tblGrid>
        <w:gridCol w:w="3686"/>
        <w:gridCol w:w="5670"/>
      </w:tblGrid>
      <w:tr w:rsidR="00824F94" w:rsidRPr="00626CDA" w14:paraId="17FBCA49" w14:textId="77777777" w:rsidTr="00024079">
        <w:trPr>
          <w:trHeight w:val="250"/>
        </w:trPr>
        <w:tc>
          <w:tcPr>
            <w:tcW w:w="3686" w:type="dxa"/>
            <w:shd w:val="clear" w:color="auto" w:fill="auto"/>
          </w:tcPr>
          <w:p w14:paraId="527F5217" w14:textId="77777777" w:rsidR="00DD51FC" w:rsidRPr="00824F94" w:rsidRDefault="00DD51FC" w:rsidP="00DD51FC">
            <w:pPr>
              <w:jc w:val="center"/>
              <w:rPr>
                <w:b w:val="0"/>
                <w:color w:val="auto"/>
                <w:lang w:val="nl-NL" w:eastAsia="vi-VN"/>
              </w:rPr>
            </w:pPr>
            <w:r w:rsidRPr="00824F94">
              <w:rPr>
                <w:rFonts w:ascii="Times New Roman" w:hAnsi="Times New Roman"/>
                <w:b w:val="0"/>
                <w:color w:val="auto"/>
                <w:sz w:val="26"/>
                <w:szCs w:val="26"/>
                <w:lang w:val="nl-NL" w:eastAsia="vi-VN"/>
              </w:rPr>
              <w:t>UBND TỈNH LÂM ĐỒNG</w:t>
            </w:r>
          </w:p>
          <w:p w14:paraId="797D21F4" w14:textId="77777777" w:rsidR="00DD51FC" w:rsidRPr="00824F94" w:rsidRDefault="00DD51FC" w:rsidP="00DD51FC">
            <w:pPr>
              <w:jc w:val="center"/>
              <w:rPr>
                <w:color w:val="auto"/>
                <w:lang w:val="nl-NL" w:eastAsia="vi-VN"/>
              </w:rPr>
            </w:pPr>
            <w:r w:rsidRPr="00824F94">
              <w:rPr>
                <w:rFonts w:ascii="Times New Roman" w:hAnsi="Times New Roman"/>
                <w:color w:val="auto"/>
                <w:sz w:val="26"/>
                <w:szCs w:val="26"/>
                <w:lang w:val="nl-NL" w:eastAsia="vi-VN"/>
              </w:rPr>
              <w:t>BAN QLDA GIAO THÔNG</w:t>
            </w:r>
          </w:p>
        </w:tc>
        <w:tc>
          <w:tcPr>
            <w:tcW w:w="5670" w:type="dxa"/>
            <w:shd w:val="clear" w:color="auto" w:fill="auto"/>
          </w:tcPr>
          <w:p w14:paraId="508C9988" w14:textId="77777777" w:rsidR="00DD51FC" w:rsidRPr="00824F94" w:rsidRDefault="00DD51FC" w:rsidP="00DD51FC">
            <w:pPr>
              <w:ind w:right="-108"/>
              <w:jc w:val="center"/>
              <w:rPr>
                <w:rFonts w:ascii="Times New Roman" w:hAnsi="Times New Roman"/>
                <w:color w:val="auto"/>
                <w:sz w:val="26"/>
                <w:szCs w:val="24"/>
                <w:lang w:val="nl-NL"/>
              </w:rPr>
            </w:pPr>
            <w:r w:rsidRPr="00824F94">
              <w:rPr>
                <w:rFonts w:ascii="Times New Roman" w:hAnsi="Times New Roman"/>
                <w:color w:val="auto"/>
                <w:sz w:val="26"/>
                <w:szCs w:val="24"/>
                <w:lang w:val="nl-NL"/>
              </w:rPr>
              <w:t>CỘNG HÒA XÃ HỘI CHỦ NGHĨA VIỆT NAM</w:t>
            </w:r>
          </w:p>
          <w:p w14:paraId="3CEAD50B" w14:textId="77777777" w:rsidR="00DD51FC" w:rsidRPr="00824F94" w:rsidRDefault="00DD51FC" w:rsidP="00DD51FC">
            <w:pPr>
              <w:jc w:val="center"/>
              <w:rPr>
                <w:rFonts w:ascii="Times New Roman" w:hAnsi="Times New Roman"/>
                <w:color w:val="auto"/>
                <w:sz w:val="28"/>
                <w:szCs w:val="28"/>
                <w:lang w:val="nl-NL"/>
              </w:rPr>
            </w:pPr>
            <w:r w:rsidRPr="00824F94">
              <w:rPr>
                <w:rFonts w:ascii="Times New Roman" w:hAnsi="Times New Roman"/>
                <w:color w:val="auto"/>
                <w:sz w:val="28"/>
                <w:szCs w:val="28"/>
                <w:lang w:val="nl-NL"/>
              </w:rPr>
              <w:t>Độc lập – Tự do – Hạnh phúc</w:t>
            </w:r>
          </w:p>
        </w:tc>
      </w:tr>
      <w:tr w:rsidR="00824F94" w:rsidRPr="00626CDA" w14:paraId="570FBD57" w14:textId="77777777" w:rsidTr="00024079">
        <w:trPr>
          <w:trHeight w:val="371"/>
        </w:trPr>
        <w:tc>
          <w:tcPr>
            <w:tcW w:w="3686" w:type="dxa"/>
            <w:shd w:val="clear" w:color="auto" w:fill="auto"/>
          </w:tcPr>
          <w:p w14:paraId="318C0A58" w14:textId="5D2EFB0D" w:rsidR="00DD51FC" w:rsidRPr="00824F94" w:rsidRDefault="00DD51FC" w:rsidP="004A4786">
            <w:pPr>
              <w:keepNext/>
              <w:spacing w:before="240"/>
              <w:jc w:val="center"/>
              <w:outlineLvl w:val="0"/>
              <w:rPr>
                <w:rFonts w:ascii="Times New Roman" w:hAnsi="Times New Roman"/>
                <w:b w:val="0"/>
                <w:color w:val="auto"/>
                <w:sz w:val="26"/>
                <w:szCs w:val="26"/>
                <w:lang w:val="nl-NL"/>
              </w:rPr>
            </w:pPr>
            <w:r w:rsidRPr="00824F94">
              <w:rPr>
                <w:rFonts w:ascii="Times New Roman" w:hAnsi="Times New Roman"/>
                <w:b w:val="0"/>
                <w:noProof/>
                <w:color w:val="auto"/>
                <w:sz w:val="28"/>
                <w:szCs w:val="26"/>
                <w:lang w:val="vi-VN" w:eastAsia="vi-VN"/>
              </w:rPr>
              <mc:AlternateContent>
                <mc:Choice Requires="wps">
                  <w:drawing>
                    <wp:anchor distT="0" distB="0" distL="114300" distR="114300" simplePos="0" relativeHeight="251659264" behindDoc="0" locked="0" layoutInCell="1" allowOverlap="1" wp14:anchorId="11B6B781" wp14:editId="29AA8224">
                      <wp:simplePos x="0" y="0"/>
                      <wp:positionH relativeFrom="column">
                        <wp:posOffset>574040</wp:posOffset>
                      </wp:positionH>
                      <wp:positionV relativeFrom="paragraph">
                        <wp:posOffset>29845</wp:posOffset>
                      </wp:positionV>
                      <wp:extent cx="1117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10800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2.35pt" to="133.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" strokeweight="1.5pt">
                      <v:shadow color="#7f7f7f" opacity=".5" offset="1pt"/>
                    </v:line>
                  </w:pict>
                </mc:Fallback>
              </mc:AlternateContent>
            </w:r>
            <w:r w:rsidRPr="00824F94">
              <w:rPr>
                <w:rFonts w:ascii="Times New Roman" w:hAnsi="Times New Roman"/>
                <w:b w:val="0"/>
                <w:color w:val="auto"/>
                <w:sz w:val="26"/>
                <w:szCs w:val="26"/>
                <w:lang w:val="nl-NL"/>
              </w:rPr>
              <w:t xml:space="preserve">Số: </w:t>
            </w:r>
            <w:r w:rsidR="009D69A0">
              <w:rPr>
                <w:rFonts w:ascii="Times New Roman" w:hAnsi="Times New Roman"/>
                <w:b w:val="0"/>
                <w:color w:val="auto"/>
                <w:sz w:val="26"/>
                <w:szCs w:val="26"/>
                <w:lang w:val="nl-NL"/>
              </w:rPr>
              <w:t xml:space="preserve"> </w:t>
            </w:r>
            <w:r w:rsidR="00075E53">
              <w:rPr>
                <w:rFonts w:ascii="Times New Roman" w:hAnsi="Times New Roman"/>
                <w:b w:val="0"/>
                <w:color w:val="auto"/>
                <w:sz w:val="26"/>
                <w:szCs w:val="26"/>
                <w:lang w:val="nl-NL"/>
              </w:rPr>
              <w:t xml:space="preserve">    </w:t>
            </w:r>
            <w:r w:rsidR="009D69A0">
              <w:rPr>
                <w:rFonts w:ascii="Times New Roman" w:hAnsi="Times New Roman"/>
                <w:b w:val="0"/>
                <w:color w:val="auto"/>
                <w:sz w:val="26"/>
                <w:szCs w:val="26"/>
                <w:lang w:val="nl-NL"/>
              </w:rPr>
              <w:t xml:space="preserve">   </w:t>
            </w:r>
            <w:r w:rsidRPr="00824F94">
              <w:rPr>
                <w:rFonts w:ascii="Times New Roman" w:hAnsi="Times New Roman"/>
                <w:b w:val="0"/>
                <w:color w:val="auto"/>
                <w:sz w:val="26"/>
                <w:szCs w:val="26"/>
                <w:lang w:val="nl-NL"/>
              </w:rPr>
              <w:t>/BQLDA</w:t>
            </w:r>
            <w:r w:rsidR="00315669">
              <w:rPr>
                <w:rFonts w:ascii="Times New Roman" w:hAnsi="Times New Roman"/>
                <w:b w:val="0"/>
                <w:color w:val="auto"/>
                <w:sz w:val="26"/>
                <w:szCs w:val="26"/>
                <w:lang w:val="nl-NL"/>
              </w:rPr>
              <w:t>-KT</w:t>
            </w:r>
          </w:p>
          <w:p w14:paraId="647591CE" w14:textId="0131BDEE" w:rsidR="00DD51FC" w:rsidRPr="00EE1FD9" w:rsidRDefault="00075E53" w:rsidP="006B0D22">
            <w:pPr>
              <w:keepNext/>
              <w:spacing w:before="120"/>
              <w:jc w:val="both"/>
              <w:outlineLvl w:val="0"/>
              <w:rPr>
                <w:rFonts w:ascii="Times New Roman" w:hAnsi="Times New Roman"/>
                <w:b w:val="0"/>
                <w:color w:val="auto"/>
                <w:szCs w:val="24"/>
                <w:lang w:val="nl-NL"/>
              </w:rPr>
            </w:pPr>
            <w:r w:rsidRPr="00EE1FD9">
              <w:rPr>
                <w:rFonts w:ascii="Times New Roman" w:hAnsi="Times New Roman"/>
                <w:b w:val="0"/>
                <w:color w:val="auto"/>
                <w:szCs w:val="24"/>
                <w:lang w:val="nl-NL"/>
              </w:rPr>
              <w:t>V</w:t>
            </w:r>
            <w:r w:rsidR="00DD51FC" w:rsidRPr="00EE1FD9">
              <w:rPr>
                <w:rFonts w:ascii="Times New Roman" w:hAnsi="Times New Roman"/>
                <w:b w:val="0"/>
                <w:color w:val="auto"/>
                <w:szCs w:val="24"/>
                <w:lang w:val="nl-NL"/>
              </w:rPr>
              <w:t xml:space="preserve">/v </w:t>
            </w:r>
            <w:r w:rsidR="00DD51FC" w:rsidRPr="003F4113">
              <w:rPr>
                <w:rFonts w:ascii="Times New Roman" w:hAnsi="Times New Roman"/>
                <w:b w:val="0"/>
                <w:color w:val="auto"/>
                <w:szCs w:val="24"/>
                <w:lang w:val="nl-NL"/>
              </w:rPr>
              <w:t>kết quả thẩm định</w:t>
            </w:r>
            <w:r w:rsidR="00A34F55" w:rsidRPr="003F4113">
              <w:rPr>
                <w:rFonts w:ascii="Times New Roman" w:hAnsi="Times New Roman"/>
                <w:b w:val="0"/>
                <w:color w:val="auto"/>
                <w:szCs w:val="24"/>
                <w:lang w:val="nl-NL"/>
              </w:rPr>
              <w:t xml:space="preserve"> dự toán</w:t>
            </w:r>
            <w:r w:rsidR="003F4113" w:rsidRPr="003F4113">
              <w:rPr>
                <w:rFonts w:ascii="Times New Roman" w:hAnsi="Times New Roman"/>
                <w:b w:val="0"/>
                <w:color w:val="auto"/>
                <w:szCs w:val="24"/>
                <w:lang w:val="nl-NL"/>
              </w:rPr>
              <w:t xml:space="preserve"> </w:t>
            </w:r>
            <w:r w:rsidR="00A34F55" w:rsidRPr="003F4113">
              <w:rPr>
                <w:rFonts w:ascii="Times New Roman" w:hAnsi="Times New Roman"/>
                <w:b w:val="0"/>
                <w:color w:val="auto"/>
                <w:szCs w:val="24"/>
                <w:lang w:val="nl-NL"/>
              </w:rPr>
              <w:t xml:space="preserve">- đề </w:t>
            </w:r>
            <w:r w:rsidR="00481E74" w:rsidRPr="003F4113">
              <w:rPr>
                <w:rFonts w:ascii="Times New Roman" w:hAnsi="Times New Roman"/>
                <w:b w:val="0"/>
                <w:color w:val="auto"/>
                <w:szCs w:val="24"/>
                <w:lang w:val="nl-NL"/>
              </w:rPr>
              <w:t xml:space="preserve">cương nhiệm vụ khảo sát, lập báo cáo nghiên cứu khả thi </w:t>
            </w:r>
            <w:r w:rsidR="00737906">
              <w:rPr>
                <w:rFonts w:ascii="Times New Roman" w:hAnsi="Times New Roman"/>
                <w:b w:val="0"/>
                <w:color w:val="auto"/>
                <w:szCs w:val="24"/>
                <w:lang w:val="nl-NL"/>
              </w:rPr>
              <w:t>(Bổ sung</w:t>
            </w:r>
            <w:bookmarkStart w:id="0" w:name="_GoBack"/>
            <w:bookmarkEnd w:id="0"/>
            <w:r w:rsidR="005E3BD3" w:rsidRPr="003F4113">
              <w:rPr>
                <w:color w:val="auto"/>
              </w:rPr>
              <w:t xml:space="preserve"> </w:t>
            </w:r>
            <w:r w:rsidR="005E3BD3" w:rsidRPr="003F4113">
              <w:rPr>
                <w:rFonts w:ascii="Times New Roman" w:hAnsi="Times New Roman"/>
                <w:b w:val="0"/>
                <w:color w:val="auto"/>
                <w:szCs w:val="24"/>
                <w:lang w:val="nl-NL"/>
              </w:rPr>
              <w:t xml:space="preserve">hạng mục </w:t>
            </w:r>
            <w:r w:rsidR="005E3BD3" w:rsidRPr="003F4113">
              <w:rPr>
                <w:rFonts w:ascii="Times New Roman" w:hAnsi="Times New Roman" w:hint="eastAsia"/>
                <w:b w:val="0"/>
                <w:color w:val="auto"/>
                <w:szCs w:val="24"/>
                <w:lang w:val="nl-NL"/>
              </w:rPr>
              <w:t>đ</w:t>
            </w:r>
            <w:r w:rsidR="005E3BD3" w:rsidRPr="003F4113">
              <w:rPr>
                <w:rFonts w:ascii="Times New Roman" w:hAnsi="Times New Roman"/>
                <w:b w:val="0"/>
                <w:color w:val="auto"/>
                <w:szCs w:val="24"/>
                <w:lang w:val="nl-NL"/>
              </w:rPr>
              <w:t xml:space="preserve">iện chiếu sáng) </w:t>
            </w:r>
            <w:r w:rsidR="00DD51FC" w:rsidRPr="003F4113">
              <w:rPr>
                <w:rFonts w:ascii="Times New Roman" w:hAnsi="Times New Roman"/>
                <w:b w:val="0"/>
                <w:color w:val="auto"/>
                <w:szCs w:val="24"/>
                <w:lang w:val="nl-NL"/>
              </w:rPr>
              <w:t>dự án Xây dựng thay thế 05 cầu yếu.</w:t>
            </w:r>
          </w:p>
        </w:tc>
        <w:tc>
          <w:tcPr>
            <w:tcW w:w="5670" w:type="dxa"/>
            <w:shd w:val="clear" w:color="auto" w:fill="auto"/>
          </w:tcPr>
          <w:p w14:paraId="0D6782C0" w14:textId="301A0E6B" w:rsidR="00DD51FC" w:rsidRPr="00824F94" w:rsidRDefault="00DD51FC" w:rsidP="00CD724A">
            <w:pPr>
              <w:keepNext/>
              <w:spacing w:before="240"/>
              <w:outlineLvl w:val="0"/>
              <w:rPr>
                <w:rFonts w:ascii="Times New Roman" w:hAnsi="Times New Roman"/>
                <w:bCs/>
                <w:color w:val="auto"/>
                <w:sz w:val="26"/>
                <w:szCs w:val="26"/>
                <w:lang w:val="nl-NL"/>
              </w:rPr>
            </w:pPr>
            <w:r w:rsidRPr="00824F94">
              <w:rPr>
                <w:rFonts w:ascii="VNI-Times" w:hAnsi="VNI-Times"/>
                <w:b w:val="0"/>
                <w:noProof/>
                <w:color w:val="auto"/>
                <w:sz w:val="28"/>
                <w:szCs w:val="28"/>
                <w:lang w:val="vi-VN" w:eastAsia="vi-VN"/>
              </w:rPr>
              <mc:AlternateContent>
                <mc:Choice Requires="wps">
                  <w:drawing>
                    <wp:anchor distT="0" distB="0" distL="114300" distR="114300" simplePos="0" relativeHeight="251660288" behindDoc="0" locked="0" layoutInCell="1" allowOverlap="1" wp14:anchorId="0D4F745A" wp14:editId="3C2F48EF">
                      <wp:simplePos x="0" y="0"/>
                      <wp:positionH relativeFrom="column">
                        <wp:posOffset>643729</wp:posOffset>
                      </wp:positionH>
                      <wp:positionV relativeFrom="paragraph">
                        <wp:posOffset>22860</wp:posOffset>
                      </wp:positionV>
                      <wp:extent cx="22002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7AC7AA" id="Straight Connector 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8pt" to="22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" strokeweight="1.5pt"/>
                  </w:pict>
                </mc:Fallback>
              </mc:AlternateContent>
            </w:r>
            <w:r w:rsidRPr="00824F94">
              <w:rPr>
                <w:rFonts w:ascii="Times New Roman" w:hAnsi="Times New Roman"/>
                <w:b w:val="0"/>
                <w:i/>
                <w:color w:val="auto"/>
                <w:sz w:val="26"/>
                <w:szCs w:val="26"/>
                <w:lang w:val="nl-NL"/>
              </w:rPr>
              <w:t xml:space="preserve">               Lâm Đồng, ngày </w:t>
            </w:r>
            <w:r w:rsidR="009D69A0">
              <w:rPr>
                <w:rFonts w:ascii="Times New Roman" w:hAnsi="Times New Roman"/>
                <w:b w:val="0"/>
                <w:i/>
                <w:color w:val="auto"/>
                <w:sz w:val="26"/>
                <w:szCs w:val="26"/>
                <w:lang w:val="nl-NL"/>
              </w:rPr>
              <w:t xml:space="preserve">    </w:t>
            </w:r>
            <w:r w:rsidR="00626CDA">
              <w:rPr>
                <w:rFonts w:ascii="Times New Roman" w:hAnsi="Times New Roman"/>
                <w:b w:val="0"/>
                <w:i/>
                <w:color w:val="auto"/>
                <w:sz w:val="26"/>
                <w:szCs w:val="26"/>
                <w:lang w:val="nl-NL"/>
              </w:rPr>
              <w:t xml:space="preserve"> </w:t>
            </w:r>
            <w:r w:rsidR="009D69A0">
              <w:rPr>
                <w:rFonts w:ascii="Times New Roman" w:hAnsi="Times New Roman"/>
                <w:b w:val="0"/>
                <w:i/>
                <w:color w:val="auto"/>
                <w:sz w:val="26"/>
                <w:szCs w:val="26"/>
                <w:lang w:val="nl-NL"/>
              </w:rPr>
              <w:t xml:space="preserve"> tháng </w:t>
            </w:r>
            <w:r w:rsidR="00CD724A">
              <w:rPr>
                <w:rFonts w:ascii="Times New Roman" w:hAnsi="Times New Roman"/>
                <w:b w:val="0"/>
                <w:i/>
                <w:color w:val="auto"/>
                <w:sz w:val="26"/>
                <w:szCs w:val="26"/>
                <w:lang w:val="nl-NL"/>
              </w:rPr>
              <w:t>8</w:t>
            </w:r>
            <w:r w:rsidR="00626CDA">
              <w:rPr>
                <w:rFonts w:ascii="Times New Roman" w:hAnsi="Times New Roman"/>
                <w:b w:val="0"/>
                <w:i/>
                <w:color w:val="auto"/>
                <w:sz w:val="26"/>
                <w:szCs w:val="26"/>
                <w:lang w:val="nl-NL"/>
              </w:rPr>
              <w:t xml:space="preserve"> </w:t>
            </w:r>
            <w:r w:rsidR="000B177C" w:rsidRPr="00824F94">
              <w:rPr>
                <w:rFonts w:ascii="Times New Roman" w:hAnsi="Times New Roman"/>
                <w:b w:val="0"/>
                <w:i/>
                <w:color w:val="auto"/>
                <w:sz w:val="26"/>
                <w:szCs w:val="26"/>
                <w:lang w:val="nl-NL"/>
              </w:rPr>
              <w:t>năm 2024</w:t>
            </w:r>
          </w:p>
        </w:tc>
      </w:tr>
    </w:tbl>
    <w:p w14:paraId="49E1EEA7" w14:textId="292B235F" w:rsidR="00DD51FC" w:rsidRPr="005D14F4" w:rsidRDefault="00DD51FC" w:rsidP="0032428D">
      <w:pPr>
        <w:spacing w:before="240" w:after="240"/>
        <w:jc w:val="center"/>
        <w:rPr>
          <w:rFonts w:ascii="Times New Roman" w:hAnsi="Times New Roman"/>
          <w:b w:val="0"/>
          <w:color w:val="auto"/>
          <w:sz w:val="28"/>
          <w:szCs w:val="28"/>
          <w:lang w:val="it-IT" w:eastAsia="vi-VN"/>
        </w:rPr>
      </w:pPr>
      <w:r w:rsidRPr="00824F94">
        <w:rPr>
          <w:rFonts w:ascii="Times New Roman" w:hAnsi="Times New Roman"/>
          <w:b w:val="0"/>
          <w:color w:val="auto"/>
          <w:sz w:val="28"/>
          <w:szCs w:val="28"/>
          <w:lang w:val="vi-VN" w:eastAsia="vi-VN"/>
        </w:rPr>
        <w:t xml:space="preserve">Kính gửi: Ban Quản lý dự án </w:t>
      </w:r>
      <w:r w:rsidR="00481E74" w:rsidRPr="00824F94">
        <w:rPr>
          <w:rFonts w:ascii="Times New Roman" w:hAnsi="Times New Roman"/>
          <w:b w:val="0"/>
          <w:color w:val="auto"/>
          <w:sz w:val="28"/>
          <w:szCs w:val="28"/>
          <w:lang w:val="vi-VN" w:eastAsia="vi-VN"/>
        </w:rPr>
        <w:t xml:space="preserve">Giao </w:t>
      </w:r>
      <w:r w:rsidRPr="00824F94">
        <w:rPr>
          <w:rFonts w:ascii="Times New Roman" w:hAnsi="Times New Roman"/>
          <w:b w:val="0"/>
          <w:color w:val="auto"/>
          <w:sz w:val="28"/>
          <w:szCs w:val="28"/>
          <w:lang w:val="vi-VN" w:eastAsia="vi-VN"/>
        </w:rPr>
        <w:t>thông tỉnh Lâm Đồng</w:t>
      </w:r>
    </w:p>
    <w:p w14:paraId="06F85A0E" w14:textId="77777777"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cứ Luật Xây dựng số 50/2014/QH13 </w:t>
      </w:r>
      <w:r w:rsidRPr="00481E74">
        <w:rPr>
          <w:rFonts w:ascii="Times New Roman" w:hAnsi="Times New Roman" w:hint="eastAsia"/>
          <w:b w:val="0"/>
          <w:color w:val="auto"/>
          <w:sz w:val="28"/>
          <w:szCs w:val="28"/>
          <w:lang w:val="de-DE"/>
        </w:rPr>
        <w:t>đã</w:t>
      </w:r>
      <w:r w:rsidRPr="00481E74">
        <w:rPr>
          <w:rFonts w:ascii="Times New Roman" w:hAnsi="Times New Roman"/>
          <w:b w:val="0"/>
          <w:color w:val="auto"/>
          <w:sz w:val="28"/>
          <w:szCs w:val="28"/>
          <w:lang w:val="de-DE"/>
        </w:rPr>
        <w:t xml:space="preserve"> </w:t>
      </w:r>
      <w:r w:rsidRPr="00481E74">
        <w:rPr>
          <w:rFonts w:ascii="Times New Roman" w:hAnsi="Times New Roman" w:hint="eastAsia"/>
          <w:b w:val="0"/>
          <w:color w:val="auto"/>
          <w:sz w:val="28"/>
          <w:szCs w:val="28"/>
          <w:lang w:val="de-DE"/>
        </w:rPr>
        <w:t>đư</w:t>
      </w:r>
      <w:r w:rsidRPr="00481E74">
        <w:rPr>
          <w:rFonts w:ascii="Times New Roman" w:hAnsi="Times New Roman"/>
          <w:b w:val="0"/>
          <w:color w:val="auto"/>
          <w:sz w:val="28"/>
          <w:szCs w:val="28"/>
          <w:lang w:val="de-DE"/>
        </w:rPr>
        <w:t xml:space="preserve">ợc sửa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ổi, bổ sung một số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iều theo Luật số 03/2016/QH14, Luật số 35/2018/QH14, Luật số 40/2019/QH14 và Luật số 62/2020/QH14;</w:t>
      </w:r>
    </w:p>
    <w:p w14:paraId="00A380BD" w14:textId="77777777"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cứ các Nghị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ịnh của Chính phủ: Số 06/2021/N</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-CP ngày 26/01/2021 về việc quản lý chất l</w:t>
      </w:r>
      <w:r w:rsidRPr="00481E74">
        <w:rPr>
          <w:rFonts w:ascii="Times New Roman" w:hAnsi="Times New Roman" w:hint="eastAsia"/>
          <w:b w:val="0"/>
          <w:color w:val="auto"/>
          <w:sz w:val="28"/>
          <w:szCs w:val="28"/>
          <w:lang w:val="de-DE"/>
        </w:rPr>
        <w:t>ượ</w:t>
      </w:r>
      <w:r w:rsidRPr="00481E74">
        <w:rPr>
          <w:rFonts w:ascii="Times New Roman" w:hAnsi="Times New Roman"/>
          <w:b w:val="0"/>
          <w:color w:val="auto"/>
          <w:sz w:val="28"/>
          <w:szCs w:val="28"/>
          <w:lang w:val="de-DE"/>
        </w:rPr>
        <w:t>ng thi công công trình và bảo trì công trình xây d</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ng; số 10/2021/N</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-CP ngày 09/02/2021 về quản lý chi phí </w:t>
      </w:r>
      <w:r w:rsidRPr="00481E74">
        <w:rPr>
          <w:rFonts w:ascii="Times New Roman" w:hAnsi="Times New Roman" w:hint="eastAsia"/>
          <w:b w:val="0"/>
          <w:color w:val="auto"/>
          <w:sz w:val="28"/>
          <w:szCs w:val="28"/>
          <w:lang w:val="de-DE"/>
        </w:rPr>
        <w:t>đầ</w:t>
      </w:r>
      <w:r w:rsidRPr="00481E74">
        <w:rPr>
          <w:rFonts w:ascii="Times New Roman" w:hAnsi="Times New Roman"/>
          <w:b w:val="0"/>
          <w:color w:val="auto"/>
          <w:sz w:val="28"/>
          <w:szCs w:val="28"/>
          <w:lang w:val="de-DE"/>
        </w:rPr>
        <w:t>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xây d</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ng; số 15/2021/N</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-CP ngày 03/3/2021 về quy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ịnh chi tiết một số nội dung về quản lý dự án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ầu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xây dựng và số 35/2023/N</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-CP ngày 20/6/2023 sửa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ổi, bổ sung một số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iều của các Nghị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ịnh thuộc lĩnh vực quản lý nhà n</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ớc của Bộ Xây dựng;</w:t>
      </w:r>
    </w:p>
    <w:p w14:paraId="1B8E883D" w14:textId="77777777"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n cứ các Thông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của Bộ Xây dựng: số 11/2021/TT-BXD ngày 31/8/2021 h</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ớng dẫn một số nội dung và xác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ịnh quản lý chi phí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ầu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xây dựng; số 12/2021/TT-BXD ngày 31/8/2021 ban hành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ịnh mức xây dựng và số 14/2023/TT-BXD ngày 29/12/2023 về sửa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ổi, bổ sung một số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iều của Thông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11/2021/TT-BXD;</w:t>
      </w:r>
    </w:p>
    <w:p w14:paraId="19443503" w14:textId="77777777" w:rsidR="00037A6E" w:rsidRDefault="00037A6E" w:rsidP="005E4923">
      <w:pPr>
        <w:spacing w:before="80" w:after="80"/>
        <w:ind w:firstLine="720"/>
        <w:jc w:val="both"/>
        <w:rPr>
          <w:rFonts w:ascii="Times New Roman" w:hAnsi="Times New Roman"/>
          <w:b w:val="0"/>
          <w:color w:val="auto"/>
          <w:sz w:val="28"/>
          <w:szCs w:val="28"/>
          <w:lang w:val="de-DE"/>
        </w:rPr>
      </w:pPr>
      <w:r w:rsidRPr="00037A6E">
        <w:rPr>
          <w:rFonts w:ascii="Times New Roman" w:hAnsi="Times New Roman"/>
          <w:b w:val="0"/>
          <w:color w:val="auto"/>
          <w:sz w:val="28"/>
          <w:szCs w:val="28"/>
          <w:lang w:val="de-DE"/>
        </w:rPr>
        <w:t>C</w:t>
      </w:r>
      <w:r w:rsidRPr="00037A6E">
        <w:rPr>
          <w:rFonts w:ascii="Times New Roman" w:hAnsi="Times New Roman" w:hint="eastAsia"/>
          <w:b w:val="0"/>
          <w:color w:val="auto"/>
          <w:sz w:val="28"/>
          <w:szCs w:val="28"/>
          <w:lang w:val="de-DE"/>
        </w:rPr>
        <w:t>ă</w:t>
      </w:r>
      <w:r w:rsidRPr="00037A6E">
        <w:rPr>
          <w:rFonts w:ascii="Times New Roman" w:hAnsi="Times New Roman"/>
          <w:b w:val="0"/>
          <w:color w:val="auto"/>
          <w:sz w:val="28"/>
          <w:szCs w:val="28"/>
          <w:lang w:val="de-DE"/>
        </w:rPr>
        <w:t xml:space="preserve">n cứ Nghị quyết của Hội </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 xml:space="preserve">ồng nhân dân tỉnh Lâm </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ồng số 17/NQ-H</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ND ngày 04/8/2021 về chủ tr</w:t>
      </w:r>
      <w:r w:rsidRPr="00037A6E">
        <w:rPr>
          <w:rFonts w:ascii="Times New Roman" w:hAnsi="Times New Roman" w:hint="eastAsia"/>
          <w:b w:val="0"/>
          <w:color w:val="auto"/>
          <w:sz w:val="28"/>
          <w:szCs w:val="28"/>
          <w:lang w:val="de-DE"/>
        </w:rPr>
        <w:t>ươ</w:t>
      </w:r>
      <w:r w:rsidRPr="00037A6E">
        <w:rPr>
          <w:rFonts w:ascii="Times New Roman" w:hAnsi="Times New Roman"/>
          <w:b w:val="0"/>
          <w:color w:val="auto"/>
          <w:sz w:val="28"/>
          <w:szCs w:val="28"/>
          <w:lang w:val="de-DE"/>
        </w:rPr>
        <w:t xml:space="preserve">ng </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ầu t</w:t>
      </w:r>
      <w:r w:rsidRPr="00037A6E">
        <w:rPr>
          <w:rFonts w:ascii="Times New Roman" w:hAnsi="Times New Roman" w:hint="eastAsia"/>
          <w:b w:val="0"/>
          <w:color w:val="auto"/>
          <w:sz w:val="28"/>
          <w:szCs w:val="28"/>
          <w:lang w:val="de-DE"/>
        </w:rPr>
        <w:t>ư</w:t>
      </w:r>
      <w:r w:rsidRPr="00037A6E">
        <w:rPr>
          <w:rFonts w:ascii="Times New Roman" w:hAnsi="Times New Roman"/>
          <w:b w:val="0"/>
          <w:color w:val="auto"/>
          <w:sz w:val="28"/>
          <w:szCs w:val="28"/>
          <w:lang w:val="de-DE"/>
        </w:rPr>
        <w:t xml:space="preserve">, </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iều chỉnh chủ tr</w:t>
      </w:r>
      <w:r w:rsidRPr="00037A6E">
        <w:rPr>
          <w:rFonts w:ascii="Times New Roman" w:hAnsi="Times New Roman" w:hint="eastAsia"/>
          <w:b w:val="0"/>
          <w:color w:val="auto"/>
          <w:sz w:val="28"/>
          <w:szCs w:val="28"/>
          <w:lang w:val="de-DE"/>
        </w:rPr>
        <w:t>ươ</w:t>
      </w:r>
      <w:r w:rsidRPr="00037A6E">
        <w:rPr>
          <w:rFonts w:ascii="Times New Roman" w:hAnsi="Times New Roman"/>
          <w:b w:val="0"/>
          <w:color w:val="auto"/>
          <w:sz w:val="28"/>
          <w:szCs w:val="28"/>
          <w:lang w:val="de-DE"/>
        </w:rPr>
        <w:t xml:space="preserve">ng </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ầu t</w:t>
      </w:r>
      <w:r w:rsidRPr="00037A6E">
        <w:rPr>
          <w:rFonts w:ascii="Times New Roman" w:hAnsi="Times New Roman" w:hint="eastAsia"/>
          <w:b w:val="0"/>
          <w:color w:val="auto"/>
          <w:sz w:val="28"/>
          <w:szCs w:val="28"/>
          <w:lang w:val="de-DE"/>
        </w:rPr>
        <w:t>ư</w:t>
      </w:r>
      <w:r w:rsidRPr="00037A6E">
        <w:rPr>
          <w:rFonts w:ascii="Times New Roman" w:hAnsi="Times New Roman"/>
          <w:b w:val="0"/>
          <w:color w:val="auto"/>
          <w:sz w:val="28"/>
          <w:szCs w:val="28"/>
          <w:lang w:val="de-DE"/>
        </w:rPr>
        <w:t xml:space="preserve"> các dự án </w:t>
      </w:r>
      <w:r w:rsidRPr="00037A6E">
        <w:rPr>
          <w:rFonts w:ascii="Times New Roman" w:hAnsi="Times New Roman" w:hint="eastAsia"/>
          <w:b w:val="0"/>
          <w:color w:val="auto"/>
          <w:sz w:val="28"/>
          <w:szCs w:val="28"/>
          <w:lang w:val="de-DE"/>
        </w:rPr>
        <w:t>đ</w:t>
      </w:r>
      <w:r w:rsidRPr="00037A6E">
        <w:rPr>
          <w:rFonts w:ascii="Times New Roman" w:hAnsi="Times New Roman"/>
          <w:b w:val="0"/>
          <w:color w:val="auto"/>
          <w:sz w:val="28"/>
          <w:szCs w:val="28"/>
          <w:lang w:val="de-DE"/>
        </w:rPr>
        <w:t>ầu t</w:t>
      </w:r>
      <w:r w:rsidRPr="00037A6E">
        <w:rPr>
          <w:rFonts w:ascii="Times New Roman" w:hAnsi="Times New Roman" w:hint="eastAsia"/>
          <w:b w:val="0"/>
          <w:color w:val="auto"/>
          <w:sz w:val="28"/>
          <w:szCs w:val="28"/>
          <w:lang w:val="de-DE"/>
        </w:rPr>
        <w:t>ư</w:t>
      </w:r>
      <w:r w:rsidRPr="00037A6E">
        <w:rPr>
          <w:rFonts w:ascii="Times New Roman" w:hAnsi="Times New Roman"/>
          <w:b w:val="0"/>
          <w:color w:val="auto"/>
          <w:sz w:val="28"/>
          <w:szCs w:val="28"/>
          <w:lang w:val="de-DE"/>
        </w:rPr>
        <w:t xml:space="preserve"> công;</w:t>
      </w:r>
    </w:p>
    <w:p w14:paraId="049455CC" w14:textId="76904F6E"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cứ các Quyết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ịnh của Ủy ban nhân dân tỉnh Lâm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ồng: số 1895/Q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-UBND ngày 18/10/2022 về việc phê duyệt dự án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ầu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số 16/Q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-UBND ngày 02/01/2024 về việc phê duyệt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iều chỉnh dự án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ầu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số 2025/Q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-UBND ngày 07/11/2022 về việc phê duyệt một phần kế hoạch lựa chọn nhà thầu; số 1299/Q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-UBND ngày 04/7/2023 về việc phê duyệt bổ sung kế hoạch lựa chọn nhà thầu; số 1792/Q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-UBND ngày 19/9/2023 về việc phê duyệt bổ sung kế hoạch lựa chọn nhà thầu; số 1853/Q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-UBND ngày 27/9/2023 về việc phê duyệt bổ sung kế hoạch lựa chọn nhà thầu; số 520/Q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-UBND ngày 26/3/2024 về việc phê duyệt bổ sung kế hoạch lựa chọn nhà thầu và số 1041/Q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-UBND ngày 18/6/2024 về việc phê duyệt bổ sung kế hoạch lựa chọn nhà thầu thuộc dự án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ầu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Xây dựng thay thế 05 cầu yếu;</w:t>
      </w:r>
    </w:p>
    <w:p w14:paraId="49AC3426" w14:textId="77777777"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n cứ v</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bản số 2444/UBND-KH ngày 29/3/2024 của Ủy ban nhân dân tỉnh Lâm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ồng về việc </w:t>
      </w:r>
      <w:r w:rsidRPr="00481E74">
        <w:rPr>
          <w:rFonts w:ascii="Times New Roman" w:hAnsi="Times New Roman" w:hint="eastAsia"/>
          <w:b w:val="0"/>
          <w:color w:val="auto"/>
          <w:sz w:val="28"/>
          <w:szCs w:val="28"/>
          <w:lang w:val="de-DE"/>
        </w:rPr>
        <w:t>đí</w:t>
      </w:r>
      <w:r w:rsidRPr="00481E74">
        <w:rPr>
          <w:rFonts w:ascii="Times New Roman" w:hAnsi="Times New Roman"/>
          <w:b w:val="0"/>
          <w:color w:val="auto"/>
          <w:sz w:val="28"/>
          <w:szCs w:val="28"/>
          <w:lang w:val="de-DE"/>
        </w:rPr>
        <w:t xml:space="preserve">nh chính Quyết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ịnh số 520/Q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-UBND ngày 26/3/2024 về việc phê duyệt bổ sung kế hoạch lựa chọn nhà thầu thuộc dự án Xây dựng thay thế 05 cầu yếu;</w:t>
      </w:r>
    </w:p>
    <w:p w14:paraId="6E5962C1" w14:textId="77777777"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cứ Quyết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ịnh số 475/Q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-BQLDA ngày 24/8/2021 của Ban QLDA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TXD CTGT tỉnh Lâm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ồng về việc phê duyệt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ề c</w:t>
      </w:r>
      <w:r w:rsidRPr="00481E74">
        <w:rPr>
          <w:rFonts w:ascii="Times New Roman" w:hAnsi="Times New Roman" w:hint="eastAsia"/>
          <w:b w:val="0"/>
          <w:color w:val="auto"/>
          <w:sz w:val="28"/>
          <w:szCs w:val="28"/>
          <w:lang w:val="de-DE"/>
        </w:rPr>
        <w:t>ươ</w:t>
      </w:r>
      <w:r w:rsidRPr="00481E74">
        <w:rPr>
          <w:rFonts w:ascii="Times New Roman" w:hAnsi="Times New Roman"/>
          <w:b w:val="0"/>
          <w:color w:val="auto"/>
          <w:sz w:val="28"/>
          <w:szCs w:val="28"/>
          <w:lang w:val="de-DE"/>
        </w:rPr>
        <w:t xml:space="preserve">ng nhiệm vụ - dự toán </w:t>
      </w:r>
      <w:r w:rsidRPr="00481E74">
        <w:rPr>
          <w:rFonts w:ascii="Times New Roman" w:hAnsi="Times New Roman"/>
          <w:b w:val="0"/>
          <w:color w:val="auto"/>
          <w:sz w:val="28"/>
          <w:szCs w:val="28"/>
          <w:lang w:val="de-DE"/>
        </w:rPr>
        <w:lastRenderedPageBreak/>
        <w:t xml:space="preserve">khảo sát lập báo cáo nghiên cứu khả thi và kế hoạch lựa chọn nhà thầu dự án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ầu t</w:t>
      </w:r>
      <w:r w:rsidRPr="00481E74">
        <w:rPr>
          <w:rFonts w:ascii="Times New Roman" w:hAnsi="Times New Roman" w:hint="eastAsia"/>
          <w:b w:val="0"/>
          <w:color w:val="auto"/>
          <w:sz w:val="28"/>
          <w:szCs w:val="28"/>
          <w:lang w:val="de-DE"/>
        </w:rPr>
        <w:t>ư</w:t>
      </w:r>
      <w:r w:rsidRPr="00481E74">
        <w:rPr>
          <w:rFonts w:ascii="Times New Roman" w:hAnsi="Times New Roman"/>
          <w:b w:val="0"/>
          <w:color w:val="auto"/>
          <w:sz w:val="28"/>
          <w:szCs w:val="28"/>
          <w:lang w:val="de-DE"/>
        </w:rPr>
        <w:t xml:space="preserve"> Xây dựng thay thế 05 cầu yếu;</w:t>
      </w:r>
    </w:p>
    <w:p w14:paraId="762E74DB" w14:textId="77777777" w:rsidR="00481E74" w:rsidRPr="00481E7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cứ các Quyết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ịnh của Ban QLDA Giao thông tỉnh Lâm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ồng: số 94/Q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-BQLDA ngày 15/6/2023 về việc phê duyệt thiết kế bản vẽ thi công - tổng dự toán, thiết kế - cắm cọc GPMB và số 203/Q</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-BQLDA ngày 06/12/2023 về việc phê duyệt tổng dự toán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iều chỉnh Dự án xây dựng thay thế 05 cầu yếu;</w:t>
      </w:r>
    </w:p>
    <w:p w14:paraId="6371A57A" w14:textId="3E3FCFD4" w:rsidR="005D14F4" w:rsidRDefault="00481E74" w:rsidP="005E4923">
      <w:pPr>
        <w:spacing w:before="80" w:after="80"/>
        <w:ind w:firstLine="720"/>
        <w:jc w:val="both"/>
        <w:rPr>
          <w:rFonts w:ascii="Times New Roman" w:hAnsi="Times New Roman"/>
          <w:b w:val="0"/>
          <w:color w:val="auto"/>
          <w:sz w:val="28"/>
          <w:szCs w:val="28"/>
          <w:lang w:val="de-DE"/>
        </w:rPr>
      </w:pPr>
      <w:r w:rsidRPr="00481E74">
        <w:rPr>
          <w:rFonts w:ascii="Times New Roman" w:hAnsi="Times New Roman"/>
          <w:b w:val="0"/>
          <w:color w:val="auto"/>
          <w:sz w:val="28"/>
          <w:szCs w:val="28"/>
          <w:lang w:val="de-DE"/>
        </w:rPr>
        <w:t>C</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n cứ V</w:t>
      </w:r>
      <w:r w:rsidRPr="00481E74">
        <w:rPr>
          <w:rFonts w:ascii="Times New Roman" w:hAnsi="Times New Roman" w:hint="eastAsia"/>
          <w:b w:val="0"/>
          <w:color w:val="auto"/>
          <w:sz w:val="28"/>
          <w:szCs w:val="28"/>
          <w:lang w:val="de-DE"/>
        </w:rPr>
        <w:t>ă</w:t>
      </w:r>
      <w:r w:rsidRPr="00481E74">
        <w:rPr>
          <w:rFonts w:ascii="Times New Roman" w:hAnsi="Times New Roman"/>
          <w:b w:val="0"/>
          <w:color w:val="auto"/>
          <w:sz w:val="28"/>
          <w:szCs w:val="28"/>
          <w:lang w:val="de-DE"/>
        </w:rPr>
        <w:t xml:space="preserve">n bản số 5088/UBND-KH ngày 21/06/2024 của UBND tỉnh Lâm </w:t>
      </w:r>
      <w:r w:rsidRPr="00481E74">
        <w:rPr>
          <w:rFonts w:ascii="Times New Roman" w:hAnsi="Times New Roman" w:hint="eastAsia"/>
          <w:b w:val="0"/>
          <w:color w:val="auto"/>
          <w:sz w:val="28"/>
          <w:szCs w:val="28"/>
          <w:lang w:val="de-DE"/>
        </w:rPr>
        <w:t>Đ</w:t>
      </w:r>
      <w:r w:rsidRPr="00481E74">
        <w:rPr>
          <w:rFonts w:ascii="Times New Roman" w:hAnsi="Times New Roman"/>
          <w:b w:val="0"/>
          <w:color w:val="auto"/>
          <w:sz w:val="28"/>
          <w:szCs w:val="28"/>
          <w:lang w:val="de-DE"/>
        </w:rPr>
        <w:t xml:space="preserve">ồng về việc bổ sung hạng mục thuộc dự </w:t>
      </w:r>
      <w:r w:rsidR="006E6B7E">
        <w:rPr>
          <w:rFonts w:ascii="Times New Roman" w:hAnsi="Times New Roman"/>
          <w:b w:val="0"/>
          <w:color w:val="auto"/>
          <w:sz w:val="28"/>
          <w:szCs w:val="28"/>
          <w:lang w:val="de-DE"/>
        </w:rPr>
        <w:t>án Xây dựng thay thế 05 cầu yếu;</w:t>
      </w:r>
    </w:p>
    <w:p w14:paraId="4D8AD1E5" w14:textId="07EC4970" w:rsidR="00075E53" w:rsidRPr="00075E53" w:rsidRDefault="00075E53" w:rsidP="005E4923">
      <w:pPr>
        <w:spacing w:before="80" w:after="80"/>
        <w:ind w:firstLine="720"/>
        <w:jc w:val="both"/>
        <w:rPr>
          <w:rFonts w:ascii="Times New Roman" w:hAnsi="Times New Roman"/>
          <w:b w:val="0"/>
          <w:color w:val="auto"/>
          <w:sz w:val="28"/>
          <w:szCs w:val="28"/>
          <w:lang w:val="de-DE"/>
        </w:rPr>
      </w:pPr>
      <w:r>
        <w:rPr>
          <w:rFonts w:ascii="Times New Roman" w:hAnsi="Times New Roman"/>
          <w:b w:val="0"/>
          <w:color w:val="auto"/>
          <w:sz w:val="28"/>
          <w:szCs w:val="28"/>
          <w:lang w:val="de-DE"/>
        </w:rPr>
        <w:t xml:space="preserve">Xét tờ trình số </w:t>
      </w:r>
      <w:r w:rsidR="005D14F4">
        <w:rPr>
          <w:rFonts w:ascii="Times New Roman" w:hAnsi="Times New Roman"/>
          <w:b w:val="0"/>
          <w:color w:val="auto"/>
          <w:sz w:val="28"/>
          <w:szCs w:val="28"/>
          <w:lang w:val="de-DE"/>
        </w:rPr>
        <w:t>83</w:t>
      </w:r>
      <w:r>
        <w:rPr>
          <w:rFonts w:ascii="Times New Roman" w:hAnsi="Times New Roman"/>
          <w:b w:val="0"/>
          <w:color w:val="auto"/>
          <w:sz w:val="28"/>
          <w:szCs w:val="28"/>
          <w:lang w:val="de-DE"/>
        </w:rPr>
        <w:t xml:space="preserve">/TTr-BQLDA ngày </w:t>
      </w:r>
      <w:r w:rsidR="005D14F4">
        <w:rPr>
          <w:rFonts w:ascii="Times New Roman" w:hAnsi="Times New Roman"/>
          <w:b w:val="0"/>
          <w:color w:val="auto"/>
          <w:sz w:val="28"/>
          <w:szCs w:val="28"/>
          <w:lang w:val="de-DE"/>
        </w:rPr>
        <w:t>30/7</w:t>
      </w:r>
      <w:r w:rsidRPr="00824F94">
        <w:rPr>
          <w:rFonts w:ascii="Times New Roman" w:hAnsi="Times New Roman"/>
          <w:b w:val="0"/>
          <w:color w:val="auto"/>
          <w:sz w:val="28"/>
          <w:szCs w:val="28"/>
          <w:lang w:val="de-DE"/>
        </w:rPr>
        <w:t xml:space="preserve">/2024 của Ban Quản lý dự án giao thông tỉnh Lâm </w:t>
      </w:r>
      <w:r w:rsidRPr="00824F94">
        <w:rPr>
          <w:rFonts w:ascii="Times New Roman" w:hAnsi="Times New Roman" w:hint="eastAsia"/>
          <w:b w:val="0"/>
          <w:color w:val="auto"/>
          <w:sz w:val="28"/>
          <w:szCs w:val="28"/>
          <w:lang w:val="de-DE"/>
        </w:rPr>
        <w:t>Đ</w:t>
      </w:r>
      <w:r w:rsidRPr="00824F94">
        <w:rPr>
          <w:rFonts w:ascii="Times New Roman" w:hAnsi="Times New Roman"/>
          <w:b w:val="0"/>
          <w:color w:val="auto"/>
          <w:sz w:val="28"/>
          <w:szCs w:val="28"/>
          <w:lang w:val="de-DE"/>
        </w:rPr>
        <w:t xml:space="preserve">ồng về việc trình thẩm định phê duyệt </w:t>
      </w:r>
      <w:r w:rsidR="005D14F4" w:rsidRPr="00481E74">
        <w:rPr>
          <w:rFonts w:ascii="Times New Roman" w:hAnsi="Times New Roman" w:hint="eastAsia"/>
          <w:b w:val="0"/>
          <w:color w:val="auto"/>
          <w:sz w:val="28"/>
          <w:szCs w:val="28"/>
          <w:lang w:val="de-DE"/>
        </w:rPr>
        <w:t>đ</w:t>
      </w:r>
      <w:r w:rsidR="005D14F4" w:rsidRPr="00481E74">
        <w:rPr>
          <w:rFonts w:ascii="Times New Roman" w:hAnsi="Times New Roman"/>
          <w:b w:val="0"/>
          <w:color w:val="auto"/>
          <w:sz w:val="28"/>
          <w:szCs w:val="28"/>
          <w:lang w:val="de-DE"/>
        </w:rPr>
        <w:t xml:space="preserve">iều chỉnh bổ sung </w:t>
      </w:r>
      <w:r w:rsidR="005D14F4" w:rsidRPr="00481E74">
        <w:rPr>
          <w:rFonts w:ascii="Times New Roman" w:hAnsi="Times New Roman" w:hint="eastAsia"/>
          <w:b w:val="0"/>
          <w:color w:val="auto"/>
          <w:sz w:val="28"/>
          <w:szCs w:val="28"/>
          <w:lang w:val="de-DE"/>
        </w:rPr>
        <w:t>đ</w:t>
      </w:r>
      <w:r w:rsidR="005D14F4" w:rsidRPr="00481E74">
        <w:rPr>
          <w:rFonts w:ascii="Times New Roman" w:hAnsi="Times New Roman"/>
          <w:b w:val="0"/>
          <w:color w:val="auto"/>
          <w:sz w:val="28"/>
          <w:szCs w:val="28"/>
          <w:lang w:val="de-DE"/>
        </w:rPr>
        <w:t>ề c</w:t>
      </w:r>
      <w:r w:rsidR="005D14F4" w:rsidRPr="00481E74">
        <w:rPr>
          <w:rFonts w:ascii="Times New Roman" w:hAnsi="Times New Roman" w:hint="eastAsia"/>
          <w:b w:val="0"/>
          <w:color w:val="auto"/>
          <w:sz w:val="28"/>
          <w:szCs w:val="28"/>
          <w:lang w:val="de-DE"/>
        </w:rPr>
        <w:t>ươ</w:t>
      </w:r>
      <w:r w:rsidR="005D14F4" w:rsidRPr="00481E74">
        <w:rPr>
          <w:rFonts w:ascii="Times New Roman" w:hAnsi="Times New Roman"/>
          <w:b w:val="0"/>
          <w:color w:val="auto"/>
          <w:sz w:val="28"/>
          <w:szCs w:val="28"/>
          <w:lang w:val="de-DE"/>
        </w:rPr>
        <w:t>ng nhiệm vụ - dự toán khảo sát, lập báo cáo nghiên cứu khả thi</w:t>
      </w:r>
      <w:r w:rsidR="005D14F4" w:rsidRPr="00824F94">
        <w:rPr>
          <w:rFonts w:ascii="Times New Roman" w:hAnsi="Times New Roman"/>
          <w:b w:val="0"/>
          <w:color w:val="auto"/>
          <w:sz w:val="28"/>
          <w:szCs w:val="28"/>
          <w:lang w:val="de-DE"/>
        </w:rPr>
        <w:t xml:space="preserve"> </w:t>
      </w:r>
      <w:r w:rsidRPr="00824F94">
        <w:rPr>
          <w:rFonts w:ascii="Times New Roman" w:hAnsi="Times New Roman"/>
          <w:b w:val="0"/>
          <w:color w:val="auto"/>
          <w:sz w:val="28"/>
          <w:szCs w:val="28"/>
          <w:lang w:val="de-DE"/>
        </w:rPr>
        <w:t>dự án X</w:t>
      </w:r>
      <w:r w:rsidR="0093035C">
        <w:rPr>
          <w:rFonts w:ascii="Times New Roman" w:hAnsi="Times New Roman"/>
          <w:b w:val="0"/>
          <w:color w:val="auto"/>
          <w:sz w:val="28"/>
          <w:szCs w:val="28"/>
          <w:lang w:val="de-DE"/>
        </w:rPr>
        <w:t>ây dựng thay thế 05 cầu yếu.</w:t>
      </w:r>
      <w:r w:rsidRPr="00824F94">
        <w:rPr>
          <w:rFonts w:ascii="Times New Roman" w:hAnsi="Times New Roman"/>
          <w:b w:val="0"/>
          <w:color w:val="auto"/>
          <w:sz w:val="28"/>
          <w:szCs w:val="28"/>
          <w:lang w:val="de-DE"/>
        </w:rPr>
        <w:t xml:space="preserve"> </w:t>
      </w:r>
    </w:p>
    <w:p w14:paraId="3594CDC8" w14:textId="2A359C03" w:rsidR="00DD51FC" w:rsidRPr="00824F94" w:rsidRDefault="00DD51FC" w:rsidP="005E4923">
      <w:pPr>
        <w:spacing w:before="80" w:after="80"/>
        <w:ind w:firstLine="720"/>
        <w:jc w:val="both"/>
        <w:rPr>
          <w:rFonts w:ascii="Times New Roman" w:hAnsi="Times New Roman"/>
          <w:b w:val="0"/>
          <w:bCs/>
          <w:color w:val="auto"/>
          <w:sz w:val="28"/>
          <w:szCs w:val="28"/>
          <w:lang w:val="it-IT"/>
        </w:rPr>
      </w:pPr>
      <w:r w:rsidRPr="00824F94">
        <w:rPr>
          <w:rFonts w:ascii="Times New Roman" w:hAnsi="Times New Roman"/>
          <w:b w:val="0"/>
          <w:bCs/>
          <w:color w:val="auto"/>
          <w:sz w:val="28"/>
          <w:szCs w:val="28"/>
          <w:lang w:val="it-IT"/>
        </w:rPr>
        <w:t xml:space="preserve">Sau khi xem xét, Ban QLDA </w:t>
      </w:r>
      <w:r w:rsidR="00134CE3" w:rsidRPr="00824F94">
        <w:rPr>
          <w:rFonts w:ascii="Times New Roman" w:hAnsi="Times New Roman"/>
          <w:b w:val="0"/>
          <w:bCs/>
          <w:color w:val="auto"/>
          <w:sz w:val="28"/>
          <w:szCs w:val="28"/>
          <w:lang w:val="it-IT"/>
        </w:rPr>
        <w:t>g</w:t>
      </w:r>
      <w:r w:rsidRPr="00824F94">
        <w:rPr>
          <w:rFonts w:ascii="Times New Roman" w:hAnsi="Times New Roman"/>
          <w:b w:val="0"/>
          <w:bCs/>
          <w:color w:val="auto"/>
          <w:sz w:val="28"/>
          <w:szCs w:val="28"/>
          <w:lang w:val="it-IT"/>
        </w:rPr>
        <w:t>iao thông</w:t>
      </w:r>
      <w:r w:rsidR="00134CE3" w:rsidRPr="00824F94">
        <w:rPr>
          <w:rFonts w:ascii="Times New Roman" w:hAnsi="Times New Roman"/>
          <w:b w:val="0"/>
          <w:bCs/>
          <w:color w:val="auto"/>
          <w:sz w:val="28"/>
          <w:szCs w:val="28"/>
          <w:lang w:val="it-IT"/>
        </w:rPr>
        <w:t xml:space="preserve"> tỉnh Lâm Đồng </w:t>
      </w:r>
      <w:r w:rsidR="00481E74">
        <w:rPr>
          <w:rFonts w:ascii="Times New Roman" w:hAnsi="Times New Roman"/>
          <w:b w:val="0"/>
          <w:bCs/>
          <w:color w:val="auto"/>
          <w:sz w:val="28"/>
          <w:szCs w:val="28"/>
          <w:lang w:val="it-IT"/>
        </w:rPr>
        <w:t>thông báo</w:t>
      </w:r>
      <w:r w:rsidR="00567166">
        <w:rPr>
          <w:rFonts w:ascii="Times New Roman" w:hAnsi="Times New Roman"/>
          <w:b w:val="0"/>
          <w:bCs/>
          <w:color w:val="auto"/>
          <w:sz w:val="28"/>
          <w:szCs w:val="28"/>
          <w:lang w:val="it-IT"/>
        </w:rPr>
        <w:t xml:space="preserve"> </w:t>
      </w:r>
      <w:r w:rsidRPr="00824F94">
        <w:rPr>
          <w:rFonts w:ascii="Times New Roman" w:hAnsi="Times New Roman"/>
          <w:b w:val="0"/>
          <w:bCs/>
          <w:color w:val="auto"/>
          <w:sz w:val="28"/>
          <w:szCs w:val="28"/>
          <w:lang w:val="it-IT"/>
        </w:rPr>
        <w:t xml:space="preserve">kết quả thẩm </w:t>
      </w:r>
      <w:r w:rsidRPr="00824F94">
        <w:rPr>
          <w:rFonts w:ascii="Times New Roman" w:hAnsi="Times New Roman" w:hint="eastAsia"/>
          <w:b w:val="0"/>
          <w:bCs/>
          <w:color w:val="auto"/>
          <w:sz w:val="28"/>
          <w:szCs w:val="28"/>
          <w:lang w:val="it-IT"/>
        </w:rPr>
        <w:t>đ</w:t>
      </w:r>
      <w:r w:rsidRPr="00824F94">
        <w:rPr>
          <w:rFonts w:ascii="Times New Roman" w:hAnsi="Times New Roman"/>
          <w:b w:val="0"/>
          <w:bCs/>
          <w:color w:val="auto"/>
          <w:sz w:val="28"/>
          <w:szCs w:val="28"/>
          <w:lang w:val="it-IT"/>
        </w:rPr>
        <w:t xml:space="preserve">ịnh </w:t>
      </w:r>
      <w:r w:rsidR="00481E74" w:rsidRPr="00481E74">
        <w:rPr>
          <w:rFonts w:ascii="Times New Roman" w:hAnsi="Times New Roman"/>
          <w:b w:val="0"/>
          <w:bCs/>
          <w:color w:val="auto"/>
          <w:sz w:val="28"/>
          <w:szCs w:val="28"/>
          <w:lang w:val="it-IT"/>
        </w:rPr>
        <w:t xml:space="preserve">dự toán </w:t>
      </w:r>
      <w:r w:rsidR="00091583">
        <w:rPr>
          <w:rFonts w:ascii="Times New Roman" w:hAnsi="Times New Roman"/>
          <w:b w:val="0"/>
          <w:bCs/>
          <w:color w:val="auto"/>
          <w:sz w:val="28"/>
          <w:szCs w:val="28"/>
          <w:lang w:val="it-IT"/>
        </w:rPr>
        <w:t xml:space="preserve">– đề cương nghiệm vụ </w:t>
      </w:r>
      <w:r w:rsidR="00481E74" w:rsidRPr="00481E74">
        <w:rPr>
          <w:rFonts w:ascii="Times New Roman" w:hAnsi="Times New Roman"/>
          <w:b w:val="0"/>
          <w:bCs/>
          <w:color w:val="auto"/>
          <w:sz w:val="28"/>
          <w:szCs w:val="28"/>
          <w:lang w:val="it-IT"/>
        </w:rPr>
        <w:t>khảo sát, lập báo cáo nghiên cứu khả thi</w:t>
      </w:r>
      <w:r w:rsidR="006E6B7E">
        <w:rPr>
          <w:rFonts w:ascii="Times New Roman" w:hAnsi="Times New Roman"/>
          <w:b w:val="0"/>
          <w:bCs/>
          <w:color w:val="auto"/>
          <w:sz w:val="28"/>
          <w:szCs w:val="28"/>
          <w:lang w:val="it-IT"/>
        </w:rPr>
        <w:t xml:space="preserve"> điều chỉnh</w:t>
      </w:r>
      <w:r w:rsidR="00481E74" w:rsidRPr="00481E74">
        <w:rPr>
          <w:rFonts w:ascii="Times New Roman" w:hAnsi="Times New Roman"/>
          <w:b w:val="0"/>
          <w:bCs/>
          <w:color w:val="auto"/>
          <w:sz w:val="28"/>
          <w:szCs w:val="28"/>
          <w:lang w:val="it-IT"/>
        </w:rPr>
        <w:t xml:space="preserve"> </w:t>
      </w:r>
      <w:r w:rsidRPr="00824F94">
        <w:rPr>
          <w:rFonts w:ascii="Times New Roman" w:hAnsi="Times New Roman"/>
          <w:b w:val="0"/>
          <w:bCs/>
          <w:color w:val="auto"/>
          <w:sz w:val="28"/>
          <w:szCs w:val="28"/>
          <w:lang w:val="it-IT"/>
        </w:rPr>
        <w:t>dự án Xây dựng thay thế 05 cầu yếu nh</w:t>
      </w:r>
      <w:r w:rsidRPr="00824F94">
        <w:rPr>
          <w:rFonts w:ascii="Times New Roman" w:hAnsi="Times New Roman" w:hint="eastAsia"/>
          <w:b w:val="0"/>
          <w:bCs/>
          <w:color w:val="auto"/>
          <w:sz w:val="28"/>
          <w:szCs w:val="28"/>
          <w:lang w:val="it-IT"/>
        </w:rPr>
        <w:t>ư</w:t>
      </w:r>
      <w:r w:rsidRPr="00824F94">
        <w:rPr>
          <w:rFonts w:ascii="Times New Roman" w:hAnsi="Times New Roman"/>
          <w:b w:val="0"/>
          <w:bCs/>
          <w:color w:val="auto"/>
          <w:sz w:val="28"/>
          <w:szCs w:val="28"/>
          <w:lang w:val="it-IT"/>
        </w:rPr>
        <w:t xml:space="preserve"> sau:</w:t>
      </w:r>
    </w:p>
    <w:p w14:paraId="28A73FF5" w14:textId="77777777" w:rsidR="00DD51FC" w:rsidRPr="00824F94" w:rsidRDefault="00DD51FC" w:rsidP="005E4923">
      <w:pPr>
        <w:spacing w:before="80" w:after="80"/>
        <w:ind w:firstLine="720"/>
        <w:jc w:val="both"/>
        <w:rPr>
          <w:rFonts w:ascii="Times New Roman" w:hAnsi="Times New Roman"/>
          <w:bCs/>
          <w:color w:val="auto"/>
          <w:sz w:val="28"/>
          <w:szCs w:val="28"/>
          <w:lang w:val="it-IT"/>
        </w:rPr>
      </w:pPr>
      <w:r w:rsidRPr="00824F94">
        <w:rPr>
          <w:rFonts w:ascii="Times New Roman" w:hAnsi="Times New Roman"/>
          <w:bCs/>
          <w:color w:val="auto"/>
          <w:sz w:val="28"/>
          <w:szCs w:val="28"/>
          <w:lang w:val="it-IT"/>
        </w:rPr>
        <w:t>I. THÔNG TIN CHUNG V</w:t>
      </w:r>
      <w:r w:rsidRPr="00824F94">
        <w:rPr>
          <w:rFonts w:ascii="Times New Roman" w:hAnsi="Times New Roman" w:cs="Cambria"/>
          <w:bCs/>
          <w:color w:val="auto"/>
          <w:sz w:val="28"/>
          <w:szCs w:val="28"/>
          <w:lang w:val="it-IT"/>
        </w:rPr>
        <w:t>Ề</w:t>
      </w:r>
      <w:r w:rsidRPr="00824F94">
        <w:rPr>
          <w:rFonts w:ascii="Times New Roman" w:hAnsi="Times New Roman"/>
          <w:bCs/>
          <w:color w:val="auto"/>
          <w:sz w:val="28"/>
          <w:szCs w:val="28"/>
          <w:lang w:val="it-IT"/>
        </w:rPr>
        <w:t xml:space="preserve"> D</w:t>
      </w:r>
      <w:r w:rsidRPr="00824F94">
        <w:rPr>
          <w:rFonts w:ascii="Times New Roman" w:hAnsi="Times New Roman" w:cs="Cambria"/>
          <w:bCs/>
          <w:color w:val="auto"/>
          <w:sz w:val="28"/>
          <w:szCs w:val="28"/>
          <w:lang w:val="it-IT"/>
        </w:rPr>
        <w:t>Ự</w:t>
      </w:r>
      <w:r w:rsidRPr="00824F94">
        <w:rPr>
          <w:rFonts w:ascii="Times New Roman" w:hAnsi="Times New Roman"/>
          <w:bCs/>
          <w:color w:val="auto"/>
          <w:sz w:val="28"/>
          <w:szCs w:val="28"/>
          <w:lang w:val="it-IT"/>
        </w:rPr>
        <w:t xml:space="preserve"> </w:t>
      </w:r>
      <w:r w:rsidRPr="00824F94">
        <w:rPr>
          <w:rFonts w:ascii="Times New Roman" w:hAnsi="Times New Roman" w:cs="VNI-Centur"/>
          <w:bCs/>
          <w:color w:val="auto"/>
          <w:sz w:val="28"/>
          <w:szCs w:val="28"/>
          <w:lang w:val="it-IT"/>
        </w:rPr>
        <w:t>Á</w:t>
      </w:r>
      <w:r w:rsidRPr="00824F94">
        <w:rPr>
          <w:rFonts w:ascii="Times New Roman" w:hAnsi="Times New Roman"/>
          <w:bCs/>
          <w:color w:val="auto"/>
          <w:sz w:val="28"/>
          <w:szCs w:val="28"/>
          <w:lang w:val="it-IT"/>
        </w:rPr>
        <w:t>N:</w:t>
      </w:r>
    </w:p>
    <w:p w14:paraId="25235DBD" w14:textId="11B86F0F" w:rsidR="00AB680B" w:rsidRPr="0004311B" w:rsidRDefault="00AB680B" w:rsidP="005E4923">
      <w:pPr>
        <w:spacing w:before="80" w:after="80"/>
        <w:ind w:firstLine="720"/>
        <w:jc w:val="both"/>
        <w:rPr>
          <w:rFonts w:ascii="Times New Roman" w:hAnsi="Times New Roman"/>
          <w:b w:val="0"/>
          <w:color w:val="auto"/>
          <w:sz w:val="28"/>
          <w:szCs w:val="28"/>
          <w:lang w:val="it-IT"/>
        </w:rPr>
      </w:pPr>
      <w:r w:rsidRPr="0004311B">
        <w:rPr>
          <w:rFonts w:ascii="Times New Roman" w:hAnsi="Times New Roman"/>
          <w:bCs/>
          <w:color w:val="auto"/>
          <w:sz w:val="28"/>
          <w:szCs w:val="28"/>
          <w:lang w:val="it-IT"/>
        </w:rPr>
        <w:t xml:space="preserve">1. Tên công trình (hạng mục): </w:t>
      </w:r>
      <w:r w:rsidR="00A7608D" w:rsidRPr="00A7608D">
        <w:rPr>
          <w:rFonts w:ascii="Times New Roman" w:hAnsi="Times New Roman"/>
          <w:b w:val="0"/>
          <w:bCs/>
          <w:color w:val="auto"/>
          <w:sz w:val="28"/>
          <w:szCs w:val="28"/>
          <w:lang w:val="it-IT"/>
        </w:rPr>
        <w:t>D</w:t>
      </w:r>
      <w:r w:rsidRPr="00A7608D">
        <w:rPr>
          <w:rFonts w:ascii="Times New Roman" w:hAnsi="Times New Roman"/>
          <w:b w:val="0"/>
          <w:color w:val="auto"/>
          <w:sz w:val="28"/>
          <w:szCs w:val="28"/>
          <w:lang w:val="it-IT"/>
        </w:rPr>
        <w:t>ự</w:t>
      </w:r>
      <w:r w:rsidRPr="00AB680B">
        <w:rPr>
          <w:rFonts w:ascii="Times New Roman" w:hAnsi="Times New Roman"/>
          <w:b w:val="0"/>
          <w:color w:val="auto"/>
          <w:sz w:val="28"/>
          <w:szCs w:val="28"/>
          <w:lang w:val="it-IT"/>
        </w:rPr>
        <w:t xml:space="preserve"> toán</w:t>
      </w:r>
      <w:r w:rsidR="00A7608D">
        <w:rPr>
          <w:rFonts w:ascii="Times New Roman" w:hAnsi="Times New Roman"/>
          <w:b w:val="0"/>
          <w:color w:val="auto"/>
          <w:sz w:val="28"/>
          <w:szCs w:val="28"/>
          <w:lang w:val="it-IT"/>
        </w:rPr>
        <w:t xml:space="preserve"> – đề cương nhiệm vụ</w:t>
      </w:r>
      <w:r w:rsidRPr="00AB680B">
        <w:rPr>
          <w:rFonts w:ascii="Times New Roman" w:hAnsi="Times New Roman"/>
          <w:b w:val="0"/>
          <w:color w:val="auto"/>
          <w:sz w:val="28"/>
          <w:szCs w:val="28"/>
          <w:lang w:val="it-IT"/>
        </w:rPr>
        <w:t xml:space="preserve"> khảo sát, lập báo cáo nghiên cứu khả thi </w:t>
      </w:r>
      <w:r w:rsidRPr="00AB680B">
        <w:rPr>
          <w:rFonts w:ascii="Times New Roman" w:hAnsi="Times New Roman" w:hint="eastAsia"/>
          <w:b w:val="0"/>
          <w:color w:val="auto"/>
          <w:sz w:val="28"/>
          <w:szCs w:val="28"/>
          <w:lang w:val="it-IT"/>
        </w:rPr>
        <w:t>đ</w:t>
      </w:r>
      <w:r w:rsidRPr="00AB680B">
        <w:rPr>
          <w:rFonts w:ascii="Times New Roman" w:hAnsi="Times New Roman"/>
          <w:b w:val="0"/>
          <w:color w:val="auto"/>
          <w:sz w:val="28"/>
          <w:szCs w:val="28"/>
          <w:lang w:val="it-IT"/>
        </w:rPr>
        <w:t>iều chỉnh</w:t>
      </w:r>
      <w:r w:rsidR="00F5410A">
        <w:rPr>
          <w:rFonts w:ascii="Times New Roman" w:hAnsi="Times New Roman"/>
          <w:b w:val="0"/>
          <w:color w:val="auto"/>
          <w:sz w:val="28"/>
          <w:szCs w:val="28"/>
          <w:lang w:val="it-IT"/>
        </w:rPr>
        <w:t xml:space="preserve"> (</w:t>
      </w:r>
      <w:r w:rsidR="00F5410A" w:rsidRPr="0063393B">
        <w:rPr>
          <w:rFonts w:ascii="Times New Roman" w:hAnsi="Times New Roman"/>
          <w:b w:val="0"/>
          <w:bCs/>
          <w:color w:val="auto"/>
          <w:sz w:val="28"/>
          <w:szCs w:val="28"/>
          <w:lang w:val="it-IT"/>
        </w:rPr>
        <w:t xml:space="preserve">BS hạng mục </w:t>
      </w:r>
      <w:r w:rsidR="00F5410A" w:rsidRPr="0063393B">
        <w:rPr>
          <w:rFonts w:ascii="Times New Roman" w:hAnsi="Times New Roman" w:hint="eastAsia"/>
          <w:b w:val="0"/>
          <w:bCs/>
          <w:color w:val="auto"/>
          <w:sz w:val="28"/>
          <w:szCs w:val="28"/>
          <w:lang w:val="it-IT"/>
        </w:rPr>
        <w:t>đ</w:t>
      </w:r>
      <w:r w:rsidR="00F5410A" w:rsidRPr="0063393B">
        <w:rPr>
          <w:rFonts w:ascii="Times New Roman" w:hAnsi="Times New Roman"/>
          <w:b w:val="0"/>
          <w:bCs/>
          <w:color w:val="auto"/>
          <w:sz w:val="28"/>
          <w:szCs w:val="28"/>
          <w:lang w:val="it-IT"/>
        </w:rPr>
        <w:t>iện chiếu sáng</w:t>
      </w:r>
      <w:r w:rsidR="00F5410A">
        <w:rPr>
          <w:rFonts w:ascii="Times New Roman" w:hAnsi="Times New Roman"/>
          <w:b w:val="0"/>
          <w:color w:val="auto"/>
          <w:sz w:val="28"/>
          <w:szCs w:val="28"/>
          <w:lang w:val="it-IT"/>
        </w:rPr>
        <w:t>)</w:t>
      </w:r>
      <w:r w:rsidRPr="0004311B">
        <w:rPr>
          <w:rFonts w:ascii="Times New Roman" w:hAnsi="Times New Roman"/>
          <w:b w:val="0"/>
          <w:color w:val="auto"/>
          <w:sz w:val="28"/>
          <w:szCs w:val="28"/>
          <w:lang w:val="it-IT"/>
        </w:rPr>
        <w:t>.</w:t>
      </w:r>
    </w:p>
    <w:p w14:paraId="30429412" w14:textId="77777777" w:rsidR="008A64E0" w:rsidRPr="008A64E0" w:rsidRDefault="008A64E0" w:rsidP="005E4923">
      <w:pPr>
        <w:pStyle w:val="BodyText"/>
        <w:spacing w:before="80" w:after="80" w:line="240" w:lineRule="auto"/>
        <w:ind w:firstLine="720"/>
        <w:rPr>
          <w:rFonts w:ascii="Times New Roman" w:hAnsi="Times New Roman"/>
          <w:b/>
          <w:bCs/>
          <w:sz w:val="28"/>
          <w:szCs w:val="28"/>
          <w:lang w:val="it-IT" w:eastAsia="en-US"/>
        </w:rPr>
      </w:pPr>
      <w:r w:rsidRPr="008A64E0">
        <w:rPr>
          <w:rFonts w:ascii="Times New Roman" w:hAnsi="Times New Roman"/>
          <w:b/>
          <w:bCs/>
          <w:sz w:val="28"/>
          <w:szCs w:val="28"/>
          <w:lang w:val="it-IT" w:eastAsia="en-US"/>
        </w:rPr>
        <w:t>2. Tên d</w:t>
      </w:r>
      <w:r w:rsidRPr="008A64E0">
        <w:rPr>
          <w:rFonts w:ascii="Times New Roman" w:hAnsi="Times New Roman" w:hint="eastAsia"/>
          <w:b/>
          <w:bCs/>
          <w:sz w:val="28"/>
          <w:szCs w:val="28"/>
          <w:lang w:val="it-IT" w:eastAsia="en-US"/>
        </w:rPr>
        <w:t>ự</w:t>
      </w:r>
      <w:r w:rsidRPr="008A64E0">
        <w:rPr>
          <w:rFonts w:ascii="Times New Roman" w:hAnsi="Times New Roman"/>
          <w:b/>
          <w:bCs/>
          <w:sz w:val="28"/>
          <w:szCs w:val="28"/>
          <w:lang w:val="it-IT" w:eastAsia="en-US"/>
        </w:rPr>
        <w:t xml:space="preserve"> án: </w:t>
      </w:r>
      <w:r w:rsidRPr="008223A8">
        <w:rPr>
          <w:rFonts w:ascii="Times New Roman" w:hAnsi="Times New Roman"/>
          <w:bCs/>
          <w:sz w:val="28"/>
          <w:szCs w:val="28"/>
          <w:lang w:val="it-IT" w:eastAsia="en-US"/>
        </w:rPr>
        <w:t>Xây dựng thay thế 05 cầu yếu.</w:t>
      </w:r>
    </w:p>
    <w:p w14:paraId="05373B2D" w14:textId="74691761" w:rsidR="008A64E0" w:rsidRDefault="008A64E0" w:rsidP="005E4923">
      <w:pPr>
        <w:pStyle w:val="BodyText"/>
        <w:spacing w:before="80" w:after="80" w:line="240" w:lineRule="auto"/>
        <w:ind w:firstLine="720"/>
        <w:rPr>
          <w:rFonts w:ascii="Times New Roman" w:hAnsi="Times New Roman"/>
          <w:bCs/>
          <w:sz w:val="28"/>
          <w:szCs w:val="28"/>
          <w:lang w:val="it-IT" w:eastAsia="en-US"/>
        </w:rPr>
      </w:pPr>
      <w:r w:rsidRPr="008A64E0">
        <w:rPr>
          <w:rFonts w:ascii="Times New Roman" w:hAnsi="Times New Roman"/>
          <w:b/>
          <w:bCs/>
          <w:sz w:val="28"/>
          <w:szCs w:val="28"/>
          <w:lang w:val="it-IT" w:eastAsia="en-US"/>
        </w:rPr>
        <w:t xml:space="preserve">3. Loại, cấp công trình: </w:t>
      </w:r>
      <w:r w:rsidRPr="00712F9B">
        <w:rPr>
          <w:rFonts w:ascii="Times New Roman" w:hAnsi="Times New Roman"/>
          <w:bCs/>
          <w:sz w:val="28"/>
          <w:szCs w:val="28"/>
          <w:lang w:val="it-IT" w:eastAsia="en-US"/>
        </w:rPr>
        <w:t>Công trình giao thông, cấp II.</w:t>
      </w:r>
    </w:p>
    <w:p w14:paraId="7EB2CE42" w14:textId="027BA17C" w:rsidR="00F56005" w:rsidRPr="008A64E0" w:rsidRDefault="00F56005" w:rsidP="005E4923">
      <w:pPr>
        <w:pStyle w:val="BodyText"/>
        <w:spacing w:before="80" w:after="80" w:line="240" w:lineRule="auto"/>
        <w:ind w:firstLine="720"/>
        <w:rPr>
          <w:rFonts w:ascii="Times New Roman" w:hAnsi="Times New Roman"/>
          <w:b/>
          <w:bCs/>
          <w:sz w:val="28"/>
          <w:szCs w:val="28"/>
          <w:lang w:val="it-IT" w:eastAsia="en-US"/>
        </w:rPr>
      </w:pPr>
      <w:r>
        <w:rPr>
          <w:rFonts w:ascii="Times New Roman" w:hAnsi="Times New Roman"/>
          <w:bCs/>
          <w:sz w:val="28"/>
          <w:szCs w:val="28"/>
          <w:lang w:val="it-IT" w:eastAsia="en-US"/>
        </w:rPr>
        <w:t>- Công trình hạ tầng kỹ thuật (hạng mục chiếu sáng), cấp III.</w:t>
      </w:r>
    </w:p>
    <w:p w14:paraId="3A2236FA" w14:textId="46982AFD" w:rsidR="008A64E0" w:rsidRPr="008A64E0" w:rsidRDefault="00C07F96" w:rsidP="005E4923">
      <w:pPr>
        <w:pStyle w:val="BodyText"/>
        <w:spacing w:before="80" w:after="80" w:line="240" w:lineRule="auto"/>
        <w:ind w:firstLine="720"/>
        <w:rPr>
          <w:rFonts w:ascii="Times New Roman" w:hAnsi="Times New Roman"/>
          <w:b/>
          <w:bCs/>
          <w:sz w:val="28"/>
          <w:szCs w:val="28"/>
          <w:lang w:val="it-IT" w:eastAsia="en-US"/>
        </w:rPr>
      </w:pPr>
      <w:r>
        <w:rPr>
          <w:rFonts w:ascii="Times New Roman" w:hAnsi="Times New Roman"/>
          <w:b/>
          <w:bCs/>
          <w:sz w:val="28"/>
          <w:szCs w:val="28"/>
          <w:lang w:val="it-IT" w:eastAsia="en-US"/>
        </w:rPr>
        <w:t>4</w:t>
      </w:r>
      <w:r w:rsidR="008A64E0" w:rsidRPr="008A64E0">
        <w:rPr>
          <w:rFonts w:ascii="Times New Roman" w:hAnsi="Times New Roman"/>
          <w:b/>
          <w:bCs/>
          <w:sz w:val="28"/>
          <w:szCs w:val="28"/>
          <w:lang w:val="it-IT" w:eastAsia="en-US"/>
        </w:rPr>
        <w:t xml:space="preserve">. Chủ </w:t>
      </w:r>
      <w:r w:rsidR="008A64E0" w:rsidRPr="008A64E0">
        <w:rPr>
          <w:rFonts w:ascii="Times New Roman" w:hAnsi="Times New Roman" w:hint="eastAsia"/>
          <w:b/>
          <w:bCs/>
          <w:sz w:val="28"/>
          <w:szCs w:val="28"/>
          <w:lang w:val="it-IT" w:eastAsia="en-US"/>
        </w:rPr>
        <w:t>đ</w:t>
      </w:r>
      <w:r w:rsidR="008A64E0" w:rsidRPr="008A64E0">
        <w:rPr>
          <w:rFonts w:ascii="Times New Roman" w:hAnsi="Times New Roman"/>
          <w:b/>
          <w:bCs/>
          <w:sz w:val="28"/>
          <w:szCs w:val="28"/>
          <w:lang w:val="it-IT" w:eastAsia="en-US"/>
        </w:rPr>
        <w:t>ầu t</w:t>
      </w:r>
      <w:r w:rsidR="008A64E0" w:rsidRPr="008A64E0">
        <w:rPr>
          <w:rFonts w:ascii="Times New Roman" w:hAnsi="Times New Roman" w:hint="eastAsia"/>
          <w:b/>
          <w:bCs/>
          <w:sz w:val="28"/>
          <w:szCs w:val="28"/>
          <w:lang w:val="it-IT" w:eastAsia="en-US"/>
        </w:rPr>
        <w:t>ư</w:t>
      </w:r>
      <w:r w:rsidR="008A64E0" w:rsidRPr="008A64E0">
        <w:rPr>
          <w:rFonts w:ascii="Times New Roman" w:hAnsi="Times New Roman"/>
          <w:b/>
          <w:bCs/>
          <w:sz w:val="28"/>
          <w:szCs w:val="28"/>
          <w:lang w:val="it-IT" w:eastAsia="en-US"/>
        </w:rPr>
        <w:t xml:space="preserve">: </w:t>
      </w:r>
      <w:r w:rsidR="008A64E0" w:rsidRPr="00712F9B">
        <w:rPr>
          <w:rFonts w:ascii="Times New Roman" w:hAnsi="Times New Roman"/>
          <w:bCs/>
          <w:sz w:val="28"/>
          <w:szCs w:val="28"/>
          <w:lang w:val="it-IT" w:eastAsia="en-US"/>
        </w:rPr>
        <w:t>Ban Quản lý d</w:t>
      </w:r>
      <w:r w:rsidR="008A64E0" w:rsidRPr="00712F9B">
        <w:rPr>
          <w:rFonts w:ascii="Times New Roman" w:hAnsi="Times New Roman" w:hint="eastAsia"/>
          <w:bCs/>
          <w:sz w:val="28"/>
          <w:szCs w:val="28"/>
          <w:lang w:val="it-IT" w:eastAsia="en-US"/>
        </w:rPr>
        <w:t>ự</w:t>
      </w:r>
      <w:r w:rsidR="008A64E0" w:rsidRPr="00712F9B">
        <w:rPr>
          <w:rFonts w:ascii="Times New Roman" w:hAnsi="Times New Roman"/>
          <w:bCs/>
          <w:sz w:val="28"/>
          <w:szCs w:val="28"/>
          <w:lang w:val="it-IT" w:eastAsia="en-US"/>
        </w:rPr>
        <w:t xml:space="preserve"> án giao thông tỉnh Lâm </w:t>
      </w:r>
      <w:r w:rsidR="008A64E0" w:rsidRPr="00712F9B">
        <w:rPr>
          <w:rFonts w:ascii="Times New Roman" w:hAnsi="Times New Roman" w:hint="eastAsia"/>
          <w:bCs/>
          <w:sz w:val="28"/>
          <w:szCs w:val="28"/>
          <w:lang w:val="it-IT" w:eastAsia="en-US"/>
        </w:rPr>
        <w:t>Đồ</w:t>
      </w:r>
      <w:r w:rsidR="008A64E0" w:rsidRPr="00712F9B">
        <w:rPr>
          <w:rFonts w:ascii="Times New Roman" w:hAnsi="Times New Roman"/>
          <w:bCs/>
          <w:sz w:val="28"/>
          <w:szCs w:val="28"/>
          <w:lang w:val="it-IT" w:eastAsia="en-US"/>
        </w:rPr>
        <w:t>ng.</w:t>
      </w:r>
    </w:p>
    <w:p w14:paraId="4DA3EC1C" w14:textId="37AF91C2" w:rsidR="008A64E0" w:rsidRPr="008A64E0" w:rsidRDefault="00C07F96" w:rsidP="005E4923">
      <w:pPr>
        <w:pStyle w:val="BodyText"/>
        <w:spacing w:before="80" w:after="80" w:line="240" w:lineRule="auto"/>
        <w:ind w:firstLine="720"/>
        <w:rPr>
          <w:rFonts w:ascii="Times New Roman" w:hAnsi="Times New Roman"/>
          <w:b/>
          <w:bCs/>
          <w:sz w:val="28"/>
          <w:szCs w:val="28"/>
          <w:lang w:val="it-IT" w:eastAsia="en-US"/>
        </w:rPr>
      </w:pPr>
      <w:r>
        <w:rPr>
          <w:rFonts w:ascii="Times New Roman" w:hAnsi="Times New Roman"/>
          <w:b/>
          <w:bCs/>
          <w:sz w:val="28"/>
          <w:szCs w:val="28"/>
          <w:lang w:val="it-IT" w:eastAsia="en-US"/>
        </w:rPr>
        <w:t>5</w:t>
      </w:r>
      <w:r w:rsidR="008A64E0" w:rsidRPr="008A64E0">
        <w:rPr>
          <w:rFonts w:ascii="Times New Roman" w:hAnsi="Times New Roman"/>
          <w:b/>
          <w:bCs/>
          <w:sz w:val="28"/>
          <w:szCs w:val="28"/>
          <w:lang w:val="it-IT" w:eastAsia="en-US"/>
        </w:rPr>
        <w:t xml:space="preserve">. Tổng mức </w:t>
      </w:r>
      <w:r w:rsidR="008A64E0" w:rsidRPr="008A64E0">
        <w:rPr>
          <w:rFonts w:ascii="Times New Roman" w:hAnsi="Times New Roman" w:hint="eastAsia"/>
          <w:b/>
          <w:bCs/>
          <w:sz w:val="28"/>
          <w:szCs w:val="28"/>
          <w:lang w:val="it-IT" w:eastAsia="en-US"/>
        </w:rPr>
        <w:t>đ</w:t>
      </w:r>
      <w:r w:rsidR="008A64E0" w:rsidRPr="008A64E0">
        <w:rPr>
          <w:rFonts w:ascii="Times New Roman" w:hAnsi="Times New Roman"/>
          <w:b/>
          <w:bCs/>
          <w:sz w:val="28"/>
          <w:szCs w:val="28"/>
          <w:lang w:val="it-IT" w:eastAsia="en-US"/>
        </w:rPr>
        <w:t>ầu t</w:t>
      </w:r>
      <w:r w:rsidR="008A64E0" w:rsidRPr="008A64E0">
        <w:rPr>
          <w:rFonts w:ascii="Times New Roman" w:hAnsi="Times New Roman" w:hint="eastAsia"/>
          <w:b/>
          <w:bCs/>
          <w:sz w:val="28"/>
          <w:szCs w:val="28"/>
          <w:lang w:val="it-IT" w:eastAsia="en-US"/>
        </w:rPr>
        <w:t>ư</w:t>
      </w:r>
      <w:r w:rsidR="008A64E0" w:rsidRPr="008A64E0">
        <w:rPr>
          <w:rFonts w:ascii="Times New Roman" w:hAnsi="Times New Roman"/>
          <w:b/>
          <w:bCs/>
          <w:sz w:val="28"/>
          <w:szCs w:val="28"/>
          <w:lang w:val="it-IT" w:eastAsia="en-US"/>
        </w:rPr>
        <w:t xml:space="preserve"> dự án: </w:t>
      </w:r>
      <w:r w:rsidR="008A64E0" w:rsidRPr="00712F9B">
        <w:rPr>
          <w:rFonts w:ascii="Times New Roman" w:hAnsi="Times New Roman"/>
          <w:bCs/>
          <w:sz w:val="28"/>
          <w:szCs w:val="28"/>
          <w:lang w:val="it-IT" w:eastAsia="en-US"/>
        </w:rPr>
        <w:t xml:space="preserve">300.000 triệu </w:t>
      </w:r>
      <w:r w:rsidR="008A64E0" w:rsidRPr="00712F9B">
        <w:rPr>
          <w:rFonts w:ascii="Times New Roman" w:hAnsi="Times New Roman" w:hint="eastAsia"/>
          <w:bCs/>
          <w:sz w:val="28"/>
          <w:szCs w:val="28"/>
          <w:lang w:val="it-IT" w:eastAsia="en-US"/>
        </w:rPr>
        <w:t>đ</w:t>
      </w:r>
      <w:r w:rsidR="008A64E0" w:rsidRPr="00712F9B">
        <w:rPr>
          <w:rFonts w:ascii="Times New Roman" w:hAnsi="Times New Roman"/>
          <w:bCs/>
          <w:sz w:val="28"/>
          <w:szCs w:val="28"/>
          <w:lang w:val="it-IT" w:eastAsia="en-US"/>
        </w:rPr>
        <w:t>ồng.</w:t>
      </w:r>
    </w:p>
    <w:p w14:paraId="24A5DF77" w14:textId="3FBC7344" w:rsidR="008A64E0" w:rsidRPr="008A64E0" w:rsidRDefault="00C07F96" w:rsidP="005E4923">
      <w:pPr>
        <w:pStyle w:val="BodyText"/>
        <w:spacing w:before="80" w:after="80" w:line="240" w:lineRule="auto"/>
        <w:ind w:firstLine="720"/>
        <w:rPr>
          <w:rFonts w:ascii="Times New Roman" w:hAnsi="Times New Roman"/>
          <w:b/>
          <w:bCs/>
          <w:sz w:val="28"/>
          <w:szCs w:val="28"/>
          <w:lang w:val="it-IT" w:eastAsia="en-US"/>
        </w:rPr>
      </w:pPr>
      <w:r>
        <w:rPr>
          <w:rFonts w:ascii="Times New Roman" w:hAnsi="Times New Roman"/>
          <w:b/>
          <w:bCs/>
          <w:sz w:val="28"/>
          <w:szCs w:val="28"/>
          <w:lang w:val="it-IT" w:eastAsia="en-US"/>
        </w:rPr>
        <w:t>6</w:t>
      </w:r>
      <w:r w:rsidR="008A64E0" w:rsidRPr="008A64E0">
        <w:rPr>
          <w:rFonts w:ascii="Times New Roman" w:hAnsi="Times New Roman"/>
          <w:b/>
          <w:bCs/>
          <w:sz w:val="28"/>
          <w:szCs w:val="28"/>
          <w:lang w:val="it-IT" w:eastAsia="en-US"/>
        </w:rPr>
        <w:t xml:space="preserve">. Nguồn vốn </w:t>
      </w:r>
      <w:r w:rsidR="008A64E0" w:rsidRPr="008A64E0">
        <w:rPr>
          <w:rFonts w:ascii="Times New Roman" w:hAnsi="Times New Roman" w:hint="eastAsia"/>
          <w:b/>
          <w:bCs/>
          <w:sz w:val="28"/>
          <w:szCs w:val="28"/>
          <w:lang w:val="it-IT" w:eastAsia="en-US"/>
        </w:rPr>
        <w:t>đ</w:t>
      </w:r>
      <w:r w:rsidR="008A64E0" w:rsidRPr="008A64E0">
        <w:rPr>
          <w:rFonts w:ascii="Times New Roman" w:hAnsi="Times New Roman"/>
          <w:b/>
          <w:bCs/>
          <w:sz w:val="28"/>
          <w:szCs w:val="28"/>
          <w:lang w:val="it-IT" w:eastAsia="en-US"/>
        </w:rPr>
        <w:t>ầu t</w:t>
      </w:r>
      <w:r w:rsidR="008A64E0" w:rsidRPr="008A64E0">
        <w:rPr>
          <w:rFonts w:ascii="Times New Roman" w:hAnsi="Times New Roman" w:hint="eastAsia"/>
          <w:b/>
          <w:bCs/>
          <w:sz w:val="28"/>
          <w:szCs w:val="28"/>
          <w:lang w:val="it-IT" w:eastAsia="en-US"/>
        </w:rPr>
        <w:t>ư</w:t>
      </w:r>
      <w:r w:rsidR="008A64E0" w:rsidRPr="008A64E0">
        <w:rPr>
          <w:rFonts w:ascii="Times New Roman" w:hAnsi="Times New Roman"/>
          <w:b/>
          <w:bCs/>
          <w:sz w:val="28"/>
          <w:szCs w:val="28"/>
          <w:lang w:val="it-IT" w:eastAsia="en-US"/>
        </w:rPr>
        <w:t xml:space="preserve">: </w:t>
      </w:r>
      <w:r w:rsidR="008A64E0" w:rsidRPr="00712F9B">
        <w:rPr>
          <w:rFonts w:ascii="Times New Roman" w:hAnsi="Times New Roman"/>
          <w:bCs/>
          <w:sz w:val="28"/>
          <w:szCs w:val="28"/>
          <w:lang w:val="it-IT" w:eastAsia="en-US"/>
        </w:rPr>
        <w:t xml:space="preserve">Ngân sách </w:t>
      </w:r>
      <w:r w:rsidR="00712F9B" w:rsidRPr="00712F9B">
        <w:rPr>
          <w:rFonts w:ascii="Times New Roman" w:hAnsi="Times New Roman"/>
          <w:bCs/>
          <w:sz w:val="28"/>
          <w:szCs w:val="28"/>
          <w:lang w:val="it-IT" w:eastAsia="en-US"/>
        </w:rPr>
        <w:t>trung ương</w:t>
      </w:r>
      <w:r w:rsidR="008A64E0" w:rsidRPr="00712F9B">
        <w:rPr>
          <w:rFonts w:ascii="Times New Roman" w:hAnsi="Times New Roman"/>
          <w:bCs/>
          <w:sz w:val="28"/>
          <w:szCs w:val="28"/>
          <w:lang w:val="it-IT" w:eastAsia="en-US"/>
        </w:rPr>
        <w:t xml:space="preserve"> thuộc kế hoạch </w:t>
      </w:r>
      <w:r w:rsidR="008A64E0" w:rsidRPr="00712F9B">
        <w:rPr>
          <w:rFonts w:ascii="Times New Roman" w:hAnsi="Times New Roman" w:hint="eastAsia"/>
          <w:bCs/>
          <w:sz w:val="28"/>
          <w:szCs w:val="28"/>
          <w:lang w:val="it-IT" w:eastAsia="en-US"/>
        </w:rPr>
        <w:t>đ</w:t>
      </w:r>
      <w:r w:rsidR="008A64E0" w:rsidRPr="00712F9B">
        <w:rPr>
          <w:rFonts w:ascii="Times New Roman" w:hAnsi="Times New Roman"/>
          <w:bCs/>
          <w:sz w:val="28"/>
          <w:szCs w:val="28"/>
          <w:lang w:val="it-IT" w:eastAsia="en-US"/>
        </w:rPr>
        <w:t>ầu t</w:t>
      </w:r>
      <w:r w:rsidR="008A64E0" w:rsidRPr="00712F9B">
        <w:rPr>
          <w:rFonts w:ascii="Times New Roman" w:hAnsi="Times New Roman" w:hint="eastAsia"/>
          <w:bCs/>
          <w:sz w:val="28"/>
          <w:szCs w:val="28"/>
          <w:lang w:val="it-IT" w:eastAsia="en-US"/>
        </w:rPr>
        <w:t>ư</w:t>
      </w:r>
      <w:r w:rsidR="008A64E0" w:rsidRPr="00712F9B">
        <w:rPr>
          <w:rFonts w:ascii="Times New Roman" w:hAnsi="Times New Roman"/>
          <w:bCs/>
          <w:sz w:val="28"/>
          <w:szCs w:val="28"/>
          <w:lang w:val="it-IT" w:eastAsia="en-US"/>
        </w:rPr>
        <w:t xml:space="preserve"> công trung hạn giai </w:t>
      </w:r>
      <w:r w:rsidR="008A64E0" w:rsidRPr="00712F9B">
        <w:rPr>
          <w:rFonts w:ascii="Times New Roman" w:hAnsi="Times New Roman" w:hint="eastAsia"/>
          <w:bCs/>
          <w:sz w:val="28"/>
          <w:szCs w:val="28"/>
          <w:lang w:val="it-IT" w:eastAsia="en-US"/>
        </w:rPr>
        <w:t>đ</w:t>
      </w:r>
      <w:r w:rsidR="008A64E0" w:rsidRPr="00712F9B">
        <w:rPr>
          <w:rFonts w:ascii="Times New Roman" w:hAnsi="Times New Roman"/>
          <w:bCs/>
          <w:sz w:val="28"/>
          <w:szCs w:val="28"/>
          <w:lang w:val="it-IT" w:eastAsia="en-US"/>
        </w:rPr>
        <w:t>oạn 2021-202</w:t>
      </w:r>
      <w:r w:rsidR="00FE4E60">
        <w:rPr>
          <w:rFonts w:ascii="Times New Roman" w:hAnsi="Times New Roman"/>
          <w:bCs/>
          <w:sz w:val="28"/>
          <w:szCs w:val="28"/>
          <w:lang w:val="it-IT" w:eastAsia="en-US"/>
        </w:rPr>
        <w:t>5</w:t>
      </w:r>
      <w:r w:rsidR="008A64E0" w:rsidRPr="00712F9B">
        <w:rPr>
          <w:rFonts w:ascii="Times New Roman" w:hAnsi="Times New Roman"/>
          <w:bCs/>
          <w:sz w:val="28"/>
          <w:szCs w:val="28"/>
          <w:lang w:val="it-IT" w:eastAsia="en-US"/>
        </w:rPr>
        <w:t>.</w:t>
      </w:r>
    </w:p>
    <w:p w14:paraId="0A7AA449" w14:textId="5AD067B5" w:rsidR="008A64E0" w:rsidRPr="008A64E0" w:rsidRDefault="00C07F96" w:rsidP="005E4923">
      <w:pPr>
        <w:pStyle w:val="BodyText"/>
        <w:spacing w:before="80" w:after="80" w:line="240" w:lineRule="auto"/>
        <w:ind w:firstLine="720"/>
        <w:rPr>
          <w:rFonts w:ascii="Times New Roman" w:hAnsi="Times New Roman"/>
          <w:b/>
          <w:bCs/>
          <w:sz w:val="28"/>
          <w:szCs w:val="28"/>
          <w:lang w:val="it-IT" w:eastAsia="en-US"/>
        </w:rPr>
      </w:pPr>
      <w:r>
        <w:rPr>
          <w:rFonts w:ascii="Times New Roman" w:hAnsi="Times New Roman"/>
          <w:b/>
          <w:bCs/>
          <w:sz w:val="28"/>
          <w:szCs w:val="28"/>
          <w:lang w:val="it-IT" w:eastAsia="en-US"/>
        </w:rPr>
        <w:t>7</w:t>
      </w:r>
      <w:r w:rsidR="008A64E0" w:rsidRPr="008A64E0">
        <w:rPr>
          <w:rFonts w:ascii="Times New Roman" w:hAnsi="Times New Roman"/>
          <w:b/>
          <w:bCs/>
          <w:sz w:val="28"/>
          <w:szCs w:val="28"/>
          <w:lang w:val="it-IT" w:eastAsia="en-US"/>
        </w:rPr>
        <w:t xml:space="preserve">. </w:t>
      </w:r>
      <w:r w:rsidR="008A64E0" w:rsidRPr="008A64E0">
        <w:rPr>
          <w:rFonts w:ascii="Times New Roman" w:hAnsi="Times New Roman" w:hint="eastAsia"/>
          <w:b/>
          <w:bCs/>
          <w:sz w:val="28"/>
          <w:szCs w:val="28"/>
          <w:lang w:val="it-IT" w:eastAsia="en-US"/>
        </w:rPr>
        <w:t>Đ</w:t>
      </w:r>
      <w:r w:rsidR="008A64E0" w:rsidRPr="008A64E0">
        <w:rPr>
          <w:rFonts w:ascii="Times New Roman" w:hAnsi="Times New Roman"/>
          <w:b/>
          <w:bCs/>
          <w:sz w:val="28"/>
          <w:szCs w:val="28"/>
          <w:lang w:val="it-IT" w:eastAsia="en-US"/>
        </w:rPr>
        <w:t xml:space="preserve">ịa </w:t>
      </w:r>
      <w:r w:rsidR="008A64E0" w:rsidRPr="008A64E0">
        <w:rPr>
          <w:rFonts w:ascii="Times New Roman" w:hAnsi="Times New Roman" w:hint="eastAsia"/>
          <w:b/>
          <w:bCs/>
          <w:sz w:val="28"/>
          <w:szCs w:val="28"/>
          <w:lang w:val="it-IT" w:eastAsia="en-US"/>
        </w:rPr>
        <w:t>đ</w:t>
      </w:r>
      <w:r w:rsidR="008A64E0" w:rsidRPr="008A64E0">
        <w:rPr>
          <w:rFonts w:ascii="Times New Roman" w:hAnsi="Times New Roman"/>
          <w:b/>
          <w:bCs/>
          <w:sz w:val="28"/>
          <w:szCs w:val="28"/>
          <w:lang w:val="it-IT" w:eastAsia="en-US"/>
        </w:rPr>
        <w:t xml:space="preserve">iểm xây dựng: </w:t>
      </w:r>
      <w:r w:rsidR="008A64E0" w:rsidRPr="00712F9B">
        <w:rPr>
          <w:rFonts w:ascii="Times New Roman" w:hAnsi="Times New Roman"/>
          <w:bCs/>
          <w:sz w:val="28"/>
          <w:szCs w:val="28"/>
          <w:lang w:val="it-IT" w:eastAsia="en-US"/>
        </w:rPr>
        <w:t xml:space="preserve">Huyện </w:t>
      </w:r>
      <w:r w:rsidR="008A64E0" w:rsidRPr="00712F9B">
        <w:rPr>
          <w:rFonts w:ascii="Times New Roman" w:hAnsi="Times New Roman" w:hint="eastAsia"/>
          <w:bCs/>
          <w:sz w:val="28"/>
          <w:szCs w:val="28"/>
          <w:lang w:val="it-IT" w:eastAsia="en-US"/>
        </w:rPr>
        <w:t>Đ</w:t>
      </w:r>
      <w:r w:rsidR="008A64E0" w:rsidRPr="00712F9B">
        <w:rPr>
          <w:rFonts w:ascii="Times New Roman" w:hAnsi="Times New Roman"/>
          <w:bCs/>
          <w:sz w:val="28"/>
          <w:szCs w:val="28"/>
          <w:lang w:val="it-IT" w:eastAsia="en-US"/>
        </w:rPr>
        <w:t xml:space="preserve">ức Trọng, huyện Lâm Hà, huyện </w:t>
      </w:r>
      <w:r w:rsidR="008A64E0" w:rsidRPr="00712F9B">
        <w:rPr>
          <w:rFonts w:ascii="Times New Roman" w:hAnsi="Times New Roman" w:hint="eastAsia"/>
          <w:bCs/>
          <w:sz w:val="28"/>
          <w:szCs w:val="28"/>
          <w:lang w:val="it-IT" w:eastAsia="en-US"/>
        </w:rPr>
        <w:t>Đ</w:t>
      </w:r>
      <w:r w:rsidR="008A64E0" w:rsidRPr="00712F9B">
        <w:rPr>
          <w:rFonts w:ascii="Times New Roman" w:hAnsi="Times New Roman"/>
          <w:bCs/>
          <w:sz w:val="28"/>
          <w:szCs w:val="28"/>
          <w:lang w:val="it-IT" w:eastAsia="en-US"/>
        </w:rPr>
        <w:t xml:space="preserve">ạ Tẻh, huyện Cát Tiên – tỉnh Lâm </w:t>
      </w:r>
      <w:r w:rsidR="008A64E0" w:rsidRPr="00712F9B">
        <w:rPr>
          <w:rFonts w:ascii="Times New Roman" w:hAnsi="Times New Roman" w:hint="eastAsia"/>
          <w:bCs/>
          <w:sz w:val="28"/>
          <w:szCs w:val="28"/>
          <w:lang w:val="it-IT" w:eastAsia="en-US"/>
        </w:rPr>
        <w:t>Đ</w:t>
      </w:r>
      <w:r w:rsidR="008A64E0" w:rsidRPr="00712F9B">
        <w:rPr>
          <w:rFonts w:ascii="Times New Roman" w:hAnsi="Times New Roman"/>
          <w:bCs/>
          <w:sz w:val="28"/>
          <w:szCs w:val="28"/>
          <w:lang w:val="it-IT" w:eastAsia="en-US"/>
        </w:rPr>
        <w:t xml:space="preserve">ồng và huyện Bù </w:t>
      </w:r>
      <w:r w:rsidR="008A64E0" w:rsidRPr="00712F9B">
        <w:rPr>
          <w:rFonts w:ascii="Times New Roman" w:hAnsi="Times New Roman" w:hint="eastAsia"/>
          <w:bCs/>
          <w:sz w:val="28"/>
          <w:szCs w:val="28"/>
          <w:lang w:val="it-IT" w:eastAsia="en-US"/>
        </w:rPr>
        <w:t>Đă</w:t>
      </w:r>
      <w:r w:rsidR="008A64E0" w:rsidRPr="00712F9B">
        <w:rPr>
          <w:rFonts w:ascii="Times New Roman" w:hAnsi="Times New Roman"/>
          <w:bCs/>
          <w:sz w:val="28"/>
          <w:szCs w:val="28"/>
          <w:lang w:val="it-IT" w:eastAsia="en-US"/>
        </w:rPr>
        <w:t>ng – tỉnh Bình Ph</w:t>
      </w:r>
      <w:r w:rsidR="008A64E0" w:rsidRPr="00712F9B">
        <w:rPr>
          <w:rFonts w:ascii="Times New Roman" w:hAnsi="Times New Roman" w:hint="eastAsia"/>
          <w:bCs/>
          <w:sz w:val="28"/>
          <w:szCs w:val="28"/>
          <w:lang w:val="it-IT" w:eastAsia="en-US"/>
        </w:rPr>
        <w:t>ư</w:t>
      </w:r>
      <w:r w:rsidR="008A64E0" w:rsidRPr="00712F9B">
        <w:rPr>
          <w:rFonts w:ascii="Times New Roman" w:hAnsi="Times New Roman"/>
          <w:bCs/>
          <w:sz w:val="28"/>
          <w:szCs w:val="28"/>
          <w:lang w:val="it-IT" w:eastAsia="en-US"/>
        </w:rPr>
        <w:t>ớc.</w:t>
      </w:r>
    </w:p>
    <w:p w14:paraId="6D98E113" w14:textId="07226647" w:rsidR="00AB4CC0" w:rsidRDefault="00C07F96" w:rsidP="005E4923">
      <w:pPr>
        <w:pStyle w:val="BodyText"/>
        <w:spacing w:before="80" w:after="80" w:line="240" w:lineRule="auto"/>
        <w:ind w:firstLine="720"/>
        <w:rPr>
          <w:rFonts w:ascii="Times New Roman" w:hAnsi="Times New Roman"/>
          <w:b/>
          <w:bCs/>
          <w:sz w:val="28"/>
          <w:szCs w:val="28"/>
          <w:lang w:val="it-IT" w:eastAsia="en-US"/>
        </w:rPr>
      </w:pPr>
      <w:r>
        <w:rPr>
          <w:rFonts w:ascii="Times New Roman" w:hAnsi="Times New Roman"/>
          <w:b/>
          <w:bCs/>
          <w:sz w:val="28"/>
          <w:szCs w:val="28"/>
          <w:lang w:val="it-IT" w:eastAsia="en-US"/>
        </w:rPr>
        <w:t>8</w:t>
      </w:r>
      <w:r w:rsidR="008A64E0" w:rsidRPr="008A64E0">
        <w:rPr>
          <w:rFonts w:ascii="Times New Roman" w:hAnsi="Times New Roman"/>
          <w:b/>
          <w:bCs/>
          <w:sz w:val="28"/>
          <w:szCs w:val="28"/>
          <w:lang w:val="it-IT" w:eastAsia="en-US"/>
        </w:rPr>
        <w:t xml:space="preserve">. </w:t>
      </w:r>
      <w:r w:rsidR="008A64E0" w:rsidRPr="008A64E0">
        <w:rPr>
          <w:rFonts w:ascii="Times New Roman" w:hAnsi="Times New Roman" w:hint="eastAsia"/>
          <w:b/>
          <w:bCs/>
          <w:sz w:val="28"/>
          <w:szCs w:val="28"/>
          <w:lang w:val="it-IT" w:eastAsia="en-US"/>
        </w:rPr>
        <w:t>Đơ</w:t>
      </w:r>
      <w:r w:rsidR="008A64E0" w:rsidRPr="008A64E0">
        <w:rPr>
          <w:rFonts w:ascii="Times New Roman" w:hAnsi="Times New Roman"/>
          <w:b/>
          <w:bCs/>
          <w:sz w:val="28"/>
          <w:szCs w:val="28"/>
          <w:lang w:val="it-IT" w:eastAsia="en-US"/>
        </w:rPr>
        <w:t xml:space="preserve">n vị lập </w:t>
      </w:r>
      <w:r w:rsidR="008A64E0" w:rsidRPr="008A64E0">
        <w:rPr>
          <w:rFonts w:ascii="Times New Roman" w:hAnsi="Times New Roman" w:hint="eastAsia"/>
          <w:b/>
          <w:bCs/>
          <w:sz w:val="28"/>
          <w:szCs w:val="28"/>
          <w:lang w:val="it-IT" w:eastAsia="en-US"/>
        </w:rPr>
        <w:t>đ</w:t>
      </w:r>
      <w:r w:rsidR="008A64E0" w:rsidRPr="008A64E0">
        <w:rPr>
          <w:rFonts w:ascii="Times New Roman" w:hAnsi="Times New Roman"/>
          <w:b/>
          <w:bCs/>
          <w:sz w:val="28"/>
          <w:szCs w:val="28"/>
          <w:lang w:val="it-IT" w:eastAsia="en-US"/>
        </w:rPr>
        <w:t>ề c</w:t>
      </w:r>
      <w:r w:rsidR="008A64E0" w:rsidRPr="008A64E0">
        <w:rPr>
          <w:rFonts w:ascii="Times New Roman" w:hAnsi="Times New Roman" w:hint="eastAsia"/>
          <w:b/>
          <w:bCs/>
          <w:sz w:val="28"/>
          <w:szCs w:val="28"/>
          <w:lang w:val="it-IT" w:eastAsia="en-US"/>
        </w:rPr>
        <w:t>ươ</w:t>
      </w:r>
      <w:r w:rsidR="008A64E0" w:rsidRPr="008A64E0">
        <w:rPr>
          <w:rFonts w:ascii="Times New Roman" w:hAnsi="Times New Roman"/>
          <w:b/>
          <w:bCs/>
          <w:sz w:val="28"/>
          <w:szCs w:val="28"/>
          <w:lang w:val="it-IT" w:eastAsia="en-US"/>
        </w:rPr>
        <w:t xml:space="preserve">ng: </w:t>
      </w:r>
      <w:r w:rsidR="008A64E0" w:rsidRPr="00C26D88">
        <w:rPr>
          <w:rFonts w:ascii="Times New Roman" w:hAnsi="Times New Roman"/>
          <w:bCs/>
          <w:sz w:val="28"/>
          <w:szCs w:val="28"/>
          <w:lang w:val="it-IT" w:eastAsia="en-US"/>
        </w:rPr>
        <w:t>Ban Quản lý d</w:t>
      </w:r>
      <w:r w:rsidR="008A64E0" w:rsidRPr="00C26D88">
        <w:rPr>
          <w:rFonts w:ascii="Times New Roman" w:hAnsi="Times New Roman" w:hint="eastAsia"/>
          <w:bCs/>
          <w:sz w:val="28"/>
          <w:szCs w:val="28"/>
          <w:lang w:val="it-IT" w:eastAsia="en-US"/>
        </w:rPr>
        <w:t>ự</w:t>
      </w:r>
      <w:r w:rsidR="008A64E0" w:rsidRPr="00C26D88">
        <w:rPr>
          <w:rFonts w:ascii="Times New Roman" w:hAnsi="Times New Roman"/>
          <w:bCs/>
          <w:sz w:val="28"/>
          <w:szCs w:val="28"/>
          <w:lang w:val="it-IT" w:eastAsia="en-US"/>
        </w:rPr>
        <w:t xml:space="preserve"> án giao thông tỉnh Lâm </w:t>
      </w:r>
      <w:r w:rsidR="008A64E0" w:rsidRPr="00C26D88">
        <w:rPr>
          <w:rFonts w:ascii="Times New Roman" w:hAnsi="Times New Roman" w:hint="eastAsia"/>
          <w:bCs/>
          <w:sz w:val="28"/>
          <w:szCs w:val="28"/>
          <w:lang w:val="it-IT" w:eastAsia="en-US"/>
        </w:rPr>
        <w:t>Đồ</w:t>
      </w:r>
      <w:r w:rsidR="008A64E0" w:rsidRPr="00C26D88">
        <w:rPr>
          <w:rFonts w:ascii="Times New Roman" w:hAnsi="Times New Roman"/>
          <w:bCs/>
          <w:sz w:val="28"/>
          <w:szCs w:val="28"/>
          <w:lang w:val="it-IT" w:eastAsia="en-US"/>
        </w:rPr>
        <w:t>ng.</w:t>
      </w:r>
    </w:p>
    <w:p w14:paraId="17286F55" w14:textId="2FE7E069" w:rsidR="00DD51FC" w:rsidRPr="00824F94" w:rsidRDefault="00DD51FC" w:rsidP="005E4923">
      <w:pPr>
        <w:pStyle w:val="BodyText"/>
        <w:spacing w:before="80" w:after="80" w:line="240" w:lineRule="auto"/>
        <w:ind w:firstLine="720"/>
        <w:rPr>
          <w:rFonts w:ascii="Times New Roman" w:hAnsi="Times New Roman"/>
          <w:b/>
          <w:sz w:val="28"/>
          <w:szCs w:val="28"/>
          <w:lang w:val="it-IT"/>
        </w:rPr>
      </w:pPr>
      <w:r w:rsidRPr="00824F94">
        <w:rPr>
          <w:rFonts w:ascii="Times New Roman" w:hAnsi="Times New Roman"/>
          <w:b/>
          <w:sz w:val="28"/>
          <w:szCs w:val="28"/>
          <w:lang w:val="it-IT"/>
        </w:rPr>
        <w:t>II. HỒ SƠ TRÌNH THẨM ĐỊNH:</w:t>
      </w:r>
    </w:p>
    <w:p w14:paraId="22C19822" w14:textId="3E92C2A6" w:rsidR="00700AA4" w:rsidRPr="00E12A38" w:rsidRDefault="00920F2D" w:rsidP="005E4923">
      <w:pPr>
        <w:spacing w:before="80" w:after="80"/>
        <w:ind w:firstLine="720"/>
        <w:jc w:val="both"/>
        <w:rPr>
          <w:rFonts w:ascii="Times New Roman" w:hAnsi="Times New Roman"/>
          <w:bCs/>
          <w:color w:val="auto"/>
          <w:sz w:val="28"/>
          <w:szCs w:val="28"/>
          <w:lang w:val="de-DE"/>
        </w:rPr>
      </w:pPr>
      <w:r>
        <w:rPr>
          <w:rFonts w:ascii="Times New Roman" w:hAnsi="Times New Roman"/>
          <w:bCs/>
          <w:color w:val="auto"/>
          <w:spacing w:val="-2"/>
          <w:sz w:val="28"/>
          <w:szCs w:val="28"/>
          <w:lang w:val="it-IT"/>
        </w:rPr>
        <w:t>1</w:t>
      </w:r>
      <w:r w:rsidR="00DD51FC" w:rsidRPr="00824F94">
        <w:rPr>
          <w:rFonts w:ascii="Times New Roman" w:hAnsi="Times New Roman"/>
          <w:bCs/>
          <w:color w:val="auto"/>
          <w:spacing w:val="-2"/>
          <w:sz w:val="28"/>
          <w:szCs w:val="28"/>
          <w:lang w:val="it-IT"/>
        </w:rPr>
        <w:t xml:space="preserve">. </w:t>
      </w:r>
      <w:r w:rsidR="00DD51FC" w:rsidRPr="00824F94">
        <w:rPr>
          <w:rFonts w:ascii="Times New Roman" w:hAnsi="Times New Roman"/>
          <w:bCs/>
          <w:color w:val="auto"/>
          <w:sz w:val="28"/>
          <w:szCs w:val="28"/>
          <w:lang w:val="de-DE"/>
        </w:rPr>
        <w:t>Hồ sơ</w:t>
      </w:r>
      <w:r w:rsidR="00FB0557">
        <w:rPr>
          <w:rFonts w:ascii="Times New Roman" w:hAnsi="Times New Roman"/>
          <w:bCs/>
          <w:color w:val="auto"/>
          <w:sz w:val="28"/>
          <w:szCs w:val="28"/>
          <w:lang w:val="de-DE"/>
        </w:rPr>
        <w:t xml:space="preserve"> trình thẩm định</w:t>
      </w:r>
      <w:r w:rsidR="00DD51FC" w:rsidRPr="00824F94">
        <w:rPr>
          <w:rFonts w:ascii="Times New Roman" w:hAnsi="Times New Roman"/>
          <w:bCs/>
          <w:color w:val="auto"/>
          <w:sz w:val="28"/>
          <w:szCs w:val="28"/>
          <w:lang w:val="de-DE"/>
        </w:rPr>
        <w:t>:</w:t>
      </w:r>
      <w:r w:rsidR="00E12A38">
        <w:rPr>
          <w:rFonts w:ascii="Times New Roman" w:hAnsi="Times New Roman"/>
          <w:bCs/>
          <w:color w:val="auto"/>
          <w:sz w:val="28"/>
          <w:szCs w:val="28"/>
          <w:lang w:val="de-DE"/>
        </w:rPr>
        <w:t xml:space="preserve"> </w:t>
      </w:r>
      <w:r w:rsidR="00FB0557" w:rsidRPr="00FB0557">
        <w:rPr>
          <w:rFonts w:ascii="Times New Roman" w:hAnsi="Times New Roman" w:hint="eastAsia"/>
          <w:b w:val="0"/>
          <w:color w:val="auto"/>
          <w:sz w:val="28"/>
          <w:szCs w:val="28"/>
          <w:lang w:val="de-DE"/>
        </w:rPr>
        <w:t>Đ</w:t>
      </w:r>
      <w:r w:rsidR="00FB0557" w:rsidRPr="00FB0557">
        <w:rPr>
          <w:rFonts w:ascii="Times New Roman" w:hAnsi="Times New Roman"/>
          <w:b w:val="0"/>
          <w:color w:val="auto"/>
          <w:sz w:val="28"/>
          <w:szCs w:val="28"/>
          <w:lang w:val="de-DE"/>
        </w:rPr>
        <w:t>ề c</w:t>
      </w:r>
      <w:r w:rsidR="00FB0557" w:rsidRPr="00FB0557">
        <w:rPr>
          <w:rFonts w:ascii="Times New Roman" w:hAnsi="Times New Roman" w:hint="eastAsia"/>
          <w:b w:val="0"/>
          <w:color w:val="auto"/>
          <w:sz w:val="28"/>
          <w:szCs w:val="28"/>
          <w:lang w:val="de-DE"/>
        </w:rPr>
        <w:t>ươ</w:t>
      </w:r>
      <w:r w:rsidR="00FB0557" w:rsidRPr="00FB0557">
        <w:rPr>
          <w:rFonts w:ascii="Times New Roman" w:hAnsi="Times New Roman"/>
          <w:b w:val="0"/>
          <w:color w:val="auto"/>
          <w:sz w:val="28"/>
          <w:szCs w:val="28"/>
          <w:lang w:val="de-DE"/>
        </w:rPr>
        <w:t>ng nhiệm vụ - dự toán khảo sát, lập báo cáo nghiên cứu khả thi</w:t>
      </w:r>
      <w:r w:rsidR="00FB0557">
        <w:rPr>
          <w:rFonts w:ascii="Times New Roman" w:hAnsi="Times New Roman"/>
          <w:b w:val="0"/>
          <w:color w:val="auto"/>
          <w:sz w:val="28"/>
          <w:szCs w:val="28"/>
          <w:lang w:val="de-DE"/>
        </w:rPr>
        <w:t xml:space="preserve"> </w:t>
      </w:r>
      <w:r w:rsidR="005C1370">
        <w:rPr>
          <w:rFonts w:ascii="Times New Roman" w:hAnsi="Times New Roman"/>
          <w:b w:val="0"/>
          <w:color w:val="auto"/>
          <w:sz w:val="28"/>
          <w:szCs w:val="28"/>
          <w:lang w:val="de-DE"/>
        </w:rPr>
        <w:t>điều chỉnh</w:t>
      </w:r>
      <w:r w:rsidR="00700AA4">
        <w:rPr>
          <w:rFonts w:ascii="Times New Roman" w:hAnsi="Times New Roman"/>
          <w:b w:val="0"/>
          <w:color w:val="auto"/>
          <w:sz w:val="28"/>
          <w:lang w:val="de-DE"/>
        </w:rPr>
        <w:t>.</w:t>
      </w:r>
    </w:p>
    <w:p w14:paraId="18E2091F" w14:textId="6F422498" w:rsidR="00D63A81" w:rsidRDefault="00920F2D" w:rsidP="005E4923">
      <w:pPr>
        <w:spacing w:before="80" w:after="80"/>
        <w:ind w:firstLine="720"/>
        <w:jc w:val="both"/>
        <w:rPr>
          <w:rFonts w:ascii="Times New Roman" w:hAnsi="Times New Roman"/>
          <w:bCs/>
          <w:color w:val="auto"/>
          <w:spacing w:val="-2"/>
          <w:sz w:val="28"/>
          <w:szCs w:val="28"/>
          <w:lang w:val="de-DE"/>
        </w:rPr>
      </w:pPr>
      <w:r>
        <w:rPr>
          <w:rFonts w:ascii="Times New Roman" w:hAnsi="Times New Roman"/>
          <w:bCs/>
          <w:color w:val="auto"/>
          <w:spacing w:val="-2"/>
          <w:sz w:val="28"/>
          <w:szCs w:val="28"/>
          <w:lang w:val="de-DE"/>
        </w:rPr>
        <w:t>2</w:t>
      </w:r>
      <w:r w:rsidR="00D63A81" w:rsidRPr="00D63A81">
        <w:rPr>
          <w:rFonts w:ascii="Times New Roman" w:hAnsi="Times New Roman"/>
          <w:bCs/>
          <w:color w:val="auto"/>
          <w:spacing w:val="-2"/>
          <w:sz w:val="28"/>
          <w:szCs w:val="28"/>
          <w:lang w:val="de-DE"/>
        </w:rPr>
        <w:t>. Các quy chuẩn, tiêu chuẩn chủ yếu được áp dụng</w:t>
      </w:r>
      <w:r w:rsidR="00427AA8">
        <w:rPr>
          <w:rFonts w:ascii="Times New Roman" w:hAnsi="Times New Roman"/>
          <w:bCs/>
          <w:color w:val="auto"/>
          <w:spacing w:val="-2"/>
          <w:sz w:val="28"/>
          <w:szCs w:val="28"/>
          <w:lang w:val="de-DE"/>
        </w:rPr>
        <w:t xml:space="preserve"> (đối với hạng mục chiếu sáng bổ sung vào dự án)</w:t>
      </w:r>
      <w:r w:rsidR="00D63A81" w:rsidRPr="00D63A81">
        <w:rPr>
          <w:rFonts w:ascii="Times New Roman" w:hAnsi="Times New Roman"/>
          <w:bCs/>
          <w:color w:val="auto"/>
          <w:spacing w:val="-2"/>
          <w:sz w:val="28"/>
          <w:szCs w:val="28"/>
          <w:lang w:val="de-DE"/>
        </w:rPr>
        <w:t>:</w:t>
      </w:r>
    </w:p>
    <w:p w14:paraId="0BA64BA7" w14:textId="7EEC6B96" w:rsidR="0048583F" w:rsidRPr="0048583F" w:rsidRDefault="0048583F" w:rsidP="005E4923">
      <w:pPr>
        <w:spacing w:before="80" w:after="80"/>
        <w:ind w:firstLine="720"/>
        <w:jc w:val="both"/>
        <w:rPr>
          <w:rFonts w:ascii="Times New Roman" w:hAnsi="Times New Roman"/>
          <w:b w:val="0"/>
          <w:color w:val="auto"/>
          <w:sz w:val="28"/>
          <w:szCs w:val="28"/>
          <w:lang w:val="de-DE"/>
        </w:rPr>
      </w:pPr>
      <w:r w:rsidRPr="0048583F">
        <w:rPr>
          <w:rFonts w:ascii="Times New Roman" w:hAnsi="Times New Roman"/>
          <w:b w:val="0"/>
          <w:color w:val="auto"/>
          <w:sz w:val="28"/>
          <w:szCs w:val="28"/>
          <w:lang w:val="de-DE"/>
        </w:rPr>
        <w:t>- QCVN 07:20</w:t>
      </w:r>
      <w:r w:rsidR="00D758C6">
        <w:rPr>
          <w:rFonts w:ascii="Times New Roman" w:hAnsi="Times New Roman"/>
          <w:b w:val="0"/>
          <w:color w:val="auto"/>
          <w:sz w:val="28"/>
          <w:szCs w:val="28"/>
          <w:lang w:val="de-DE"/>
        </w:rPr>
        <w:t>23</w:t>
      </w:r>
      <w:r w:rsidRPr="0048583F">
        <w:rPr>
          <w:rFonts w:ascii="Times New Roman" w:hAnsi="Times New Roman"/>
          <w:b w:val="0"/>
          <w:color w:val="auto"/>
          <w:sz w:val="28"/>
          <w:szCs w:val="28"/>
          <w:lang w:val="de-DE"/>
        </w:rPr>
        <w:t xml:space="preserve">/BXD </w:t>
      </w:r>
      <w:r w:rsidR="00294615">
        <w:rPr>
          <w:rFonts w:ascii="Times New Roman" w:hAnsi="Times New Roman"/>
          <w:b w:val="0"/>
          <w:color w:val="auto"/>
          <w:sz w:val="28"/>
          <w:szCs w:val="28"/>
          <w:lang w:val="de-DE"/>
        </w:rPr>
        <w:t>Các công trình hạ tầng kỹ thuật.</w:t>
      </w:r>
    </w:p>
    <w:p w14:paraId="758D75F2" w14:textId="282944C7" w:rsidR="0048583F" w:rsidRDefault="0048583F" w:rsidP="005E4923">
      <w:pPr>
        <w:spacing w:before="80" w:after="80"/>
        <w:ind w:firstLine="720"/>
        <w:jc w:val="both"/>
        <w:rPr>
          <w:rFonts w:ascii="Times New Roman" w:hAnsi="Times New Roman"/>
          <w:b w:val="0"/>
          <w:color w:val="auto"/>
          <w:sz w:val="28"/>
          <w:szCs w:val="28"/>
          <w:lang w:val="de-DE"/>
        </w:rPr>
      </w:pPr>
      <w:r w:rsidRPr="0048583F">
        <w:rPr>
          <w:rFonts w:ascii="Times New Roman" w:hAnsi="Times New Roman"/>
          <w:b w:val="0"/>
          <w:color w:val="auto"/>
          <w:sz w:val="28"/>
          <w:szCs w:val="28"/>
          <w:lang w:val="de-DE"/>
        </w:rPr>
        <w:t xml:space="preserve">- QCVN 01:2021/BXD Quy </w:t>
      </w:r>
      <w:r w:rsidR="00294615">
        <w:rPr>
          <w:rFonts w:ascii="Times New Roman" w:hAnsi="Times New Roman"/>
          <w:b w:val="0"/>
          <w:color w:val="auto"/>
          <w:sz w:val="28"/>
          <w:szCs w:val="28"/>
          <w:lang w:val="de-DE"/>
        </w:rPr>
        <w:t>hoạch xây dựng.</w:t>
      </w:r>
    </w:p>
    <w:p w14:paraId="1E1E2488" w14:textId="2CE5E9F4" w:rsidR="0048583F" w:rsidRPr="0048583F" w:rsidRDefault="0048583F" w:rsidP="005E4923">
      <w:pPr>
        <w:spacing w:before="80" w:after="80"/>
        <w:ind w:firstLine="720"/>
        <w:jc w:val="both"/>
        <w:rPr>
          <w:rFonts w:ascii="Times New Roman" w:hAnsi="Times New Roman"/>
          <w:b w:val="0"/>
          <w:color w:val="auto"/>
          <w:sz w:val="28"/>
          <w:szCs w:val="28"/>
          <w:lang w:val="de-DE"/>
        </w:rPr>
      </w:pPr>
      <w:r w:rsidRPr="0048583F">
        <w:rPr>
          <w:rFonts w:ascii="Times New Roman" w:hAnsi="Times New Roman"/>
          <w:b w:val="0"/>
          <w:color w:val="auto"/>
          <w:sz w:val="28"/>
          <w:szCs w:val="28"/>
          <w:lang w:val="de-DE"/>
        </w:rPr>
        <w:t xml:space="preserve">- TCXDVN 259-2001: Tiêu chuẩn thiết kế chiếu sáng nhân tạo </w:t>
      </w:r>
      <w:r w:rsidRPr="0048583F">
        <w:rPr>
          <w:rFonts w:ascii="Times New Roman" w:hAnsi="Times New Roman" w:hint="eastAsia"/>
          <w:b w:val="0"/>
          <w:color w:val="auto"/>
          <w:sz w:val="28"/>
          <w:szCs w:val="28"/>
          <w:lang w:val="de-DE"/>
        </w:rPr>
        <w:t>đư</w:t>
      </w:r>
      <w:r w:rsidRPr="0048583F">
        <w:rPr>
          <w:rFonts w:ascii="Times New Roman" w:hAnsi="Times New Roman"/>
          <w:b w:val="0"/>
          <w:color w:val="auto"/>
          <w:sz w:val="28"/>
          <w:szCs w:val="28"/>
          <w:lang w:val="de-DE"/>
        </w:rPr>
        <w:t>ờng phố,</w:t>
      </w:r>
      <w:r>
        <w:rPr>
          <w:rFonts w:ascii="Times New Roman" w:hAnsi="Times New Roman"/>
          <w:b w:val="0"/>
          <w:color w:val="auto"/>
          <w:sz w:val="28"/>
          <w:szCs w:val="28"/>
          <w:lang w:val="de-DE"/>
        </w:rPr>
        <w:t xml:space="preserve"> </w:t>
      </w:r>
      <w:r w:rsidRPr="0048583F">
        <w:rPr>
          <w:rFonts w:ascii="Times New Roman" w:hAnsi="Times New Roman"/>
          <w:b w:val="0"/>
          <w:color w:val="auto"/>
          <w:sz w:val="28"/>
          <w:szCs w:val="28"/>
          <w:lang w:val="de-DE"/>
        </w:rPr>
        <w:t>quảng tr</w:t>
      </w:r>
      <w:r w:rsidRPr="0048583F">
        <w:rPr>
          <w:rFonts w:ascii="Times New Roman" w:hAnsi="Times New Roman" w:hint="eastAsia"/>
          <w:b w:val="0"/>
          <w:color w:val="auto"/>
          <w:sz w:val="28"/>
          <w:szCs w:val="28"/>
          <w:lang w:val="de-DE"/>
        </w:rPr>
        <w:t>ư</w:t>
      </w:r>
      <w:r w:rsidRPr="0048583F">
        <w:rPr>
          <w:rFonts w:ascii="Times New Roman" w:hAnsi="Times New Roman"/>
          <w:b w:val="0"/>
          <w:color w:val="auto"/>
          <w:sz w:val="28"/>
          <w:szCs w:val="28"/>
          <w:lang w:val="de-DE"/>
        </w:rPr>
        <w:t xml:space="preserve">ờng </w:t>
      </w:r>
      <w:r w:rsidRPr="0048583F">
        <w:rPr>
          <w:rFonts w:ascii="Times New Roman" w:hAnsi="Times New Roman" w:hint="eastAsia"/>
          <w:b w:val="0"/>
          <w:color w:val="auto"/>
          <w:sz w:val="28"/>
          <w:szCs w:val="28"/>
          <w:lang w:val="de-DE"/>
        </w:rPr>
        <w:t>đô</w:t>
      </w:r>
      <w:r w:rsidR="00294615">
        <w:rPr>
          <w:rFonts w:ascii="Times New Roman" w:hAnsi="Times New Roman"/>
          <w:b w:val="0"/>
          <w:color w:val="auto"/>
          <w:sz w:val="28"/>
          <w:szCs w:val="28"/>
          <w:lang w:val="de-DE"/>
        </w:rPr>
        <w:t xml:space="preserve"> thị.</w:t>
      </w:r>
    </w:p>
    <w:p w14:paraId="264B9F85" w14:textId="65B345C7" w:rsidR="0048583F" w:rsidRPr="0048583F" w:rsidRDefault="0048583F" w:rsidP="005E4923">
      <w:pPr>
        <w:spacing w:before="80" w:after="80"/>
        <w:ind w:firstLine="720"/>
        <w:jc w:val="both"/>
        <w:rPr>
          <w:rFonts w:ascii="Times New Roman" w:hAnsi="Times New Roman"/>
          <w:b w:val="0"/>
          <w:color w:val="auto"/>
          <w:sz w:val="28"/>
          <w:szCs w:val="28"/>
          <w:lang w:val="de-DE"/>
        </w:rPr>
      </w:pPr>
      <w:r w:rsidRPr="0048583F">
        <w:rPr>
          <w:rFonts w:ascii="Times New Roman" w:hAnsi="Times New Roman"/>
          <w:b w:val="0"/>
          <w:color w:val="auto"/>
          <w:sz w:val="28"/>
          <w:szCs w:val="28"/>
          <w:lang w:val="de-DE"/>
        </w:rPr>
        <w:t>- TCXDVN 333-2005: Tiêu chuẩn chiếu sáng nhân tạo bên ngoài các công</w:t>
      </w:r>
      <w:r w:rsidR="00732231">
        <w:rPr>
          <w:rFonts w:ascii="Times New Roman" w:hAnsi="Times New Roman"/>
          <w:b w:val="0"/>
          <w:color w:val="auto"/>
          <w:sz w:val="28"/>
          <w:szCs w:val="28"/>
          <w:lang w:val="de-DE"/>
        </w:rPr>
        <w:t xml:space="preserve"> </w:t>
      </w:r>
      <w:r w:rsidRPr="0048583F">
        <w:rPr>
          <w:rFonts w:ascii="Times New Roman" w:hAnsi="Times New Roman"/>
          <w:b w:val="0"/>
          <w:color w:val="auto"/>
          <w:sz w:val="28"/>
          <w:szCs w:val="28"/>
          <w:lang w:val="de-DE"/>
        </w:rPr>
        <w:t>trìn</w:t>
      </w:r>
      <w:r w:rsidR="00294615">
        <w:rPr>
          <w:rFonts w:ascii="Times New Roman" w:hAnsi="Times New Roman"/>
          <w:b w:val="0"/>
          <w:color w:val="auto"/>
          <w:sz w:val="28"/>
          <w:szCs w:val="28"/>
          <w:lang w:val="de-DE"/>
        </w:rPr>
        <w:t>h công cộng và hạ tầng kỹ thuật.</w:t>
      </w:r>
    </w:p>
    <w:p w14:paraId="7F427E61" w14:textId="40EF7598" w:rsidR="0048583F" w:rsidRDefault="0048583F" w:rsidP="005E4923">
      <w:pPr>
        <w:spacing w:before="80" w:after="80"/>
        <w:ind w:firstLine="720"/>
        <w:jc w:val="both"/>
        <w:rPr>
          <w:rFonts w:ascii="Times New Roman" w:hAnsi="Times New Roman"/>
          <w:b w:val="0"/>
          <w:color w:val="auto"/>
          <w:sz w:val="28"/>
          <w:szCs w:val="28"/>
          <w:lang w:val="de-DE"/>
        </w:rPr>
      </w:pPr>
      <w:r w:rsidRPr="0048583F">
        <w:rPr>
          <w:rFonts w:ascii="Times New Roman" w:hAnsi="Times New Roman"/>
          <w:b w:val="0"/>
          <w:color w:val="auto"/>
          <w:sz w:val="28"/>
          <w:szCs w:val="28"/>
          <w:lang w:val="de-DE"/>
        </w:rPr>
        <w:t xml:space="preserve">- TCVN 5574-2012: Thiết kế kết cấu bê tông </w:t>
      </w:r>
      <w:r w:rsidR="00294615">
        <w:rPr>
          <w:rFonts w:ascii="Times New Roman" w:hAnsi="Times New Roman"/>
          <w:b w:val="0"/>
          <w:color w:val="auto"/>
          <w:sz w:val="28"/>
          <w:szCs w:val="28"/>
          <w:lang w:val="de-DE"/>
        </w:rPr>
        <w:t>cốt thép.</w:t>
      </w:r>
    </w:p>
    <w:p w14:paraId="3D7F1159" w14:textId="49DE6833" w:rsidR="007174F7" w:rsidRPr="00D63A81" w:rsidRDefault="007174F7" w:rsidP="005E4923">
      <w:pPr>
        <w:spacing w:before="80" w:after="80"/>
        <w:ind w:firstLine="720"/>
        <w:jc w:val="both"/>
        <w:rPr>
          <w:rFonts w:ascii="Times New Roman" w:hAnsi="Times New Roman"/>
          <w:b w:val="0"/>
          <w:color w:val="auto"/>
          <w:sz w:val="28"/>
          <w:szCs w:val="28"/>
          <w:lang w:val="de-DE"/>
        </w:rPr>
      </w:pPr>
      <w:r>
        <w:rPr>
          <w:rFonts w:ascii="Times New Roman" w:hAnsi="Times New Roman"/>
          <w:b w:val="0"/>
          <w:color w:val="auto"/>
          <w:sz w:val="28"/>
          <w:szCs w:val="28"/>
          <w:lang w:val="de-DE"/>
        </w:rPr>
        <w:lastRenderedPageBreak/>
        <w:t xml:space="preserve">- Dự toán đề cương và tổng mức đầu tư điều chỉnh </w:t>
      </w:r>
      <w:r w:rsidRPr="00BE0631">
        <w:rPr>
          <w:rFonts w:ascii="Times New Roman" w:hAnsi="Times New Roman"/>
          <w:b w:val="0"/>
          <w:bCs/>
          <w:color w:val="auto"/>
          <w:sz w:val="28"/>
          <w:szCs w:val="28"/>
          <w:lang w:val="it-IT"/>
        </w:rPr>
        <w:t>theo Thông tư 11/2021/TT-BXD ngày 31/08/2021 của Bộ Xây dựng</w:t>
      </w:r>
      <w:r w:rsidR="00D3494D">
        <w:rPr>
          <w:rFonts w:ascii="Times New Roman" w:hAnsi="Times New Roman"/>
          <w:b w:val="0"/>
          <w:bCs/>
          <w:color w:val="auto"/>
          <w:sz w:val="28"/>
          <w:szCs w:val="28"/>
          <w:lang w:val="it-IT"/>
        </w:rPr>
        <w:t>.</w:t>
      </w:r>
    </w:p>
    <w:p w14:paraId="433ACEA6" w14:textId="4C9527D5" w:rsidR="00D63A81" w:rsidRPr="00D63A81" w:rsidRDefault="00920F2D" w:rsidP="005E4923">
      <w:pPr>
        <w:spacing w:before="80" w:after="80"/>
        <w:ind w:firstLine="720"/>
        <w:jc w:val="both"/>
        <w:rPr>
          <w:rFonts w:ascii="Times New Roman" w:hAnsi="Times New Roman"/>
          <w:bCs/>
          <w:color w:val="auto"/>
          <w:spacing w:val="-2"/>
          <w:sz w:val="28"/>
          <w:szCs w:val="28"/>
          <w:lang w:val="de-DE"/>
        </w:rPr>
      </w:pPr>
      <w:r>
        <w:rPr>
          <w:rFonts w:ascii="Times New Roman" w:hAnsi="Times New Roman"/>
          <w:bCs/>
          <w:color w:val="auto"/>
          <w:spacing w:val="-2"/>
          <w:sz w:val="28"/>
          <w:szCs w:val="28"/>
          <w:lang w:val="nl-NL"/>
        </w:rPr>
        <w:t>3</w:t>
      </w:r>
      <w:r w:rsidR="00D63A81" w:rsidRPr="00D63A81">
        <w:rPr>
          <w:rFonts w:ascii="Times New Roman" w:hAnsi="Times New Roman"/>
          <w:bCs/>
          <w:color w:val="auto"/>
          <w:spacing w:val="-2"/>
          <w:sz w:val="28"/>
          <w:szCs w:val="28"/>
          <w:lang w:val="nl-NL"/>
        </w:rPr>
        <w:t xml:space="preserve">. Nội dung nhiệm vụ - dự toán: </w:t>
      </w:r>
      <w:r w:rsidR="00D63A81" w:rsidRPr="00D63A81">
        <w:rPr>
          <w:rFonts w:ascii="Times New Roman" w:hAnsi="Times New Roman"/>
          <w:b w:val="0"/>
          <w:color w:val="auto"/>
          <w:spacing w:val="-2"/>
          <w:sz w:val="28"/>
          <w:szCs w:val="28"/>
          <w:lang w:val="de-DE"/>
        </w:rPr>
        <w:t>Theo hồ sơ</w:t>
      </w:r>
      <w:r w:rsidR="00BE0631">
        <w:rPr>
          <w:rFonts w:ascii="Times New Roman" w:hAnsi="Times New Roman"/>
          <w:b w:val="0"/>
          <w:color w:val="auto"/>
          <w:spacing w:val="-2"/>
          <w:sz w:val="28"/>
          <w:szCs w:val="28"/>
          <w:lang w:val="de-DE"/>
        </w:rPr>
        <w:t xml:space="preserve"> </w:t>
      </w:r>
      <w:r w:rsidR="00D63A81" w:rsidRPr="00481E74">
        <w:rPr>
          <w:rFonts w:ascii="Times New Roman" w:hAnsi="Times New Roman" w:hint="eastAsia"/>
          <w:b w:val="0"/>
          <w:bCs/>
          <w:color w:val="auto"/>
          <w:sz w:val="28"/>
          <w:szCs w:val="28"/>
          <w:lang w:val="it-IT"/>
        </w:rPr>
        <w:t>đ</w:t>
      </w:r>
      <w:r w:rsidR="00D63A81" w:rsidRPr="00481E74">
        <w:rPr>
          <w:rFonts w:ascii="Times New Roman" w:hAnsi="Times New Roman"/>
          <w:b w:val="0"/>
          <w:bCs/>
          <w:color w:val="auto"/>
          <w:sz w:val="28"/>
          <w:szCs w:val="28"/>
          <w:lang w:val="it-IT"/>
        </w:rPr>
        <w:t>ề c</w:t>
      </w:r>
      <w:r w:rsidR="00D63A81" w:rsidRPr="00481E74">
        <w:rPr>
          <w:rFonts w:ascii="Times New Roman" w:hAnsi="Times New Roman" w:hint="eastAsia"/>
          <w:b w:val="0"/>
          <w:bCs/>
          <w:color w:val="auto"/>
          <w:sz w:val="28"/>
          <w:szCs w:val="28"/>
          <w:lang w:val="it-IT"/>
        </w:rPr>
        <w:t>ươ</w:t>
      </w:r>
      <w:r w:rsidR="00D63A81" w:rsidRPr="00481E74">
        <w:rPr>
          <w:rFonts w:ascii="Times New Roman" w:hAnsi="Times New Roman"/>
          <w:b w:val="0"/>
          <w:bCs/>
          <w:color w:val="auto"/>
          <w:sz w:val="28"/>
          <w:szCs w:val="28"/>
          <w:lang w:val="it-IT"/>
        </w:rPr>
        <w:t>ng nhiệm vụ - dự toán khảo sát, lập báo cáo nghiên cứu khả thi</w:t>
      </w:r>
      <w:r w:rsidR="005E39E7">
        <w:rPr>
          <w:rFonts w:ascii="Times New Roman" w:hAnsi="Times New Roman"/>
          <w:b w:val="0"/>
          <w:bCs/>
          <w:color w:val="auto"/>
          <w:sz w:val="28"/>
          <w:szCs w:val="28"/>
          <w:lang w:val="it-IT"/>
        </w:rPr>
        <w:t xml:space="preserve"> điều chỉnh</w:t>
      </w:r>
      <w:r w:rsidR="00D63A81" w:rsidRPr="00481E74">
        <w:rPr>
          <w:rFonts w:ascii="Times New Roman" w:hAnsi="Times New Roman"/>
          <w:b w:val="0"/>
          <w:bCs/>
          <w:color w:val="auto"/>
          <w:sz w:val="28"/>
          <w:szCs w:val="28"/>
          <w:lang w:val="it-IT"/>
        </w:rPr>
        <w:t xml:space="preserve"> </w:t>
      </w:r>
      <w:r w:rsidR="00D63A81" w:rsidRPr="00824F94">
        <w:rPr>
          <w:rFonts w:ascii="Times New Roman" w:hAnsi="Times New Roman"/>
          <w:b w:val="0"/>
          <w:bCs/>
          <w:color w:val="auto"/>
          <w:sz w:val="28"/>
          <w:szCs w:val="28"/>
          <w:lang w:val="it-IT"/>
        </w:rPr>
        <w:t>dự án Xây dựng thay thế 05 cầu yếu</w:t>
      </w:r>
      <w:r w:rsidR="00D63A81" w:rsidRPr="00D63A81">
        <w:rPr>
          <w:rFonts w:ascii="Times New Roman" w:hAnsi="Times New Roman"/>
          <w:b w:val="0"/>
          <w:color w:val="auto"/>
          <w:spacing w:val="-2"/>
          <w:sz w:val="28"/>
          <w:szCs w:val="28"/>
          <w:lang w:val="de-DE"/>
        </w:rPr>
        <w:t xml:space="preserve"> kèm theo Tờ trình số </w:t>
      </w:r>
      <w:r w:rsidR="00D63A81">
        <w:rPr>
          <w:rFonts w:ascii="Times New Roman" w:hAnsi="Times New Roman"/>
          <w:b w:val="0"/>
          <w:color w:val="auto"/>
          <w:spacing w:val="-2"/>
          <w:sz w:val="28"/>
          <w:szCs w:val="28"/>
          <w:lang w:val="de-DE"/>
        </w:rPr>
        <w:t>83</w:t>
      </w:r>
      <w:r w:rsidR="00D63A81" w:rsidRPr="00D63A81">
        <w:rPr>
          <w:rFonts w:ascii="Times New Roman" w:hAnsi="Times New Roman"/>
          <w:b w:val="0"/>
          <w:color w:val="auto"/>
          <w:spacing w:val="-2"/>
          <w:sz w:val="28"/>
          <w:szCs w:val="28"/>
          <w:lang w:val="de-DE"/>
        </w:rPr>
        <w:t xml:space="preserve">/TTr-BQLDA ngày </w:t>
      </w:r>
      <w:r w:rsidR="00D63A81">
        <w:rPr>
          <w:rFonts w:ascii="Times New Roman" w:hAnsi="Times New Roman"/>
          <w:b w:val="0"/>
          <w:color w:val="auto"/>
          <w:spacing w:val="-2"/>
          <w:sz w:val="28"/>
          <w:szCs w:val="28"/>
          <w:lang w:val="de-DE"/>
        </w:rPr>
        <w:t>30/7/2024</w:t>
      </w:r>
      <w:r w:rsidR="00D63A81" w:rsidRPr="00D63A81">
        <w:rPr>
          <w:rFonts w:ascii="Times New Roman" w:hAnsi="Times New Roman"/>
          <w:b w:val="0"/>
          <w:color w:val="auto"/>
          <w:spacing w:val="-2"/>
          <w:sz w:val="28"/>
          <w:szCs w:val="28"/>
          <w:lang w:val="de-DE"/>
        </w:rPr>
        <w:t xml:space="preserve"> của Ban Quản lý dự án giao thông tỉnh Lâm Đồng.</w:t>
      </w:r>
    </w:p>
    <w:p w14:paraId="2389F3C9" w14:textId="0CE0C147" w:rsidR="00DD51FC" w:rsidRPr="00824F94" w:rsidRDefault="006D5987" w:rsidP="005E4923">
      <w:pPr>
        <w:spacing w:before="80" w:after="80"/>
        <w:ind w:firstLine="720"/>
        <w:jc w:val="both"/>
        <w:rPr>
          <w:rFonts w:ascii="Times New Roman" w:hAnsi="Times New Roman"/>
          <w:color w:val="auto"/>
          <w:sz w:val="28"/>
          <w:szCs w:val="28"/>
          <w:lang w:val="de-DE"/>
        </w:rPr>
      </w:pPr>
      <w:r>
        <w:rPr>
          <w:rFonts w:ascii="Times New Roman" w:hAnsi="Times New Roman"/>
          <w:color w:val="auto"/>
          <w:sz w:val="28"/>
          <w:szCs w:val="28"/>
          <w:lang w:val="de-DE"/>
        </w:rPr>
        <w:t>III</w:t>
      </w:r>
      <w:r w:rsidR="00DD51FC" w:rsidRPr="00824F94">
        <w:rPr>
          <w:rFonts w:ascii="Times New Roman" w:hAnsi="Times New Roman"/>
          <w:color w:val="auto"/>
          <w:sz w:val="28"/>
          <w:szCs w:val="28"/>
          <w:lang w:val="de-DE"/>
        </w:rPr>
        <w:t>. KẾT QUẢ THẨM ĐỊNH:</w:t>
      </w:r>
    </w:p>
    <w:p w14:paraId="0264CFD9" w14:textId="77777777" w:rsidR="00BE0631" w:rsidRPr="00BE0631" w:rsidRDefault="00BE0631" w:rsidP="005E4923">
      <w:pPr>
        <w:spacing w:before="80" w:after="80"/>
        <w:ind w:firstLine="720"/>
        <w:jc w:val="both"/>
        <w:rPr>
          <w:rFonts w:ascii="Times New Roman" w:hAnsi="Times New Roman"/>
          <w:bCs/>
          <w:color w:val="auto"/>
          <w:sz w:val="28"/>
          <w:szCs w:val="28"/>
          <w:lang w:val="nl-NL"/>
        </w:rPr>
      </w:pPr>
      <w:r w:rsidRPr="00BE0631">
        <w:rPr>
          <w:rFonts w:ascii="Times New Roman" w:hAnsi="Times New Roman"/>
          <w:bCs/>
          <w:color w:val="auto"/>
          <w:sz w:val="28"/>
          <w:szCs w:val="28"/>
          <w:lang w:val="nl-NL"/>
        </w:rPr>
        <w:t>1. Kết quả thẩm định nội dung nhiệm vụ:</w:t>
      </w:r>
    </w:p>
    <w:p w14:paraId="70867678" w14:textId="77777777" w:rsidR="00BE0631" w:rsidRPr="00BE0631" w:rsidRDefault="00BE0631" w:rsidP="005E4923">
      <w:pPr>
        <w:spacing w:before="80" w:after="80"/>
        <w:ind w:firstLine="720"/>
        <w:jc w:val="both"/>
        <w:rPr>
          <w:rFonts w:ascii="Times New Roman" w:hAnsi="Times New Roman"/>
          <w:b w:val="0"/>
          <w:bCs/>
          <w:color w:val="auto"/>
          <w:sz w:val="28"/>
          <w:szCs w:val="28"/>
          <w:lang w:val="it-IT"/>
        </w:rPr>
      </w:pPr>
      <w:r w:rsidRPr="00BE0631">
        <w:rPr>
          <w:rFonts w:ascii="Times New Roman" w:hAnsi="Times New Roman"/>
          <w:b w:val="0"/>
          <w:bCs/>
          <w:color w:val="auto"/>
          <w:sz w:val="28"/>
          <w:szCs w:val="28"/>
          <w:lang w:val="nl-NL"/>
        </w:rPr>
        <w:t xml:space="preserve">1.1. Điều kiện năng lực hoạt động của tổ chức tư vấn, cá nhân thực hiện đề cương: </w:t>
      </w:r>
      <w:r w:rsidRPr="00BE0631">
        <w:rPr>
          <w:rFonts w:ascii="Times New Roman" w:hAnsi="Times New Roman"/>
          <w:b w:val="0"/>
          <w:bCs/>
          <w:color w:val="auto"/>
          <w:sz w:val="28"/>
          <w:szCs w:val="28"/>
          <w:lang w:val="it-IT"/>
        </w:rPr>
        <w:t>Ban quản lý dự án giao thông tỉnh Lâm Đồng được thành lập theo quyết định số 527/QĐ-UBND ngày 31/3/2022 của Ủy ban nhân dân tỉnh Lâm Đồng đủ điều kiện năng lực lập đề cương nhiệm vụ.</w:t>
      </w:r>
    </w:p>
    <w:p w14:paraId="717BD41A" w14:textId="308C525C" w:rsidR="00BE0631" w:rsidRPr="00BE0631" w:rsidRDefault="00BE0631" w:rsidP="005E4923">
      <w:pPr>
        <w:spacing w:before="80" w:after="80"/>
        <w:ind w:firstLine="720"/>
        <w:jc w:val="both"/>
        <w:rPr>
          <w:rFonts w:ascii="Times New Roman" w:hAnsi="Times New Roman"/>
          <w:bCs/>
          <w:color w:val="auto"/>
          <w:sz w:val="28"/>
          <w:szCs w:val="28"/>
          <w:lang w:val="nl-NL"/>
        </w:rPr>
      </w:pPr>
      <w:r w:rsidRPr="00BE0631">
        <w:rPr>
          <w:rFonts w:ascii="Times New Roman" w:hAnsi="Times New Roman"/>
          <w:b w:val="0"/>
          <w:bCs/>
          <w:color w:val="auto"/>
          <w:sz w:val="28"/>
          <w:szCs w:val="28"/>
          <w:lang w:val="nl-NL"/>
        </w:rPr>
        <w:t xml:space="preserve">1.2. </w:t>
      </w:r>
      <w:r w:rsidRPr="00BE0631">
        <w:rPr>
          <w:rFonts w:ascii="Times New Roman" w:hAnsi="Times New Roman"/>
          <w:b w:val="0"/>
          <w:bCs/>
          <w:color w:val="auto"/>
          <w:sz w:val="28"/>
          <w:szCs w:val="28"/>
          <w:lang w:val="it-IT"/>
        </w:rPr>
        <w:t xml:space="preserve">Sự tuân thủ các tiêu chuẩn áp dụng, quy chuẩn kỹ thuật, quy định của pháp luật về nhiệm vụ </w:t>
      </w:r>
      <w:r w:rsidR="00814F3B">
        <w:rPr>
          <w:rFonts w:ascii="Times New Roman" w:hAnsi="Times New Roman"/>
          <w:b w:val="0"/>
          <w:bCs/>
          <w:color w:val="auto"/>
          <w:sz w:val="28"/>
          <w:szCs w:val="28"/>
          <w:lang w:val="it-IT"/>
        </w:rPr>
        <w:t>lập dự án đầu tư điều chỉnh</w:t>
      </w:r>
      <w:r w:rsidRPr="00BE0631">
        <w:rPr>
          <w:rFonts w:ascii="Times New Roman" w:hAnsi="Times New Roman"/>
          <w:b w:val="0"/>
          <w:bCs/>
          <w:color w:val="auto"/>
          <w:sz w:val="28"/>
          <w:szCs w:val="28"/>
          <w:lang w:val="nl-NL"/>
        </w:rPr>
        <w:t xml:space="preserve">: </w:t>
      </w:r>
      <w:r w:rsidRPr="00BE0631">
        <w:rPr>
          <w:rFonts w:ascii="Times New Roman" w:hAnsi="Times New Roman"/>
          <w:b w:val="0"/>
          <w:bCs/>
          <w:color w:val="auto"/>
          <w:sz w:val="28"/>
          <w:szCs w:val="28"/>
          <w:lang w:val="it-IT"/>
        </w:rPr>
        <w:t xml:space="preserve">Hồ sơ đã áp dụng các tiêu chuẩn, quy chuẩn kỹ thuật, quy định của pháp luật về nhiệm vụ </w:t>
      </w:r>
      <w:r w:rsidR="005E39E7">
        <w:rPr>
          <w:rFonts w:ascii="Times New Roman" w:hAnsi="Times New Roman"/>
          <w:b w:val="0"/>
          <w:bCs/>
          <w:color w:val="auto"/>
          <w:sz w:val="28"/>
          <w:szCs w:val="28"/>
          <w:lang w:val="it-IT"/>
        </w:rPr>
        <w:t>lập dự án đầu tư điều chỉnh</w:t>
      </w:r>
      <w:r w:rsidRPr="00BE0631">
        <w:rPr>
          <w:rFonts w:ascii="Times New Roman" w:hAnsi="Times New Roman"/>
          <w:b w:val="0"/>
          <w:bCs/>
          <w:color w:val="auto"/>
          <w:sz w:val="28"/>
          <w:szCs w:val="28"/>
          <w:lang w:val="it-IT"/>
        </w:rPr>
        <w:t xml:space="preserve"> phù hợp</w:t>
      </w:r>
      <w:r w:rsidR="005E39E7">
        <w:rPr>
          <w:rFonts w:ascii="Times New Roman" w:hAnsi="Times New Roman"/>
          <w:b w:val="0"/>
          <w:bCs/>
          <w:color w:val="auto"/>
          <w:sz w:val="28"/>
          <w:szCs w:val="28"/>
          <w:lang w:val="it-IT"/>
        </w:rPr>
        <w:t xml:space="preserve"> theo quy định</w:t>
      </w:r>
      <w:r w:rsidRPr="00BE0631">
        <w:rPr>
          <w:rFonts w:ascii="Times New Roman" w:hAnsi="Times New Roman"/>
          <w:b w:val="0"/>
          <w:bCs/>
          <w:color w:val="auto"/>
          <w:sz w:val="28"/>
          <w:szCs w:val="28"/>
          <w:lang w:val="it-IT"/>
        </w:rPr>
        <w:t>.</w:t>
      </w:r>
      <w:r w:rsidR="004E3DA7">
        <w:rPr>
          <w:rFonts w:ascii="Times New Roman" w:hAnsi="Times New Roman"/>
          <w:b w:val="0"/>
          <w:bCs/>
          <w:color w:val="auto"/>
          <w:sz w:val="28"/>
          <w:szCs w:val="28"/>
          <w:lang w:val="it-IT"/>
        </w:rPr>
        <w:t xml:space="preserve"> </w:t>
      </w:r>
      <w:r w:rsidR="00FF1609">
        <w:rPr>
          <w:rFonts w:ascii="Times New Roman" w:hAnsi="Times New Roman"/>
          <w:b w:val="0"/>
          <w:bCs/>
          <w:color w:val="auto"/>
          <w:sz w:val="28"/>
          <w:szCs w:val="28"/>
          <w:lang w:val="it-IT"/>
        </w:rPr>
        <w:t>Số liệu khảo sát tận dụng số liệu khảo sát, thiết kế đã được phê duyệt.</w:t>
      </w:r>
    </w:p>
    <w:p w14:paraId="3684D99D" w14:textId="77777777" w:rsidR="00BE0631" w:rsidRPr="00BE0631" w:rsidRDefault="00BE0631" w:rsidP="005E4923">
      <w:pPr>
        <w:spacing w:before="80" w:after="80"/>
        <w:ind w:firstLine="720"/>
        <w:jc w:val="both"/>
        <w:rPr>
          <w:rFonts w:ascii="Times New Roman" w:hAnsi="Times New Roman"/>
          <w:bCs/>
          <w:color w:val="auto"/>
          <w:sz w:val="28"/>
          <w:szCs w:val="28"/>
          <w:lang w:val="nl-NL"/>
        </w:rPr>
      </w:pPr>
      <w:r w:rsidRPr="00BE0631">
        <w:rPr>
          <w:rFonts w:ascii="Times New Roman" w:hAnsi="Times New Roman"/>
          <w:bCs/>
          <w:color w:val="auto"/>
          <w:sz w:val="28"/>
          <w:szCs w:val="28"/>
          <w:lang w:val="nl-NL"/>
        </w:rPr>
        <w:t>2. Kết quả thẩm định dự toán:</w:t>
      </w:r>
    </w:p>
    <w:p w14:paraId="219D32BB" w14:textId="444E4E08" w:rsidR="00BE0631" w:rsidRPr="00BE0631" w:rsidRDefault="00BE0631" w:rsidP="005E4923">
      <w:pPr>
        <w:spacing w:before="80" w:after="80"/>
        <w:ind w:firstLine="720"/>
        <w:jc w:val="both"/>
        <w:rPr>
          <w:rFonts w:ascii="Times New Roman" w:hAnsi="Times New Roman"/>
          <w:b w:val="0"/>
          <w:bCs/>
          <w:color w:val="auto"/>
          <w:sz w:val="28"/>
          <w:szCs w:val="28"/>
          <w:lang w:val="nl-NL"/>
        </w:rPr>
      </w:pPr>
      <w:r w:rsidRPr="00BE0631">
        <w:rPr>
          <w:rFonts w:ascii="Times New Roman" w:hAnsi="Times New Roman"/>
          <w:b w:val="0"/>
          <w:bCs/>
          <w:color w:val="auto"/>
          <w:sz w:val="28"/>
          <w:szCs w:val="28"/>
          <w:lang w:val="nl-NL"/>
        </w:rPr>
        <w:t xml:space="preserve">2.1. Hồ sơ dự toán đã tính toán đầy đủ các thành phần chủ yếu phù hợp </w:t>
      </w:r>
      <w:r w:rsidRPr="00BE0631">
        <w:rPr>
          <w:rFonts w:ascii="Times New Roman" w:hAnsi="Times New Roman"/>
          <w:b w:val="0"/>
          <w:bCs/>
          <w:color w:val="auto"/>
          <w:sz w:val="28"/>
          <w:szCs w:val="28"/>
          <w:lang w:val="it-IT"/>
        </w:rPr>
        <w:t xml:space="preserve">phù hợp với nhiệm vụ </w:t>
      </w:r>
      <w:r w:rsidR="00256253">
        <w:rPr>
          <w:rFonts w:ascii="Times New Roman" w:hAnsi="Times New Roman"/>
          <w:b w:val="0"/>
          <w:bCs/>
          <w:color w:val="auto"/>
          <w:sz w:val="28"/>
          <w:szCs w:val="28"/>
          <w:lang w:val="it-IT"/>
        </w:rPr>
        <w:t>lập báo cáo ngh cứu khả thi điều chỉnh</w:t>
      </w:r>
      <w:r w:rsidRPr="00BE0631">
        <w:rPr>
          <w:rFonts w:ascii="Times New Roman" w:hAnsi="Times New Roman"/>
          <w:b w:val="0"/>
          <w:bCs/>
          <w:color w:val="auto"/>
          <w:sz w:val="28"/>
          <w:szCs w:val="28"/>
          <w:lang w:val="it-IT"/>
        </w:rPr>
        <w:t xml:space="preserve"> theo Thông tư 11/2021/TT-BXD ngày 31/08/2021 của Bộ Xây dựng.</w:t>
      </w:r>
    </w:p>
    <w:p w14:paraId="26AFE97B" w14:textId="7444C90E" w:rsidR="00BE0631" w:rsidRDefault="00BE0631" w:rsidP="005E4923">
      <w:pPr>
        <w:spacing w:before="80" w:after="80"/>
        <w:ind w:firstLine="720"/>
        <w:jc w:val="both"/>
        <w:rPr>
          <w:rFonts w:ascii="Times New Roman" w:hAnsi="Times New Roman"/>
          <w:b w:val="0"/>
          <w:bCs/>
          <w:color w:val="auto"/>
          <w:sz w:val="28"/>
          <w:szCs w:val="28"/>
          <w:lang w:val="it-IT"/>
        </w:rPr>
      </w:pPr>
      <w:r w:rsidRPr="00BE0631">
        <w:rPr>
          <w:rFonts w:ascii="Times New Roman" w:hAnsi="Times New Roman"/>
          <w:b w:val="0"/>
          <w:bCs/>
          <w:color w:val="auto"/>
          <w:sz w:val="28"/>
          <w:szCs w:val="28"/>
          <w:lang w:val="it-IT"/>
        </w:rPr>
        <w:t>2.2. Sự hợp lý khi áp dụng các định mức, đơn giá, chế độ, chính sách có liên quan và các khoản chi phí theo quy định của Nhà nước: Dự toán đã áp dụng định mức chi phí; đơn giá, chế độ, chính sách có liên quan và các khoản chi phí theo quy định phù hợp với các công bố của cơ quan nhà nước có thẩm quyền.</w:t>
      </w:r>
    </w:p>
    <w:p w14:paraId="0DE2227D" w14:textId="10615A3C" w:rsidR="00A517A5" w:rsidRDefault="00A517A5" w:rsidP="005E4923">
      <w:pPr>
        <w:spacing w:before="80" w:after="80"/>
        <w:ind w:firstLine="720"/>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 xml:space="preserve">- </w:t>
      </w:r>
      <w:r w:rsidRPr="0063393B">
        <w:rPr>
          <w:rFonts w:ascii="Times New Roman" w:hAnsi="Times New Roman"/>
          <w:b w:val="0"/>
          <w:bCs/>
          <w:color w:val="auto"/>
          <w:sz w:val="28"/>
          <w:szCs w:val="28"/>
          <w:lang w:val="it-IT"/>
        </w:rPr>
        <w:t xml:space="preserve">Chi phí lập báo cáo nghiên cứu khả thi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 xml:space="preserve">iều chỉnh (BS hạng mục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iện chiếu sáng)</w:t>
      </w:r>
      <w:r>
        <w:rPr>
          <w:rFonts w:ascii="Times New Roman" w:hAnsi="Times New Roman"/>
          <w:b w:val="0"/>
          <w:bCs/>
          <w:color w:val="auto"/>
          <w:sz w:val="28"/>
          <w:szCs w:val="28"/>
          <w:lang w:val="it-IT"/>
        </w:rPr>
        <w:t>: Áp dụng theo</w:t>
      </w:r>
      <w:r w:rsidR="00D9080F" w:rsidRPr="00D9080F">
        <w:rPr>
          <w:rFonts w:ascii="Times New Roman" w:hAnsi="Times New Roman"/>
          <w:b w:val="0"/>
          <w:bCs/>
          <w:color w:val="auto"/>
          <w:sz w:val="28"/>
          <w:szCs w:val="28"/>
          <w:lang w:val="it-IT"/>
        </w:rPr>
        <w:t xml:space="preserve"> Bảng 2.1</w:t>
      </w:r>
      <w:r>
        <w:rPr>
          <w:rFonts w:ascii="Times New Roman" w:hAnsi="Times New Roman"/>
          <w:b w:val="0"/>
          <w:bCs/>
          <w:color w:val="auto"/>
          <w:sz w:val="28"/>
          <w:szCs w:val="28"/>
          <w:lang w:val="it-IT"/>
        </w:rPr>
        <w:t xml:space="preserve"> ban hành tại Thông tư </w:t>
      </w:r>
      <w:r w:rsidRPr="00BE0631">
        <w:rPr>
          <w:rFonts w:ascii="Times New Roman" w:hAnsi="Times New Roman"/>
          <w:b w:val="0"/>
          <w:bCs/>
          <w:color w:val="auto"/>
          <w:sz w:val="28"/>
          <w:szCs w:val="28"/>
          <w:lang w:val="it-IT"/>
        </w:rPr>
        <w:t>1</w:t>
      </w:r>
      <w:r>
        <w:rPr>
          <w:rFonts w:ascii="Times New Roman" w:hAnsi="Times New Roman"/>
          <w:b w:val="0"/>
          <w:bCs/>
          <w:color w:val="auto"/>
          <w:sz w:val="28"/>
          <w:szCs w:val="28"/>
          <w:lang w:val="it-IT"/>
        </w:rPr>
        <w:t>2</w:t>
      </w:r>
      <w:r w:rsidRPr="00BE0631">
        <w:rPr>
          <w:rFonts w:ascii="Times New Roman" w:hAnsi="Times New Roman"/>
          <w:b w:val="0"/>
          <w:bCs/>
          <w:color w:val="auto"/>
          <w:sz w:val="28"/>
          <w:szCs w:val="28"/>
          <w:lang w:val="it-IT"/>
        </w:rPr>
        <w:t>/2021/TT-BXD ngày 31/08/2021 của Bộ Xây dựng</w:t>
      </w:r>
      <w:r>
        <w:rPr>
          <w:rFonts w:ascii="Times New Roman" w:hAnsi="Times New Roman"/>
          <w:b w:val="0"/>
          <w:bCs/>
          <w:color w:val="auto"/>
          <w:sz w:val="28"/>
          <w:szCs w:val="28"/>
          <w:lang w:val="it-IT"/>
        </w:rPr>
        <w:t>.</w:t>
      </w:r>
    </w:p>
    <w:p w14:paraId="34D3F1E8" w14:textId="43023918" w:rsidR="00A517A5" w:rsidRPr="00BE0631" w:rsidRDefault="00A517A5" w:rsidP="005E4923">
      <w:pPr>
        <w:spacing w:before="80" w:after="80"/>
        <w:ind w:firstLine="720"/>
        <w:jc w:val="both"/>
        <w:rPr>
          <w:rFonts w:ascii="Times New Roman" w:hAnsi="Times New Roman"/>
          <w:b w:val="0"/>
          <w:bCs/>
          <w:color w:val="auto"/>
          <w:sz w:val="28"/>
          <w:szCs w:val="28"/>
          <w:lang w:val="it-IT"/>
        </w:rPr>
      </w:pPr>
      <w:r>
        <w:rPr>
          <w:rFonts w:ascii="Times New Roman" w:hAnsi="Times New Roman"/>
          <w:b w:val="0"/>
          <w:bCs/>
          <w:color w:val="auto"/>
          <w:sz w:val="28"/>
          <w:szCs w:val="28"/>
          <w:lang w:val="it-IT"/>
        </w:rPr>
        <w:t xml:space="preserve">- </w:t>
      </w:r>
      <w:r w:rsidRPr="0063393B">
        <w:rPr>
          <w:rFonts w:ascii="Times New Roman" w:hAnsi="Times New Roman"/>
          <w:b w:val="0"/>
          <w:bCs/>
          <w:color w:val="auto"/>
          <w:sz w:val="28"/>
          <w:szCs w:val="28"/>
          <w:lang w:val="it-IT"/>
        </w:rPr>
        <w:t xml:space="preserve">Chi phí thẩm tra báo cáo nghiên cứu khả thi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 xml:space="preserve">iều chỉnh (BS hạng mục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iện chiếu sáng)</w:t>
      </w:r>
      <w:r>
        <w:rPr>
          <w:rFonts w:ascii="Times New Roman" w:hAnsi="Times New Roman"/>
          <w:b w:val="0"/>
          <w:bCs/>
          <w:color w:val="auto"/>
          <w:sz w:val="28"/>
          <w:szCs w:val="28"/>
          <w:lang w:val="it-IT"/>
        </w:rPr>
        <w:t>:</w:t>
      </w:r>
      <w:r w:rsidRPr="00A517A5">
        <w:rPr>
          <w:rFonts w:ascii="Times New Roman" w:hAnsi="Times New Roman"/>
          <w:b w:val="0"/>
          <w:bCs/>
          <w:color w:val="auto"/>
          <w:sz w:val="28"/>
          <w:szCs w:val="28"/>
          <w:lang w:val="it-IT"/>
        </w:rPr>
        <w:t xml:space="preserve"> </w:t>
      </w:r>
      <w:r w:rsidR="004F693F">
        <w:rPr>
          <w:rFonts w:ascii="Times New Roman" w:hAnsi="Times New Roman"/>
          <w:b w:val="0"/>
          <w:bCs/>
          <w:color w:val="auto"/>
          <w:sz w:val="28"/>
          <w:szCs w:val="28"/>
          <w:lang w:val="it-IT"/>
        </w:rPr>
        <w:t>Áp dụng theo</w:t>
      </w:r>
      <w:r w:rsidR="004F693F" w:rsidRPr="00D9080F">
        <w:rPr>
          <w:rFonts w:ascii="Times New Roman" w:hAnsi="Times New Roman"/>
          <w:b w:val="0"/>
          <w:bCs/>
          <w:color w:val="auto"/>
          <w:sz w:val="28"/>
          <w:szCs w:val="28"/>
          <w:lang w:val="it-IT"/>
        </w:rPr>
        <w:t xml:space="preserve"> Bảng 2.1</w:t>
      </w:r>
      <w:r w:rsidR="00AD0FE8">
        <w:rPr>
          <w:rFonts w:ascii="Times New Roman" w:hAnsi="Times New Roman"/>
          <w:b w:val="0"/>
          <w:bCs/>
          <w:color w:val="auto"/>
          <w:sz w:val="28"/>
          <w:szCs w:val="28"/>
          <w:lang w:val="it-IT"/>
        </w:rPr>
        <w:t>5</w:t>
      </w:r>
      <w:r w:rsidR="004F693F">
        <w:rPr>
          <w:rFonts w:ascii="Times New Roman" w:hAnsi="Times New Roman"/>
          <w:b w:val="0"/>
          <w:bCs/>
          <w:color w:val="auto"/>
          <w:sz w:val="28"/>
          <w:szCs w:val="28"/>
          <w:lang w:val="it-IT"/>
        </w:rPr>
        <w:t xml:space="preserve"> </w:t>
      </w:r>
      <w:r>
        <w:rPr>
          <w:rFonts w:ascii="Times New Roman" w:hAnsi="Times New Roman"/>
          <w:b w:val="0"/>
          <w:bCs/>
          <w:color w:val="auto"/>
          <w:sz w:val="28"/>
          <w:szCs w:val="28"/>
          <w:lang w:val="it-IT"/>
        </w:rPr>
        <w:t xml:space="preserve">ban hành tại Thông tư </w:t>
      </w:r>
      <w:r w:rsidRPr="00BE0631">
        <w:rPr>
          <w:rFonts w:ascii="Times New Roman" w:hAnsi="Times New Roman"/>
          <w:b w:val="0"/>
          <w:bCs/>
          <w:color w:val="auto"/>
          <w:sz w:val="28"/>
          <w:szCs w:val="28"/>
          <w:lang w:val="it-IT"/>
        </w:rPr>
        <w:t>1</w:t>
      </w:r>
      <w:r>
        <w:rPr>
          <w:rFonts w:ascii="Times New Roman" w:hAnsi="Times New Roman"/>
          <w:b w:val="0"/>
          <w:bCs/>
          <w:color w:val="auto"/>
          <w:sz w:val="28"/>
          <w:szCs w:val="28"/>
          <w:lang w:val="it-IT"/>
        </w:rPr>
        <w:t>2</w:t>
      </w:r>
      <w:r w:rsidRPr="00BE0631">
        <w:rPr>
          <w:rFonts w:ascii="Times New Roman" w:hAnsi="Times New Roman"/>
          <w:b w:val="0"/>
          <w:bCs/>
          <w:color w:val="auto"/>
          <w:sz w:val="28"/>
          <w:szCs w:val="28"/>
          <w:lang w:val="it-IT"/>
        </w:rPr>
        <w:t>/2021/TT-BXD ngày 31/08/2021 của Bộ Xây dựng</w:t>
      </w:r>
      <w:r w:rsidR="00C80C40">
        <w:rPr>
          <w:rFonts w:ascii="Times New Roman" w:hAnsi="Times New Roman"/>
          <w:b w:val="0"/>
          <w:bCs/>
          <w:color w:val="auto"/>
          <w:sz w:val="28"/>
          <w:szCs w:val="28"/>
          <w:lang w:val="it-IT"/>
        </w:rPr>
        <w:t>.</w:t>
      </w:r>
    </w:p>
    <w:p w14:paraId="190306DB" w14:textId="77777777" w:rsidR="004B79D0" w:rsidRDefault="00BE0631" w:rsidP="005E4923">
      <w:pPr>
        <w:spacing w:before="80" w:after="80"/>
        <w:ind w:firstLine="709"/>
        <w:jc w:val="both"/>
        <w:rPr>
          <w:rFonts w:ascii="Times New Roman" w:hAnsi="Times New Roman"/>
          <w:b w:val="0"/>
          <w:color w:val="auto"/>
          <w:sz w:val="28"/>
          <w:szCs w:val="28"/>
          <w:lang w:val="nl-NL"/>
        </w:rPr>
      </w:pPr>
      <w:r w:rsidRPr="00BE0631">
        <w:rPr>
          <w:rFonts w:ascii="Times New Roman" w:hAnsi="Times New Roman"/>
          <w:b w:val="0"/>
          <w:bCs/>
          <w:color w:val="auto"/>
          <w:sz w:val="28"/>
          <w:szCs w:val="28"/>
          <w:lang w:val="nl-NL"/>
        </w:rPr>
        <w:t xml:space="preserve">2.3. Giá trị dự toán </w:t>
      </w:r>
      <w:r w:rsidRPr="00BE0631">
        <w:rPr>
          <w:rFonts w:ascii="Times New Roman" w:hAnsi="Times New Roman"/>
          <w:b w:val="0"/>
          <w:bCs/>
          <w:color w:val="auto"/>
          <w:sz w:val="28"/>
          <w:szCs w:val="28"/>
          <w:lang w:val="de-DE"/>
        </w:rPr>
        <w:t>công trình (hạng mục)</w:t>
      </w:r>
      <w:r w:rsidRPr="00BE0631">
        <w:rPr>
          <w:rFonts w:ascii="Times New Roman" w:hAnsi="Times New Roman"/>
          <w:b w:val="0"/>
          <w:bCs/>
          <w:color w:val="auto"/>
          <w:sz w:val="28"/>
          <w:szCs w:val="28"/>
          <w:lang w:val="nl-NL"/>
        </w:rPr>
        <w:t xml:space="preserve">: </w:t>
      </w:r>
      <w:r w:rsidR="004B79D0" w:rsidRPr="00A6748D">
        <w:rPr>
          <w:rFonts w:ascii="Times New Roman" w:hAnsi="Times New Roman"/>
          <w:color w:val="auto"/>
          <w:sz w:val="28"/>
          <w:szCs w:val="28"/>
          <w:lang w:val="it-IT"/>
        </w:rPr>
        <w:t>16.50</w:t>
      </w:r>
      <w:r w:rsidR="004B79D0">
        <w:rPr>
          <w:rFonts w:ascii="Times New Roman" w:hAnsi="Times New Roman"/>
          <w:color w:val="auto"/>
          <w:sz w:val="28"/>
          <w:szCs w:val="28"/>
          <w:lang w:val="it-IT"/>
        </w:rPr>
        <w:t>5</w:t>
      </w:r>
      <w:r w:rsidR="004B79D0" w:rsidRPr="00A6748D">
        <w:rPr>
          <w:rFonts w:ascii="Times New Roman" w:hAnsi="Times New Roman"/>
          <w:color w:val="auto"/>
          <w:sz w:val="28"/>
          <w:szCs w:val="28"/>
          <w:lang w:val="it-IT"/>
        </w:rPr>
        <w:t>.</w:t>
      </w:r>
      <w:r w:rsidR="004B79D0">
        <w:rPr>
          <w:rFonts w:ascii="Times New Roman" w:hAnsi="Times New Roman"/>
          <w:color w:val="auto"/>
          <w:sz w:val="28"/>
          <w:szCs w:val="28"/>
          <w:lang w:val="it-IT"/>
        </w:rPr>
        <w:t xml:space="preserve">000 </w:t>
      </w:r>
      <w:r w:rsidR="004B79D0" w:rsidRPr="001316EC">
        <w:rPr>
          <w:rFonts w:ascii="Times New Roman" w:hAnsi="Times New Roman"/>
          <w:b w:val="0"/>
          <w:bCs/>
          <w:color w:val="auto"/>
          <w:sz w:val="28"/>
          <w:szCs w:val="28"/>
          <w:lang w:val="de-DE"/>
        </w:rPr>
        <w:t>đồng</w:t>
      </w:r>
      <w:r w:rsidR="004B79D0" w:rsidRPr="001316EC">
        <w:rPr>
          <w:rFonts w:ascii="Times New Roman" w:hAnsi="Times New Roman"/>
          <w:color w:val="auto"/>
          <w:sz w:val="28"/>
          <w:szCs w:val="28"/>
          <w:lang w:val="de-DE"/>
        </w:rPr>
        <w:t xml:space="preserve"> </w:t>
      </w:r>
      <w:r w:rsidR="004B79D0" w:rsidRPr="00C45765">
        <w:rPr>
          <w:rFonts w:ascii="Times New Roman" w:hAnsi="Times New Roman"/>
          <w:b w:val="0"/>
          <w:bCs/>
          <w:i/>
          <w:iCs/>
          <w:color w:val="auto"/>
          <w:sz w:val="28"/>
          <w:szCs w:val="28"/>
          <w:lang w:val="nl-NL"/>
        </w:rPr>
        <w:t>(</w:t>
      </w:r>
      <w:r w:rsidR="004B79D0">
        <w:rPr>
          <w:rFonts w:ascii="Times New Roman" w:hAnsi="Times New Roman"/>
          <w:b w:val="0"/>
          <w:bCs/>
          <w:i/>
          <w:iCs/>
          <w:color w:val="auto"/>
          <w:sz w:val="28"/>
          <w:szCs w:val="28"/>
          <w:lang w:val="nl-NL"/>
        </w:rPr>
        <w:t>Mười sáu triệu, năm trăm lẻ năm</w:t>
      </w:r>
      <w:r w:rsidR="004B79D0" w:rsidRPr="00C45765">
        <w:rPr>
          <w:rFonts w:ascii="Times New Roman" w:hAnsi="Times New Roman"/>
          <w:b w:val="0"/>
          <w:bCs/>
          <w:i/>
          <w:iCs/>
          <w:color w:val="auto"/>
          <w:sz w:val="28"/>
          <w:szCs w:val="28"/>
          <w:lang w:val="nl-NL"/>
        </w:rPr>
        <w:t xml:space="preserve"> nghìn đồng</w:t>
      </w:r>
      <w:r w:rsidR="004B79D0">
        <w:rPr>
          <w:rFonts w:ascii="Times New Roman" w:hAnsi="Times New Roman"/>
          <w:b w:val="0"/>
          <w:bCs/>
          <w:i/>
          <w:iCs/>
          <w:color w:val="auto"/>
          <w:sz w:val="28"/>
          <w:szCs w:val="28"/>
          <w:lang w:val="nl-NL"/>
        </w:rPr>
        <w:t xml:space="preserve"> chẵn</w:t>
      </w:r>
      <w:r w:rsidR="004B79D0" w:rsidRPr="00C45765">
        <w:rPr>
          <w:rFonts w:ascii="Times New Roman" w:hAnsi="Times New Roman"/>
          <w:b w:val="0"/>
          <w:bCs/>
          <w:i/>
          <w:iCs/>
          <w:color w:val="auto"/>
          <w:sz w:val="28"/>
          <w:szCs w:val="28"/>
          <w:lang w:val="nl-NL"/>
        </w:rPr>
        <w:t xml:space="preserve">) </w:t>
      </w:r>
      <w:r w:rsidR="004B79D0" w:rsidRPr="00C45765">
        <w:rPr>
          <w:rFonts w:ascii="Times New Roman" w:hAnsi="Times New Roman"/>
          <w:b w:val="0"/>
          <w:color w:val="auto"/>
          <w:sz w:val="28"/>
          <w:szCs w:val="28"/>
          <w:lang w:val="nl-NL"/>
        </w:rPr>
        <w:t>trong đó:</w:t>
      </w:r>
    </w:p>
    <w:p w14:paraId="2B355EAE" w14:textId="087104D3" w:rsidR="00B67C3B" w:rsidRPr="00C45765" w:rsidRDefault="00B67C3B" w:rsidP="002A77EA">
      <w:pPr>
        <w:spacing w:before="60" w:line="276" w:lineRule="auto"/>
        <w:ind w:firstLine="709"/>
        <w:jc w:val="right"/>
        <w:rPr>
          <w:rFonts w:ascii="Times New Roman" w:hAnsi="Times New Roman"/>
          <w:b w:val="0"/>
          <w:color w:val="auto"/>
          <w:sz w:val="28"/>
          <w:szCs w:val="28"/>
          <w:lang w:val="nl-NL"/>
        </w:rPr>
      </w:pPr>
      <w:r>
        <w:rPr>
          <w:rFonts w:ascii="Times New Roman" w:hAnsi="Times New Roman"/>
          <w:b w:val="0"/>
          <w:color w:val="auto"/>
          <w:sz w:val="28"/>
          <w:szCs w:val="28"/>
          <w:lang w:val="nl-NL"/>
        </w:rPr>
        <w:t>Đơn vị: đồng</w:t>
      </w:r>
    </w:p>
    <w:tbl>
      <w:tblPr>
        <w:tblStyle w:val="TableGrid"/>
        <w:tblW w:w="9190" w:type="dxa"/>
        <w:tblLayout w:type="fixed"/>
        <w:tblLook w:val="04A0" w:firstRow="1" w:lastRow="0" w:firstColumn="1" w:lastColumn="0" w:noHBand="0" w:noVBand="1"/>
      </w:tblPr>
      <w:tblGrid>
        <w:gridCol w:w="715"/>
        <w:gridCol w:w="3675"/>
        <w:gridCol w:w="1701"/>
        <w:gridCol w:w="1701"/>
        <w:gridCol w:w="1398"/>
      </w:tblGrid>
      <w:tr w:rsidR="00CA46AB" w:rsidRPr="001316EC" w14:paraId="46409A69" w14:textId="77777777" w:rsidTr="00CA46AB">
        <w:tc>
          <w:tcPr>
            <w:tcW w:w="715" w:type="dxa"/>
            <w:vAlign w:val="center"/>
          </w:tcPr>
          <w:p w14:paraId="242AB968" w14:textId="7007C48C" w:rsidR="004B79D0" w:rsidRPr="001316EC" w:rsidRDefault="006B3602" w:rsidP="002A77EA">
            <w:pPr>
              <w:jc w:val="center"/>
              <w:rPr>
                <w:rFonts w:ascii="Times New Roman" w:hAnsi="Times New Roman"/>
                <w:color w:val="auto"/>
                <w:sz w:val="28"/>
                <w:szCs w:val="28"/>
                <w:lang w:val="it-IT"/>
              </w:rPr>
            </w:pPr>
            <w:r>
              <w:rPr>
                <w:rFonts w:ascii="Times New Roman" w:hAnsi="Times New Roman"/>
                <w:color w:val="auto"/>
                <w:sz w:val="28"/>
                <w:szCs w:val="28"/>
                <w:lang w:val="it-IT"/>
              </w:rPr>
              <w:t>S</w:t>
            </w:r>
            <w:r w:rsidR="006F19D4">
              <w:rPr>
                <w:rFonts w:ascii="Times New Roman" w:hAnsi="Times New Roman"/>
                <w:color w:val="auto"/>
                <w:sz w:val="28"/>
                <w:szCs w:val="28"/>
                <w:lang w:val="it-IT"/>
              </w:rPr>
              <w:t>tt</w:t>
            </w:r>
          </w:p>
        </w:tc>
        <w:tc>
          <w:tcPr>
            <w:tcW w:w="3675" w:type="dxa"/>
            <w:vAlign w:val="center"/>
          </w:tcPr>
          <w:p w14:paraId="161786F4" w14:textId="77777777" w:rsidR="004B79D0" w:rsidRPr="001316EC" w:rsidRDefault="004B79D0" w:rsidP="002A77EA">
            <w:pPr>
              <w:jc w:val="center"/>
              <w:rPr>
                <w:rFonts w:ascii="Times New Roman" w:hAnsi="Times New Roman"/>
                <w:color w:val="auto"/>
                <w:sz w:val="28"/>
                <w:szCs w:val="28"/>
                <w:lang w:val="it-IT"/>
              </w:rPr>
            </w:pPr>
            <w:r w:rsidRPr="001316EC">
              <w:rPr>
                <w:rFonts w:ascii="Times New Roman" w:hAnsi="Times New Roman"/>
                <w:color w:val="auto"/>
                <w:sz w:val="28"/>
                <w:szCs w:val="28"/>
                <w:lang w:val="it-IT"/>
              </w:rPr>
              <w:t>Khoản mục chi phí</w:t>
            </w:r>
          </w:p>
        </w:tc>
        <w:tc>
          <w:tcPr>
            <w:tcW w:w="1701" w:type="dxa"/>
            <w:vAlign w:val="center"/>
          </w:tcPr>
          <w:p w14:paraId="1FA0ECA6" w14:textId="5D408A2A" w:rsidR="004B79D0" w:rsidRPr="001316EC" w:rsidRDefault="004B79D0" w:rsidP="002A77EA">
            <w:pPr>
              <w:jc w:val="center"/>
              <w:rPr>
                <w:rFonts w:ascii="Times New Roman" w:hAnsi="Times New Roman"/>
                <w:color w:val="auto"/>
                <w:sz w:val="28"/>
                <w:szCs w:val="28"/>
                <w:lang w:val="it-IT"/>
              </w:rPr>
            </w:pPr>
            <w:r w:rsidRPr="001316EC">
              <w:rPr>
                <w:rFonts w:ascii="Times New Roman" w:hAnsi="Times New Roman"/>
                <w:color w:val="auto"/>
                <w:sz w:val="28"/>
                <w:szCs w:val="28"/>
                <w:lang w:val="it-IT"/>
              </w:rPr>
              <w:t>Giá trị</w:t>
            </w:r>
            <w:r>
              <w:rPr>
                <w:rFonts w:ascii="Times New Roman" w:hAnsi="Times New Roman"/>
                <w:color w:val="auto"/>
                <w:sz w:val="28"/>
                <w:szCs w:val="28"/>
                <w:lang w:val="it-IT"/>
              </w:rPr>
              <w:t xml:space="preserve"> trình</w:t>
            </w:r>
          </w:p>
        </w:tc>
        <w:tc>
          <w:tcPr>
            <w:tcW w:w="1701" w:type="dxa"/>
            <w:vAlign w:val="center"/>
          </w:tcPr>
          <w:p w14:paraId="170573EF" w14:textId="725580B7" w:rsidR="004B79D0" w:rsidRPr="001316EC" w:rsidRDefault="004B79D0" w:rsidP="002A77EA">
            <w:pPr>
              <w:jc w:val="center"/>
              <w:rPr>
                <w:rFonts w:ascii="Times New Roman" w:hAnsi="Times New Roman"/>
                <w:color w:val="auto"/>
                <w:sz w:val="28"/>
                <w:szCs w:val="28"/>
                <w:lang w:val="it-IT"/>
              </w:rPr>
            </w:pPr>
            <w:r>
              <w:rPr>
                <w:rFonts w:ascii="Times New Roman" w:hAnsi="Times New Roman"/>
                <w:color w:val="auto"/>
                <w:sz w:val="28"/>
                <w:szCs w:val="28"/>
                <w:lang w:val="it-IT"/>
              </w:rPr>
              <w:t>Giá trị thẩm định</w:t>
            </w:r>
          </w:p>
        </w:tc>
        <w:tc>
          <w:tcPr>
            <w:tcW w:w="1398" w:type="dxa"/>
            <w:vAlign w:val="center"/>
          </w:tcPr>
          <w:p w14:paraId="7BA36402" w14:textId="6ACB3672" w:rsidR="004B79D0" w:rsidRPr="001316EC" w:rsidRDefault="004B79D0" w:rsidP="002A77EA">
            <w:pPr>
              <w:jc w:val="center"/>
              <w:rPr>
                <w:rFonts w:ascii="Times New Roman" w:hAnsi="Times New Roman"/>
                <w:color w:val="auto"/>
                <w:sz w:val="28"/>
                <w:szCs w:val="28"/>
                <w:lang w:val="it-IT"/>
              </w:rPr>
            </w:pPr>
            <w:r>
              <w:rPr>
                <w:rFonts w:ascii="Times New Roman" w:hAnsi="Times New Roman"/>
                <w:color w:val="auto"/>
                <w:sz w:val="28"/>
                <w:szCs w:val="28"/>
                <w:lang w:val="it-IT"/>
              </w:rPr>
              <w:t>Chênh lệch</w:t>
            </w:r>
          </w:p>
        </w:tc>
      </w:tr>
      <w:tr w:rsidR="00CA46AB" w:rsidRPr="001316EC" w14:paraId="1265DC5B" w14:textId="77777777" w:rsidTr="00CA46AB">
        <w:tc>
          <w:tcPr>
            <w:tcW w:w="715" w:type="dxa"/>
            <w:vAlign w:val="center"/>
          </w:tcPr>
          <w:p w14:paraId="37708763" w14:textId="77777777" w:rsidR="004B79D0" w:rsidRPr="001316EC" w:rsidRDefault="004B79D0" w:rsidP="002A77EA">
            <w:pPr>
              <w:jc w:val="center"/>
              <w:rPr>
                <w:rFonts w:ascii="Times New Roman" w:hAnsi="Times New Roman"/>
                <w:b w:val="0"/>
                <w:bCs/>
                <w:color w:val="auto"/>
                <w:sz w:val="28"/>
                <w:szCs w:val="28"/>
                <w:lang w:val="it-IT"/>
              </w:rPr>
            </w:pPr>
            <w:r>
              <w:rPr>
                <w:rFonts w:ascii="Times New Roman" w:hAnsi="Times New Roman"/>
                <w:b w:val="0"/>
                <w:bCs/>
                <w:color w:val="auto"/>
                <w:sz w:val="28"/>
                <w:szCs w:val="28"/>
                <w:lang w:val="it-IT"/>
              </w:rPr>
              <w:t>1</w:t>
            </w:r>
          </w:p>
        </w:tc>
        <w:tc>
          <w:tcPr>
            <w:tcW w:w="3675" w:type="dxa"/>
            <w:vAlign w:val="center"/>
          </w:tcPr>
          <w:p w14:paraId="7306A140" w14:textId="084B70BA" w:rsidR="004B79D0" w:rsidRPr="001316EC" w:rsidRDefault="0063393B" w:rsidP="002A77EA">
            <w:pPr>
              <w:jc w:val="both"/>
              <w:rPr>
                <w:rFonts w:ascii="Times New Roman" w:hAnsi="Times New Roman"/>
                <w:b w:val="0"/>
                <w:bCs/>
                <w:color w:val="auto"/>
                <w:sz w:val="28"/>
                <w:szCs w:val="28"/>
                <w:lang w:val="it-IT"/>
              </w:rPr>
            </w:pPr>
            <w:r w:rsidRPr="0063393B">
              <w:rPr>
                <w:rFonts w:ascii="Times New Roman" w:hAnsi="Times New Roman"/>
                <w:b w:val="0"/>
                <w:bCs/>
                <w:color w:val="auto"/>
                <w:sz w:val="28"/>
                <w:szCs w:val="28"/>
                <w:lang w:val="it-IT"/>
              </w:rPr>
              <w:t xml:space="preserve">Chi phí lập báo cáo nghiên cứu khả thi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 xml:space="preserve">iều chỉnh (BS hạng mục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iện chiếu sáng)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650E9B" w14:textId="77777777" w:rsidR="004B79D0" w:rsidRPr="001316EC" w:rsidRDefault="004B79D0" w:rsidP="002A77EA">
            <w:pPr>
              <w:jc w:val="right"/>
              <w:rPr>
                <w:rFonts w:ascii="Times New Roman" w:hAnsi="Times New Roman"/>
                <w:b w:val="0"/>
                <w:bCs/>
                <w:color w:val="auto"/>
                <w:sz w:val="28"/>
                <w:szCs w:val="28"/>
                <w:lang w:val="it-IT"/>
              </w:rPr>
            </w:pPr>
            <w:r w:rsidRPr="00C500D5">
              <w:rPr>
                <w:rFonts w:ascii="Times New Roman" w:hAnsi="Times New Roman"/>
                <w:b w:val="0"/>
                <w:bCs/>
                <w:color w:val="auto"/>
                <w:sz w:val="28"/>
                <w:szCs w:val="28"/>
                <w:lang w:val="it-IT"/>
              </w:rPr>
              <w:t>13.500.526</w:t>
            </w:r>
          </w:p>
        </w:tc>
        <w:tc>
          <w:tcPr>
            <w:tcW w:w="1701" w:type="dxa"/>
            <w:vAlign w:val="center"/>
          </w:tcPr>
          <w:p w14:paraId="16EE8A18" w14:textId="062C9996" w:rsidR="004B79D0" w:rsidRPr="001316EC" w:rsidRDefault="004B79D0" w:rsidP="002A77EA">
            <w:pPr>
              <w:jc w:val="right"/>
              <w:rPr>
                <w:rFonts w:ascii="Times New Roman" w:hAnsi="Times New Roman"/>
                <w:color w:val="auto"/>
                <w:sz w:val="28"/>
                <w:szCs w:val="28"/>
                <w:lang w:val="it-IT"/>
              </w:rPr>
            </w:pPr>
            <w:r w:rsidRPr="00C500D5">
              <w:rPr>
                <w:rFonts w:ascii="Times New Roman" w:hAnsi="Times New Roman"/>
                <w:b w:val="0"/>
                <w:bCs/>
                <w:color w:val="auto"/>
                <w:sz w:val="28"/>
                <w:szCs w:val="28"/>
                <w:lang w:val="it-IT"/>
              </w:rPr>
              <w:t>13.500.526</w:t>
            </w:r>
          </w:p>
        </w:tc>
        <w:tc>
          <w:tcPr>
            <w:tcW w:w="1398" w:type="dxa"/>
            <w:vAlign w:val="center"/>
          </w:tcPr>
          <w:p w14:paraId="1FEE41FA" w14:textId="23F634FE" w:rsidR="004B79D0" w:rsidRPr="004B79D0" w:rsidRDefault="004B79D0" w:rsidP="002A77EA">
            <w:pPr>
              <w:ind w:firstLine="567"/>
              <w:jc w:val="right"/>
              <w:rPr>
                <w:rFonts w:ascii="Times New Roman" w:hAnsi="Times New Roman"/>
                <w:b w:val="0"/>
                <w:bCs/>
                <w:color w:val="auto"/>
                <w:sz w:val="28"/>
                <w:szCs w:val="28"/>
                <w:lang w:val="it-IT"/>
              </w:rPr>
            </w:pPr>
            <w:r w:rsidRPr="004B79D0">
              <w:rPr>
                <w:rFonts w:ascii="Times New Roman" w:hAnsi="Times New Roman"/>
                <w:b w:val="0"/>
                <w:bCs/>
                <w:color w:val="auto"/>
                <w:sz w:val="28"/>
                <w:szCs w:val="28"/>
                <w:lang w:val="it-IT"/>
              </w:rPr>
              <w:t>-</w:t>
            </w:r>
          </w:p>
        </w:tc>
      </w:tr>
      <w:tr w:rsidR="00CA46AB" w:rsidRPr="0052129B" w14:paraId="5DD8B713" w14:textId="77777777" w:rsidTr="00CA46AB">
        <w:tc>
          <w:tcPr>
            <w:tcW w:w="715" w:type="dxa"/>
            <w:vAlign w:val="center"/>
          </w:tcPr>
          <w:p w14:paraId="68C33BF0" w14:textId="77777777" w:rsidR="004B79D0" w:rsidRPr="0052129B" w:rsidRDefault="004B79D0" w:rsidP="002A77EA">
            <w:pPr>
              <w:jc w:val="center"/>
              <w:rPr>
                <w:rFonts w:ascii="Times New Roman" w:hAnsi="Times New Roman"/>
                <w:b w:val="0"/>
                <w:bCs/>
                <w:color w:val="auto"/>
                <w:sz w:val="28"/>
                <w:szCs w:val="28"/>
                <w:lang w:val="it-IT"/>
              </w:rPr>
            </w:pPr>
            <w:r>
              <w:rPr>
                <w:rFonts w:ascii="Times New Roman" w:hAnsi="Times New Roman"/>
                <w:b w:val="0"/>
                <w:bCs/>
                <w:color w:val="auto"/>
                <w:sz w:val="28"/>
                <w:szCs w:val="28"/>
                <w:lang w:val="it-IT"/>
              </w:rPr>
              <w:t>2</w:t>
            </w:r>
          </w:p>
        </w:tc>
        <w:tc>
          <w:tcPr>
            <w:tcW w:w="3675" w:type="dxa"/>
            <w:vAlign w:val="center"/>
          </w:tcPr>
          <w:p w14:paraId="24DF5ED3" w14:textId="56589ED1" w:rsidR="004B79D0" w:rsidRPr="0052129B" w:rsidRDefault="0063393B" w:rsidP="002A77EA">
            <w:pPr>
              <w:jc w:val="both"/>
              <w:rPr>
                <w:rFonts w:ascii="Times New Roman" w:hAnsi="Times New Roman"/>
                <w:b w:val="0"/>
                <w:bCs/>
                <w:color w:val="auto"/>
                <w:sz w:val="28"/>
                <w:szCs w:val="28"/>
                <w:lang w:val="it-IT"/>
              </w:rPr>
            </w:pPr>
            <w:r w:rsidRPr="0063393B">
              <w:rPr>
                <w:rFonts w:ascii="Times New Roman" w:hAnsi="Times New Roman"/>
                <w:b w:val="0"/>
                <w:bCs/>
                <w:color w:val="auto"/>
                <w:sz w:val="28"/>
                <w:szCs w:val="28"/>
                <w:lang w:val="it-IT"/>
              </w:rPr>
              <w:t xml:space="preserve">Chi phí thẩm tra báo cáo nghiên cứu khả thi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 xml:space="preserve">iều chỉnh (BS hạng mục </w:t>
            </w:r>
            <w:r w:rsidRPr="0063393B">
              <w:rPr>
                <w:rFonts w:ascii="Times New Roman" w:hAnsi="Times New Roman" w:hint="eastAsia"/>
                <w:b w:val="0"/>
                <w:bCs/>
                <w:color w:val="auto"/>
                <w:sz w:val="28"/>
                <w:szCs w:val="28"/>
                <w:lang w:val="it-IT"/>
              </w:rPr>
              <w:t>đ</w:t>
            </w:r>
            <w:r w:rsidRPr="0063393B">
              <w:rPr>
                <w:rFonts w:ascii="Times New Roman" w:hAnsi="Times New Roman"/>
                <w:b w:val="0"/>
                <w:bCs/>
                <w:color w:val="auto"/>
                <w:sz w:val="28"/>
                <w:szCs w:val="28"/>
                <w:lang w:val="it-IT"/>
              </w:rPr>
              <w:t>iện chiếu sáng)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458910" w14:textId="77777777" w:rsidR="004B79D0" w:rsidRPr="00C758CF" w:rsidRDefault="004B79D0" w:rsidP="002A77EA">
            <w:pPr>
              <w:jc w:val="right"/>
              <w:rPr>
                <w:rFonts w:ascii="Times New Roman" w:hAnsi="Times New Roman"/>
                <w:b w:val="0"/>
                <w:bCs/>
                <w:color w:val="auto"/>
                <w:sz w:val="28"/>
                <w:szCs w:val="28"/>
                <w:lang w:val="it-IT"/>
              </w:rPr>
            </w:pPr>
            <w:r w:rsidRPr="00C758CF">
              <w:rPr>
                <w:rFonts w:ascii="Times New Roman" w:hAnsi="Times New Roman"/>
                <w:b w:val="0"/>
                <w:bCs/>
                <w:color w:val="auto"/>
                <w:sz w:val="28"/>
                <w:szCs w:val="28"/>
                <w:lang w:val="it-IT"/>
              </w:rPr>
              <w:t>3.004.290</w:t>
            </w:r>
          </w:p>
        </w:tc>
        <w:tc>
          <w:tcPr>
            <w:tcW w:w="1701" w:type="dxa"/>
            <w:vAlign w:val="center"/>
          </w:tcPr>
          <w:p w14:paraId="6FD2F60E" w14:textId="780CB2EE" w:rsidR="004B79D0" w:rsidRPr="001316EC" w:rsidRDefault="004B79D0" w:rsidP="002A77EA">
            <w:pPr>
              <w:jc w:val="right"/>
              <w:rPr>
                <w:rFonts w:ascii="Times New Roman" w:hAnsi="Times New Roman"/>
                <w:color w:val="auto"/>
                <w:sz w:val="28"/>
                <w:szCs w:val="28"/>
                <w:lang w:val="it-IT"/>
              </w:rPr>
            </w:pPr>
            <w:r w:rsidRPr="00C758CF">
              <w:rPr>
                <w:rFonts w:ascii="Times New Roman" w:hAnsi="Times New Roman"/>
                <w:b w:val="0"/>
                <w:bCs/>
                <w:color w:val="auto"/>
                <w:sz w:val="28"/>
                <w:szCs w:val="28"/>
                <w:lang w:val="it-IT"/>
              </w:rPr>
              <w:t>3.004.290</w:t>
            </w:r>
          </w:p>
        </w:tc>
        <w:tc>
          <w:tcPr>
            <w:tcW w:w="1398" w:type="dxa"/>
            <w:vAlign w:val="center"/>
          </w:tcPr>
          <w:p w14:paraId="0EA7FE70" w14:textId="375BBF0D" w:rsidR="004B79D0" w:rsidRPr="004B79D0" w:rsidRDefault="004B79D0" w:rsidP="002A77EA">
            <w:pPr>
              <w:ind w:firstLine="567"/>
              <w:jc w:val="right"/>
              <w:rPr>
                <w:rFonts w:ascii="Times New Roman" w:hAnsi="Times New Roman"/>
                <w:b w:val="0"/>
                <w:bCs/>
                <w:color w:val="auto"/>
                <w:sz w:val="28"/>
                <w:szCs w:val="28"/>
                <w:lang w:val="it-IT"/>
              </w:rPr>
            </w:pPr>
            <w:r w:rsidRPr="004B79D0">
              <w:rPr>
                <w:rFonts w:ascii="Times New Roman" w:hAnsi="Times New Roman"/>
                <w:b w:val="0"/>
                <w:bCs/>
                <w:color w:val="auto"/>
                <w:sz w:val="28"/>
                <w:szCs w:val="28"/>
                <w:lang w:val="it-IT"/>
              </w:rPr>
              <w:t>-</w:t>
            </w:r>
          </w:p>
        </w:tc>
      </w:tr>
      <w:tr w:rsidR="007B4080" w:rsidRPr="00E54FD9" w14:paraId="350BDFBC" w14:textId="77777777" w:rsidTr="00CA46AB">
        <w:tc>
          <w:tcPr>
            <w:tcW w:w="4390" w:type="dxa"/>
            <w:gridSpan w:val="2"/>
          </w:tcPr>
          <w:p w14:paraId="7AFECA07" w14:textId="77777777" w:rsidR="007B4080" w:rsidRPr="001316EC" w:rsidRDefault="007B4080" w:rsidP="002A77EA">
            <w:pPr>
              <w:jc w:val="both"/>
              <w:rPr>
                <w:rFonts w:ascii="Times New Roman" w:hAnsi="Times New Roman"/>
                <w:color w:val="auto"/>
                <w:sz w:val="28"/>
                <w:szCs w:val="28"/>
                <w:lang w:val="it-IT"/>
              </w:rPr>
            </w:pPr>
            <w:r w:rsidRPr="00E64BA4">
              <w:rPr>
                <w:rFonts w:ascii="Times New Roman" w:hAnsi="Times New Roman"/>
                <w:color w:val="auto"/>
                <w:sz w:val="28"/>
                <w:szCs w:val="28"/>
                <w:lang w:val="it-IT"/>
              </w:rPr>
              <w:t>Tổng cộng</w:t>
            </w:r>
            <w:r>
              <w:rPr>
                <w:rFonts w:ascii="Times New Roman" w:hAnsi="Times New Roman"/>
                <w:color w:val="auto"/>
                <w:sz w:val="28"/>
                <w:szCs w:val="28"/>
                <w:lang w:val="it-IT"/>
              </w:rPr>
              <w:t xml:space="preserve"> (làm tròn)</w:t>
            </w:r>
          </w:p>
        </w:tc>
        <w:tc>
          <w:tcPr>
            <w:tcW w:w="1701" w:type="dxa"/>
          </w:tcPr>
          <w:p w14:paraId="1B99786A" w14:textId="77777777" w:rsidR="007B4080" w:rsidRPr="001316EC" w:rsidRDefault="007B4080" w:rsidP="002A77EA">
            <w:pPr>
              <w:jc w:val="right"/>
              <w:rPr>
                <w:rFonts w:ascii="Times New Roman" w:hAnsi="Times New Roman"/>
                <w:color w:val="auto"/>
                <w:sz w:val="28"/>
                <w:szCs w:val="28"/>
                <w:lang w:val="it-IT"/>
              </w:rPr>
            </w:pPr>
            <w:r w:rsidRPr="00A6748D">
              <w:rPr>
                <w:rFonts w:ascii="Times New Roman" w:hAnsi="Times New Roman"/>
                <w:color w:val="auto"/>
                <w:sz w:val="28"/>
                <w:szCs w:val="28"/>
                <w:lang w:val="it-IT"/>
              </w:rPr>
              <w:t>16.50</w:t>
            </w:r>
            <w:r>
              <w:rPr>
                <w:rFonts w:ascii="Times New Roman" w:hAnsi="Times New Roman"/>
                <w:color w:val="auto"/>
                <w:sz w:val="28"/>
                <w:szCs w:val="28"/>
                <w:lang w:val="it-IT"/>
              </w:rPr>
              <w:t>5</w:t>
            </w:r>
            <w:r w:rsidRPr="00A6748D">
              <w:rPr>
                <w:rFonts w:ascii="Times New Roman" w:hAnsi="Times New Roman"/>
                <w:color w:val="auto"/>
                <w:sz w:val="28"/>
                <w:szCs w:val="28"/>
                <w:lang w:val="it-IT"/>
              </w:rPr>
              <w:t>.</w:t>
            </w:r>
            <w:r>
              <w:rPr>
                <w:rFonts w:ascii="Times New Roman" w:hAnsi="Times New Roman"/>
                <w:color w:val="auto"/>
                <w:sz w:val="28"/>
                <w:szCs w:val="28"/>
                <w:lang w:val="it-IT"/>
              </w:rPr>
              <w:t>000</w:t>
            </w:r>
          </w:p>
        </w:tc>
        <w:tc>
          <w:tcPr>
            <w:tcW w:w="1701" w:type="dxa"/>
          </w:tcPr>
          <w:p w14:paraId="42DEAB64" w14:textId="1A395172" w:rsidR="007B4080" w:rsidRPr="00E54FD9" w:rsidRDefault="007B4080" w:rsidP="002A77EA">
            <w:pPr>
              <w:ind w:firstLine="35"/>
              <w:jc w:val="right"/>
              <w:rPr>
                <w:rFonts w:ascii="Times New Roman" w:hAnsi="Times New Roman"/>
                <w:color w:val="auto"/>
                <w:sz w:val="28"/>
                <w:szCs w:val="28"/>
                <w:lang w:val="it-IT"/>
              </w:rPr>
            </w:pPr>
            <w:r w:rsidRPr="00A6748D">
              <w:rPr>
                <w:rFonts w:ascii="Times New Roman" w:hAnsi="Times New Roman"/>
                <w:color w:val="auto"/>
                <w:sz w:val="28"/>
                <w:szCs w:val="28"/>
                <w:lang w:val="it-IT"/>
              </w:rPr>
              <w:t>16.50</w:t>
            </w:r>
            <w:r>
              <w:rPr>
                <w:rFonts w:ascii="Times New Roman" w:hAnsi="Times New Roman"/>
                <w:color w:val="auto"/>
                <w:sz w:val="28"/>
                <w:szCs w:val="28"/>
                <w:lang w:val="it-IT"/>
              </w:rPr>
              <w:t>5</w:t>
            </w:r>
            <w:r w:rsidRPr="00A6748D">
              <w:rPr>
                <w:rFonts w:ascii="Times New Roman" w:hAnsi="Times New Roman"/>
                <w:color w:val="auto"/>
                <w:sz w:val="28"/>
                <w:szCs w:val="28"/>
                <w:lang w:val="it-IT"/>
              </w:rPr>
              <w:t>.</w:t>
            </w:r>
            <w:r>
              <w:rPr>
                <w:rFonts w:ascii="Times New Roman" w:hAnsi="Times New Roman"/>
                <w:color w:val="auto"/>
                <w:sz w:val="28"/>
                <w:szCs w:val="28"/>
                <w:lang w:val="it-IT"/>
              </w:rPr>
              <w:t>000</w:t>
            </w:r>
          </w:p>
        </w:tc>
        <w:tc>
          <w:tcPr>
            <w:tcW w:w="1398" w:type="dxa"/>
            <w:vAlign w:val="center"/>
          </w:tcPr>
          <w:p w14:paraId="69AD3660" w14:textId="55BD3A33" w:rsidR="007B4080" w:rsidRPr="004B79D0" w:rsidRDefault="007B4080" w:rsidP="002A77EA">
            <w:pPr>
              <w:ind w:firstLine="567"/>
              <w:jc w:val="right"/>
              <w:rPr>
                <w:rFonts w:ascii="Times New Roman" w:hAnsi="Times New Roman"/>
                <w:b w:val="0"/>
                <w:bCs/>
                <w:color w:val="auto"/>
                <w:sz w:val="28"/>
                <w:szCs w:val="28"/>
                <w:lang w:val="it-IT"/>
              </w:rPr>
            </w:pPr>
            <w:r w:rsidRPr="004B79D0">
              <w:rPr>
                <w:rFonts w:ascii="Times New Roman" w:hAnsi="Times New Roman"/>
                <w:b w:val="0"/>
                <w:bCs/>
                <w:color w:val="auto"/>
                <w:sz w:val="28"/>
                <w:szCs w:val="28"/>
                <w:lang w:val="it-IT"/>
              </w:rPr>
              <w:t>-</w:t>
            </w:r>
          </w:p>
        </w:tc>
      </w:tr>
    </w:tbl>
    <w:p w14:paraId="18527A02" w14:textId="4AA51F68" w:rsidR="00DD51FC" w:rsidRPr="00824F94" w:rsidRDefault="006D5987" w:rsidP="0041144C">
      <w:pPr>
        <w:spacing w:before="80" w:after="80" w:line="276" w:lineRule="auto"/>
        <w:ind w:firstLine="720"/>
        <w:jc w:val="both"/>
        <w:rPr>
          <w:rFonts w:ascii="Times New Roman" w:hAnsi="Times New Roman"/>
          <w:color w:val="auto"/>
          <w:sz w:val="28"/>
          <w:szCs w:val="28"/>
          <w:u w:val="single"/>
          <w:lang w:val="it-IT"/>
        </w:rPr>
      </w:pPr>
      <w:r>
        <w:rPr>
          <w:rFonts w:ascii="Times New Roman" w:hAnsi="Times New Roman"/>
          <w:color w:val="auto"/>
          <w:sz w:val="28"/>
          <w:szCs w:val="28"/>
          <w:lang w:val="it-IT"/>
        </w:rPr>
        <w:lastRenderedPageBreak/>
        <w:t>I</w:t>
      </w:r>
      <w:r w:rsidR="00DD51FC" w:rsidRPr="00824F94">
        <w:rPr>
          <w:rFonts w:ascii="Times New Roman" w:hAnsi="Times New Roman"/>
          <w:color w:val="auto"/>
          <w:sz w:val="28"/>
          <w:szCs w:val="28"/>
          <w:lang w:val="it-IT"/>
        </w:rPr>
        <w:t>V. KẾT LUẬN VÀ KIẾN NGHỊ:</w:t>
      </w:r>
    </w:p>
    <w:p w14:paraId="3F8BB432" w14:textId="7B91D868" w:rsidR="00BE0631" w:rsidRPr="00BE0631" w:rsidRDefault="00BE0631" w:rsidP="0041144C">
      <w:pPr>
        <w:spacing w:before="80" w:after="80" w:line="276" w:lineRule="auto"/>
        <w:ind w:firstLine="720"/>
        <w:jc w:val="both"/>
        <w:rPr>
          <w:rFonts w:ascii="Times New Roman" w:hAnsi="Times New Roman"/>
          <w:b w:val="0"/>
          <w:bCs/>
          <w:color w:val="auto"/>
          <w:sz w:val="28"/>
          <w:szCs w:val="28"/>
          <w:lang w:val="nl-NL"/>
        </w:rPr>
      </w:pPr>
      <w:r w:rsidRPr="00BE0631">
        <w:rPr>
          <w:rFonts w:ascii="Times New Roman" w:hAnsi="Times New Roman"/>
          <w:b w:val="0"/>
          <w:bCs/>
          <w:color w:val="auto"/>
          <w:sz w:val="28"/>
          <w:szCs w:val="28"/>
          <w:lang w:val="nl-NL"/>
        </w:rPr>
        <w:t xml:space="preserve">Hồ </w:t>
      </w:r>
      <w:r w:rsidR="00B23EA5">
        <w:rPr>
          <w:rFonts w:ascii="Times New Roman" w:hAnsi="Times New Roman"/>
          <w:b w:val="0"/>
          <w:bCs/>
          <w:color w:val="auto"/>
          <w:sz w:val="28"/>
          <w:szCs w:val="28"/>
          <w:lang w:val="nl-NL"/>
        </w:rPr>
        <w:t xml:space="preserve">sơ </w:t>
      </w:r>
      <w:r w:rsidR="003B60FE">
        <w:rPr>
          <w:rFonts w:ascii="Times New Roman" w:hAnsi="Times New Roman"/>
          <w:b w:val="0"/>
          <w:bCs/>
          <w:color w:val="auto"/>
          <w:sz w:val="28"/>
          <w:szCs w:val="28"/>
          <w:lang w:val="nl-NL"/>
        </w:rPr>
        <w:t>dự toán – đề cương nhiệm vụ</w:t>
      </w:r>
      <w:r w:rsidR="00B23EA5" w:rsidRPr="00481E74">
        <w:rPr>
          <w:rFonts w:ascii="Times New Roman" w:hAnsi="Times New Roman"/>
          <w:b w:val="0"/>
          <w:bCs/>
          <w:color w:val="auto"/>
          <w:sz w:val="28"/>
          <w:szCs w:val="28"/>
          <w:lang w:val="it-IT"/>
        </w:rPr>
        <w:t xml:space="preserve"> khảo sát, lập báo cáo nghiên cứu khả thi </w:t>
      </w:r>
      <w:r w:rsidR="00B66E9E">
        <w:rPr>
          <w:rFonts w:ascii="Times New Roman" w:hAnsi="Times New Roman"/>
          <w:b w:val="0"/>
          <w:bCs/>
          <w:color w:val="auto"/>
          <w:sz w:val="28"/>
          <w:szCs w:val="28"/>
          <w:lang w:val="it-IT"/>
        </w:rPr>
        <w:t xml:space="preserve">điều chỉnh </w:t>
      </w:r>
      <w:r w:rsidR="00B23EA5" w:rsidRPr="00824F94">
        <w:rPr>
          <w:rFonts w:ascii="Times New Roman" w:hAnsi="Times New Roman"/>
          <w:b w:val="0"/>
          <w:bCs/>
          <w:color w:val="auto"/>
          <w:sz w:val="28"/>
          <w:szCs w:val="28"/>
          <w:lang w:val="it-IT"/>
        </w:rPr>
        <w:t>dự án Xây dựng thay thế 05 cầu yếu</w:t>
      </w:r>
      <w:r w:rsidR="00B23EA5" w:rsidRPr="00D63A81">
        <w:rPr>
          <w:rFonts w:ascii="Times New Roman" w:hAnsi="Times New Roman"/>
          <w:b w:val="0"/>
          <w:color w:val="auto"/>
          <w:spacing w:val="-2"/>
          <w:sz w:val="28"/>
          <w:szCs w:val="28"/>
          <w:lang w:val="de-DE"/>
        </w:rPr>
        <w:t xml:space="preserve"> </w:t>
      </w:r>
      <w:r w:rsidRPr="00BE0631">
        <w:rPr>
          <w:rFonts w:ascii="Times New Roman" w:hAnsi="Times New Roman"/>
          <w:b w:val="0"/>
          <w:bCs/>
          <w:color w:val="auto"/>
          <w:sz w:val="28"/>
          <w:szCs w:val="28"/>
          <w:lang w:val="nl-NL"/>
        </w:rPr>
        <w:t>đã đủ điều kiện xem xét phê duyệt./.</w:t>
      </w:r>
    </w:p>
    <w:tbl>
      <w:tblPr>
        <w:tblW w:w="0" w:type="auto"/>
        <w:tblLook w:val="04A0" w:firstRow="1" w:lastRow="0" w:firstColumn="1" w:lastColumn="0" w:noHBand="0" w:noVBand="1"/>
      </w:tblPr>
      <w:tblGrid>
        <w:gridCol w:w="4505"/>
        <w:gridCol w:w="4567"/>
      </w:tblGrid>
      <w:tr w:rsidR="00DD51FC" w:rsidRPr="00626CDA" w14:paraId="271BE75D" w14:textId="77777777" w:rsidTr="00572C95">
        <w:tc>
          <w:tcPr>
            <w:tcW w:w="4505" w:type="dxa"/>
            <w:shd w:val="clear" w:color="auto" w:fill="auto"/>
          </w:tcPr>
          <w:p w14:paraId="68C72ECF" w14:textId="77777777" w:rsidR="00DD51FC" w:rsidRPr="00824F94" w:rsidRDefault="00DD51FC" w:rsidP="00DD51FC">
            <w:pPr>
              <w:spacing w:before="120" w:after="60" w:line="264" w:lineRule="auto"/>
              <w:jc w:val="both"/>
              <w:rPr>
                <w:rFonts w:ascii="Times New Roman" w:hAnsi="Times New Roman"/>
                <w:i/>
                <w:color w:val="auto"/>
                <w:szCs w:val="28"/>
                <w:lang w:val="nl-NL"/>
              </w:rPr>
            </w:pPr>
            <w:r w:rsidRPr="00824F94">
              <w:rPr>
                <w:rFonts w:ascii="Times New Roman" w:hAnsi="Times New Roman"/>
                <w:i/>
                <w:color w:val="auto"/>
                <w:szCs w:val="28"/>
                <w:lang w:val="nl-NL"/>
              </w:rPr>
              <w:t>Nơi nhận:</w:t>
            </w:r>
          </w:p>
          <w:p w14:paraId="3C5BA273" w14:textId="6770A83E" w:rsidR="00DD51FC" w:rsidRDefault="00DD51FC" w:rsidP="00DD51FC">
            <w:pPr>
              <w:spacing w:before="40" w:after="40"/>
              <w:jc w:val="both"/>
              <w:rPr>
                <w:rFonts w:ascii="Times New Roman" w:hAnsi="Times New Roman"/>
                <w:b w:val="0"/>
                <w:color w:val="auto"/>
                <w:sz w:val="22"/>
                <w:szCs w:val="28"/>
                <w:lang w:val="nl-NL"/>
              </w:rPr>
            </w:pPr>
            <w:r w:rsidRPr="00824F94">
              <w:rPr>
                <w:rFonts w:ascii="Times New Roman" w:hAnsi="Times New Roman"/>
                <w:b w:val="0"/>
                <w:color w:val="auto"/>
                <w:sz w:val="22"/>
                <w:szCs w:val="28"/>
                <w:lang w:val="nl-NL"/>
              </w:rPr>
              <w:t>- Như trên</w:t>
            </w:r>
            <w:r w:rsidR="005E51AD">
              <w:rPr>
                <w:rFonts w:ascii="Times New Roman" w:hAnsi="Times New Roman"/>
                <w:b w:val="0"/>
                <w:color w:val="auto"/>
                <w:sz w:val="22"/>
                <w:szCs w:val="28"/>
                <w:lang w:val="nl-NL"/>
              </w:rPr>
              <w:t>;</w:t>
            </w:r>
          </w:p>
          <w:p w14:paraId="67F34D37" w14:textId="56E97B35" w:rsidR="005E51AD" w:rsidRDefault="005E51AD" w:rsidP="00DD51FC">
            <w:pPr>
              <w:spacing w:before="40" w:after="40"/>
              <w:jc w:val="both"/>
              <w:rPr>
                <w:rFonts w:ascii="Times New Roman" w:hAnsi="Times New Roman"/>
                <w:b w:val="0"/>
                <w:color w:val="auto"/>
                <w:sz w:val="22"/>
                <w:szCs w:val="28"/>
                <w:lang w:val="nl-NL"/>
              </w:rPr>
            </w:pPr>
            <w:r>
              <w:rPr>
                <w:rFonts w:ascii="Times New Roman" w:hAnsi="Times New Roman"/>
                <w:b w:val="0"/>
                <w:color w:val="auto"/>
                <w:sz w:val="22"/>
                <w:szCs w:val="28"/>
                <w:lang w:val="nl-NL"/>
              </w:rPr>
              <w:t>- Ban Giám đốc;</w:t>
            </w:r>
          </w:p>
          <w:p w14:paraId="56288362" w14:textId="7F8E0DAD" w:rsidR="005E51AD" w:rsidRPr="00824F94" w:rsidRDefault="005E51AD" w:rsidP="00DD51FC">
            <w:pPr>
              <w:spacing w:before="40" w:after="40"/>
              <w:jc w:val="both"/>
              <w:rPr>
                <w:rFonts w:ascii="Times New Roman" w:hAnsi="Times New Roman"/>
                <w:b w:val="0"/>
                <w:color w:val="auto"/>
                <w:sz w:val="22"/>
                <w:szCs w:val="28"/>
                <w:lang w:val="nl-NL"/>
              </w:rPr>
            </w:pPr>
            <w:r>
              <w:rPr>
                <w:rFonts w:ascii="Times New Roman" w:hAnsi="Times New Roman"/>
                <w:b w:val="0"/>
                <w:color w:val="auto"/>
                <w:sz w:val="22"/>
                <w:szCs w:val="28"/>
                <w:lang w:val="nl-NL"/>
              </w:rPr>
              <w:t>- Trang thông tin điện tử Ban;</w:t>
            </w:r>
          </w:p>
          <w:p w14:paraId="2273FB28" w14:textId="2C7F84F4" w:rsidR="00DD51FC" w:rsidRPr="00824F94" w:rsidRDefault="00DD51FC" w:rsidP="00DD51FC">
            <w:pPr>
              <w:spacing w:before="40" w:after="40"/>
              <w:jc w:val="both"/>
              <w:rPr>
                <w:rFonts w:ascii="Times New Roman" w:hAnsi="Times New Roman"/>
                <w:bCs/>
                <w:color w:val="auto"/>
                <w:sz w:val="28"/>
                <w:szCs w:val="28"/>
                <w:lang w:val="nl-NL"/>
              </w:rPr>
            </w:pPr>
            <w:r w:rsidRPr="00824F94">
              <w:rPr>
                <w:rFonts w:ascii="Times New Roman" w:hAnsi="Times New Roman"/>
                <w:b w:val="0"/>
                <w:color w:val="auto"/>
                <w:sz w:val="22"/>
                <w:szCs w:val="28"/>
                <w:lang w:val="nl-NL"/>
              </w:rPr>
              <w:t>- Lưu: VT,</w:t>
            </w:r>
            <w:r w:rsidRPr="00824F94">
              <w:rPr>
                <w:rFonts w:ascii="Times New Roman" w:hAnsi="Times New Roman"/>
                <w:b w:val="0"/>
                <w:color w:val="auto"/>
                <w:sz w:val="22"/>
                <w:szCs w:val="24"/>
                <w:lang w:val="nl-NL"/>
              </w:rPr>
              <w:t xml:space="preserve"> P.ĐHDA</w:t>
            </w:r>
            <w:r w:rsidR="00DE39BD">
              <w:rPr>
                <w:rFonts w:ascii="Times New Roman" w:hAnsi="Times New Roman"/>
                <w:b w:val="0"/>
                <w:color w:val="auto"/>
                <w:sz w:val="22"/>
                <w:szCs w:val="28"/>
                <w:lang w:val="nl-NL"/>
              </w:rPr>
              <w:t>, P.KT-QLCL.</w:t>
            </w:r>
          </w:p>
          <w:p w14:paraId="5676FE27" w14:textId="77777777" w:rsidR="00DD51FC" w:rsidRPr="00824F94" w:rsidRDefault="00DD51FC" w:rsidP="00DD51FC">
            <w:pPr>
              <w:spacing w:before="120" w:after="120" w:line="264" w:lineRule="auto"/>
              <w:jc w:val="both"/>
              <w:rPr>
                <w:rFonts w:ascii="Times New Roman" w:hAnsi="Times New Roman"/>
                <w:b w:val="0"/>
                <w:color w:val="auto"/>
                <w:sz w:val="30"/>
                <w:szCs w:val="30"/>
                <w:lang w:val="nl-NL"/>
              </w:rPr>
            </w:pPr>
          </w:p>
        </w:tc>
        <w:tc>
          <w:tcPr>
            <w:tcW w:w="4567" w:type="dxa"/>
            <w:shd w:val="clear" w:color="auto" w:fill="auto"/>
          </w:tcPr>
          <w:p w14:paraId="2E010918" w14:textId="77777777" w:rsidR="00DD51FC" w:rsidRPr="00824F94" w:rsidRDefault="00DD51FC" w:rsidP="00DD51FC">
            <w:pPr>
              <w:spacing w:before="120"/>
              <w:jc w:val="center"/>
              <w:rPr>
                <w:rFonts w:ascii="Times New Roman" w:hAnsi="Times New Roman"/>
                <w:color w:val="auto"/>
                <w:sz w:val="28"/>
                <w:szCs w:val="28"/>
                <w:lang w:val="nl-NL"/>
              </w:rPr>
            </w:pPr>
            <w:r w:rsidRPr="00824F94">
              <w:rPr>
                <w:rFonts w:ascii="Times New Roman" w:hAnsi="Times New Roman"/>
                <w:color w:val="auto"/>
                <w:sz w:val="28"/>
                <w:szCs w:val="28"/>
                <w:lang w:val="nl-NL"/>
              </w:rPr>
              <w:t>GIÁM ĐỐC</w:t>
            </w:r>
          </w:p>
          <w:p w14:paraId="78C698E9" w14:textId="77777777" w:rsidR="00DD51FC" w:rsidRPr="00824F94" w:rsidRDefault="00DD51FC" w:rsidP="00DD51FC">
            <w:pPr>
              <w:spacing w:before="120"/>
              <w:jc w:val="center"/>
              <w:rPr>
                <w:rFonts w:ascii="Times New Roman" w:hAnsi="Times New Roman"/>
                <w:color w:val="auto"/>
                <w:sz w:val="26"/>
                <w:szCs w:val="26"/>
                <w:lang w:val="nl-NL"/>
              </w:rPr>
            </w:pPr>
          </w:p>
          <w:p w14:paraId="75E50F83" w14:textId="77777777" w:rsidR="00DD51FC" w:rsidRPr="00824F94" w:rsidRDefault="00DD51FC" w:rsidP="00DD51FC">
            <w:pPr>
              <w:spacing w:before="120"/>
              <w:jc w:val="center"/>
              <w:rPr>
                <w:rFonts w:ascii="Times New Roman" w:hAnsi="Times New Roman"/>
                <w:color w:val="auto"/>
                <w:sz w:val="26"/>
                <w:szCs w:val="26"/>
                <w:lang w:val="nl-NL"/>
              </w:rPr>
            </w:pPr>
          </w:p>
          <w:p w14:paraId="6F9111F1" w14:textId="77777777" w:rsidR="00DD51FC" w:rsidRPr="00824F94" w:rsidRDefault="00DD51FC" w:rsidP="00DD51FC">
            <w:pPr>
              <w:spacing w:before="120"/>
              <w:jc w:val="center"/>
              <w:rPr>
                <w:rFonts w:ascii="Times New Roman" w:hAnsi="Times New Roman"/>
                <w:color w:val="auto"/>
                <w:sz w:val="26"/>
                <w:szCs w:val="26"/>
                <w:lang w:val="nl-NL"/>
              </w:rPr>
            </w:pPr>
            <w:r w:rsidRPr="00824F94">
              <w:rPr>
                <w:rFonts w:ascii="Times New Roman" w:hAnsi="Times New Roman"/>
                <w:color w:val="auto"/>
                <w:sz w:val="26"/>
                <w:szCs w:val="26"/>
                <w:lang w:val="nl-NL"/>
              </w:rPr>
              <w:br/>
            </w:r>
            <w:r w:rsidRPr="00824F94">
              <w:rPr>
                <w:rFonts w:ascii="Times New Roman" w:hAnsi="Times New Roman"/>
                <w:color w:val="auto"/>
                <w:sz w:val="26"/>
                <w:szCs w:val="26"/>
                <w:lang w:val="nl-NL"/>
              </w:rPr>
              <w:br/>
            </w:r>
          </w:p>
          <w:p w14:paraId="2B6A4669" w14:textId="77777777" w:rsidR="00DD51FC" w:rsidRPr="00824F94" w:rsidRDefault="00DD51FC" w:rsidP="00DD51FC">
            <w:pPr>
              <w:tabs>
                <w:tab w:val="center" w:pos="2158"/>
                <w:tab w:val="right" w:pos="4316"/>
              </w:tabs>
              <w:spacing w:before="120" w:after="120" w:line="264" w:lineRule="auto"/>
              <w:rPr>
                <w:rFonts w:ascii="Times New Roman" w:hAnsi="Times New Roman"/>
                <w:color w:val="auto"/>
                <w:sz w:val="28"/>
                <w:szCs w:val="28"/>
                <w:lang w:val="nl-NL"/>
              </w:rPr>
            </w:pPr>
            <w:r w:rsidRPr="00824F94">
              <w:rPr>
                <w:rFonts w:ascii="Times New Roman" w:hAnsi="Times New Roman"/>
                <w:iCs/>
                <w:color w:val="auto"/>
                <w:sz w:val="28"/>
                <w:szCs w:val="28"/>
                <w:lang w:val="nl-NL"/>
              </w:rPr>
              <w:tab/>
              <w:t>Nguyễn Thanh Chương</w:t>
            </w:r>
            <w:r w:rsidRPr="00824F94">
              <w:rPr>
                <w:rFonts w:ascii="Times New Roman" w:hAnsi="Times New Roman"/>
                <w:iCs/>
                <w:color w:val="auto"/>
                <w:sz w:val="28"/>
                <w:szCs w:val="28"/>
                <w:lang w:val="nl-NL"/>
              </w:rPr>
              <w:tab/>
            </w:r>
          </w:p>
        </w:tc>
      </w:tr>
    </w:tbl>
    <w:p w14:paraId="161C9DDB" w14:textId="77777777" w:rsidR="00A9129A" w:rsidRPr="00824F94" w:rsidRDefault="00A9129A" w:rsidP="009448FB">
      <w:pPr>
        <w:rPr>
          <w:rFonts w:ascii="Times New Roman" w:hAnsi="Times New Roman"/>
          <w:color w:val="auto"/>
          <w:sz w:val="26"/>
          <w:szCs w:val="26"/>
          <w:lang w:val="nl-NL" w:eastAsia="vi-VN"/>
        </w:rPr>
      </w:pPr>
    </w:p>
    <w:sectPr w:rsidR="00A9129A" w:rsidRPr="00824F94" w:rsidSect="003B5A5C">
      <w:headerReference w:type="default" r:id="rId8"/>
      <w:pgSz w:w="11907" w:h="16840" w:code="9"/>
      <w:pgMar w:top="851" w:right="1134" w:bottom="851" w:left="1701" w:header="2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4D6A0" w14:textId="77777777" w:rsidR="004D32F3" w:rsidRDefault="004D32F3" w:rsidP="00ED4A94">
      <w:r>
        <w:separator/>
      </w:r>
    </w:p>
  </w:endnote>
  <w:endnote w:type="continuationSeparator" w:id="0">
    <w:p w14:paraId="7FC88CBF" w14:textId="77777777" w:rsidR="004D32F3" w:rsidRDefault="004D32F3" w:rsidP="00ED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200247B" w:usb2="00000009" w:usb3="00000000" w:csb0="000001FF" w:csb1="00000000"/>
  </w:font>
  <w:font w:name="VNI-Centur">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s new roman">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Helvet">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2F83" w14:textId="77777777" w:rsidR="004D32F3" w:rsidRDefault="004D32F3" w:rsidP="00ED4A94">
      <w:r>
        <w:separator/>
      </w:r>
    </w:p>
  </w:footnote>
  <w:footnote w:type="continuationSeparator" w:id="0">
    <w:p w14:paraId="097A4D64" w14:textId="77777777" w:rsidR="004D32F3" w:rsidRDefault="004D32F3" w:rsidP="00ED4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72739"/>
      <w:docPartObj>
        <w:docPartGallery w:val="Page Numbers (Top of Page)"/>
        <w:docPartUnique/>
      </w:docPartObj>
    </w:sdtPr>
    <w:sdtEndPr>
      <w:rPr>
        <w:noProof/>
      </w:rPr>
    </w:sdtEndPr>
    <w:sdtContent>
      <w:p w14:paraId="62336C31" w14:textId="107F49C1" w:rsidR="00E91EAE" w:rsidRDefault="00E91EAE">
        <w:pPr>
          <w:pStyle w:val="Header"/>
          <w:jc w:val="center"/>
        </w:pPr>
        <w:r>
          <w:fldChar w:fldCharType="begin"/>
        </w:r>
        <w:r>
          <w:instrText xml:space="preserve"> PAGE   \* MERGEFORMAT </w:instrText>
        </w:r>
        <w:r>
          <w:fldChar w:fldCharType="separate"/>
        </w:r>
        <w:r w:rsidR="00737906">
          <w:rPr>
            <w:noProof/>
          </w:rPr>
          <w:t>4</w:t>
        </w:r>
        <w:r>
          <w:rPr>
            <w:noProof/>
          </w:rPr>
          <w:fldChar w:fldCharType="end"/>
        </w:r>
      </w:p>
    </w:sdtContent>
  </w:sdt>
  <w:p w14:paraId="1BD7C95C" w14:textId="77777777" w:rsidR="00E91EAE" w:rsidRDefault="00E91E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77D"/>
    <w:multiLevelType w:val="hybridMultilevel"/>
    <w:tmpl w:val="DF2A0EEE"/>
    <w:lvl w:ilvl="0" w:tplc="35D6AB6A">
      <w:start w:val="1"/>
      <w:numFmt w:val="upperRoman"/>
      <w:suff w:val="space"/>
      <w:lvlText w:val="%1."/>
      <w:lvlJc w:val="left"/>
      <w:pPr>
        <w:ind w:left="720" w:hanging="360"/>
      </w:pPr>
      <w:rPr>
        <w:rFonts w:ascii="Times New Roman" w:eastAsia="Times New Roman" w:hAnsi="Times New Roman" w:cs="Times New Roman" w:hint="default"/>
        <w:b/>
        <w:bCs w:val="0"/>
        <w:i w:val="0"/>
        <w:strike w:val="0"/>
        <w:dstrike w:val="0"/>
        <w:color w:val="000000"/>
        <w:sz w:val="26"/>
        <w:szCs w:val="26"/>
        <w:u w:val="none" w:color="000000"/>
        <w:bdr w:val="none" w:sz="0" w:space="0" w:color="auto"/>
        <w:shd w:val="clear" w:color="auto" w:fill="auto"/>
        <w:vertAlign w:val="baseline"/>
      </w:rPr>
    </w:lvl>
    <w:lvl w:ilvl="1" w:tplc="A322F118">
      <w:start w:val="1"/>
      <w:numFmt w:val="decimal"/>
      <w:suff w:val="space"/>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2352"/>
    <w:multiLevelType w:val="hybridMultilevel"/>
    <w:tmpl w:val="90E8A9B6"/>
    <w:lvl w:ilvl="0" w:tplc="65F86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6430"/>
    <w:multiLevelType w:val="hybridMultilevel"/>
    <w:tmpl w:val="1898C880"/>
    <w:lvl w:ilvl="0" w:tplc="24064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15C2F"/>
    <w:multiLevelType w:val="multilevel"/>
    <w:tmpl w:val="61383550"/>
    <w:lvl w:ilvl="0">
      <w:start w:val="1"/>
      <w:numFmt w:val="decimal"/>
      <w:lvlText w:val="PHẦN %1."/>
      <w:lvlJc w:val="left"/>
      <w:pPr>
        <w:ind w:left="5400" w:firstLine="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2160" w:firstLine="0"/>
      </w:pPr>
      <w:rPr>
        <w:rFonts w:hint="default"/>
      </w:rPr>
    </w:lvl>
    <w:lvl w:ilvl="3">
      <w:start w:val="1"/>
      <w:numFmt w:val="decimal"/>
      <w:lvlText w:val="%1.%2.%3.%4."/>
      <w:lvlJc w:val="left"/>
      <w:pPr>
        <w:ind w:left="851" w:hanging="851"/>
      </w:pPr>
      <w:rPr>
        <w:rFonts w:hint="default"/>
        <w:i/>
      </w:rPr>
    </w:lvl>
    <w:lvl w:ilvl="4">
      <w:start w:val="1"/>
      <w:numFmt w:val="lowerLetter"/>
      <w:lvlText w:val="%5)"/>
      <w:lvlJc w:val="left"/>
      <w:pPr>
        <w:ind w:left="340" w:hanging="340"/>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4" w15:restartNumberingAfterBreak="0">
    <w:nsid w:val="0BC65470"/>
    <w:multiLevelType w:val="hybridMultilevel"/>
    <w:tmpl w:val="BE94DA12"/>
    <w:lvl w:ilvl="0" w:tplc="A5B80F70">
      <w:start w:val="1"/>
      <w:numFmt w:val="decimal"/>
      <w:lvlText w:val="6.7.%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2995"/>
    <w:multiLevelType w:val="hybridMultilevel"/>
    <w:tmpl w:val="1DC6BF5C"/>
    <w:lvl w:ilvl="0" w:tplc="675CCE0C">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77C9A"/>
    <w:multiLevelType w:val="singleLevel"/>
    <w:tmpl w:val="5F8E55DA"/>
    <w:lvl w:ilvl="0">
      <w:start w:val="1"/>
      <w:numFmt w:val="bullet"/>
      <w:lvlText w:val="-"/>
      <w:lvlJc w:val="left"/>
      <w:pPr>
        <w:tabs>
          <w:tab w:val="num" w:pos="360"/>
        </w:tabs>
        <w:ind w:left="360" w:hanging="360"/>
      </w:pPr>
      <w:rPr>
        <w:rFonts w:ascii="VNI-Times" w:hAnsi="VNI-Times" w:cs="VNI-Times" w:hint="default"/>
      </w:rPr>
    </w:lvl>
  </w:abstractNum>
  <w:abstractNum w:abstractNumId="7" w15:restartNumberingAfterBreak="0">
    <w:nsid w:val="14C4588B"/>
    <w:multiLevelType w:val="hybridMultilevel"/>
    <w:tmpl w:val="1ABAAAAC"/>
    <w:lvl w:ilvl="0" w:tplc="352A06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D987AC6"/>
    <w:multiLevelType w:val="multilevel"/>
    <w:tmpl w:val="2D208E78"/>
    <w:lvl w:ilvl="0">
      <w:start w:val="1"/>
      <w:numFmt w:val="decimal"/>
      <w:pStyle w:val="List2"/>
      <w:lvlText w:val="Ch­¬ng %1 :"/>
      <w:lvlJc w:val="left"/>
      <w:pPr>
        <w:tabs>
          <w:tab w:val="num" w:pos="450"/>
        </w:tabs>
        <w:ind w:left="450" w:firstLine="0"/>
      </w:pPr>
      <w:rPr>
        <w:rFonts w:ascii=".VnTimeH" w:hAnsi=".VnTimeH" w:hint="default"/>
        <w:sz w:val="24"/>
        <w:szCs w:val="24"/>
      </w:rPr>
    </w:lvl>
    <w:lvl w:ilvl="1">
      <w:start w:val="1"/>
      <w:numFmt w:val="decimal"/>
      <w:lvlText w:val="%1.%2"/>
      <w:lvlJc w:val="left"/>
      <w:pPr>
        <w:tabs>
          <w:tab w:val="num" w:pos="-31680"/>
        </w:tabs>
        <w:ind w:left="-32767" w:firstLine="32767"/>
      </w:pPr>
      <w:rPr>
        <w:rFonts w:hint="default"/>
        <w:lang w:val="pt-BR"/>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6A53DFB"/>
    <w:multiLevelType w:val="hybridMultilevel"/>
    <w:tmpl w:val="129C5348"/>
    <w:lvl w:ilvl="0" w:tplc="E4646BCC">
      <w:numFmt w:val="bullet"/>
      <w:lvlText w:val="-"/>
      <w:lvlJc w:val="left"/>
      <w:pPr>
        <w:tabs>
          <w:tab w:val="num" w:pos="1653"/>
        </w:tabs>
        <w:ind w:left="1653" w:hanging="360"/>
      </w:pPr>
      <w:rPr>
        <w:rFonts w:ascii="Times New Roman" w:eastAsia="Times New Roman" w:hAnsi="Times New Roman" w:cs="Times New Roman" w:hint="default"/>
        <w:b w:val="0"/>
      </w:rPr>
    </w:lvl>
    <w:lvl w:ilvl="1" w:tplc="04090003">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0" w15:restartNumberingAfterBreak="0">
    <w:nsid w:val="2ACC113D"/>
    <w:multiLevelType w:val="hybridMultilevel"/>
    <w:tmpl w:val="B81CAE88"/>
    <w:lvl w:ilvl="0" w:tplc="CEC4CD12">
      <w:start w:val="1"/>
      <w:numFmt w:val="bullet"/>
      <w:suff w:val="space"/>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F71467C"/>
    <w:multiLevelType w:val="hybridMultilevel"/>
    <w:tmpl w:val="AD10E23C"/>
    <w:lvl w:ilvl="0" w:tplc="22D22422">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31E851A7"/>
    <w:multiLevelType w:val="hybridMultilevel"/>
    <w:tmpl w:val="EF90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F61B8"/>
    <w:multiLevelType w:val="hybridMultilevel"/>
    <w:tmpl w:val="AB4E83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563C8"/>
    <w:multiLevelType w:val="hybridMultilevel"/>
    <w:tmpl w:val="955C6368"/>
    <w:lvl w:ilvl="0" w:tplc="002ABF46">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38666DF7"/>
    <w:multiLevelType w:val="hybridMultilevel"/>
    <w:tmpl w:val="30AC8356"/>
    <w:lvl w:ilvl="0" w:tplc="83A823D6">
      <w:numFmt w:val="bullet"/>
      <w:pStyle w:val="Gachdaudong"/>
      <w:lvlText w:val="-"/>
      <w:lvlJc w:val="left"/>
      <w:pPr>
        <w:tabs>
          <w:tab w:val="num" w:pos="680"/>
        </w:tabs>
        <w:ind w:left="0" w:firstLine="737"/>
      </w:pPr>
      <w:rPr>
        <w:rFonts w:hint="default"/>
      </w:rPr>
    </w:lvl>
    <w:lvl w:ilvl="1" w:tplc="13F4F7D8">
      <w:numFmt w:val="bullet"/>
      <w:lvlText w:val=""/>
      <w:lvlJc w:val="left"/>
      <w:pPr>
        <w:tabs>
          <w:tab w:val="num" w:pos="1522"/>
        </w:tabs>
        <w:ind w:left="1522" w:hanging="955"/>
      </w:pPr>
      <w:rPr>
        <w:rFonts w:ascii="Symbol" w:hAnsi="Symbol" w:hint="default"/>
      </w:rPr>
    </w:lvl>
    <w:lvl w:ilvl="2" w:tplc="9E8838A8" w:tentative="1">
      <w:start w:val="1"/>
      <w:numFmt w:val="bullet"/>
      <w:lvlText w:val=""/>
      <w:lvlJc w:val="left"/>
      <w:pPr>
        <w:tabs>
          <w:tab w:val="num" w:pos="2242"/>
        </w:tabs>
        <w:ind w:left="2242" w:hanging="360"/>
      </w:pPr>
      <w:rPr>
        <w:rFonts w:ascii="Wingdings" w:hAnsi="Wingdings" w:hint="default"/>
      </w:rPr>
    </w:lvl>
    <w:lvl w:ilvl="3" w:tplc="D01668DA" w:tentative="1">
      <w:start w:val="1"/>
      <w:numFmt w:val="bullet"/>
      <w:lvlText w:val=""/>
      <w:lvlJc w:val="left"/>
      <w:pPr>
        <w:tabs>
          <w:tab w:val="num" w:pos="2962"/>
        </w:tabs>
        <w:ind w:left="2962" w:hanging="360"/>
      </w:pPr>
      <w:rPr>
        <w:rFonts w:ascii="Symbol" w:hAnsi="Symbol" w:hint="default"/>
      </w:rPr>
    </w:lvl>
    <w:lvl w:ilvl="4" w:tplc="DC706080" w:tentative="1">
      <w:start w:val="1"/>
      <w:numFmt w:val="bullet"/>
      <w:lvlText w:val="o"/>
      <w:lvlJc w:val="left"/>
      <w:pPr>
        <w:tabs>
          <w:tab w:val="num" w:pos="3682"/>
        </w:tabs>
        <w:ind w:left="3682" w:hanging="360"/>
      </w:pPr>
      <w:rPr>
        <w:rFonts w:ascii="Courier New" w:hAnsi="Courier New" w:cs="Courier New" w:hint="default"/>
      </w:rPr>
    </w:lvl>
    <w:lvl w:ilvl="5" w:tplc="6900B8E8" w:tentative="1">
      <w:start w:val="1"/>
      <w:numFmt w:val="bullet"/>
      <w:lvlText w:val=""/>
      <w:lvlJc w:val="left"/>
      <w:pPr>
        <w:tabs>
          <w:tab w:val="num" w:pos="4402"/>
        </w:tabs>
        <w:ind w:left="4402" w:hanging="360"/>
      </w:pPr>
      <w:rPr>
        <w:rFonts w:ascii="Wingdings" w:hAnsi="Wingdings" w:hint="default"/>
      </w:rPr>
    </w:lvl>
    <w:lvl w:ilvl="6" w:tplc="4C6418A6" w:tentative="1">
      <w:start w:val="1"/>
      <w:numFmt w:val="bullet"/>
      <w:lvlText w:val=""/>
      <w:lvlJc w:val="left"/>
      <w:pPr>
        <w:tabs>
          <w:tab w:val="num" w:pos="5122"/>
        </w:tabs>
        <w:ind w:left="5122" w:hanging="360"/>
      </w:pPr>
      <w:rPr>
        <w:rFonts w:ascii="Symbol" w:hAnsi="Symbol" w:hint="default"/>
      </w:rPr>
    </w:lvl>
    <w:lvl w:ilvl="7" w:tplc="E74A8298" w:tentative="1">
      <w:start w:val="1"/>
      <w:numFmt w:val="bullet"/>
      <w:lvlText w:val="o"/>
      <w:lvlJc w:val="left"/>
      <w:pPr>
        <w:tabs>
          <w:tab w:val="num" w:pos="5842"/>
        </w:tabs>
        <w:ind w:left="5842" w:hanging="360"/>
      </w:pPr>
      <w:rPr>
        <w:rFonts w:ascii="Courier New" w:hAnsi="Courier New" w:cs="Courier New" w:hint="default"/>
      </w:rPr>
    </w:lvl>
    <w:lvl w:ilvl="8" w:tplc="685E57BE" w:tentative="1">
      <w:start w:val="1"/>
      <w:numFmt w:val="bullet"/>
      <w:lvlText w:val=""/>
      <w:lvlJc w:val="left"/>
      <w:pPr>
        <w:tabs>
          <w:tab w:val="num" w:pos="6562"/>
        </w:tabs>
        <w:ind w:left="6562" w:hanging="360"/>
      </w:pPr>
      <w:rPr>
        <w:rFonts w:ascii="Wingdings" w:hAnsi="Wingdings" w:hint="default"/>
      </w:rPr>
    </w:lvl>
  </w:abstractNum>
  <w:abstractNum w:abstractNumId="16" w15:restartNumberingAfterBreak="0">
    <w:nsid w:val="3FE45BC2"/>
    <w:multiLevelType w:val="hybridMultilevel"/>
    <w:tmpl w:val="BC48C9CC"/>
    <w:lvl w:ilvl="0" w:tplc="360CDBD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51274AD"/>
    <w:multiLevelType w:val="multilevel"/>
    <w:tmpl w:val="19182EE4"/>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1C0737"/>
    <w:multiLevelType w:val="hybridMultilevel"/>
    <w:tmpl w:val="9F085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A4B57"/>
    <w:multiLevelType w:val="singleLevel"/>
    <w:tmpl w:val="93E06BAC"/>
    <w:lvl w:ilvl="0">
      <w:start w:val="1"/>
      <w:numFmt w:val="bullet"/>
      <w:pStyle w:val="GACHCONG2"/>
      <w:lvlText w:val="+"/>
      <w:lvlJc w:val="left"/>
      <w:pPr>
        <w:tabs>
          <w:tab w:val="num" w:pos="814"/>
        </w:tabs>
        <w:ind w:left="794" w:hanging="340"/>
      </w:pPr>
      <w:rPr>
        <w:rFonts w:ascii="Times New Roman" w:hAnsi="Times New Roman" w:hint="default"/>
      </w:rPr>
    </w:lvl>
  </w:abstractNum>
  <w:abstractNum w:abstractNumId="20" w15:restartNumberingAfterBreak="0">
    <w:nsid w:val="48035E80"/>
    <w:multiLevelType w:val="hybridMultilevel"/>
    <w:tmpl w:val="18888ADA"/>
    <w:lvl w:ilvl="0" w:tplc="C8086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B5392"/>
    <w:multiLevelType w:val="hybridMultilevel"/>
    <w:tmpl w:val="CFA0B2EE"/>
    <w:lvl w:ilvl="0" w:tplc="85D00004">
      <w:start w:val="1"/>
      <w:numFmt w:val="bullet"/>
      <w:lvlText w:val=""/>
      <w:lvlJc w:val="left"/>
      <w:pPr>
        <w:ind w:left="1440" w:hanging="360"/>
      </w:pPr>
      <w:rPr>
        <w:rFonts w:ascii="Symbol" w:hAnsi="Symbol" w:hint="default"/>
      </w:rPr>
    </w:lvl>
    <w:lvl w:ilvl="1" w:tplc="003C3C74">
      <w:numFmt w:val="bullet"/>
      <w:lvlText w:val="-"/>
      <w:lvlJc w:val="left"/>
      <w:pPr>
        <w:ind w:left="2160" w:hanging="360"/>
      </w:pPr>
      <w:rPr>
        <w:rFonts w:ascii=".VnTime" w:eastAsia="Times New Roman" w:hAnsi=".VnTim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41760C"/>
    <w:multiLevelType w:val="multilevel"/>
    <w:tmpl w:val="D90E9C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8B082A"/>
    <w:multiLevelType w:val="hybridMultilevel"/>
    <w:tmpl w:val="D69EF102"/>
    <w:lvl w:ilvl="0" w:tplc="078C059E">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B0C1937"/>
    <w:multiLevelType w:val="hybridMultilevel"/>
    <w:tmpl w:val="A0904736"/>
    <w:lvl w:ilvl="0" w:tplc="07E67DB2">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5C6D19EB"/>
    <w:multiLevelType w:val="hybridMultilevel"/>
    <w:tmpl w:val="6720CDC8"/>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9">
      <w:start w:val="1"/>
      <w:numFmt w:val="bullet"/>
      <w:lvlText w:val=""/>
      <w:lvlJc w:val="left"/>
      <w:pPr>
        <w:ind w:left="4026" w:hanging="360"/>
      </w:pPr>
      <w:rPr>
        <w:rFonts w:ascii="Wingdings" w:hAnsi="Wingdings"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CC54351"/>
    <w:multiLevelType w:val="hybridMultilevel"/>
    <w:tmpl w:val="CECE379C"/>
    <w:lvl w:ilvl="0" w:tplc="FAFC2F60">
      <w:start w:val="1"/>
      <w:numFmt w:val="decimal"/>
      <w:lvlText w:val="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07CF1"/>
    <w:multiLevelType w:val="hybridMultilevel"/>
    <w:tmpl w:val="2C30A500"/>
    <w:lvl w:ilvl="0" w:tplc="51B03BDE">
      <w:start w:val="1"/>
      <w:numFmt w:val="bullet"/>
      <w:pStyle w:val="Gach"/>
      <w:lvlText w:val="-"/>
      <w:lvlJc w:val="center"/>
      <w:pPr>
        <w:ind w:left="360" w:hanging="360"/>
      </w:pPr>
      <w:rPr>
        <w:rFonts w:ascii="Tahoma" w:hAnsi="Tahoma" w:hint="default"/>
      </w:rPr>
    </w:lvl>
    <w:lvl w:ilvl="1" w:tplc="8F681A58">
      <w:start w:val="1"/>
      <w:numFmt w:val="bullet"/>
      <w:lvlText w:val="o"/>
      <w:lvlJc w:val="left"/>
      <w:pPr>
        <w:tabs>
          <w:tab w:val="num" w:pos="1440"/>
        </w:tabs>
        <w:ind w:left="1440" w:hanging="360"/>
      </w:pPr>
      <w:rPr>
        <w:rFonts w:ascii="Courier New" w:hAnsi="Courier New" w:cs="Courier New" w:hint="default"/>
      </w:rPr>
    </w:lvl>
    <w:lvl w:ilvl="2" w:tplc="F738A6C2">
      <w:start w:val="1"/>
      <w:numFmt w:val="bullet"/>
      <w:lvlText w:val=""/>
      <w:lvlJc w:val="left"/>
      <w:pPr>
        <w:tabs>
          <w:tab w:val="num" w:pos="2160"/>
        </w:tabs>
        <w:ind w:left="2160" w:hanging="360"/>
      </w:pPr>
      <w:rPr>
        <w:rFonts w:ascii="Wingdings" w:hAnsi="Wingdings" w:hint="default"/>
      </w:rPr>
    </w:lvl>
    <w:lvl w:ilvl="3" w:tplc="CF5EE31A">
      <w:start w:val="1"/>
      <w:numFmt w:val="bullet"/>
      <w:lvlText w:val=""/>
      <w:lvlJc w:val="left"/>
      <w:pPr>
        <w:tabs>
          <w:tab w:val="num" w:pos="2880"/>
        </w:tabs>
        <w:ind w:left="2880" w:hanging="360"/>
      </w:pPr>
      <w:rPr>
        <w:rFonts w:ascii="Symbol" w:hAnsi="Symbol" w:hint="default"/>
      </w:rPr>
    </w:lvl>
    <w:lvl w:ilvl="4" w:tplc="E77053CE" w:tentative="1">
      <w:start w:val="1"/>
      <w:numFmt w:val="bullet"/>
      <w:lvlText w:val="o"/>
      <w:lvlJc w:val="left"/>
      <w:pPr>
        <w:tabs>
          <w:tab w:val="num" w:pos="3600"/>
        </w:tabs>
        <w:ind w:left="3600" w:hanging="360"/>
      </w:pPr>
      <w:rPr>
        <w:rFonts w:ascii="Courier New" w:hAnsi="Courier New" w:cs="Courier New" w:hint="default"/>
      </w:rPr>
    </w:lvl>
    <w:lvl w:ilvl="5" w:tplc="A0AC5D12" w:tentative="1">
      <w:start w:val="1"/>
      <w:numFmt w:val="bullet"/>
      <w:lvlText w:val=""/>
      <w:lvlJc w:val="left"/>
      <w:pPr>
        <w:tabs>
          <w:tab w:val="num" w:pos="4320"/>
        </w:tabs>
        <w:ind w:left="4320" w:hanging="360"/>
      </w:pPr>
      <w:rPr>
        <w:rFonts w:ascii="Wingdings" w:hAnsi="Wingdings" w:hint="default"/>
      </w:rPr>
    </w:lvl>
    <w:lvl w:ilvl="6" w:tplc="F8E02DBA" w:tentative="1">
      <w:start w:val="1"/>
      <w:numFmt w:val="bullet"/>
      <w:lvlText w:val=""/>
      <w:lvlJc w:val="left"/>
      <w:pPr>
        <w:tabs>
          <w:tab w:val="num" w:pos="5040"/>
        </w:tabs>
        <w:ind w:left="5040" w:hanging="360"/>
      </w:pPr>
      <w:rPr>
        <w:rFonts w:ascii="Symbol" w:hAnsi="Symbol" w:hint="default"/>
      </w:rPr>
    </w:lvl>
    <w:lvl w:ilvl="7" w:tplc="A676791C" w:tentative="1">
      <w:start w:val="1"/>
      <w:numFmt w:val="bullet"/>
      <w:lvlText w:val="o"/>
      <w:lvlJc w:val="left"/>
      <w:pPr>
        <w:tabs>
          <w:tab w:val="num" w:pos="5760"/>
        </w:tabs>
        <w:ind w:left="5760" w:hanging="360"/>
      </w:pPr>
      <w:rPr>
        <w:rFonts w:ascii="Courier New" w:hAnsi="Courier New" w:cs="Courier New" w:hint="default"/>
      </w:rPr>
    </w:lvl>
    <w:lvl w:ilvl="8" w:tplc="9328EB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621016"/>
    <w:multiLevelType w:val="hybridMultilevel"/>
    <w:tmpl w:val="1F5EA772"/>
    <w:lvl w:ilvl="0" w:tplc="3024401E">
      <w:start w:val="5"/>
      <w:numFmt w:val="bullet"/>
      <w:suff w:val="space"/>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35249"/>
    <w:multiLevelType w:val="hybridMultilevel"/>
    <w:tmpl w:val="D44019A0"/>
    <w:lvl w:ilvl="0" w:tplc="B606AB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B040ED"/>
    <w:multiLevelType w:val="hybridMultilevel"/>
    <w:tmpl w:val="4224E5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FC441C"/>
    <w:multiLevelType w:val="hybridMultilevel"/>
    <w:tmpl w:val="8A4CED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538AC"/>
    <w:multiLevelType w:val="hybridMultilevel"/>
    <w:tmpl w:val="056E8AEA"/>
    <w:lvl w:ilvl="0" w:tplc="E4424C10">
      <w:numFmt w:val="bullet"/>
      <w:pStyle w:val="GDDCharCharChar"/>
      <w:lvlText w:val="-"/>
      <w:lvlJc w:val="left"/>
      <w:pPr>
        <w:tabs>
          <w:tab w:val="num" w:pos="360"/>
        </w:tabs>
        <w:ind w:left="-709" w:firstLine="709"/>
      </w:pPr>
      <w:rPr>
        <w:rFonts w:ascii=".VnTime" w:eastAsia="Times New Roman" w:hAnsi=".VnTime" w:cs="Times New Roman" w:hint="default"/>
        <w:lang w:val="fr-FR"/>
      </w:rPr>
    </w:lvl>
    <w:lvl w:ilvl="1" w:tplc="E4424C10">
      <w:start w:val="1"/>
      <w:numFmt w:val="bullet"/>
      <w:lvlText w:val="o"/>
      <w:lvlJc w:val="left"/>
      <w:pPr>
        <w:tabs>
          <w:tab w:val="num" w:pos="1778"/>
        </w:tabs>
        <w:ind w:left="1778" w:hanging="360"/>
      </w:pPr>
      <w:rPr>
        <w:rFonts w:ascii="Courier New" w:hAnsi="Courier New" w:hint="default"/>
      </w:rPr>
    </w:lvl>
    <w:lvl w:ilvl="2" w:tplc="04090005">
      <w:start w:val="1"/>
      <w:numFmt w:val="bullet"/>
      <w:lvlText w:val=""/>
      <w:lvlJc w:val="left"/>
      <w:pPr>
        <w:tabs>
          <w:tab w:val="num" w:pos="2498"/>
        </w:tabs>
        <w:ind w:left="2498" w:hanging="360"/>
      </w:pPr>
      <w:rPr>
        <w:rFonts w:ascii="Wingdings" w:hAnsi="Wingdings" w:hint="default"/>
      </w:rPr>
    </w:lvl>
    <w:lvl w:ilvl="3" w:tplc="04090001">
      <w:start w:val="1"/>
      <w:numFmt w:val="bullet"/>
      <w:lvlText w:val=""/>
      <w:lvlJc w:val="left"/>
      <w:pPr>
        <w:tabs>
          <w:tab w:val="num" w:pos="3218"/>
        </w:tabs>
        <w:ind w:left="3218" w:hanging="360"/>
      </w:pPr>
      <w:rPr>
        <w:rFonts w:ascii="Symbol" w:hAnsi="Symbol" w:hint="default"/>
      </w:rPr>
    </w:lvl>
    <w:lvl w:ilvl="4" w:tplc="04090003" w:tentative="1">
      <w:start w:val="1"/>
      <w:numFmt w:val="bullet"/>
      <w:lvlText w:val="o"/>
      <w:lvlJc w:val="left"/>
      <w:pPr>
        <w:tabs>
          <w:tab w:val="num" w:pos="3938"/>
        </w:tabs>
        <w:ind w:left="3938" w:hanging="360"/>
      </w:pPr>
      <w:rPr>
        <w:rFonts w:ascii="Courier New" w:hAnsi="Courier New" w:hint="default"/>
      </w:rPr>
    </w:lvl>
    <w:lvl w:ilvl="5" w:tplc="04090005" w:tentative="1">
      <w:start w:val="1"/>
      <w:numFmt w:val="bullet"/>
      <w:lvlText w:val=""/>
      <w:lvlJc w:val="left"/>
      <w:pPr>
        <w:tabs>
          <w:tab w:val="num" w:pos="4658"/>
        </w:tabs>
        <w:ind w:left="4658" w:hanging="360"/>
      </w:pPr>
      <w:rPr>
        <w:rFonts w:ascii="Wingdings" w:hAnsi="Wingdings" w:hint="default"/>
      </w:rPr>
    </w:lvl>
    <w:lvl w:ilvl="6" w:tplc="04090001" w:tentative="1">
      <w:start w:val="1"/>
      <w:numFmt w:val="bullet"/>
      <w:lvlText w:val=""/>
      <w:lvlJc w:val="left"/>
      <w:pPr>
        <w:tabs>
          <w:tab w:val="num" w:pos="5378"/>
        </w:tabs>
        <w:ind w:left="5378" w:hanging="360"/>
      </w:pPr>
      <w:rPr>
        <w:rFonts w:ascii="Symbol" w:hAnsi="Symbol" w:hint="default"/>
      </w:rPr>
    </w:lvl>
    <w:lvl w:ilvl="7" w:tplc="04090003" w:tentative="1">
      <w:start w:val="1"/>
      <w:numFmt w:val="bullet"/>
      <w:lvlText w:val="o"/>
      <w:lvlJc w:val="left"/>
      <w:pPr>
        <w:tabs>
          <w:tab w:val="num" w:pos="6098"/>
        </w:tabs>
        <w:ind w:left="6098" w:hanging="360"/>
      </w:pPr>
      <w:rPr>
        <w:rFonts w:ascii="Courier New" w:hAnsi="Courier New" w:hint="default"/>
      </w:rPr>
    </w:lvl>
    <w:lvl w:ilvl="8" w:tplc="04090005" w:tentative="1">
      <w:start w:val="1"/>
      <w:numFmt w:val="bullet"/>
      <w:lvlText w:val=""/>
      <w:lvlJc w:val="left"/>
      <w:pPr>
        <w:tabs>
          <w:tab w:val="num" w:pos="6818"/>
        </w:tabs>
        <w:ind w:left="6818" w:hanging="360"/>
      </w:pPr>
      <w:rPr>
        <w:rFonts w:ascii="Wingdings" w:hAnsi="Wingdings" w:hint="default"/>
      </w:rPr>
    </w:lvl>
  </w:abstractNum>
  <w:num w:numId="1">
    <w:abstractNumId w:val="9"/>
  </w:num>
  <w:num w:numId="2">
    <w:abstractNumId w:val="17"/>
  </w:num>
  <w:num w:numId="3">
    <w:abstractNumId w:val="5"/>
  </w:num>
  <w:num w:numId="4">
    <w:abstractNumId w:val="1"/>
  </w:num>
  <w:num w:numId="5">
    <w:abstractNumId w:val="26"/>
  </w:num>
  <w:num w:numId="6">
    <w:abstractNumId w:val="20"/>
  </w:num>
  <w:num w:numId="7">
    <w:abstractNumId w:val="22"/>
  </w:num>
  <w:num w:numId="8">
    <w:abstractNumId w:val="4"/>
  </w:num>
  <w:num w:numId="9">
    <w:abstractNumId w:val="6"/>
  </w:num>
  <w:num w:numId="10">
    <w:abstractNumId w:val="24"/>
  </w:num>
  <w:num w:numId="11">
    <w:abstractNumId w:val="27"/>
  </w:num>
  <w:num w:numId="12">
    <w:abstractNumId w:val="15"/>
  </w:num>
  <w:num w:numId="13">
    <w:abstractNumId w:val="3"/>
  </w:num>
  <w:num w:numId="14">
    <w:abstractNumId w:val="8"/>
  </w:num>
  <w:num w:numId="15">
    <w:abstractNumId w:val="28"/>
  </w:num>
  <w:num w:numId="16">
    <w:abstractNumId w:val="21"/>
  </w:num>
  <w:num w:numId="17">
    <w:abstractNumId w:val="16"/>
  </w:num>
  <w:num w:numId="18">
    <w:abstractNumId w:val="14"/>
  </w:num>
  <w:num w:numId="19">
    <w:abstractNumId w:val="25"/>
  </w:num>
  <w:num w:numId="20">
    <w:abstractNumId w:val="19"/>
  </w:num>
  <w:num w:numId="21">
    <w:abstractNumId w:val="32"/>
  </w:num>
  <w:num w:numId="22">
    <w:abstractNumId w:val="31"/>
  </w:num>
  <w:num w:numId="23">
    <w:abstractNumId w:val="23"/>
  </w:num>
  <w:num w:numId="24">
    <w:abstractNumId w:val="18"/>
  </w:num>
  <w:num w:numId="25">
    <w:abstractNumId w:val="10"/>
  </w:num>
  <w:num w:numId="26">
    <w:abstractNumId w:val="12"/>
  </w:num>
  <w:num w:numId="27">
    <w:abstractNumId w:val="30"/>
  </w:num>
  <w:num w:numId="28">
    <w:abstractNumId w:val="13"/>
  </w:num>
  <w:num w:numId="29">
    <w:abstractNumId w:val="11"/>
  </w:num>
  <w:num w:numId="30">
    <w:abstractNumId w:val="7"/>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CA"/>
    <w:rsid w:val="000022B3"/>
    <w:rsid w:val="00003885"/>
    <w:rsid w:val="00003E1E"/>
    <w:rsid w:val="000056CE"/>
    <w:rsid w:val="0000692B"/>
    <w:rsid w:val="00010963"/>
    <w:rsid w:val="00010E88"/>
    <w:rsid w:val="000114CE"/>
    <w:rsid w:val="00011867"/>
    <w:rsid w:val="000120A8"/>
    <w:rsid w:val="00012402"/>
    <w:rsid w:val="000130F8"/>
    <w:rsid w:val="0001348E"/>
    <w:rsid w:val="0001693A"/>
    <w:rsid w:val="00020217"/>
    <w:rsid w:val="000228A8"/>
    <w:rsid w:val="00023E15"/>
    <w:rsid w:val="00030B89"/>
    <w:rsid w:val="00034824"/>
    <w:rsid w:val="000350FC"/>
    <w:rsid w:val="00035562"/>
    <w:rsid w:val="00037A6E"/>
    <w:rsid w:val="00040663"/>
    <w:rsid w:val="0004516B"/>
    <w:rsid w:val="00045D96"/>
    <w:rsid w:val="00050622"/>
    <w:rsid w:val="00050E39"/>
    <w:rsid w:val="00051EDF"/>
    <w:rsid w:val="00052D7F"/>
    <w:rsid w:val="000531BA"/>
    <w:rsid w:val="00053236"/>
    <w:rsid w:val="000536BF"/>
    <w:rsid w:val="00054B8B"/>
    <w:rsid w:val="00055CC1"/>
    <w:rsid w:val="0006044A"/>
    <w:rsid w:val="00060B3B"/>
    <w:rsid w:val="00062C63"/>
    <w:rsid w:val="00063911"/>
    <w:rsid w:val="000640C0"/>
    <w:rsid w:val="00064581"/>
    <w:rsid w:val="00065C7C"/>
    <w:rsid w:val="00066302"/>
    <w:rsid w:val="000679EB"/>
    <w:rsid w:val="00070020"/>
    <w:rsid w:val="00071826"/>
    <w:rsid w:val="00071898"/>
    <w:rsid w:val="00075E53"/>
    <w:rsid w:val="000815D5"/>
    <w:rsid w:val="00082433"/>
    <w:rsid w:val="0008352A"/>
    <w:rsid w:val="00083824"/>
    <w:rsid w:val="000838FD"/>
    <w:rsid w:val="00084082"/>
    <w:rsid w:val="00084CF6"/>
    <w:rsid w:val="00085B3A"/>
    <w:rsid w:val="00085C6B"/>
    <w:rsid w:val="000868FF"/>
    <w:rsid w:val="00091583"/>
    <w:rsid w:val="000915C8"/>
    <w:rsid w:val="00092B55"/>
    <w:rsid w:val="00092DAB"/>
    <w:rsid w:val="0009312A"/>
    <w:rsid w:val="00093B1D"/>
    <w:rsid w:val="000941D3"/>
    <w:rsid w:val="000953CD"/>
    <w:rsid w:val="00095C6A"/>
    <w:rsid w:val="00095EFD"/>
    <w:rsid w:val="000A0DD1"/>
    <w:rsid w:val="000A37B8"/>
    <w:rsid w:val="000A3D73"/>
    <w:rsid w:val="000A4C7E"/>
    <w:rsid w:val="000A52AA"/>
    <w:rsid w:val="000A55AC"/>
    <w:rsid w:val="000B0ABD"/>
    <w:rsid w:val="000B1287"/>
    <w:rsid w:val="000B177C"/>
    <w:rsid w:val="000B5247"/>
    <w:rsid w:val="000B5757"/>
    <w:rsid w:val="000C0532"/>
    <w:rsid w:val="000C37B8"/>
    <w:rsid w:val="000C4458"/>
    <w:rsid w:val="000C5B02"/>
    <w:rsid w:val="000C5CAA"/>
    <w:rsid w:val="000C5F64"/>
    <w:rsid w:val="000C67E4"/>
    <w:rsid w:val="000D2C82"/>
    <w:rsid w:val="000D2CAD"/>
    <w:rsid w:val="000D3482"/>
    <w:rsid w:val="000D4C6C"/>
    <w:rsid w:val="000D5358"/>
    <w:rsid w:val="000D736F"/>
    <w:rsid w:val="000E0605"/>
    <w:rsid w:val="000E0640"/>
    <w:rsid w:val="000E0B0F"/>
    <w:rsid w:val="000E1EFD"/>
    <w:rsid w:val="000E2F9B"/>
    <w:rsid w:val="000E58BA"/>
    <w:rsid w:val="000E5C67"/>
    <w:rsid w:val="000F0589"/>
    <w:rsid w:val="000F0747"/>
    <w:rsid w:val="000F352C"/>
    <w:rsid w:val="000F37DE"/>
    <w:rsid w:val="000F7CD7"/>
    <w:rsid w:val="001003A1"/>
    <w:rsid w:val="00103606"/>
    <w:rsid w:val="0010512E"/>
    <w:rsid w:val="00105924"/>
    <w:rsid w:val="00111A2E"/>
    <w:rsid w:val="00112846"/>
    <w:rsid w:val="00116A30"/>
    <w:rsid w:val="00116E6C"/>
    <w:rsid w:val="00116EE2"/>
    <w:rsid w:val="00121965"/>
    <w:rsid w:val="00121989"/>
    <w:rsid w:val="00122650"/>
    <w:rsid w:val="00124490"/>
    <w:rsid w:val="00124937"/>
    <w:rsid w:val="00126A94"/>
    <w:rsid w:val="00126E9E"/>
    <w:rsid w:val="00127820"/>
    <w:rsid w:val="001300B8"/>
    <w:rsid w:val="0013024C"/>
    <w:rsid w:val="00130C81"/>
    <w:rsid w:val="00131577"/>
    <w:rsid w:val="00132E7A"/>
    <w:rsid w:val="00134AA8"/>
    <w:rsid w:val="00134CE3"/>
    <w:rsid w:val="00136C7B"/>
    <w:rsid w:val="00136D57"/>
    <w:rsid w:val="00137284"/>
    <w:rsid w:val="00145D77"/>
    <w:rsid w:val="001467FF"/>
    <w:rsid w:val="001471AC"/>
    <w:rsid w:val="00151B7D"/>
    <w:rsid w:val="0015219B"/>
    <w:rsid w:val="0015535A"/>
    <w:rsid w:val="00161D87"/>
    <w:rsid w:val="00163092"/>
    <w:rsid w:val="001631E4"/>
    <w:rsid w:val="00164C6B"/>
    <w:rsid w:val="00166CD9"/>
    <w:rsid w:val="00170DDC"/>
    <w:rsid w:val="001718EC"/>
    <w:rsid w:val="00180FA9"/>
    <w:rsid w:val="00181DFB"/>
    <w:rsid w:val="00181E95"/>
    <w:rsid w:val="0018485A"/>
    <w:rsid w:val="00185409"/>
    <w:rsid w:val="00186E5F"/>
    <w:rsid w:val="0018743B"/>
    <w:rsid w:val="00192708"/>
    <w:rsid w:val="00193FC8"/>
    <w:rsid w:val="0019418F"/>
    <w:rsid w:val="001953FB"/>
    <w:rsid w:val="00195981"/>
    <w:rsid w:val="00195ED1"/>
    <w:rsid w:val="001963D1"/>
    <w:rsid w:val="001A0C82"/>
    <w:rsid w:val="001A21BD"/>
    <w:rsid w:val="001A309E"/>
    <w:rsid w:val="001A387C"/>
    <w:rsid w:val="001A4D02"/>
    <w:rsid w:val="001A50F2"/>
    <w:rsid w:val="001B2A70"/>
    <w:rsid w:val="001B2DAE"/>
    <w:rsid w:val="001B642F"/>
    <w:rsid w:val="001B672C"/>
    <w:rsid w:val="001B7117"/>
    <w:rsid w:val="001B74F1"/>
    <w:rsid w:val="001C029D"/>
    <w:rsid w:val="001C0C97"/>
    <w:rsid w:val="001C4192"/>
    <w:rsid w:val="001C552F"/>
    <w:rsid w:val="001C7C6A"/>
    <w:rsid w:val="001D350A"/>
    <w:rsid w:val="001D414F"/>
    <w:rsid w:val="001D420A"/>
    <w:rsid w:val="001D450E"/>
    <w:rsid w:val="001D5CF2"/>
    <w:rsid w:val="001D6623"/>
    <w:rsid w:val="001E18D9"/>
    <w:rsid w:val="001E277B"/>
    <w:rsid w:val="001E357F"/>
    <w:rsid w:val="001E5141"/>
    <w:rsid w:val="001E606B"/>
    <w:rsid w:val="001E6BC5"/>
    <w:rsid w:val="001F00BA"/>
    <w:rsid w:val="001F122F"/>
    <w:rsid w:val="001F1338"/>
    <w:rsid w:val="001F22F4"/>
    <w:rsid w:val="001F24E8"/>
    <w:rsid w:val="001F2B0E"/>
    <w:rsid w:val="001F478D"/>
    <w:rsid w:val="001F5013"/>
    <w:rsid w:val="001F757A"/>
    <w:rsid w:val="00202047"/>
    <w:rsid w:val="00202C80"/>
    <w:rsid w:val="00203BBF"/>
    <w:rsid w:val="00205EAA"/>
    <w:rsid w:val="00206580"/>
    <w:rsid w:val="00206A19"/>
    <w:rsid w:val="00214787"/>
    <w:rsid w:val="0021633A"/>
    <w:rsid w:val="00216379"/>
    <w:rsid w:val="00217AE0"/>
    <w:rsid w:val="00217D64"/>
    <w:rsid w:val="00224B39"/>
    <w:rsid w:val="002270A2"/>
    <w:rsid w:val="002318E7"/>
    <w:rsid w:val="00231BA9"/>
    <w:rsid w:val="002329DC"/>
    <w:rsid w:val="00233088"/>
    <w:rsid w:val="00233C8E"/>
    <w:rsid w:val="00234614"/>
    <w:rsid w:val="00242406"/>
    <w:rsid w:val="00242A5F"/>
    <w:rsid w:val="00243010"/>
    <w:rsid w:val="0024306F"/>
    <w:rsid w:val="002451C7"/>
    <w:rsid w:val="0024608E"/>
    <w:rsid w:val="00246AFA"/>
    <w:rsid w:val="0024743B"/>
    <w:rsid w:val="00250951"/>
    <w:rsid w:val="00251078"/>
    <w:rsid w:val="00256253"/>
    <w:rsid w:val="002562BA"/>
    <w:rsid w:val="00256C52"/>
    <w:rsid w:val="002574A5"/>
    <w:rsid w:val="00261C49"/>
    <w:rsid w:val="00262B90"/>
    <w:rsid w:val="002639F1"/>
    <w:rsid w:val="00265C4A"/>
    <w:rsid w:val="00267E84"/>
    <w:rsid w:val="0027025F"/>
    <w:rsid w:val="00270485"/>
    <w:rsid w:val="00272074"/>
    <w:rsid w:val="00272305"/>
    <w:rsid w:val="00273007"/>
    <w:rsid w:val="0027321C"/>
    <w:rsid w:val="002757D1"/>
    <w:rsid w:val="00276636"/>
    <w:rsid w:val="00280431"/>
    <w:rsid w:val="00281E1E"/>
    <w:rsid w:val="00284313"/>
    <w:rsid w:val="00284326"/>
    <w:rsid w:val="0028440C"/>
    <w:rsid w:val="00284501"/>
    <w:rsid w:val="002862D7"/>
    <w:rsid w:val="0028667B"/>
    <w:rsid w:val="00287A3D"/>
    <w:rsid w:val="00291426"/>
    <w:rsid w:val="00292D78"/>
    <w:rsid w:val="0029307D"/>
    <w:rsid w:val="0029403A"/>
    <w:rsid w:val="0029433B"/>
    <w:rsid w:val="00294615"/>
    <w:rsid w:val="00296D27"/>
    <w:rsid w:val="00296D53"/>
    <w:rsid w:val="002A460A"/>
    <w:rsid w:val="002A5930"/>
    <w:rsid w:val="002A6CE2"/>
    <w:rsid w:val="002A77EA"/>
    <w:rsid w:val="002A7E6D"/>
    <w:rsid w:val="002B100F"/>
    <w:rsid w:val="002B1C41"/>
    <w:rsid w:val="002B4403"/>
    <w:rsid w:val="002B5B5A"/>
    <w:rsid w:val="002B6C12"/>
    <w:rsid w:val="002C27D1"/>
    <w:rsid w:val="002C2939"/>
    <w:rsid w:val="002C3E0C"/>
    <w:rsid w:val="002C6555"/>
    <w:rsid w:val="002C72C2"/>
    <w:rsid w:val="002C794E"/>
    <w:rsid w:val="002D0CE0"/>
    <w:rsid w:val="002D23FD"/>
    <w:rsid w:val="002D2585"/>
    <w:rsid w:val="002D2E72"/>
    <w:rsid w:val="002D48E7"/>
    <w:rsid w:val="002D559C"/>
    <w:rsid w:val="002D685F"/>
    <w:rsid w:val="002D7DCC"/>
    <w:rsid w:val="002E202F"/>
    <w:rsid w:val="002E34DF"/>
    <w:rsid w:val="002E49C6"/>
    <w:rsid w:val="002E4DD9"/>
    <w:rsid w:val="002F3375"/>
    <w:rsid w:val="002F40FE"/>
    <w:rsid w:val="002F565F"/>
    <w:rsid w:val="003071F8"/>
    <w:rsid w:val="00307C64"/>
    <w:rsid w:val="00311677"/>
    <w:rsid w:val="0031205F"/>
    <w:rsid w:val="00312092"/>
    <w:rsid w:val="00315669"/>
    <w:rsid w:val="00323F7E"/>
    <w:rsid w:val="0032428D"/>
    <w:rsid w:val="0032484B"/>
    <w:rsid w:val="00327976"/>
    <w:rsid w:val="00330125"/>
    <w:rsid w:val="00330D02"/>
    <w:rsid w:val="00332336"/>
    <w:rsid w:val="00334483"/>
    <w:rsid w:val="00334751"/>
    <w:rsid w:val="00335862"/>
    <w:rsid w:val="00335BBA"/>
    <w:rsid w:val="003437B1"/>
    <w:rsid w:val="003437E7"/>
    <w:rsid w:val="003448DD"/>
    <w:rsid w:val="003477B5"/>
    <w:rsid w:val="0034782D"/>
    <w:rsid w:val="00350551"/>
    <w:rsid w:val="003523AC"/>
    <w:rsid w:val="00353728"/>
    <w:rsid w:val="00357EDE"/>
    <w:rsid w:val="0036191F"/>
    <w:rsid w:val="00361F1B"/>
    <w:rsid w:val="00363811"/>
    <w:rsid w:val="00364631"/>
    <w:rsid w:val="00371E5B"/>
    <w:rsid w:val="00371FB7"/>
    <w:rsid w:val="00372E66"/>
    <w:rsid w:val="00374A83"/>
    <w:rsid w:val="00376298"/>
    <w:rsid w:val="003770DC"/>
    <w:rsid w:val="00382FC1"/>
    <w:rsid w:val="00384BE6"/>
    <w:rsid w:val="00385BF5"/>
    <w:rsid w:val="00393030"/>
    <w:rsid w:val="00394746"/>
    <w:rsid w:val="003A0944"/>
    <w:rsid w:val="003A11F2"/>
    <w:rsid w:val="003A1C42"/>
    <w:rsid w:val="003A1D92"/>
    <w:rsid w:val="003A2AE7"/>
    <w:rsid w:val="003A57FA"/>
    <w:rsid w:val="003A6699"/>
    <w:rsid w:val="003A6F04"/>
    <w:rsid w:val="003B15E8"/>
    <w:rsid w:val="003B260F"/>
    <w:rsid w:val="003B3C8B"/>
    <w:rsid w:val="003B5A5C"/>
    <w:rsid w:val="003B5E42"/>
    <w:rsid w:val="003B60FE"/>
    <w:rsid w:val="003B68BE"/>
    <w:rsid w:val="003B78DA"/>
    <w:rsid w:val="003C1186"/>
    <w:rsid w:val="003C1217"/>
    <w:rsid w:val="003C21EF"/>
    <w:rsid w:val="003C4811"/>
    <w:rsid w:val="003C5681"/>
    <w:rsid w:val="003C62B9"/>
    <w:rsid w:val="003D04A3"/>
    <w:rsid w:val="003D1BFB"/>
    <w:rsid w:val="003D359F"/>
    <w:rsid w:val="003D4155"/>
    <w:rsid w:val="003D492F"/>
    <w:rsid w:val="003D6CB8"/>
    <w:rsid w:val="003D6F05"/>
    <w:rsid w:val="003E2ED9"/>
    <w:rsid w:val="003E6F96"/>
    <w:rsid w:val="003F4113"/>
    <w:rsid w:val="003F4A62"/>
    <w:rsid w:val="003F4C8A"/>
    <w:rsid w:val="003F570F"/>
    <w:rsid w:val="003F5BD1"/>
    <w:rsid w:val="00401042"/>
    <w:rsid w:val="00401C6F"/>
    <w:rsid w:val="0040439F"/>
    <w:rsid w:val="00404F33"/>
    <w:rsid w:val="00405C04"/>
    <w:rsid w:val="00406759"/>
    <w:rsid w:val="00407EA6"/>
    <w:rsid w:val="0041104B"/>
    <w:rsid w:val="0041144C"/>
    <w:rsid w:val="00411C71"/>
    <w:rsid w:val="0041327B"/>
    <w:rsid w:val="00413861"/>
    <w:rsid w:val="00414482"/>
    <w:rsid w:val="004156D9"/>
    <w:rsid w:val="0041701C"/>
    <w:rsid w:val="004202CA"/>
    <w:rsid w:val="004207F1"/>
    <w:rsid w:val="004209AF"/>
    <w:rsid w:val="00424AEB"/>
    <w:rsid w:val="00425B0E"/>
    <w:rsid w:val="00427AA8"/>
    <w:rsid w:val="00430CDE"/>
    <w:rsid w:val="00434D98"/>
    <w:rsid w:val="00435ABF"/>
    <w:rsid w:val="0043638F"/>
    <w:rsid w:val="0043697E"/>
    <w:rsid w:val="0043748A"/>
    <w:rsid w:val="004415D7"/>
    <w:rsid w:val="00442589"/>
    <w:rsid w:val="00442773"/>
    <w:rsid w:val="004435E1"/>
    <w:rsid w:val="004451D7"/>
    <w:rsid w:val="004461D1"/>
    <w:rsid w:val="004467AB"/>
    <w:rsid w:val="00450E1B"/>
    <w:rsid w:val="004511B0"/>
    <w:rsid w:val="00451F55"/>
    <w:rsid w:val="00454E08"/>
    <w:rsid w:val="00457BE0"/>
    <w:rsid w:val="00461A13"/>
    <w:rsid w:val="00461C17"/>
    <w:rsid w:val="004643F7"/>
    <w:rsid w:val="004675CB"/>
    <w:rsid w:val="00470CC8"/>
    <w:rsid w:val="0047360A"/>
    <w:rsid w:val="00473C78"/>
    <w:rsid w:val="00474C0F"/>
    <w:rsid w:val="00475509"/>
    <w:rsid w:val="00475584"/>
    <w:rsid w:val="00476B44"/>
    <w:rsid w:val="00480163"/>
    <w:rsid w:val="00481E74"/>
    <w:rsid w:val="00481F72"/>
    <w:rsid w:val="00482E14"/>
    <w:rsid w:val="00482F31"/>
    <w:rsid w:val="00483808"/>
    <w:rsid w:val="0048583F"/>
    <w:rsid w:val="0048742D"/>
    <w:rsid w:val="00490D1F"/>
    <w:rsid w:val="004935BD"/>
    <w:rsid w:val="00494964"/>
    <w:rsid w:val="00495A9D"/>
    <w:rsid w:val="0049769E"/>
    <w:rsid w:val="00497AB5"/>
    <w:rsid w:val="004A04D9"/>
    <w:rsid w:val="004A0901"/>
    <w:rsid w:val="004A1223"/>
    <w:rsid w:val="004A14FE"/>
    <w:rsid w:val="004A1EE8"/>
    <w:rsid w:val="004A2006"/>
    <w:rsid w:val="004A244F"/>
    <w:rsid w:val="004A2550"/>
    <w:rsid w:val="004A4786"/>
    <w:rsid w:val="004A5456"/>
    <w:rsid w:val="004A55FF"/>
    <w:rsid w:val="004A5FF0"/>
    <w:rsid w:val="004A778C"/>
    <w:rsid w:val="004B1A59"/>
    <w:rsid w:val="004B25A1"/>
    <w:rsid w:val="004B340C"/>
    <w:rsid w:val="004B392F"/>
    <w:rsid w:val="004B79D0"/>
    <w:rsid w:val="004C08B9"/>
    <w:rsid w:val="004C0E25"/>
    <w:rsid w:val="004C47A4"/>
    <w:rsid w:val="004C5459"/>
    <w:rsid w:val="004C58E8"/>
    <w:rsid w:val="004C5D4E"/>
    <w:rsid w:val="004C6426"/>
    <w:rsid w:val="004C6B9C"/>
    <w:rsid w:val="004C776D"/>
    <w:rsid w:val="004D281E"/>
    <w:rsid w:val="004D32F3"/>
    <w:rsid w:val="004D360A"/>
    <w:rsid w:val="004D7ACF"/>
    <w:rsid w:val="004E272D"/>
    <w:rsid w:val="004E3DA7"/>
    <w:rsid w:val="004E3EC1"/>
    <w:rsid w:val="004E4B1D"/>
    <w:rsid w:val="004E4F07"/>
    <w:rsid w:val="004E72FF"/>
    <w:rsid w:val="004F2124"/>
    <w:rsid w:val="004F304F"/>
    <w:rsid w:val="004F38A4"/>
    <w:rsid w:val="004F693F"/>
    <w:rsid w:val="004F6C4A"/>
    <w:rsid w:val="00505751"/>
    <w:rsid w:val="00513EC1"/>
    <w:rsid w:val="005140C4"/>
    <w:rsid w:val="00516FB3"/>
    <w:rsid w:val="005176DA"/>
    <w:rsid w:val="00520482"/>
    <w:rsid w:val="005208D4"/>
    <w:rsid w:val="00520BFF"/>
    <w:rsid w:val="00521E3B"/>
    <w:rsid w:val="00522FA1"/>
    <w:rsid w:val="005234FA"/>
    <w:rsid w:val="005259F6"/>
    <w:rsid w:val="005265F0"/>
    <w:rsid w:val="00527340"/>
    <w:rsid w:val="00527EA5"/>
    <w:rsid w:val="00530064"/>
    <w:rsid w:val="005304A7"/>
    <w:rsid w:val="00542BE3"/>
    <w:rsid w:val="00543C79"/>
    <w:rsid w:val="0055194C"/>
    <w:rsid w:val="0055236C"/>
    <w:rsid w:val="005529C6"/>
    <w:rsid w:val="005543C6"/>
    <w:rsid w:val="00554791"/>
    <w:rsid w:val="00556230"/>
    <w:rsid w:val="005566A2"/>
    <w:rsid w:val="00561521"/>
    <w:rsid w:val="00561A8C"/>
    <w:rsid w:val="00564B1B"/>
    <w:rsid w:val="00565936"/>
    <w:rsid w:val="00567166"/>
    <w:rsid w:val="005671E8"/>
    <w:rsid w:val="00567A81"/>
    <w:rsid w:val="00570819"/>
    <w:rsid w:val="005716D1"/>
    <w:rsid w:val="00572C95"/>
    <w:rsid w:val="00573C56"/>
    <w:rsid w:val="00574DA6"/>
    <w:rsid w:val="00580BB0"/>
    <w:rsid w:val="00582D5D"/>
    <w:rsid w:val="005830CA"/>
    <w:rsid w:val="00583877"/>
    <w:rsid w:val="00585C4B"/>
    <w:rsid w:val="00587D48"/>
    <w:rsid w:val="0059051A"/>
    <w:rsid w:val="00590F19"/>
    <w:rsid w:val="00591942"/>
    <w:rsid w:val="00592E21"/>
    <w:rsid w:val="005956F3"/>
    <w:rsid w:val="00597755"/>
    <w:rsid w:val="00597854"/>
    <w:rsid w:val="005A04AA"/>
    <w:rsid w:val="005A1B1F"/>
    <w:rsid w:val="005A3D7B"/>
    <w:rsid w:val="005B28B7"/>
    <w:rsid w:val="005B30DD"/>
    <w:rsid w:val="005B4D83"/>
    <w:rsid w:val="005B54C9"/>
    <w:rsid w:val="005B5AA9"/>
    <w:rsid w:val="005B68C1"/>
    <w:rsid w:val="005B6C97"/>
    <w:rsid w:val="005B6F16"/>
    <w:rsid w:val="005B7BF7"/>
    <w:rsid w:val="005C097D"/>
    <w:rsid w:val="005C1370"/>
    <w:rsid w:val="005C1A23"/>
    <w:rsid w:val="005C3EFA"/>
    <w:rsid w:val="005C5177"/>
    <w:rsid w:val="005C52D4"/>
    <w:rsid w:val="005C6CD7"/>
    <w:rsid w:val="005C731A"/>
    <w:rsid w:val="005D14F4"/>
    <w:rsid w:val="005D3DC4"/>
    <w:rsid w:val="005D4F37"/>
    <w:rsid w:val="005D5361"/>
    <w:rsid w:val="005D5469"/>
    <w:rsid w:val="005E01AA"/>
    <w:rsid w:val="005E1FFB"/>
    <w:rsid w:val="005E39E7"/>
    <w:rsid w:val="005E3BD3"/>
    <w:rsid w:val="005E4923"/>
    <w:rsid w:val="005E4DC0"/>
    <w:rsid w:val="005E51AD"/>
    <w:rsid w:val="005E66FE"/>
    <w:rsid w:val="005E7885"/>
    <w:rsid w:val="005E7DCB"/>
    <w:rsid w:val="005F21E4"/>
    <w:rsid w:val="005F5488"/>
    <w:rsid w:val="005F5844"/>
    <w:rsid w:val="005F66F6"/>
    <w:rsid w:val="005F68EC"/>
    <w:rsid w:val="005F6D0C"/>
    <w:rsid w:val="006011A4"/>
    <w:rsid w:val="006025DA"/>
    <w:rsid w:val="00603CAB"/>
    <w:rsid w:val="00603DF0"/>
    <w:rsid w:val="006047EC"/>
    <w:rsid w:val="00605168"/>
    <w:rsid w:val="00607E1B"/>
    <w:rsid w:val="006107CB"/>
    <w:rsid w:val="00610D35"/>
    <w:rsid w:val="006113E0"/>
    <w:rsid w:val="00612DAE"/>
    <w:rsid w:val="006139D3"/>
    <w:rsid w:val="00614F35"/>
    <w:rsid w:val="006202EE"/>
    <w:rsid w:val="00620C37"/>
    <w:rsid w:val="00620CDD"/>
    <w:rsid w:val="006210AB"/>
    <w:rsid w:val="00621B23"/>
    <w:rsid w:val="00621D57"/>
    <w:rsid w:val="00622EFC"/>
    <w:rsid w:val="00623640"/>
    <w:rsid w:val="00625BDE"/>
    <w:rsid w:val="00626CDA"/>
    <w:rsid w:val="00627517"/>
    <w:rsid w:val="006276C1"/>
    <w:rsid w:val="00627B83"/>
    <w:rsid w:val="00630F88"/>
    <w:rsid w:val="00631577"/>
    <w:rsid w:val="0063393B"/>
    <w:rsid w:val="00633D40"/>
    <w:rsid w:val="006353FD"/>
    <w:rsid w:val="00636B39"/>
    <w:rsid w:val="00637B72"/>
    <w:rsid w:val="0064011E"/>
    <w:rsid w:val="00641A93"/>
    <w:rsid w:val="00642080"/>
    <w:rsid w:val="006421A9"/>
    <w:rsid w:val="00642DBC"/>
    <w:rsid w:val="006508CA"/>
    <w:rsid w:val="00651C29"/>
    <w:rsid w:val="006523AE"/>
    <w:rsid w:val="00652EDF"/>
    <w:rsid w:val="00653744"/>
    <w:rsid w:val="00656D75"/>
    <w:rsid w:val="006572D8"/>
    <w:rsid w:val="006604C1"/>
    <w:rsid w:val="00662B9D"/>
    <w:rsid w:val="0066433A"/>
    <w:rsid w:val="006643CD"/>
    <w:rsid w:val="00664680"/>
    <w:rsid w:val="00664977"/>
    <w:rsid w:val="0066596E"/>
    <w:rsid w:val="006661F8"/>
    <w:rsid w:val="00667488"/>
    <w:rsid w:val="00667ABF"/>
    <w:rsid w:val="00670E8C"/>
    <w:rsid w:val="006710DD"/>
    <w:rsid w:val="00672A12"/>
    <w:rsid w:val="0067682B"/>
    <w:rsid w:val="00677CC7"/>
    <w:rsid w:val="0068097C"/>
    <w:rsid w:val="0068333C"/>
    <w:rsid w:val="00684A40"/>
    <w:rsid w:val="006850EA"/>
    <w:rsid w:val="0069157B"/>
    <w:rsid w:val="00691F28"/>
    <w:rsid w:val="00692D13"/>
    <w:rsid w:val="00693037"/>
    <w:rsid w:val="006936F2"/>
    <w:rsid w:val="00693E05"/>
    <w:rsid w:val="0069563F"/>
    <w:rsid w:val="00695FEE"/>
    <w:rsid w:val="006961F8"/>
    <w:rsid w:val="006A0D2C"/>
    <w:rsid w:val="006A0E3C"/>
    <w:rsid w:val="006A3B7B"/>
    <w:rsid w:val="006A3B8C"/>
    <w:rsid w:val="006A70A1"/>
    <w:rsid w:val="006A7428"/>
    <w:rsid w:val="006B0D22"/>
    <w:rsid w:val="006B171E"/>
    <w:rsid w:val="006B3602"/>
    <w:rsid w:val="006B6109"/>
    <w:rsid w:val="006B7A65"/>
    <w:rsid w:val="006C0962"/>
    <w:rsid w:val="006C1F1D"/>
    <w:rsid w:val="006C2EF7"/>
    <w:rsid w:val="006C2F67"/>
    <w:rsid w:val="006C66B1"/>
    <w:rsid w:val="006C74E3"/>
    <w:rsid w:val="006D048D"/>
    <w:rsid w:val="006D56B5"/>
    <w:rsid w:val="006D5987"/>
    <w:rsid w:val="006D68AD"/>
    <w:rsid w:val="006E078E"/>
    <w:rsid w:val="006E0B08"/>
    <w:rsid w:val="006E13EA"/>
    <w:rsid w:val="006E1887"/>
    <w:rsid w:val="006E2F3D"/>
    <w:rsid w:val="006E36C4"/>
    <w:rsid w:val="006E4587"/>
    <w:rsid w:val="006E47E7"/>
    <w:rsid w:val="006E6B7E"/>
    <w:rsid w:val="006F076D"/>
    <w:rsid w:val="006F19D4"/>
    <w:rsid w:val="006F1FF0"/>
    <w:rsid w:val="006F271C"/>
    <w:rsid w:val="006F2E4B"/>
    <w:rsid w:val="006F3287"/>
    <w:rsid w:val="006F3AD0"/>
    <w:rsid w:val="006F64D7"/>
    <w:rsid w:val="006F770B"/>
    <w:rsid w:val="0070030C"/>
    <w:rsid w:val="007003C0"/>
    <w:rsid w:val="00700AA4"/>
    <w:rsid w:val="00700E13"/>
    <w:rsid w:val="00705823"/>
    <w:rsid w:val="00706974"/>
    <w:rsid w:val="0071072C"/>
    <w:rsid w:val="0071150F"/>
    <w:rsid w:val="00711605"/>
    <w:rsid w:val="00712F9B"/>
    <w:rsid w:val="00714413"/>
    <w:rsid w:val="00714CE8"/>
    <w:rsid w:val="007174F7"/>
    <w:rsid w:val="00720C34"/>
    <w:rsid w:val="00723EB0"/>
    <w:rsid w:val="00724872"/>
    <w:rsid w:val="00724BFA"/>
    <w:rsid w:val="00725048"/>
    <w:rsid w:val="007256EE"/>
    <w:rsid w:val="00725D22"/>
    <w:rsid w:val="007266C9"/>
    <w:rsid w:val="00726BC2"/>
    <w:rsid w:val="00727519"/>
    <w:rsid w:val="0073036A"/>
    <w:rsid w:val="0073116A"/>
    <w:rsid w:val="00732231"/>
    <w:rsid w:val="007345D8"/>
    <w:rsid w:val="00734998"/>
    <w:rsid w:val="00734E50"/>
    <w:rsid w:val="00736A5F"/>
    <w:rsid w:val="00737906"/>
    <w:rsid w:val="00740401"/>
    <w:rsid w:val="00741115"/>
    <w:rsid w:val="007428BD"/>
    <w:rsid w:val="00744301"/>
    <w:rsid w:val="00750343"/>
    <w:rsid w:val="00753C02"/>
    <w:rsid w:val="007540C6"/>
    <w:rsid w:val="00754810"/>
    <w:rsid w:val="00754B68"/>
    <w:rsid w:val="007566A1"/>
    <w:rsid w:val="0076083C"/>
    <w:rsid w:val="00763E2D"/>
    <w:rsid w:val="007673E9"/>
    <w:rsid w:val="00772235"/>
    <w:rsid w:val="00772BA5"/>
    <w:rsid w:val="00773BC3"/>
    <w:rsid w:val="007745A5"/>
    <w:rsid w:val="00774D8C"/>
    <w:rsid w:val="00774DAA"/>
    <w:rsid w:val="00775C95"/>
    <w:rsid w:val="007764F7"/>
    <w:rsid w:val="007767A6"/>
    <w:rsid w:val="00777346"/>
    <w:rsid w:val="00780F2E"/>
    <w:rsid w:val="0078357F"/>
    <w:rsid w:val="007838D6"/>
    <w:rsid w:val="00783A24"/>
    <w:rsid w:val="007851CB"/>
    <w:rsid w:val="00786108"/>
    <w:rsid w:val="00786213"/>
    <w:rsid w:val="00787638"/>
    <w:rsid w:val="00790D28"/>
    <w:rsid w:val="00791702"/>
    <w:rsid w:val="00792D17"/>
    <w:rsid w:val="00794A14"/>
    <w:rsid w:val="00794DFA"/>
    <w:rsid w:val="00795FF0"/>
    <w:rsid w:val="00796E4D"/>
    <w:rsid w:val="007977A6"/>
    <w:rsid w:val="007A13F2"/>
    <w:rsid w:val="007A3415"/>
    <w:rsid w:val="007A50F2"/>
    <w:rsid w:val="007A69F7"/>
    <w:rsid w:val="007A7E2D"/>
    <w:rsid w:val="007B3C63"/>
    <w:rsid w:val="007B4080"/>
    <w:rsid w:val="007B4ED7"/>
    <w:rsid w:val="007B72CC"/>
    <w:rsid w:val="007C0764"/>
    <w:rsid w:val="007C2029"/>
    <w:rsid w:val="007C2659"/>
    <w:rsid w:val="007C52ED"/>
    <w:rsid w:val="007D0520"/>
    <w:rsid w:val="007D16E9"/>
    <w:rsid w:val="007D2788"/>
    <w:rsid w:val="007D3243"/>
    <w:rsid w:val="007D3D91"/>
    <w:rsid w:val="007D3F28"/>
    <w:rsid w:val="007D436D"/>
    <w:rsid w:val="007D445D"/>
    <w:rsid w:val="007D5A75"/>
    <w:rsid w:val="007D5FEA"/>
    <w:rsid w:val="007D6C1C"/>
    <w:rsid w:val="007E0AEF"/>
    <w:rsid w:val="007E35AF"/>
    <w:rsid w:val="007E361F"/>
    <w:rsid w:val="007E3E63"/>
    <w:rsid w:val="007F1AB2"/>
    <w:rsid w:val="007F4A90"/>
    <w:rsid w:val="007F4B3D"/>
    <w:rsid w:val="007F5F04"/>
    <w:rsid w:val="007F7529"/>
    <w:rsid w:val="007F7CD9"/>
    <w:rsid w:val="0080657B"/>
    <w:rsid w:val="00807AF2"/>
    <w:rsid w:val="0081036A"/>
    <w:rsid w:val="008105A2"/>
    <w:rsid w:val="0081151A"/>
    <w:rsid w:val="00811C84"/>
    <w:rsid w:val="00813248"/>
    <w:rsid w:val="00814F3B"/>
    <w:rsid w:val="008166B0"/>
    <w:rsid w:val="00820F6E"/>
    <w:rsid w:val="00822114"/>
    <w:rsid w:val="008223A8"/>
    <w:rsid w:val="00823BB4"/>
    <w:rsid w:val="00824536"/>
    <w:rsid w:val="00824B5A"/>
    <w:rsid w:val="00824F94"/>
    <w:rsid w:val="00831A04"/>
    <w:rsid w:val="00832D68"/>
    <w:rsid w:val="00833755"/>
    <w:rsid w:val="00835A64"/>
    <w:rsid w:val="008402FD"/>
    <w:rsid w:val="0084030D"/>
    <w:rsid w:val="00844BA8"/>
    <w:rsid w:val="00845A0B"/>
    <w:rsid w:val="00853B9F"/>
    <w:rsid w:val="00856953"/>
    <w:rsid w:val="00856AE0"/>
    <w:rsid w:val="00860816"/>
    <w:rsid w:val="00860D2A"/>
    <w:rsid w:val="0086195A"/>
    <w:rsid w:val="008621F7"/>
    <w:rsid w:val="0086359D"/>
    <w:rsid w:val="0086488A"/>
    <w:rsid w:val="0086494D"/>
    <w:rsid w:val="0086662E"/>
    <w:rsid w:val="008668D7"/>
    <w:rsid w:val="008676AA"/>
    <w:rsid w:val="00873F9F"/>
    <w:rsid w:val="00874444"/>
    <w:rsid w:val="00876361"/>
    <w:rsid w:val="0087690A"/>
    <w:rsid w:val="008775A2"/>
    <w:rsid w:val="00877B41"/>
    <w:rsid w:val="0088040F"/>
    <w:rsid w:val="008809F3"/>
    <w:rsid w:val="00881CD0"/>
    <w:rsid w:val="008871D6"/>
    <w:rsid w:val="0088738D"/>
    <w:rsid w:val="00890B61"/>
    <w:rsid w:val="0089110C"/>
    <w:rsid w:val="00891645"/>
    <w:rsid w:val="008931AD"/>
    <w:rsid w:val="008938BA"/>
    <w:rsid w:val="00894F8D"/>
    <w:rsid w:val="00895515"/>
    <w:rsid w:val="00895C24"/>
    <w:rsid w:val="00895DE5"/>
    <w:rsid w:val="00895E8A"/>
    <w:rsid w:val="00896295"/>
    <w:rsid w:val="00896FF6"/>
    <w:rsid w:val="0089713D"/>
    <w:rsid w:val="008A1625"/>
    <w:rsid w:val="008A3F4F"/>
    <w:rsid w:val="008A5820"/>
    <w:rsid w:val="008A5E82"/>
    <w:rsid w:val="008A64E0"/>
    <w:rsid w:val="008A6517"/>
    <w:rsid w:val="008A6564"/>
    <w:rsid w:val="008B07BA"/>
    <w:rsid w:val="008B1EAF"/>
    <w:rsid w:val="008B39A7"/>
    <w:rsid w:val="008B4063"/>
    <w:rsid w:val="008B5083"/>
    <w:rsid w:val="008B675F"/>
    <w:rsid w:val="008C1213"/>
    <w:rsid w:val="008C2D8E"/>
    <w:rsid w:val="008C302C"/>
    <w:rsid w:val="008C319B"/>
    <w:rsid w:val="008C41E2"/>
    <w:rsid w:val="008C72E0"/>
    <w:rsid w:val="008C73FB"/>
    <w:rsid w:val="008D3179"/>
    <w:rsid w:val="008D4509"/>
    <w:rsid w:val="008D7186"/>
    <w:rsid w:val="008D782A"/>
    <w:rsid w:val="008E007C"/>
    <w:rsid w:val="008E0A9B"/>
    <w:rsid w:val="008E737B"/>
    <w:rsid w:val="008E7ADC"/>
    <w:rsid w:val="008F04FC"/>
    <w:rsid w:val="008F1F07"/>
    <w:rsid w:val="008F299C"/>
    <w:rsid w:val="008F3900"/>
    <w:rsid w:val="008F3A8A"/>
    <w:rsid w:val="008F4669"/>
    <w:rsid w:val="008F49A0"/>
    <w:rsid w:val="008F6105"/>
    <w:rsid w:val="00900449"/>
    <w:rsid w:val="00902335"/>
    <w:rsid w:val="00907D2E"/>
    <w:rsid w:val="0091014E"/>
    <w:rsid w:val="00911219"/>
    <w:rsid w:val="009124E0"/>
    <w:rsid w:val="0091443E"/>
    <w:rsid w:val="00914DC2"/>
    <w:rsid w:val="0091536A"/>
    <w:rsid w:val="00916492"/>
    <w:rsid w:val="00917C80"/>
    <w:rsid w:val="00917DCB"/>
    <w:rsid w:val="00920F2D"/>
    <w:rsid w:val="00921048"/>
    <w:rsid w:val="0092167E"/>
    <w:rsid w:val="00921AC8"/>
    <w:rsid w:val="00923932"/>
    <w:rsid w:val="00923C95"/>
    <w:rsid w:val="00925F36"/>
    <w:rsid w:val="00926FED"/>
    <w:rsid w:val="00927702"/>
    <w:rsid w:val="0093035C"/>
    <w:rsid w:val="0093209A"/>
    <w:rsid w:val="009340DC"/>
    <w:rsid w:val="00934C51"/>
    <w:rsid w:val="00943E42"/>
    <w:rsid w:val="009448FB"/>
    <w:rsid w:val="00944F73"/>
    <w:rsid w:val="00945373"/>
    <w:rsid w:val="00950531"/>
    <w:rsid w:val="0095175A"/>
    <w:rsid w:val="009522D8"/>
    <w:rsid w:val="009534CB"/>
    <w:rsid w:val="009548D5"/>
    <w:rsid w:val="0095528A"/>
    <w:rsid w:val="00955323"/>
    <w:rsid w:val="00955902"/>
    <w:rsid w:val="0095592A"/>
    <w:rsid w:val="00956B01"/>
    <w:rsid w:val="00957F2C"/>
    <w:rsid w:val="009603AC"/>
    <w:rsid w:val="00960EED"/>
    <w:rsid w:val="00960F3C"/>
    <w:rsid w:val="00962341"/>
    <w:rsid w:val="0096305C"/>
    <w:rsid w:val="009636B5"/>
    <w:rsid w:val="009643C5"/>
    <w:rsid w:val="00965086"/>
    <w:rsid w:val="00966D22"/>
    <w:rsid w:val="00970419"/>
    <w:rsid w:val="00971E23"/>
    <w:rsid w:val="00972D0D"/>
    <w:rsid w:val="00972E85"/>
    <w:rsid w:val="00972EFA"/>
    <w:rsid w:val="00974F9C"/>
    <w:rsid w:val="00976817"/>
    <w:rsid w:val="00980982"/>
    <w:rsid w:val="00980FBA"/>
    <w:rsid w:val="009812F1"/>
    <w:rsid w:val="0098410C"/>
    <w:rsid w:val="00984EBB"/>
    <w:rsid w:val="00985282"/>
    <w:rsid w:val="00986EB1"/>
    <w:rsid w:val="00993056"/>
    <w:rsid w:val="00993C49"/>
    <w:rsid w:val="00995711"/>
    <w:rsid w:val="009957A9"/>
    <w:rsid w:val="00996228"/>
    <w:rsid w:val="00996A4B"/>
    <w:rsid w:val="00997E1D"/>
    <w:rsid w:val="009A177F"/>
    <w:rsid w:val="009A2A0D"/>
    <w:rsid w:val="009A353F"/>
    <w:rsid w:val="009A4EC3"/>
    <w:rsid w:val="009A50F4"/>
    <w:rsid w:val="009A64CC"/>
    <w:rsid w:val="009B0476"/>
    <w:rsid w:val="009B1BFE"/>
    <w:rsid w:val="009B78CC"/>
    <w:rsid w:val="009C2078"/>
    <w:rsid w:val="009C25A9"/>
    <w:rsid w:val="009C32B8"/>
    <w:rsid w:val="009C3816"/>
    <w:rsid w:val="009C7C8E"/>
    <w:rsid w:val="009D0778"/>
    <w:rsid w:val="009D07DF"/>
    <w:rsid w:val="009D14AB"/>
    <w:rsid w:val="009D6844"/>
    <w:rsid w:val="009D69A0"/>
    <w:rsid w:val="009D6C30"/>
    <w:rsid w:val="009E0CCF"/>
    <w:rsid w:val="009E127C"/>
    <w:rsid w:val="009E1CCD"/>
    <w:rsid w:val="009E348A"/>
    <w:rsid w:val="009E3766"/>
    <w:rsid w:val="009E3CA7"/>
    <w:rsid w:val="009E4079"/>
    <w:rsid w:val="009E5029"/>
    <w:rsid w:val="009E6372"/>
    <w:rsid w:val="009F0554"/>
    <w:rsid w:val="009F2F44"/>
    <w:rsid w:val="009F4030"/>
    <w:rsid w:val="009F4573"/>
    <w:rsid w:val="009F48E3"/>
    <w:rsid w:val="009F493F"/>
    <w:rsid w:val="009F622C"/>
    <w:rsid w:val="009F70AC"/>
    <w:rsid w:val="009F7DCA"/>
    <w:rsid w:val="00A00C9B"/>
    <w:rsid w:val="00A0254A"/>
    <w:rsid w:val="00A0371A"/>
    <w:rsid w:val="00A0390E"/>
    <w:rsid w:val="00A04540"/>
    <w:rsid w:val="00A073AA"/>
    <w:rsid w:val="00A07D00"/>
    <w:rsid w:val="00A11789"/>
    <w:rsid w:val="00A1294E"/>
    <w:rsid w:val="00A13482"/>
    <w:rsid w:val="00A13857"/>
    <w:rsid w:val="00A14117"/>
    <w:rsid w:val="00A1448E"/>
    <w:rsid w:val="00A1685A"/>
    <w:rsid w:val="00A17118"/>
    <w:rsid w:val="00A177D3"/>
    <w:rsid w:val="00A17B83"/>
    <w:rsid w:val="00A2022E"/>
    <w:rsid w:val="00A20C24"/>
    <w:rsid w:val="00A21106"/>
    <w:rsid w:val="00A217EC"/>
    <w:rsid w:val="00A227A5"/>
    <w:rsid w:val="00A2347F"/>
    <w:rsid w:val="00A24BF1"/>
    <w:rsid w:val="00A278D2"/>
    <w:rsid w:val="00A311CB"/>
    <w:rsid w:val="00A31EF1"/>
    <w:rsid w:val="00A321BE"/>
    <w:rsid w:val="00A32ADA"/>
    <w:rsid w:val="00A32DA0"/>
    <w:rsid w:val="00A3340C"/>
    <w:rsid w:val="00A3405B"/>
    <w:rsid w:val="00A34F55"/>
    <w:rsid w:val="00A37AD1"/>
    <w:rsid w:val="00A402AD"/>
    <w:rsid w:val="00A42D2E"/>
    <w:rsid w:val="00A43BBC"/>
    <w:rsid w:val="00A45D0C"/>
    <w:rsid w:val="00A45F9F"/>
    <w:rsid w:val="00A478EC"/>
    <w:rsid w:val="00A517A5"/>
    <w:rsid w:val="00A52456"/>
    <w:rsid w:val="00A53D06"/>
    <w:rsid w:val="00A54B17"/>
    <w:rsid w:val="00A564FB"/>
    <w:rsid w:val="00A63036"/>
    <w:rsid w:val="00A63C2F"/>
    <w:rsid w:val="00A6488B"/>
    <w:rsid w:val="00A669F7"/>
    <w:rsid w:val="00A7043E"/>
    <w:rsid w:val="00A71635"/>
    <w:rsid w:val="00A7172C"/>
    <w:rsid w:val="00A748DD"/>
    <w:rsid w:val="00A7608D"/>
    <w:rsid w:val="00A7654B"/>
    <w:rsid w:val="00A77020"/>
    <w:rsid w:val="00A8093B"/>
    <w:rsid w:val="00A8312E"/>
    <w:rsid w:val="00A840B5"/>
    <w:rsid w:val="00A842F9"/>
    <w:rsid w:val="00A84A80"/>
    <w:rsid w:val="00A86DA8"/>
    <w:rsid w:val="00A878CD"/>
    <w:rsid w:val="00A87B72"/>
    <w:rsid w:val="00A9037D"/>
    <w:rsid w:val="00A9129A"/>
    <w:rsid w:val="00A92126"/>
    <w:rsid w:val="00A933DC"/>
    <w:rsid w:val="00A94EFB"/>
    <w:rsid w:val="00A95CFD"/>
    <w:rsid w:val="00A97AF4"/>
    <w:rsid w:val="00AA0D19"/>
    <w:rsid w:val="00AA0F51"/>
    <w:rsid w:val="00AA15F9"/>
    <w:rsid w:val="00AA2713"/>
    <w:rsid w:val="00AA40BA"/>
    <w:rsid w:val="00AA454D"/>
    <w:rsid w:val="00AA51AA"/>
    <w:rsid w:val="00AA5379"/>
    <w:rsid w:val="00AA5ADE"/>
    <w:rsid w:val="00AA65AA"/>
    <w:rsid w:val="00AA6C1F"/>
    <w:rsid w:val="00AB1625"/>
    <w:rsid w:val="00AB1A62"/>
    <w:rsid w:val="00AB2475"/>
    <w:rsid w:val="00AB4640"/>
    <w:rsid w:val="00AB4CC0"/>
    <w:rsid w:val="00AB680B"/>
    <w:rsid w:val="00AC1289"/>
    <w:rsid w:val="00AC1496"/>
    <w:rsid w:val="00AC152C"/>
    <w:rsid w:val="00AC171C"/>
    <w:rsid w:val="00AC1B40"/>
    <w:rsid w:val="00AC1DB5"/>
    <w:rsid w:val="00AC2856"/>
    <w:rsid w:val="00AC3373"/>
    <w:rsid w:val="00AD0FE8"/>
    <w:rsid w:val="00AD454A"/>
    <w:rsid w:val="00AD4E9B"/>
    <w:rsid w:val="00AD5590"/>
    <w:rsid w:val="00AD57D7"/>
    <w:rsid w:val="00AD6CDF"/>
    <w:rsid w:val="00AD7B5D"/>
    <w:rsid w:val="00AE06C0"/>
    <w:rsid w:val="00AE096C"/>
    <w:rsid w:val="00AE1EA3"/>
    <w:rsid w:val="00AE3579"/>
    <w:rsid w:val="00AE3924"/>
    <w:rsid w:val="00AE4D36"/>
    <w:rsid w:val="00AE59A5"/>
    <w:rsid w:val="00AE5CBF"/>
    <w:rsid w:val="00AE782A"/>
    <w:rsid w:val="00AF0745"/>
    <w:rsid w:val="00AF0F9C"/>
    <w:rsid w:val="00AF168C"/>
    <w:rsid w:val="00AF17D7"/>
    <w:rsid w:val="00AF2269"/>
    <w:rsid w:val="00AF2464"/>
    <w:rsid w:val="00AF44AC"/>
    <w:rsid w:val="00AF4673"/>
    <w:rsid w:val="00AF469F"/>
    <w:rsid w:val="00AF53EB"/>
    <w:rsid w:val="00AF5AF0"/>
    <w:rsid w:val="00AF5F54"/>
    <w:rsid w:val="00AF66B6"/>
    <w:rsid w:val="00B02C88"/>
    <w:rsid w:val="00B03CDB"/>
    <w:rsid w:val="00B04442"/>
    <w:rsid w:val="00B07DBA"/>
    <w:rsid w:val="00B10774"/>
    <w:rsid w:val="00B13638"/>
    <w:rsid w:val="00B14DEC"/>
    <w:rsid w:val="00B1592C"/>
    <w:rsid w:val="00B16E92"/>
    <w:rsid w:val="00B17B18"/>
    <w:rsid w:val="00B2187F"/>
    <w:rsid w:val="00B224F4"/>
    <w:rsid w:val="00B23C49"/>
    <w:rsid w:val="00B23EA5"/>
    <w:rsid w:val="00B31BE4"/>
    <w:rsid w:val="00B323B8"/>
    <w:rsid w:val="00B32DA0"/>
    <w:rsid w:val="00B32E6D"/>
    <w:rsid w:val="00B3300D"/>
    <w:rsid w:val="00B330BB"/>
    <w:rsid w:val="00B33214"/>
    <w:rsid w:val="00B33673"/>
    <w:rsid w:val="00B3445B"/>
    <w:rsid w:val="00B358B2"/>
    <w:rsid w:val="00B37612"/>
    <w:rsid w:val="00B37CE8"/>
    <w:rsid w:val="00B42DB7"/>
    <w:rsid w:val="00B438BE"/>
    <w:rsid w:val="00B4655B"/>
    <w:rsid w:val="00B46ADE"/>
    <w:rsid w:val="00B46FFC"/>
    <w:rsid w:val="00B474B5"/>
    <w:rsid w:val="00B5096A"/>
    <w:rsid w:val="00B522F3"/>
    <w:rsid w:val="00B52916"/>
    <w:rsid w:val="00B5570E"/>
    <w:rsid w:val="00B55C89"/>
    <w:rsid w:val="00B567BF"/>
    <w:rsid w:val="00B56851"/>
    <w:rsid w:val="00B56AA1"/>
    <w:rsid w:val="00B56D1D"/>
    <w:rsid w:val="00B57893"/>
    <w:rsid w:val="00B612ED"/>
    <w:rsid w:val="00B61C39"/>
    <w:rsid w:val="00B62156"/>
    <w:rsid w:val="00B63E29"/>
    <w:rsid w:val="00B64E9D"/>
    <w:rsid w:val="00B668FB"/>
    <w:rsid w:val="00B66E9E"/>
    <w:rsid w:val="00B67C3B"/>
    <w:rsid w:val="00B70C7B"/>
    <w:rsid w:val="00B728CC"/>
    <w:rsid w:val="00B74423"/>
    <w:rsid w:val="00B74674"/>
    <w:rsid w:val="00B74BC4"/>
    <w:rsid w:val="00B74DFC"/>
    <w:rsid w:val="00B759F9"/>
    <w:rsid w:val="00B75DF2"/>
    <w:rsid w:val="00B75E5F"/>
    <w:rsid w:val="00B76BD9"/>
    <w:rsid w:val="00B77185"/>
    <w:rsid w:val="00B777DA"/>
    <w:rsid w:val="00B81152"/>
    <w:rsid w:val="00B815F6"/>
    <w:rsid w:val="00B837D8"/>
    <w:rsid w:val="00B8593B"/>
    <w:rsid w:val="00B92461"/>
    <w:rsid w:val="00B9300B"/>
    <w:rsid w:val="00B934B5"/>
    <w:rsid w:val="00B95213"/>
    <w:rsid w:val="00B96116"/>
    <w:rsid w:val="00B9674E"/>
    <w:rsid w:val="00BA0643"/>
    <w:rsid w:val="00BA1CE1"/>
    <w:rsid w:val="00BA1E6E"/>
    <w:rsid w:val="00BA3451"/>
    <w:rsid w:val="00BA3D42"/>
    <w:rsid w:val="00BA3FCD"/>
    <w:rsid w:val="00BA41F3"/>
    <w:rsid w:val="00BA4DEB"/>
    <w:rsid w:val="00BA60DD"/>
    <w:rsid w:val="00BA71C9"/>
    <w:rsid w:val="00BA72A5"/>
    <w:rsid w:val="00BB0546"/>
    <w:rsid w:val="00BB0A11"/>
    <w:rsid w:val="00BB1C70"/>
    <w:rsid w:val="00BB4D4A"/>
    <w:rsid w:val="00BB56B4"/>
    <w:rsid w:val="00BB6E26"/>
    <w:rsid w:val="00BB7E40"/>
    <w:rsid w:val="00BC1005"/>
    <w:rsid w:val="00BC1669"/>
    <w:rsid w:val="00BC23E4"/>
    <w:rsid w:val="00BC54F0"/>
    <w:rsid w:val="00BC5718"/>
    <w:rsid w:val="00BC6931"/>
    <w:rsid w:val="00BC752B"/>
    <w:rsid w:val="00BC7A14"/>
    <w:rsid w:val="00BD0521"/>
    <w:rsid w:val="00BD0560"/>
    <w:rsid w:val="00BD2338"/>
    <w:rsid w:val="00BD3F6D"/>
    <w:rsid w:val="00BD3F91"/>
    <w:rsid w:val="00BD5895"/>
    <w:rsid w:val="00BD686D"/>
    <w:rsid w:val="00BD7F47"/>
    <w:rsid w:val="00BE0631"/>
    <w:rsid w:val="00BE127E"/>
    <w:rsid w:val="00BE1F95"/>
    <w:rsid w:val="00BE266A"/>
    <w:rsid w:val="00BE2CF8"/>
    <w:rsid w:val="00BE3AA6"/>
    <w:rsid w:val="00BE3FA9"/>
    <w:rsid w:val="00BE4818"/>
    <w:rsid w:val="00BF0ABC"/>
    <w:rsid w:val="00BF2104"/>
    <w:rsid w:val="00BF2652"/>
    <w:rsid w:val="00BF2A84"/>
    <w:rsid w:val="00BF2E8F"/>
    <w:rsid w:val="00BF4A20"/>
    <w:rsid w:val="00BF5B60"/>
    <w:rsid w:val="00BF5C9D"/>
    <w:rsid w:val="00BF6C89"/>
    <w:rsid w:val="00BF717E"/>
    <w:rsid w:val="00BF7A24"/>
    <w:rsid w:val="00C007EB"/>
    <w:rsid w:val="00C04C45"/>
    <w:rsid w:val="00C061CA"/>
    <w:rsid w:val="00C07F96"/>
    <w:rsid w:val="00C100EB"/>
    <w:rsid w:val="00C12187"/>
    <w:rsid w:val="00C12228"/>
    <w:rsid w:val="00C1280C"/>
    <w:rsid w:val="00C13E11"/>
    <w:rsid w:val="00C13F25"/>
    <w:rsid w:val="00C164C7"/>
    <w:rsid w:val="00C20139"/>
    <w:rsid w:val="00C204A8"/>
    <w:rsid w:val="00C20AC1"/>
    <w:rsid w:val="00C20C73"/>
    <w:rsid w:val="00C26436"/>
    <w:rsid w:val="00C26D88"/>
    <w:rsid w:val="00C32E74"/>
    <w:rsid w:val="00C33632"/>
    <w:rsid w:val="00C33FE5"/>
    <w:rsid w:val="00C36689"/>
    <w:rsid w:val="00C36F54"/>
    <w:rsid w:val="00C373E0"/>
    <w:rsid w:val="00C405C5"/>
    <w:rsid w:val="00C4061B"/>
    <w:rsid w:val="00C407F7"/>
    <w:rsid w:val="00C41F9F"/>
    <w:rsid w:val="00C44A23"/>
    <w:rsid w:val="00C44DFA"/>
    <w:rsid w:val="00C44E04"/>
    <w:rsid w:val="00C52EF5"/>
    <w:rsid w:val="00C55663"/>
    <w:rsid w:val="00C56060"/>
    <w:rsid w:val="00C570C9"/>
    <w:rsid w:val="00C60020"/>
    <w:rsid w:val="00C6022A"/>
    <w:rsid w:val="00C64888"/>
    <w:rsid w:val="00C64BAF"/>
    <w:rsid w:val="00C64F2A"/>
    <w:rsid w:val="00C655E8"/>
    <w:rsid w:val="00C66031"/>
    <w:rsid w:val="00C674FE"/>
    <w:rsid w:val="00C70537"/>
    <w:rsid w:val="00C71722"/>
    <w:rsid w:val="00C72A85"/>
    <w:rsid w:val="00C73203"/>
    <w:rsid w:val="00C749B2"/>
    <w:rsid w:val="00C761C1"/>
    <w:rsid w:val="00C773A7"/>
    <w:rsid w:val="00C776EC"/>
    <w:rsid w:val="00C80C40"/>
    <w:rsid w:val="00C823DD"/>
    <w:rsid w:val="00C8725A"/>
    <w:rsid w:val="00C87B40"/>
    <w:rsid w:val="00C908FE"/>
    <w:rsid w:val="00C91179"/>
    <w:rsid w:val="00C927BA"/>
    <w:rsid w:val="00C94A21"/>
    <w:rsid w:val="00C97DA4"/>
    <w:rsid w:val="00CA11C8"/>
    <w:rsid w:val="00CA1DDF"/>
    <w:rsid w:val="00CA2696"/>
    <w:rsid w:val="00CA343A"/>
    <w:rsid w:val="00CA46AB"/>
    <w:rsid w:val="00CA4E88"/>
    <w:rsid w:val="00CA540C"/>
    <w:rsid w:val="00CA6B6E"/>
    <w:rsid w:val="00CA6F2B"/>
    <w:rsid w:val="00CA70AC"/>
    <w:rsid w:val="00CA7A60"/>
    <w:rsid w:val="00CA7B54"/>
    <w:rsid w:val="00CB08EB"/>
    <w:rsid w:val="00CB25CB"/>
    <w:rsid w:val="00CB2970"/>
    <w:rsid w:val="00CB3B68"/>
    <w:rsid w:val="00CB45DF"/>
    <w:rsid w:val="00CB4C5A"/>
    <w:rsid w:val="00CB5231"/>
    <w:rsid w:val="00CB5BBD"/>
    <w:rsid w:val="00CB6B85"/>
    <w:rsid w:val="00CB7195"/>
    <w:rsid w:val="00CC0028"/>
    <w:rsid w:val="00CC0029"/>
    <w:rsid w:val="00CC05E2"/>
    <w:rsid w:val="00CC1C67"/>
    <w:rsid w:val="00CC29E5"/>
    <w:rsid w:val="00CC409D"/>
    <w:rsid w:val="00CC501A"/>
    <w:rsid w:val="00CC5828"/>
    <w:rsid w:val="00CC6176"/>
    <w:rsid w:val="00CC643C"/>
    <w:rsid w:val="00CD18A2"/>
    <w:rsid w:val="00CD6345"/>
    <w:rsid w:val="00CD69D3"/>
    <w:rsid w:val="00CD724A"/>
    <w:rsid w:val="00CD7AE3"/>
    <w:rsid w:val="00CE2282"/>
    <w:rsid w:val="00CE378D"/>
    <w:rsid w:val="00CE4E11"/>
    <w:rsid w:val="00CE73B6"/>
    <w:rsid w:val="00CF1909"/>
    <w:rsid w:val="00CF3020"/>
    <w:rsid w:val="00CF3E28"/>
    <w:rsid w:val="00CF5918"/>
    <w:rsid w:val="00CF5F7F"/>
    <w:rsid w:val="00D006D8"/>
    <w:rsid w:val="00D00F69"/>
    <w:rsid w:val="00D01813"/>
    <w:rsid w:val="00D03AA5"/>
    <w:rsid w:val="00D06F9D"/>
    <w:rsid w:val="00D07A46"/>
    <w:rsid w:val="00D10CF7"/>
    <w:rsid w:val="00D1411B"/>
    <w:rsid w:val="00D1578F"/>
    <w:rsid w:val="00D15B7B"/>
    <w:rsid w:val="00D172DA"/>
    <w:rsid w:val="00D20166"/>
    <w:rsid w:val="00D223B2"/>
    <w:rsid w:val="00D23850"/>
    <w:rsid w:val="00D24530"/>
    <w:rsid w:val="00D2566A"/>
    <w:rsid w:val="00D257B0"/>
    <w:rsid w:val="00D26CA3"/>
    <w:rsid w:val="00D27740"/>
    <w:rsid w:val="00D30695"/>
    <w:rsid w:val="00D309D3"/>
    <w:rsid w:val="00D32D6B"/>
    <w:rsid w:val="00D3494D"/>
    <w:rsid w:val="00D366BC"/>
    <w:rsid w:val="00D374AC"/>
    <w:rsid w:val="00D375D5"/>
    <w:rsid w:val="00D405FA"/>
    <w:rsid w:val="00D40D96"/>
    <w:rsid w:val="00D413BA"/>
    <w:rsid w:val="00D4282A"/>
    <w:rsid w:val="00D45569"/>
    <w:rsid w:val="00D5095F"/>
    <w:rsid w:val="00D5187D"/>
    <w:rsid w:val="00D560B4"/>
    <w:rsid w:val="00D60BFD"/>
    <w:rsid w:val="00D61040"/>
    <w:rsid w:val="00D61401"/>
    <w:rsid w:val="00D616EF"/>
    <w:rsid w:val="00D63A81"/>
    <w:rsid w:val="00D654A7"/>
    <w:rsid w:val="00D6640E"/>
    <w:rsid w:val="00D70AD8"/>
    <w:rsid w:val="00D72C61"/>
    <w:rsid w:val="00D72EDD"/>
    <w:rsid w:val="00D758C6"/>
    <w:rsid w:val="00D82072"/>
    <w:rsid w:val="00D82CC8"/>
    <w:rsid w:val="00D83166"/>
    <w:rsid w:val="00D83568"/>
    <w:rsid w:val="00D83C61"/>
    <w:rsid w:val="00D84FA2"/>
    <w:rsid w:val="00D86BFF"/>
    <w:rsid w:val="00D87C87"/>
    <w:rsid w:val="00D9080F"/>
    <w:rsid w:val="00D918E7"/>
    <w:rsid w:val="00D92157"/>
    <w:rsid w:val="00D9559C"/>
    <w:rsid w:val="00D96992"/>
    <w:rsid w:val="00D97BEA"/>
    <w:rsid w:val="00D97E07"/>
    <w:rsid w:val="00D97E1B"/>
    <w:rsid w:val="00DA0943"/>
    <w:rsid w:val="00DA20D8"/>
    <w:rsid w:val="00DA2B5F"/>
    <w:rsid w:val="00DA5ECB"/>
    <w:rsid w:val="00DA6903"/>
    <w:rsid w:val="00DA70D1"/>
    <w:rsid w:val="00DB030D"/>
    <w:rsid w:val="00DB10A4"/>
    <w:rsid w:val="00DB11B6"/>
    <w:rsid w:val="00DB3634"/>
    <w:rsid w:val="00DB533C"/>
    <w:rsid w:val="00DB54B7"/>
    <w:rsid w:val="00DC06FF"/>
    <w:rsid w:val="00DC1F85"/>
    <w:rsid w:val="00DC2AFF"/>
    <w:rsid w:val="00DC2C77"/>
    <w:rsid w:val="00DC37BE"/>
    <w:rsid w:val="00DC397A"/>
    <w:rsid w:val="00DC39A4"/>
    <w:rsid w:val="00DC54D7"/>
    <w:rsid w:val="00DC59E4"/>
    <w:rsid w:val="00DC6F15"/>
    <w:rsid w:val="00DD22E8"/>
    <w:rsid w:val="00DD34F3"/>
    <w:rsid w:val="00DD49C7"/>
    <w:rsid w:val="00DD51FC"/>
    <w:rsid w:val="00DD744D"/>
    <w:rsid w:val="00DE1B91"/>
    <w:rsid w:val="00DE1EC6"/>
    <w:rsid w:val="00DE2A58"/>
    <w:rsid w:val="00DE39BD"/>
    <w:rsid w:val="00DE39E2"/>
    <w:rsid w:val="00DE6A9D"/>
    <w:rsid w:val="00DF1747"/>
    <w:rsid w:val="00DF35B8"/>
    <w:rsid w:val="00DF3683"/>
    <w:rsid w:val="00DF386D"/>
    <w:rsid w:val="00DF3E9F"/>
    <w:rsid w:val="00DF4B4F"/>
    <w:rsid w:val="00DF619A"/>
    <w:rsid w:val="00E00726"/>
    <w:rsid w:val="00E00735"/>
    <w:rsid w:val="00E02817"/>
    <w:rsid w:val="00E028F2"/>
    <w:rsid w:val="00E03089"/>
    <w:rsid w:val="00E03D45"/>
    <w:rsid w:val="00E04589"/>
    <w:rsid w:val="00E04723"/>
    <w:rsid w:val="00E056D0"/>
    <w:rsid w:val="00E062B5"/>
    <w:rsid w:val="00E10F76"/>
    <w:rsid w:val="00E112B1"/>
    <w:rsid w:val="00E1174D"/>
    <w:rsid w:val="00E124B0"/>
    <w:rsid w:val="00E12A38"/>
    <w:rsid w:val="00E12B54"/>
    <w:rsid w:val="00E12EA8"/>
    <w:rsid w:val="00E13B30"/>
    <w:rsid w:val="00E1487F"/>
    <w:rsid w:val="00E15860"/>
    <w:rsid w:val="00E15CF0"/>
    <w:rsid w:val="00E15FE1"/>
    <w:rsid w:val="00E16A2D"/>
    <w:rsid w:val="00E17901"/>
    <w:rsid w:val="00E228C0"/>
    <w:rsid w:val="00E238A8"/>
    <w:rsid w:val="00E23962"/>
    <w:rsid w:val="00E2576D"/>
    <w:rsid w:val="00E259B6"/>
    <w:rsid w:val="00E27D53"/>
    <w:rsid w:val="00E31345"/>
    <w:rsid w:val="00E32065"/>
    <w:rsid w:val="00E32E0C"/>
    <w:rsid w:val="00E33705"/>
    <w:rsid w:val="00E339EA"/>
    <w:rsid w:val="00E350CC"/>
    <w:rsid w:val="00E42DED"/>
    <w:rsid w:val="00E44206"/>
    <w:rsid w:val="00E4569D"/>
    <w:rsid w:val="00E46AE5"/>
    <w:rsid w:val="00E52BC3"/>
    <w:rsid w:val="00E54FCF"/>
    <w:rsid w:val="00E551F2"/>
    <w:rsid w:val="00E56023"/>
    <w:rsid w:val="00E56F93"/>
    <w:rsid w:val="00E57032"/>
    <w:rsid w:val="00E60E1E"/>
    <w:rsid w:val="00E62F7A"/>
    <w:rsid w:val="00E63949"/>
    <w:rsid w:val="00E669E9"/>
    <w:rsid w:val="00E6786F"/>
    <w:rsid w:val="00E71CC6"/>
    <w:rsid w:val="00E7319D"/>
    <w:rsid w:val="00E736E9"/>
    <w:rsid w:val="00E759E6"/>
    <w:rsid w:val="00E75DDF"/>
    <w:rsid w:val="00E7631E"/>
    <w:rsid w:val="00E76BAB"/>
    <w:rsid w:val="00E7733F"/>
    <w:rsid w:val="00E774D2"/>
    <w:rsid w:val="00E82A73"/>
    <w:rsid w:val="00E834BB"/>
    <w:rsid w:val="00E84151"/>
    <w:rsid w:val="00E868FF"/>
    <w:rsid w:val="00E87266"/>
    <w:rsid w:val="00E90599"/>
    <w:rsid w:val="00E90C12"/>
    <w:rsid w:val="00E9104D"/>
    <w:rsid w:val="00E91EAB"/>
    <w:rsid w:val="00E91EAE"/>
    <w:rsid w:val="00E92C6A"/>
    <w:rsid w:val="00E96C7E"/>
    <w:rsid w:val="00EA0AE8"/>
    <w:rsid w:val="00EA1EA1"/>
    <w:rsid w:val="00EA25D7"/>
    <w:rsid w:val="00EA2899"/>
    <w:rsid w:val="00EA3F7D"/>
    <w:rsid w:val="00EA5532"/>
    <w:rsid w:val="00EA645B"/>
    <w:rsid w:val="00EA65A2"/>
    <w:rsid w:val="00EA68E4"/>
    <w:rsid w:val="00EA762B"/>
    <w:rsid w:val="00EA7B8A"/>
    <w:rsid w:val="00EA7BBC"/>
    <w:rsid w:val="00EB205D"/>
    <w:rsid w:val="00EB32EA"/>
    <w:rsid w:val="00EB3C5A"/>
    <w:rsid w:val="00EB41BA"/>
    <w:rsid w:val="00EB44F3"/>
    <w:rsid w:val="00EB4973"/>
    <w:rsid w:val="00EB59CE"/>
    <w:rsid w:val="00EB5CE4"/>
    <w:rsid w:val="00EC1F45"/>
    <w:rsid w:val="00EC3467"/>
    <w:rsid w:val="00EC4B0B"/>
    <w:rsid w:val="00EC511F"/>
    <w:rsid w:val="00ED1CDB"/>
    <w:rsid w:val="00ED48B1"/>
    <w:rsid w:val="00ED4A94"/>
    <w:rsid w:val="00ED5EF9"/>
    <w:rsid w:val="00ED624A"/>
    <w:rsid w:val="00ED6700"/>
    <w:rsid w:val="00ED717B"/>
    <w:rsid w:val="00EE16CE"/>
    <w:rsid w:val="00EE1FD9"/>
    <w:rsid w:val="00EE29FC"/>
    <w:rsid w:val="00EE3B68"/>
    <w:rsid w:val="00EE5846"/>
    <w:rsid w:val="00EE5CFB"/>
    <w:rsid w:val="00EE7B7C"/>
    <w:rsid w:val="00EF2336"/>
    <w:rsid w:val="00EF2DA5"/>
    <w:rsid w:val="00EF5037"/>
    <w:rsid w:val="00EF7D84"/>
    <w:rsid w:val="00F03F61"/>
    <w:rsid w:val="00F03FBC"/>
    <w:rsid w:val="00F05111"/>
    <w:rsid w:val="00F059E2"/>
    <w:rsid w:val="00F105FE"/>
    <w:rsid w:val="00F1066C"/>
    <w:rsid w:val="00F10E81"/>
    <w:rsid w:val="00F121FE"/>
    <w:rsid w:val="00F13BE0"/>
    <w:rsid w:val="00F14FEC"/>
    <w:rsid w:val="00F1694A"/>
    <w:rsid w:val="00F17607"/>
    <w:rsid w:val="00F20655"/>
    <w:rsid w:val="00F23EF5"/>
    <w:rsid w:val="00F24BB8"/>
    <w:rsid w:val="00F260A8"/>
    <w:rsid w:val="00F2725D"/>
    <w:rsid w:val="00F27D4F"/>
    <w:rsid w:val="00F301C4"/>
    <w:rsid w:val="00F3092B"/>
    <w:rsid w:val="00F317B1"/>
    <w:rsid w:val="00F340E8"/>
    <w:rsid w:val="00F358E1"/>
    <w:rsid w:val="00F408FD"/>
    <w:rsid w:val="00F40A3C"/>
    <w:rsid w:val="00F40E64"/>
    <w:rsid w:val="00F4117C"/>
    <w:rsid w:val="00F411B5"/>
    <w:rsid w:val="00F42878"/>
    <w:rsid w:val="00F42E6E"/>
    <w:rsid w:val="00F45697"/>
    <w:rsid w:val="00F53910"/>
    <w:rsid w:val="00F5410A"/>
    <w:rsid w:val="00F54C28"/>
    <w:rsid w:val="00F56005"/>
    <w:rsid w:val="00F5678F"/>
    <w:rsid w:val="00F56BC7"/>
    <w:rsid w:val="00F5707C"/>
    <w:rsid w:val="00F57167"/>
    <w:rsid w:val="00F6441B"/>
    <w:rsid w:val="00F64F96"/>
    <w:rsid w:val="00F661F3"/>
    <w:rsid w:val="00F71124"/>
    <w:rsid w:val="00F711B2"/>
    <w:rsid w:val="00F712D8"/>
    <w:rsid w:val="00F734D4"/>
    <w:rsid w:val="00F74364"/>
    <w:rsid w:val="00F76D0C"/>
    <w:rsid w:val="00F771CC"/>
    <w:rsid w:val="00F7744E"/>
    <w:rsid w:val="00F807E0"/>
    <w:rsid w:val="00F81CE8"/>
    <w:rsid w:val="00F85040"/>
    <w:rsid w:val="00F85DD4"/>
    <w:rsid w:val="00F8626B"/>
    <w:rsid w:val="00F8634F"/>
    <w:rsid w:val="00F94C7D"/>
    <w:rsid w:val="00F95341"/>
    <w:rsid w:val="00F96B48"/>
    <w:rsid w:val="00F96E1D"/>
    <w:rsid w:val="00F96E7E"/>
    <w:rsid w:val="00FA1DE6"/>
    <w:rsid w:val="00FA3BB9"/>
    <w:rsid w:val="00FB0557"/>
    <w:rsid w:val="00FB0F67"/>
    <w:rsid w:val="00FB1AF5"/>
    <w:rsid w:val="00FB20DC"/>
    <w:rsid w:val="00FB34BA"/>
    <w:rsid w:val="00FB5C2E"/>
    <w:rsid w:val="00FC1A8A"/>
    <w:rsid w:val="00FC3C0C"/>
    <w:rsid w:val="00FC46EA"/>
    <w:rsid w:val="00FC6835"/>
    <w:rsid w:val="00FC79B0"/>
    <w:rsid w:val="00FD146E"/>
    <w:rsid w:val="00FD3446"/>
    <w:rsid w:val="00FD451A"/>
    <w:rsid w:val="00FD4DC8"/>
    <w:rsid w:val="00FD6114"/>
    <w:rsid w:val="00FD76ED"/>
    <w:rsid w:val="00FE0CD7"/>
    <w:rsid w:val="00FE134D"/>
    <w:rsid w:val="00FE1BB4"/>
    <w:rsid w:val="00FE385F"/>
    <w:rsid w:val="00FE4E60"/>
    <w:rsid w:val="00FE77CB"/>
    <w:rsid w:val="00FF0B97"/>
    <w:rsid w:val="00FF10DE"/>
    <w:rsid w:val="00FF1609"/>
    <w:rsid w:val="00FF34FD"/>
    <w:rsid w:val="00FF3946"/>
    <w:rsid w:val="00FF404B"/>
    <w:rsid w:val="00FF45FA"/>
    <w:rsid w:val="00FF584B"/>
    <w:rsid w:val="00FF6FDA"/>
    <w:rsid w:val="00FF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D661"/>
  <w15:chartTrackingRefBased/>
  <w15:docId w15:val="{DD7F2693-FB37-4902-B6C8-4C7E4D29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CA"/>
    <w:pPr>
      <w:spacing w:after="0" w:line="240" w:lineRule="auto"/>
    </w:pPr>
    <w:rPr>
      <w:rFonts w:ascii="VNI-Centur" w:eastAsia="Times New Roman" w:hAnsi="VNI-Centur" w:cs="Times New Roman"/>
      <w:b/>
      <w:color w:val="0000FF"/>
      <w:sz w:val="24"/>
      <w:szCs w:val="20"/>
      <w:lang w:val="en-GB"/>
    </w:rPr>
  </w:style>
  <w:style w:type="paragraph" w:styleId="Heading1">
    <w:name w:val="heading 1"/>
    <w:aliases w:val="Heading"/>
    <w:basedOn w:val="Normal"/>
    <w:next w:val="Normal"/>
    <w:link w:val="Heading1Char"/>
    <w:uiPriority w:val="99"/>
    <w:qFormat/>
    <w:rsid w:val="00C41F9F"/>
    <w:pPr>
      <w:keepNext/>
      <w:spacing w:after="120"/>
      <w:ind w:left="5400"/>
      <w:jc w:val="both"/>
      <w:outlineLvl w:val="0"/>
    </w:pPr>
    <w:rPr>
      <w:rFonts w:ascii="Times New Roman" w:hAnsi="Times New Roman"/>
      <w:color w:val="auto"/>
      <w:sz w:val="26"/>
      <w:lang w:val="x-none" w:eastAsia="x-none"/>
    </w:rPr>
  </w:style>
  <w:style w:type="paragraph" w:styleId="Heading2">
    <w:name w:val="heading 2"/>
    <w:basedOn w:val="Normal"/>
    <w:next w:val="Normal"/>
    <w:link w:val="Heading2Char"/>
    <w:unhideWhenUsed/>
    <w:qFormat/>
    <w:rsid w:val="008676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41F9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aliases w:val="Heading 4 Char1,Heading 4 Char Char,Heading 4 Char1 Char Char,Heading 4 Char Char Char Char,Heading 4 Char1 Char Char Char Char,Heading 4 Char Char Char Char Char Char,Heading 4 Char1 Char Char Char Char Char Char"/>
    <w:basedOn w:val="Normal"/>
    <w:next w:val="Normal"/>
    <w:link w:val="Heading4Char"/>
    <w:qFormat/>
    <w:rsid w:val="00923C95"/>
    <w:pPr>
      <w:keepNext/>
      <w:jc w:val="center"/>
      <w:outlineLvl w:val="3"/>
    </w:pPr>
    <w:rPr>
      <w:rFonts w:ascii="VNI-Times" w:hAnsi="VNI-Times"/>
      <w:color w:val="auto"/>
      <w:sz w:val="22"/>
      <w:lang w:val="en-US"/>
    </w:rPr>
  </w:style>
  <w:style w:type="paragraph" w:styleId="Heading5">
    <w:name w:val="heading 5"/>
    <w:basedOn w:val="Normal"/>
    <w:next w:val="Normal"/>
    <w:link w:val="Heading5Char"/>
    <w:unhideWhenUsed/>
    <w:qFormat/>
    <w:rsid w:val="00C41F9F"/>
    <w:pPr>
      <w:spacing w:after="120"/>
      <w:ind w:left="340" w:hanging="340"/>
      <w:jc w:val="both"/>
      <w:outlineLvl w:val="4"/>
    </w:pPr>
    <w:rPr>
      <w:rFonts w:ascii="Times New Roman" w:hAnsi="Times New Roman"/>
      <w:color w:val="auto"/>
      <w:sz w:val="26"/>
      <w:lang w:val="nl-NL" w:eastAsia="x-none"/>
    </w:rPr>
  </w:style>
  <w:style w:type="paragraph" w:styleId="Heading6">
    <w:name w:val="heading 6"/>
    <w:basedOn w:val="Normal"/>
    <w:next w:val="Normal"/>
    <w:link w:val="Heading6Char"/>
    <w:unhideWhenUsed/>
    <w:qFormat/>
    <w:rsid w:val="00C41F9F"/>
    <w:pPr>
      <w:keepNext/>
      <w:keepLines/>
      <w:spacing w:before="200" w:after="100"/>
      <w:ind w:left="397" w:hanging="397"/>
      <w:jc w:val="both"/>
      <w:outlineLvl w:val="5"/>
    </w:pPr>
    <w:rPr>
      <w:rFonts w:ascii="Cambria" w:hAnsi="Cambria"/>
      <w:b w:val="0"/>
      <w:i/>
      <w:iCs/>
      <w:color w:val="243F60"/>
      <w:sz w:val="26"/>
      <w:lang w:val="x-none" w:eastAsia="x-none"/>
    </w:rPr>
  </w:style>
  <w:style w:type="paragraph" w:styleId="Heading7">
    <w:name w:val="heading 7"/>
    <w:basedOn w:val="Normal"/>
    <w:next w:val="Normal"/>
    <w:link w:val="Heading7Char"/>
    <w:unhideWhenUsed/>
    <w:qFormat/>
    <w:rsid w:val="00C41F9F"/>
    <w:pPr>
      <w:keepNext/>
      <w:keepLines/>
      <w:spacing w:before="200" w:after="100"/>
      <w:ind w:left="397" w:hanging="397"/>
      <w:jc w:val="both"/>
      <w:outlineLvl w:val="6"/>
    </w:pPr>
    <w:rPr>
      <w:rFonts w:ascii="Cambria" w:hAnsi="Cambria"/>
      <w:b w:val="0"/>
      <w:i/>
      <w:iCs/>
      <w:color w:val="404040"/>
      <w:sz w:val="26"/>
      <w:lang w:val="x-none" w:eastAsia="x-none"/>
    </w:rPr>
  </w:style>
  <w:style w:type="paragraph" w:styleId="Heading8">
    <w:name w:val="heading 8"/>
    <w:basedOn w:val="Normal"/>
    <w:next w:val="Normal"/>
    <w:link w:val="Heading8Char"/>
    <w:qFormat/>
    <w:rsid w:val="00C41F9F"/>
    <w:pPr>
      <w:keepNext/>
      <w:spacing w:after="100"/>
      <w:ind w:left="397" w:hanging="397"/>
      <w:jc w:val="both"/>
      <w:outlineLvl w:val="7"/>
    </w:pPr>
    <w:rPr>
      <w:rFonts w:ascii="VNtimes new roman" w:hAnsi="VNtimes new roman"/>
      <w:color w:val="auto"/>
      <w:sz w:val="26"/>
      <w:lang w:val="en-US"/>
    </w:rPr>
  </w:style>
  <w:style w:type="paragraph" w:styleId="Heading9">
    <w:name w:val="heading 9"/>
    <w:basedOn w:val="Normal"/>
    <w:next w:val="Normal"/>
    <w:link w:val="Heading9Char"/>
    <w:unhideWhenUsed/>
    <w:qFormat/>
    <w:rsid w:val="00C41F9F"/>
    <w:pPr>
      <w:keepNext/>
      <w:keepLines/>
      <w:spacing w:before="200" w:after="100"/>
      <w:ind w:left="397" w:hanging="397"/>
      <w:jc w:val="both"/>
      <w:outlineLvl w:val="8"/>
    </w:pPr>
    <w:rPr>
      <w:rFonts w:ascii="Cambria" w:hAnsi="Cambria"/>
      <w:b w:val="0"/>
      <w:i/>
      <w:iCs/>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ạch đầu dòng,List Paragraph1"/>
    <w:basedOn w:val="Normal"/>
    <w:link w:val="ListParagraphChar"/>
    <w:uiPriority w:val="34"/>
    <w:qFormat/>
    <w:rsid w:val="00F23EF5"/>
    <w:pPr>
      <w:ind w:left="720"/>
      <w:contextualSpacing/>
    </w:pPr>
  </w:style>
  <w:style w:type="character" w:customStyle="1" w:styleId="Heading4Char">
    <w:name w:val="Heading 4 Char"/>
    <w:aliases w:val="Heading 4 Char1 Char,Heading 4 Char Char Char,Heading 4 Char1 Char Char Char,Heading 4 Char Char Char Char Char,Heading 4 Char1 Char Char Char Char Char,Heading 4 Char Char Char Char Char Char Char"/>
    <w:basedOn w:val="DefaultParagraphFont"/>
    <w:link w:val="Heading4"/>
    <w:rsid w:val="00923C95"/>
    <w:rPr>
      <w:rFonts w:ascii="VNI-Times" w:eastAsia="Times New Roman" w:hAnsi="VNI-Times" w:cs="Times New Roman"/>
      <w:b/>
      <w:szCs w:val="20"/>
    </w:rPr>
  </w:style>
  <w:style w:type="paragraph" w:styleId="BalloonText">
    <w:name w:val="Balloon Text"/>
    <w:basedOn w:val="Normal"/>
    <w:link w:val="BalloonTextChar"/>
    <w:unhideWhenUsed/>
    <w:rsid w:val="003437E7"/>
    <w:rPr>
      <w:rFonts w:ascii="Segoe UI" w:hAnsi="Segoe UI" w:cs="Segoe UI"/>
      <w:sz w:val="18"/>
      <w:szCs w:val="18"/>
    </w:rPr>
  </w:style>
  <w:style w:type="character" w:customStyle="1" w:styleId="BalloonTextChar">
    <w:name w:val="Balloon Text Char"/>
    <w:basedOn w:val="DefaultParagraphFont"/>
    <w:link w:val="BalloonText"/>
    <w:rsid w:val="003437E7"/>
    <w:rPr>
      <w:rFonts w:ascii="Segoe UI" w:eastAsia="Times New Roman" w:hAnsi="Segoe UI" w:cs="Segoe UI"/>
      <w:b/>
      <w:color w:val="0000FF"/>
      <w:sz w:val="18"/>
      <w:szCs w:val="18"/>
      <w:lang w:val="en-GB"/>
    </w:rPr>
  </w:style>
  <w:style w:type="character" w:customStyle="1" w:styleId="Heading2Char">
    <w:name w:val="Heading 2 Char"/>
    <w:basedOn w:val="DefaultParagraphFont"/>
    <w:link w:val="Heading2"/>
    <w:uiPriority w:val="9"/>
    <w:semiHidden/>
    <w:rsid w:val="008676AA"/>
    <w:rPr>
      <w:rFonts w:asciiTheme="majorHAnsi" w:eastAsiaTheme="majorEastAsia" w:hAnsiTheme="majorHAnsi" w:cstheme="majorBidi"/>
      <w:b/>
      <w:color w:val="2E74B5" w:themeColor="accent1" w:themeShade="BF"/>
      <w:sz w:val="26"/>
      <w:szCs w:val="26"/>
      <w:lang w:val="en-GB"/>
    </w:rPr>
  </w:style>
  <w:style w:type="character" w:customStyle="1" w:styleId="Heading3Char">
    <w:name w:val="Heading 3 Char"/>
    <w:basedOn w:val="DefaultParagraphFont"/>
    <w:link w:val="Heading3"/>
    <w:rsid w:val="00C41F9F"/>
    <w:rPr>
      <w:rFonts w:asciiTheme="majorHAnsi" w:eastAsiaTheme="majorEastAsia" w:hAnsiTheme="majorHAnsi" w:cstheme="majorBidi"/>
      <w:b/>
      <w:color w:val="1F4D78" w:themeColor="accent1" w:themeShade="7F"/>
      <w:sz w:val="24"/>
      <w:szCs w:val="24"/>
      <w:lang w:val="en-GB"/>
    </w:rPr>
  </w:style>
  <w:style w:type="character" w:customStyle="1" w:styleId="Heading1Char">
    <w:name w:val="Heading 1 Char"/>
    <w:aliases w:val="Heading Char"/>
    <w:basedOn w:val="DefaultParagraphFont"/>
    <w:link w:val="Heading1"/>
    <w:uiPriority w:val="99"/>
    <w:rsid w:val="00C41F9F"/>
    <w:rPr>
      <w:rFonts w:ascii="Times New Roman" w:eastAsia="Times New Roman" w:hAnsi="Times New Roman" w:cs="Times New Roman"/>
      <w:b/>
      <w:sz w:val="26"/>
      <w:szCs w:val="20"/>
      <w:lang w:val="x-none" w:eastAsia="x-none"/>
    </w:rPr>
  </w:style>
  <w:style w:type="character" w:customStyle="1" w:styleId="Heading5Char">
    <w:name w:val="Heading 5 Char"/>
    <w:basedOn w:val="DefaultParagraphFont"/>
    <w:link w:val="Heading5"/>
    <w:rsid w:val="00C41F9F"/>
    <w:rPr>
      <w:rFonts w:ascii="Times New Roman" w:eastAsia="Times New Roman" w:hAnsi="Times New Roman" w:cs="Times New Roman"/>
      <w:b/>
      <w:sz w:val="26"/>
      <w:szCs w:val="20"/>
      <w:lang w:val="nl-NL" w:eastAsia="x-none"/>
    </w:rPr>
  </w:style>
  <w:style w:type="character" w:customStyle="1" w:styleId="Heading6Char">
    <w:name w:val="Heading 6 Char"/>
    <w:basedOn w:val="DefaultParagraphFont"/>
    <w:link w:val="Heading6"/>
    <w:rsid w:val="00C41F9F"/>
    <w:rPr>
      <w:rFonts w:ascii="Cambria" w:eastAsia="Times New Roman" w:hAnsi="Cambria" w:cs="Times New Roman"/>
      <w:i/>
      <w:iCs/>
      <w:color w:val="243F60"/>
      <w:sz w:val="26"/>
      <w:szCs w:val="20"/>
      <w:lang w:val="x-none" w:eastAsia="x-none"/>
    </w:rPr>
  </w:style>
  <w:style w:type="character" w:customStyle="1" w:styleId="Heading7Char">
    <w:name w:val="Heading 7 Char"/>
    <w:basedOn w:val="DefaultParagraphFont"/>
    <w:link w:val="Heading7"/>
    <w:rsid w:val="00C41F9F"/>
    <w:rPr>
      <w:rFonts w:ascii="Cambria" w:eastAsia="Times New Roman" w:hAnsi="Cambria" w:cs="Times New Roman"/>
      <w:i/>
      <w:iCs/>
      <w:color w:val="404040"/>
      <w:sz w:val="26"/>
      <w:szCs w:val="20"/>
      <w:lang w:val="x-none" w:eastAsia="x-none"/>
    </w:rPr>
  </w:style>
  <w:style w:type="character" w:customStyle="1" w:styleId="Heading8Char">
    <w:name w:val="Heading 8 Char"/>
    <w:basedOn w:val="DefaultParagraphFont"/>
    <w:link w:val="Heading8"/>
    <w:rsid w:val="00C41F9F"/>
    <w:rPr>
      <w:rFonts w:ascii="VNtimes new roman" w:eastAsia="Times New Roman" w:hAnsi="VNtimes new roman" w:cs="Times New Roman"/>
      <w:b/>
      <w:sz w:val="26"/>
      <w:szCs w:val="20"/>
    </w:rPr>
  </w:style>
  <w:style w:type="character" w:customStyle="1" w:styleId="Heading9Char">
    <w:name w:val="Heading 9 Char"/>
    <w:basedOn w:val="DefaultParagraphFont"/>
    <w:link w:val="Heading9"/>
    <w:rsid w:val="00C41F9F"/>
    <w:rPr>
      <w:rFonts w:ascii="Cambria" w:eastAsia="Times New Roman" w:hAnsi="Cambria" w:cs="Times New Roman"/>
      <w:i/>
      <w:iCs/>
      <w:color w:val="404040"/>
      <w:sz w:val="20"/>
      <w:szCs w:val="20"/>
      <w:lang w:val="x-none" w:eastAsia="x-none"/>
    </w:rPr>
  </w:style>
  <w:style w:type="numbering" w:customStyle="1" w:styleId="NoList1">
    <w:name w:val="No List1"/>
    <w:next w:val="NoList"/>
    <w:uiPriority w:val="99"/>
    <w:semiHidden/>
    <w:unhideWhenUsed/>
    <w:rsid w:val="00C41F9F"/>
  </w:style>
  <w:style w:type="paragraph" w:styleId="Footer">
    <w:name w:val="footer"/>
    <w:basedOn w:val="Normal"/>
    <w:link w:val="FooterChar"/>
    <w:uiPriority w:val="99"/>
    <w:rsid w:val="00C41F9F"/>
    <w:pPr>
      <w:tabs>
        <w:tab w:val="center" w:pos="4320"/>
        <w:tab w:val="right" w:pos="8640"/>
      </w:tabs>
      <w:spacing w:after="100"/>
      <w:jc w:val="both"/>
    </w:pPr>
    <w:rPr>
      <w:rFonts w:ascii="Times New Roman" w:hAnsi="Times New Roman"/>
      <w:b w:val="0"/>
      <w:color w:val="auto"/>
      <w:sz w:val="26"/>
      <w:lang w:val="x-none" w:eastAsia="x-none"/>
    </w:rPr>
  </w:style>
  <w:style w:type="character" w:customStyle="1" w:styleId="FooterChar">
    <w:name w:val="Footer Char"/>
    <w:basedOn w:val="DefaultParagraphFont"/>
    <w:link w:val="Footer"/>
    <w:uiPriority w:val="99"/>
    <w:rsid w:val="00C41F9F"/>
    <w:rPr>
      <w:rFonts w:ascii="Times New Roman" w:eastAsia="Times New Roman" w:hAnsi="Times New Roman" w:cs="Times New Roman"/>
      <w:sz w:val="26"/>
      <w:szCs w:val="20"/>
      <w:lang w:val="x-none" w:eastAsia="x-none"/>
    </w:rPr>
  </w:style>
  <w:style w:type="character" w:styleId="PageNumber">
    <w:name w:val="page number"/>
    <w:basedOn w:val="DefaultParagraphFont"/>
    <w:rsid w:val="00C41F9F"/>
  </w:style>
  <w:style w:type="paragraph" w:styleId="Header">
    <w:name w:val="header"/>
    <w:aliases w:val="MyHeader,MyHeader Char Char,MyHeader Char"/>
    <w:basedOn w:val="Normal"/>
    <w:link w:val="HeaderChar"/>
    <w:uiPriority w:val="99"/>
    <w:rsid w:val="00C41F9F"/>
    <w:pPr>
      <w:tabs>
        <w:tab w:val="center" w:pos="4320"/>
        <w:tab w:val="right" w:pos="8640"/>
      </w:tabs>
      <w:spacing w:after="100"/>
      <w:jc w:val="both"/>
    </w:pPr>
    <w:rPr>
      <w:rFonts w:ascii="Times New Roman" w:hAnsi="Times New Roman"/>
      <w:b w:val="0"/>
      <w:color w:val="auto"/>
      <w:sz w:val="26"/>
      <w:lang w:val="x-none" w:eastAsia="x-none"/>
    </w:rPr>
  </w:style>
  <w:style w:type="character" w:customStyle="1" w:styleId="HeaderChar">
    <w:name w:val="Header Char"/>
    <w:aliases w:val="MyHeader Char1,MyHeader Char Char Char,MyHeader Char Char1"/>
    <w:basedOn w:val="DefaultParagraphFont"/>
    <w:link w:val="Header"/>
    <w:uiPriority w:val="99"/>
    <w:rsid w:val="00C41F9F"/>
    <w:rPr>
      <w:rFonts w:ascii="Times New Roman" w:eastAsia="Times New Roman" w:hAnsi="Times New Roman" w:cs="Times New Roman"/>
      <w:sz w:val="26"/>
      <w:szCs w:val="20"/>
      <w:lang w:val="x-none" w:eastAsia="x-none"/>
    </w:rPr>
  </w:style>
  <w:style w:type="paragraph" w:styleId="BodyTextIndent">
    <w:name w:val="Body Text Indent"/>
    <w:basedOn w:val="Normal"/>
    <w:link w:val="BodyTextIndentChar"/>
    <w:rsid w:val="00C41F9F"/>
    <w:pPr>
      <w:spacing w:after="100" w:line="320" w:lineRule="atLeast"/>
      <w:ind w:firstLine="720"/>
      <w:jc w:val="both"/>
    </w:pPr>
    <w:rPr>
      <w:rFonts w:ascii=".VnTime" w:hAnsi=".VnTime"/>
      <w:b w:val="0"/>
      <w:color w:val="auto"/>
      <w:sz w:val="22"/>
      <w:lang w:val="en-US"/>
    </w:rPr>
  </w:style>
  <w:style w:type="character" w:customStyle="1" w:styleId="BodyTextIndentChar">
    <w:name w:val="Body Text Indent Char"/>
    <w:basedOn w:val="DefaultParagraphFont"/>
    <w:link w:val="BodyTextIndent"/>
    <w:rsid w:val="00C41F9F"/>
    <w:rPr>
      <w:rFonts w:ascii=".VnTime" w:eastAsia="Times New Roman" w:hAnsi=".VnTime" w:cs="Times New Roman"/>
      <w:szCs w:val="20"/>
    </w:rPr>
  </w:style>
  <w:style w:type="paragraph" w:styleId="BodyText">
    <w:name w:val="Body Text"/>
    <w:basedOn w:val="Normal"/>
    <w:link w:val="BodyTextChar"/>
    <w:rsid w:val="00C41F9F"/>
    <w:pPr>
      <w:spacing w:after="100" w:line="320" w:lineRule="atLeast"/>
      <w:jc w:val="both"/>
    </w:pPr>
    <w:rPr>
      <w:rFonts w:ascii=".VnTime" w:hAnsi=".VnTime"/>
      <w:b w:val="0"/>
      <w:color w:val="auto"/>
      <w:sz w:val="22"/>
      <w:lang w:val="x-none" w:eastAsia="x-none"/>
    </w:rPr>
  </w:style>
  <w:style w:type="character" w:customStyle="1" w:styleId="BodyTextChar">
    <w:name w:val="Body Text Char"/>
    <w:basedOn w:val="DefaultParagraphFont"/>
    <w:link w:val="BodyText"/>
    <w:rsid w:val="00C41F9F"/>
    <w:rPr>
      <w:rFonts w:ascii=".VnTime" w:eastAsia="Times New Roman" w:hAnsi=".VnTime" w:cs="Times New Roman"/>
      <w:szCs w:val="20"/>
      <w:lang w:val="x-none" w:eastAsia="x-none"/>
    </w:rPr>
  </w:style>
  <w:style w:type="paragraph" w:styleId="BodyText2">
    <w:name w:val="Body Text 2"/>
    <w:basedOn w:val="Normal"/>
    <w:link w:val="BodyText2Char"/>
    <w:rsid w:val="00C41F9F"/>
    <w:pPr>
      <w:spacing w:after="100"/>
      <w:jc w:val="both"/>
    </w:pPr>
    <w:rPr>
      <w:rFonts w:ascii=".VnTime" w:hAnsi=".VnTime"/>
      <w:b w:val="0"/>
      <w:color w:val="auto"/>
      <w:sz w:val="26"/>
      <w:lang w:val="en-US"/>
    </w:rPr>
  </w:style>
  <w:style w:type="character" w:customStyle="1" w:styleId="BodyText2Char">
    <w:name w:val="Body Text 2 Char"/>
    <w:basedOn w:val="DefaultParagraphFont"/>
    <w:link w:val="BodyText2"/>
    <w:rsid w:val="00C41F9F"/>
    <w:rPr>
      <w:rFonts w:ascii=".VnTime" w:eastAsia="Times New Roman" w:hAnsi=".VnTime" w:cs="Times New Roman"/>
      <w:sz w:val="26"/>
      <w:szCs w:val="20"/>
    </w:rPr>
  </w:style>
  <w:style w:type="paragraph" w:styleId="BodyText3">
    <w:name w:val="Body Text 3"/>
    <w:basedOn w:val="Normal"/>
    <w:link w:val="BodyText3Char"/>
    <w:rsid w:val="00C41F9F"/>
    <w:pPr>
      <w:spacing w:after="100"/>
      <w:jc w:val="both"/>
    </w:pPr>
    <w:rPr>
      <w:rFonts w:ascii=".VnTime" w:hAnsi=".VnTime"/>
      <w:b w:val="0"/>
      <w:color w:val="auto"/>
      <w:sz w:val="26"/>
      <w:lang w:val="en-US"/>
    </w:rPr>
  </w:style>
  <w:style w:type="character" w:customStyle="1" w:styleId="BodyText3Char">
    <w:name w:val="Body Text 3 Char"/>
    <w:basedOn w:val="DefaultParagraphFont"/>
    <w:link w:val="BodyText3"/>
    <w:rsid w:val="00C41F9F"/>
    <w:rPr>
      <w:rFonts w:ascii=".VnTime" w:eastAsia="Times New Roman" w:hAnsi=".VnTime" w:cs="Times New Roman"/>
      <w:sz w:val="26"/>
      <w:szCs w:val="20"/>
    </w:rPr>
  </w:style>
  <w:style w:type="paragraph" w:styleId="BodyTextIndent2">
    <w:name w:val="Body Text Indent 2"/>
    <w:basedOn w:val="Normal"/>
    <w:link w:val="BodyTextIndent2Char"/>
    <w:rsid w:val="00C41F9F"/>
    <w:pPr>
      <w:spacing w:after="100" w:line="320" w:lineRule="atLeast"/>
      <w:ind w:firstLine="851"/>
      <w:jc w:val="both"/>
    </w:pPr>
    <w:rPr>
      <w:rFonts w:ascii=".VnTime" w:hAnsi=".VnTime"/>
      <w:b w:val="0"/>
      <w:color w:val="auto"/>
      <w:sz w:val="26"/>
      <w:lang w:val="en-US"/>
    </w:rPr>
  </w:style>
  <w:style w:type="character" w:customStyle="1" w:styleId="BodyTextIndent2Char">
    <w:name w:val="Body Text Indent 2 Char"/>
    <w:basedOn w:val="DefaultParagraphFont"/>
    <w:link w:val="BodyTextIndent2"/>
    <w:rsid w:val="00C41F9F"/>
    <w:rPr>
      <w:rFonts w:ascii=".VnTime" w:eastAsia="Times New Roman" w:hAnsi=".VnTime" w:cs="Times New Roman"/>
      <w:sz w:val="26"/>
      <w:szCs w:val="20"/>
    </w:rPr>
  </w:style>
  <w:style w:type="table" w:styleId="TableGrid">
    <w:name w:val="Table Grid"/>
    <w:basedOn w:val="TableNormal"/>
    <w:rsid w:val="00C41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41F9F"/>
    <w:pPr>
      <w:spacing w:before="120" w:after="120"/>
      <w:jc w:val="both"/>
    </w:pPr>
    <w:rPr>
      <w:rFonts w:ascii="Times New Roman" w:hAnsi="Times New Roman"/>
      <w:bCs/>
      <w:color w:val="auto"/>
      <w:sz w:val="20"/>
      <w:lang w:val="en-US"/>
    </w:rPr>
  </w:style>
  <w:style w:type="paragraph" w:styleId="BodyTextIndent3">
    <w:name w:val="Body Text Indent 3"/>
    <w:basedOn w:val="Normal"/>
    <w:link w:val="BodyTextIndent3Char"/>
    <w:rsid w:val="00C41F9F"/>
    <w:pPr>
      <w:spacing w:after="100" w:line="320" w:lineRule="atLeast"/>
      <w:ind w:left="360"/>
      <w:jc w:val="both"/>
    </w:pPr>
    <w:rPr>
      <w:rFonts w:ascii=".VnTime" w:eastAsia="SimSun" w:hAnsi=".VnTime"/>
      <w:b w:val="0"/>
      <w:color w:val="auto"/>
      <w:sz w:val="26"/>
      <w:lang w:val="en-US"/>
    </w:rPr>
  </w:style>
  <w:style w:type="character" w:customStyle="1" w:styleId="BodyTextIndent3Char">
    <w:name w:val="Body Text Indent 3 Char"/>
    <w:basedOn w:val="DefaultParagraphFont"/>
    <w:link w:val="BodyTextIndent3"/>
    <w:rsid w:val="00C41F9F"/>
    <w:rPr>
      <w:rFonts w:ascii=".VnTime" w:eastAsia="SimSun" w:hAnsi=".VnTime" w:cs="Times New Roman"/>
      <w:sz w:val="26"/>
      <w:szCs w:val="20"/>
    </w:rPr>
  </w:style>
  <w:style w:type="paragraph" w:styleId="NormalWeb">
    <w:name w:val="Normal (Web)"/>
    <w:basedOn w:val="Normal"/>
    <w:uiPriority w:val="99"/>
    <w:rsid w:val="00C41F9F"/>
    <w:pPr>
      <w:spacing w:before="100" w:beforeAutospacing="1" w:after="100" w:afterAutospacing="1"/>
      <w:jc w:val="both"/>
    </w:pPr>
    <w:rPr>
      <w:rFonts w:ascii="Times New Roman" w:hAnsi="Times New Roman"/>
      <w:b w:val="0"/>
      <w:color w:val="auto"/>
      <w:sz w:val="26"/>
      <w:szCs w:val="24"/>
      <w:lang w:val="en-US"/>
    </w:rPr>
  </w:style>
  <w:style w:type="paragraph" w:customStyle="1" w:styleId="CharCharCharCharCharCharCharCharChar1Char">
    <w:name w:val="Char Char Char Char Char Char Char Char Char1 Char"/>
    <w:basedOn w:val="Normal"/>
    <w:next w:val="Normal"/>
    <w:autoRedefine/>
    <w:semiHidden/>
    <w:rsid w:val="00C41F9F"/>
    <w:pPr>
      <w:spacing w:before="120" w:after="120" w:line="312" w:lineRule="auto"/>
      <w:jc w:val="both"/>
    </w:pPr>
    <w:rPr>
      <w:rFonts w:ascii="Times New Roman" w:hAnsi="Times New Roman"/>
      <w:b w:val="0"/>
      <w:color w:val="auto"/>
      <w:sz w:val="28"/>
      <w:szCs w:val="22"/>
      <w:lang w:val="en-US"/>
    </w:rPr>
  </w:style>
  <w:style w:type="character" w:styleId="PlaceholderText">
    <w:name w:val="Placeholder Text"/>
    <w:uiPriority w:val="99"/>
    <w:semiHidden/>
    <w:rsid w:val="00C41F9F"/>
    <w:rPr>
      <w:color w:val="808080"/>
    </w:rPr>
  </w:style>
  <w:style w:type="paragraph" w:styleId="TOC1">
    <w:name w:val="toc 1"/>
    <w:basedOn w:val="Normal"/>
    <w:next w:val="Normal"/>
    <w:autoRedefine/>
    <w:uiPriority w:val="39"/>
    <w:rsid w:val="00C41F9F"/>
    <w:pPr>
      <w:tabs>
        <w:tab w:val="left" w:pos="1134"/>
        <w:tab w:val="left" w:pos="1540"/>
        <w:tab w:val="right" w:leader="dot" w:pos="9771"/>
      </w:tabs>
      <w:spacing w:after="100"/>
      <w:jc w:val="center"/>
    </w:pPr>
    <w:rPr>
      <w:rFonts w:ascii="Times New Roman" w:hAnsi="Times New Roman"/>
      <w:noProof/>
      <w:color w:val="auto"/>
      <w:sz w:val="30"/>
      <w:lang w:val="nl-NL"/>
    </w:rPr>
  </w:style>
  <w:style w:type="paragraph" w:styleId="TOC2">
    <w:name w:val="toc 2"/>
    <w:basedOn w:val="Normal"/>
    <w:next w:val="Normal"/>
    <w:autoRedefine/>
    <w:uiPriority w:val="39"/>
    <w:rsid w:val="00C41F9F"/>
    <w:pPr>
      <w:tabs>
        <w:tab w:val="left" w:pos="567"/>
        <w:tab w:val="right" w:leader="dot" w:pos="9771"/>
      </w:tabs>
      <w:spacing w:after="100"/>
      <w:jc w:val="both"/>
    </w:pPr>
    <w:rPr>
      <w:rFonts w:ascii="Times New Roman" w:hAnsi="Times New Roman"/>
      <w:b w:val="0"/>
      <w:color w:val="auto"/>
      <w:sz w:val="26"/>
      <w:lang w:val="en-US"/>
    </w:rPr>
  </w:style>
  <w:style w:type="paragraph" w:styleId="TOC3">
    <w:name w:val="toc 3"/>
    <w:basedOn w:val="Normal"/>
    <w:next w:val="Normal"/>
    <w:autoRedefine/>
    <w:uiPriority w:val="39"/>
    <w:rsid w:val="00C41F9F"/>
    <w:pPr>
      <w:tabs>
        <w:tab w:val="left" w:pos="709"/>
        <w:tab w:val="right" w:leader="dot" w:pos="9771"/>
      </w:tabs>
      <w:spacing w:after="100"/>
      <w:jc w:val="both"/>
    </w:pPr>
    <w:rPr>
      <w:rFonts w:ascii="Times New Roman" w:hAnsi="Times New Roman"/>
      <w:b w:val="0"/>
      <w:color w:val="auto"/>
      <w:sz w:val="26"/>
      <w:lang w:val="en-US"/>
    </w:rPr>
  </w:style>
  <w:style w:type="character" w:styleId="Hyperlink">
    <w:name w:val="Hyperlink"/>
    <w:uiPriority w:val="99"/>
    <w:unhideWhenUsed/>
    <w:rsid w:val="00C41F9F"/>
    <w:rPr>
      <w:color w:val="0000FF"/>
      <w:u w:val="single"/>
    </w:rPr>
  </w:style>
  <w:style w:type="table" w:styleId="Table3Deffects1">
    <w:name w:val="Table 3D effects 1"/>
    <w:basedOn w:val="TableNormal"/>
    <w:rsid w:val="00C41F9F"/>
    <w:pPr>
      <w:spacing w:after="10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Gach">
    <w:name w:val="Gach"/>
    <w:basedOn w:val="Normal"/>
    <w:link w:val="GachChar"/>
    <w:qFormat/>
    <w:rsid w:val="00C41F9F"/>
    <w:pPr>
      <w:widowControl w:val="0"/>
      <w:numPr>
        <w:numId w:val="11"/>
      </w:numPr>
      <w:autoSpaceDE w:val="0"/>
      <w:autoSpaceDN w:val="0"/>
      <w:adjustRightInd w:val="0"/>
      <w:spacing w:before="120"/>
      <w:jc w:val="both"/>
    </w:pPr>
    <w:rPr>
      <w:rFonts w:ascii="Times New Roman" w:hAnsi="Times New Roman"/>
      <w:b w:val="0"/>
      <w:color w:val="auto"/>
      <w:szCs w:val="24"/>
      <w:lang w:val="nl-NL" w:eastAsia="x-none"/>
    </w:rPr>
  </w:style>
  <w:style w:type="character" w:customStyle="1" w:styleId="GachChar">
    <w:name w:val="Gach Char"/>
    <w:link w:val="Gach"/>
    <w:rsid w:val="00C41F9F"/>
    <w:rPr>
      <w:rFonts w:ascii="Times New Roman" w:eastAsia="Times New Roman" w:hAnsi="Times New Roman" w:cs="Times New Roman"/>
      <w:sz w:val="24"/>
      <w:szCs w:val="24"/>
      <w:lang w:val="nl-NL" w:eastAsia="x-none"/>
    </w:rPr>
  </w:style>
  <w:style w:type="paragraph" w:customStyle="1" w:styleId="Gachdaudong">
    <w:name w:val="Gach dau dong"/>
    <w:basedOn w:val="Normal"/>
    <w:link w:val="GachdaudongChar"/>
    <w:rsid w:val="00C41F9F"/>
    <w:pPr>
      <w:numPr>
        <w:numId w:val="12"/>
      </w:numPr>
      <w:spacing w:before="60" w:line="320" w:lineRule="exact"/>
      <w:jc w:val="both"/>
    </w:pPr>
    <w:rPr>
      <w:rFonts w:ascii="Times New Roman" w:hAnsi="Times New Roman"/>
      <w:b w:val="0"/>
      <w:sz w:val="28"/>
      <w:szCs w:val="28"/>
      <w:lang w:val="x-none" w:eastAsia="x-none"/>
    </w:rPr>
  </w:style>
  <w:style w:type="character" w:customStyle="1" w:styleId="GachdaudongChar">
    <w:name w:val="Gach dau dong Char"/>
    <w:link w:val="Gachdaudong"/>
    <w:rsid w:val="00C41F9F"/>
    <w:rPr>
      <w:rFonts w:ascii="Times New Roman" w:eastAsia="Times New Roman" w:hAnsi="Times New Roman" w:cs="Times New Roman"/>
      <w:color w:val="0000FF"/>
      <w:sz w:val="28"/>
      <w:szCs w:val="28"/>
      <w:lang w:val="x-none" w:eastAsia="x-none"/>
    </w:rPr>
  </w:style>
  <w:style w:type="character" w:customStyle="1" w:styleId="apple-converted-space">
    <w:name w:val="apple-converted-space"/>
    <w:rsid w:val="00C41F9F"/>
  </w:style>
  <w:style w:type="paragraph" w:styleId="TOCHeading">
    <w:name w:val="TOC Heading"/>
    <w:basedOn w:val="Heading1"/>
    <w:next w:val="Normal"/>
    <w:uiPriority w:val="39"/>
    <w:semiHidden/>
    <w:unhideWhenUsed/>
    <w:qFormat/>
    <w:rsid w:val="00C41F9F"/>
    <w:pPr>
      <w:keepLines/>
      <w:spacing w:before="480" w:after="0" w:line="276" w:lineRule="auto"/>
      <w:ind w:left="0"/>
      <w:jc w:val="left"/>
      <w:outlineLvl w:val="9"/>
    </w:pPr>
    <w:rPr>
      <w:rFonts w:ascii="Cambria" w:eastAsia="MS Gothic" w:hAnsi="Cambria"/>
      <w:bCs/>
      <w:color w:val="365F91"/>
      <w:sz w:val="28"/>
      <w:szCs w:val="28"/>
      <w:lang w:eastAsia="ja-JP"/>
    </w:rPr>
  </w:style>
  <w:style w:type="paragraph" w:styleId="PlainText">
    <w:name w:val="Plain Text"/>
    <w:basedOn w:val="Normal"/>
    <w:link w:val="PlainTextChar"/>
    <w:rsid w:val="00C41F9F"/>
    <w:pPr>
      <w:spacing w:after="120"/>
      <w:ind w:firstLine="567"/>
    </w:pPr>
    <w:rPr>
      <w:rFonts w:ascii="Courier New" w:hAnsi="Courier New"/>
      <w:b w:val="0"/>
      <w:color w:val="auto"/>
      <w:sz w:val="20"/>
      <w:lang w:val="x-none" w:eastAsia="x-none"/>
    </w:rPr>
  </w:style>
  <w:style w:type="character" w:customStyle="1" w:styleId="PlainTextChar">
    <w:name w:val="Plain Text Char"/>
    <w:basedOn w:val="DefaultParagraphFont"/>
    <w:link w:val="PlainText"/>
    <w:rsid w:val="00C41F9F"/>
    <w:rPr>
      <w:rFonts w:ascii="Courier New" w:eastAsia="Times New Roman" w:hAnsi="Courier New" w:cs="Times New Roman"/>
      <w:sz w:val="20"/>
      <w:szCs w:val="20"/>
      <w:lang w:val="x-none" w:eastAsia="x-none"/>
    </w:rPr>
  </w:style>
  <w:style w:type="paragraph" w:customStyle="1" w:styleId="List2">
    <w:name w:val="List2"/>
    <w:basedOn w:val="Normal"/>
    <w:semiHidden/>
    <w:rsid w:val="00C41F9F"/>
    <w:pPr>
      <w:numPr>
        <w:numId w:val="14"/>
      </w:numPr>
      <w:spacing w:after="120"/>
      <w:jc w:val="both"/>
    </w:pPr>
    <w:rPr>
      <w:rFonts w:ascii=".VnTime" w:hAnsi=".VnTime"/>
      <w:b w:val="0"/>
      <w:color w:val="auto"/>
      <w:sz w:val="26"/>
      <w:lang w:val="en-US"/>
    </w:rPr>
  </w:style>
  <w:style w:type="paragraph" w:styleId="CommentText">
    <w:name w:val="annotation text"/>
    <w:basedOn w:val="Normal"/>
    <w:link w:val="CommentTextChar"/>
    <w:rsid w:val="00C41F9F"/>
    <w:rPr>
      <w:rFonts w:ascii="Times New Roman" w:hAnsi="Times New Roman"/>
      <w:b w:val="0"/>
      <w:color w:val="auto"/>
      <w:sz w:val="20"/>
      <w:lang w:val="en-US"/>
    </w:rPr>
  </w:style>
  <w:style w:type="character" w:customStyle="1" w:styleId="CommentTextChar">
    <w:name w:val="Comment Text Char"/>
    <w:basedOn w:val="DefaultParagraphFont"/>
    <w:link w:val="CommentText"/>
    <w:rsid w:val="00C41F9F"/>
    <w:rPr>
      <w:rFonts w:ascii="Times New Roman" w:eastAsia="Times New Roman" w:hAnsi="Times New Roman" w:cs="Times New Roman"/>
      <w:sz w:val="20"/>
      <w:szCs w:val="20"/>
    </w:rPr>
  </w:style>
  <w:style w:type="paragraph" w:customStyle="1" w:styleId="GACHCONG2">
    <w:name w:val="GACH CONG 2"/>
    <w:basedOn w:val="Normal"/>
    <w:rsid w:val="00C41F9F"/>
    <w:pPr>
      <w:numPr>
        <w:numId w:val="20"/>
      </w:numPr>
      <w:spacing w:before="120" w:line="288" w:lineRule="auto"/>
      <w:jc w:val="both"/>
    </w:pPr>
    <w:rPr>
      <w:rFonts w:ascii="VNHelvet" w:hAnsi="VNHelvet"/>
      <w:b w:val="0"/>
      <w:color w:val="auto"/>
      <w:sz w:val="21"/>
      <w:lang w:val="en-US"/>
    </w:rPr>
  </w:style>
  <w:style w:type="paragraph" w:customStyle="1" w:styleId="GDDCharCharChar">
    <w:name w:val="GDD Char Char Char"/>
    <w:basedOn w:val="Normal"/>
    <w:link w:val="GDDCharCharCharChar"/>
    <w:rsid w:val="00C41F9F"/>
    <w:pPr>
      <w:numPr>
        <w:numId w:val="21"/>
      </w:numPr>
      <w:tabs>
        <w:tab w:val="left" w:pos="992"/>
      </w:tabs>
      <w:spacing w:before="120" w:line="288" w:lineRule="auto"/>
      <w:jc w:val="both"/>
      <w:outlineLvl w:val="0"/>
    </w:pPr>
    <w:rPr>
      <w:rFonts w:ascii="Times New Roman" w:hAnsi="Times New Roman"/>
      <w:b w:val="0"/>
      <w:color w:val="auto"/>
      <w:sz w:val="26"/>
      <w:szCs w:val="24"/>
      <w:lang w:val="x-none" w:eastAsia="x-none"/>
    </w:rPr>
  </w:style>
  <w:style w:type="character" w:customStyle="1" w:styleId="GDDCharCharCharChar">
    <w:name w:val="GDD Char Char Char Char"/>
    <w:link w:val="GDDCharCharChar"/>
    <w:rsid w:val="00C41F9F"/>
    <w:rPr>
      <w:rFonts w:ascii="Times New Roman" w:eastAsia="Times New Roman" w:hAnsi="Times New Roman" w:cs="Times New Roman"/>
      <w:sz w:val="26"/>
      <w:szCs w:val="24"/>
      <w:lang w:val="x-none" w:eastAsia="x-none"/>
    </w:rPr>
  </w:style>
  <w:style w:type="character" w:customStyle="1" w:styleId="ListParagraphChar">
    <w:name w:val="List Paragraph Char"/>
    <w:aliases w:val="Gạch đầu dòng Char,List Paragraph1 Char"/>
    <w:link w:val="ListParagraph"/>
    <w:uiPriority w:val="34"/>
    <w:locked/>
    <w:rsid w:val="008D782A"/>
    <w:rPr>
      <w:rFonts w:ascii="VNI-Centur" w:eastAsia="Times New Roman" w:hAnsi="VNI-Centur" w:cs="Times New Roman"/>
      <w:b/>
      <w:color w:val="0000FF"/>
      <w:sz w:val="24"/>
      <w:szCs w:val="20"/>
      <w:lang w:val="en-GB"/>
    </w:rPr>
  </w:style>
  <w:style w:type="paragraph" w:customStyle="1" w:styleId="09-oanvnthtudng">
    <w:name w:val="09-Đoan văn thụt đầu dòng"/>
    <w:autoRedefine/>
    <w:qFormat/>
    <w:rsid w:val="00273007"/>
    <w:pPr>
      <w:widowControl w:val="0"/>
      <w:spacing w:before="60" w:after="60" w:line="320" w:lineRule="atLeast"/>
      <w:ind w:firstLine="851"/>
      <w:jc w:val="both"/>
    </w:pPr>
    <w:rPr>
      <w:rFonts w:ascii="Times New Roman" w:eastAsia="Calibri" w:hAnsi="Times New Roman" w:cs="Times New Roman"/>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614">
      <w:bodyDiv w:val="1"/>
      <w:marLeft w:val="0"/>
      <w:marRight w:val="0"/>
      <w:marTop w:val="0"/>
      <w:marBottom w:val="0"/>
      <w:divBdr>
        <w:top w:val="none" w:sz="0" w:space="0" w:color="auto"/>
        <w:left w:val="none" w:sz="0" w:space="0" w:color="auto"/>
        <w:bottom w:val="none" w:sz="0" w:space="0" w:color="auto"/>
        <w:right w:val="none" w:sz="0" w:space="0" w:color="auto"/>
      </w:divBdr>
    </w:div>
    <w:div w:id="242952770">
      <w:bodyDiv w:val="1"/>
      <w:marLeft w:val="0"/>
      <w:marRight w:val="0"/>
      <w:marTop w:val="0"/>
      <w:marBottom w:val="0"/>
      <w:divBdr>
        <w:top w:val="none" w:sz="0" w:space="0" w:color="auto"/>
        <w:left w:val="none" w:sz="0" w:space="0" w:color="auto"/>
        <w:bottom w:val="none" w:sz="0" w:space="0" w:color="auto"/>
        <w:right w:val="none" w:sz="0" w:space="0" w:color="auto"/>
      </w:divBdr>
    </w:div>
    <w:div w:id="378168022">
      <w:bodyDiv w:val="1"/>
      <w:marLeft w:val="0"/>
      <w:marRight w:val="0"/>
      <w:marTop w:val="0"/>
      <w:marBottom w:val="0"/>
      <w:divBdr>
        <w:top w:val="none" w:sz="0" w:space="0" w:color="auto"/>
        <w:left w:val="none" w:sz="0" w:space="0" w:color="auto"/>
        <w:bottom w:val="none" w:sz="0" w:space="0" w:color="auto"/>
        <w:right w:val="none" w:sz="0" w:space="0" w:color="auto"/>
      </w:divBdr>
    </w:div>
    <w:div w:id="508833760">
      <w:bodyDiv w:val="1"/>
      <w:marLeft w:val="0"/>
      <w:marRight w:val="0"/>
      <w:marTop w:val="0"/>
      <w:marBottom w:val="0"/>
      <w:divBdr>
        <w:top w:val="none" w:sz="0" w:space="0" w:color="auto"/>
        <w:left w:val="none" w:sz="0" w:space="0" w:color="auto"/>
        <w:bottom w:val="none" w:sz="0" w:space="0" w:color="auto"/>
        <w:right w:val="none" w:sz="0" w:space="0" w:color="auto"/>
      </w:divBdr>
    </w:div>
    <w:div w:id="649946789">
      <w:bodyDiv w:val="1"/>
      <w:marLeft w:val="0"/>
      <w:marRight w:val="0"/>
      <w:marTop w:val="0"/>
      <w:marBottom w:val="0"/>
      <w:divBdr>
        <w:top w:val="none" w:sz="0" w:space="0" w:color="auto"/>
        <w:left w:val="none" w:sz="0" w:space="0" w:color="auto"/>
        <w:bottom w:val="none" w:sz="0" w:space="0" w:color="auto"/>
        <w:right w:val="none" w:sz="0" w:space="0" w:color="auto"/>
      </w:divBdr>
    </w:div>
    <w:div w:id="868614253">
      <w:bodyDiv w:val="1"/>
      <w:marLeft w:val="0"/>
      <w:marRight w:val="0"/>
      <w:marTop w:val="0"/>
      <w:marBottom w:val="0"/>
      <w:divBdr>
        <w:top w:val="none" w:sz="0" w:space="0" w:color="auto"/>
        <w:left w:val="none" w:sz="0" w:space="0" w:color="auto"/>
        <w:bottom w:val="none" w:sz="0" w:space="0" w:color="auto"/>
        <w:right w:val="none" w:sz="0" w:space="0" w:color="auto"/>
      </w:divBdr>
    </w:div>
    <w:div w:id="870262281">
      <w:bodyDiv w:val="1"/>
      <w:marLeft w:val="0"/>
      <w:marRight w:val="0"/>
      <w:marTop w:val="0"/>
      <w:marBottom w:val="0"/>
      <w:divBdr>
        <w:top w:val="none" w:sz="0" w:space="0" w:color="auto"/>
        <w:left w:val="none" w:sz="0" w:space="0" w:color="auto"/>
        <w:bottom w:val="none" w:sz="0" w:space="0" w:color="auto"/>
        <w:right w:val="none" w:sz="0" w:space="0" w:color="auto"/>
      </w:divBdr>
    </w:div>
    <w:div w:id="872764130">
      <w:bodyDiv w:val="1"/>
      <w:marLeft w:val="0"/>
      <w:marRight w:val="0"/>
      <w:marTop w:val="0"/>
      <w:marBottom w:val="0"/>
      <w:divBdr>
        <w:top w:val="none" w:sz="0" w:space="0" w:color="auto"/>
        <w:left w:val="none" w:sz="0" w:space="0" w:color="auto"/>
        <w:bottom w:val="none" w:sz="0" w:space="0" w:color="auto"/>
        <w:right w:val="none" w:sz="0" w:space="0" w:color="auto"/>
      </w:divBdr>
    </w:div>
    <w:div w:id="903218835">
      <w:bodyDiv w:val="1"/>
      <w:marLeft w:val="0"/>
      <w:marRight w:val="0"/>
      <w:marTop w:val="0"/>
      <w:marBottom w:val="0"/>
      <w:divBdr>
        <w:top w:val="none" w:sz="0" w:space="0" w:color="auto"/>
        <w:left w:val="none" w:sz="0" w:space="0" w:color="auto"/>
        <w:bottom w:val="none" w:sz="0" w:space="0" w:color="auto"/>
        <w:right w:val="none" w:sz="0" w:space="0" w:color="auto"/>
      </w:divBdr>
    </w:div>
    <w:div w:id="969091057">
      <w:bodyDiv w:val="1"/>
      <w:marLeft w:val="0"/>
      <w:marRight w:val="0"/>
      <w:marTop w:val="0"/>
      <w:marBottom w:val="0"/>
      <w:divBdr>
        <w:top w:val="none" w:sz="0" w:space="0" w:color="auto"/>
        <w:left w:val="none" w:sz="0" w:space="0" w:color="auto"/>
        <w:bottom w:val="none" w:sz="0" w:space="0" w:color="auto"/>
        <w:right w:val="none" w:sz="0" w:space="0" w:color="auto"/>
      </w:divBdr>
    </w:div>
    <w:div w:id="1080523911">
      <w:bodyDiv w:val="1"/>
      <w:marLeft w:val="0"/>
      <w:marRight w:val="0"/>
      <w:marTop w:val="0"/>
      <w:marBottom w:val="0"/>
      <w:divBdr>
        <w:top w:val="none" w:sz="0" w:space="0" w:color="auto"/>
        <w:left w:val="none" w:sz="0" w:space="0" w:color="auto"/>
        <w:bottom w:val="none" w:sz="0" w:space="0" w:color="auto"/>
        <w:right w:val="none" w:sz="0" w:space="0" w:color="auto"/>
      </w:divBdr>
    </w:div>
    <w:div w:id="1194491753">
      <w:bodyDiv w:val="1"/>
      <w:marLeft w:val="0"/>
      <w:marRight w:val="0"/>
      <w:marTop w:val="0"/>
      <w:marBottom w:val="0"/>
      <w:divBdr>
        <w:top w:val="none" w:sz="0" w:space="0" w:color="auto"/>
        <w:left w:val="none" w:sz="0" w:space="0" w:color="auto"/>
        <w:bottom w:val="none" w:sz="0" w:space="0" w:color="auto"/>
        <w:right w:val="none" w:sz="0" w:space="0" w:color="auto"/>
      </w:divBdr>
    </w:div>
    <w:div w:id="1204951580">
      <w:bodyDiv w:val="1"/>
      <w:marLeft w:val="0"/>
      <w:marRight w:val="0"/>
      <w:marTop w:val="0"/>
      <w:marBottom w:val="0"/>
      <w:divBdr>
        <w:top w:val="none" w:sz="0" w:space="0" w:color="auto"/>
        <w:left w:val="none" w:sz="0" w:space="0" w:color="auto"/>
        <w:bottom w:val="none" w:sz="0" w:space="0" w:color="auto"/>
        <w:right w:val="none" w:sz="0" w:space="0" w:color="auto"/>
      </w:divBdr>
    </w:div>
    <w:div w:id="1554386641">
      <w:bodyDiv w:val="1"/>
      <w:marLeft w:val="0"/>
      <w:marRight w:val="0"/>
      <w:marTop w:val="0"/>
      <w:marBottom w:val="0"/>
      <w:divBdr>
        <w:top w:val="none" w:sz="0" w:space="0" w:color="auto"/>
        <w:left w:val="none" w:sz="0" w:space="0" w:color="auto"/>
        <w:bottom w:val="none" w:sz="0" w:space="0" w:color="auto"/>
        <w:right w:val="none" w:sz="0" w:space="0" w:color="auto"/>
      </w:divBdr>
    </w:div>
    <w:div w:id="1561941593">
      <w:bodyDiv w:val="1"/>
      <w:marLeft w:val="0"/>
      <w:marRight w:val="0"/>
      <w:marTop w:val="0"/>
      <w:marBottom w:val="0"/>
      <w:divBdr>
        <w:top w:val="none" w:sz="0" w:space="0" w:color="auto"/>
        <w:left w:val="none" w:sz="0" w:space="0" w:color="auto"/>
        <w:bottom w:val="none" w:sz="0" w:space="0" w:color="auto"/>
        <w:right w:val="none" w:sz="0" w:space="0" w:color="auto"/>
      </w:divBdr>
    </w:div>
    <w:div w:id="1663003225">
      <w:bodyDiv w:val="1"/>
      <w:marLeft w:val="0"/>
      <w:marRight w:val="0"/>
      <w:marTop w:val="0"/>
      <w:marBottom w:val="0"/>
      <w:divBdr>
        <w:top w:val="none" w:sz="0" w:space="0" w:color="auto"/>
        <w:left w:val="none" w:sz="0" w:space="0" w:color="auto"/>
        <w:bottom w:val="none" w:sz="0" w:space="0" w:color="auto"/>
        <w:right w:val="none" w:sz="0" w:space="0" w:color="auto"/>
      </w:divBdr>
    </w:div>
    <w:div w:id="1674067935">
      <w:bodyDiv w:val="1"/>
      <w:marLeft w:val="0"/>
      <w:marRight w:val="0"/>
      <w:marTop w:val="0"/>
      <w:marBottom w:val="0"/>
      <w:divBdr>
        <w:top w:val="none" w:sz="0" w:space="0" w:color="auto"/>
        <w:left w:val="none" w:sz="0" w:space="0" w:color="auto"/>
        <w:bottom w:val="none" w:sz="0" w:space="0" w:color="auto"/>
        <w:right w:val="none" w:sz="0" w:space="0" w:color="auto"/>
      </w:divBdr>
    </w:div>
    <w:div w:id="1733429396">
      <w:bodyDiv w:val="1"/>
      <w:marLeft w:val="0"/>
      <w:marRight w:val="0"/>
      <w:marTop w:val="0"/>
      <w:marBottom w:val="0"/>
      <w:divBdr>
        <w:top w:val="none" w:sz="0" w:space="0" w:color="auto"/>
        <w:left w:val="none" w:sz="0" w:space="0" w:color="auto"/>
        <w:bottom w:val="none" w:sz="0" w:space="0" w:color="auto"/>
        <w:right w:val="none" w:sz="0" w:space="0" w:color="auto"/>
      </w:divBdr>
    </w:div>
    <w:div w:id="1767380458">
      <w:bodyDiv w:val="1"/>
      <w:marLeft w:val="0"/>
      <w:marRight w:val="0"/>
      <w:marTop w:val="0"/>
      <w:marBottom w:val="0"/>
      <w:divBdr>
        <w:top w:val="none" w:sz="0" w:space="0" w:color="auto"/>
        <w:left w:val="none" w:sz="0" w:space="0" w:color="auto"/>
        <w:bottom w:val="none" w:sz="0" w:space="0" w:color="auto"/>
        <w:right w:val="none" w:sz="0" w:space="0" w:color="auto"/>
      </w:divBdr>
    </w:div>
    <w:div w:id="1769152790">
      <w:bodyDiv w:val="1"/>
      <w:marLeft w:val="0"/>
      <w:marRight w:val="0"/>
      <w:marTop w:val="0"/>
      <w:marBottom w:val="0"/>
      <w:divBdr>
        <w:top w:val="none" w:sz="0" w:space="0" w:color="auto"/>
        <w:left w:val="none" w:sz="0" w:space="0" w:color="auto"/>
        <w:bottom w:val="none" w:sz="0" w:space="0" w:color="auto"/>
        <w:right w:val="none" w:sz="0" w:space="0" w:color="auto"/>
      </w:divBdr>
    </w:div>
    <w:div w:id="1774393608">
      <w:bodyDiv w:val="1"/>
      <w:marLeft w:val="0"/>
      <w:marRight w:val="0"/>
      <w:marTop w:val="0"/>
      <w:marBottom w:val="0"/>
      <w:divBdr>
        <w:top w:val="none" w:sz="0" w:space="0" w:color="auto"/>
        <w:left w:val="none" w:sz="0" w:space="0" w:color="auto"/>
        <w:bottom w:val="none" w:sz="0" w:space="0" w:color="auto"/>
        <w:right w:val="none" w:sz="0" w:space="0" w:color="auto"/>
      </w:divBdr>
    </w:div>
    <w:div w:id="1829587441">
      <w:bodyDiv w:val="1"/>
      <w:marLeft w:val="0"/>
      <w:marRight w:val="0"/>
      <w:marTop w:val="0"/>
      <w:marBottom w:val="0"/>
      <w:divBdr>
        <w:top w:val="none" w:sz="0" w:space="0" w:color="auto"/>
        <w:left w:val="none" w:sz="0" w:space="0" w:color="auto"/>
        <w:bottom w:val="none" w:sz="0" w:space="0" w:color="auto"/>
        <w:right w:val="none" w:sz="0" w:space="0" w:color="auto"/>
      </w:divBdr>
    </w:div>
    <w:div w:id="1943104312">
      <w:bodyDiv w:val="1"/>
      <w:marLeft w:val="0"/>
      <w:marRight w:val="0"/>
      <w:marTop w:val="0"/>
      <w:marBottom w:val="0"/>
      <w:divBdr>
        <w:top w:val="none" w:sz="0" w:space="0" w:color="auto"/>
        <w:left w:val="none" w:sz="0" w:space="0" w:color="auto"/>
        <w:bottom w:val="none" w:sz="0" w:space="0" w:color="auto"/>
        <w:right w:val="none" w:sz="0" w:space="0" w:color="auto"/>
      </w:divBdr>
    </w:div>
    <w:div w:id="20235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CF31C-A105-4501-A2F0-0237ABE3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5120</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HuuTan</dc:creator>
  <cp:keywords/>
  <dc:description/>
  <cp:lastModifiedBy>USER</cp:lastModifiedBy>
  <cp:revision>795</cp:revision>
  <cp:lastPrinted>2023-05-29T03:57:00Z</cp:lastPrinted>
  <dcterms:created xsi:type="dcterms:W3CDTF">2023-01-03T02:25:00Z</dcterms:created>
  <dcterms:modified xsi:type="dcterms:W3CDTF">2024-08-01T01:07:00Z</dcterms:modified>
</cp:coreProperties>
</file>