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4" w:tblpY="39"/>
        <w:tblW w:w="9180" w:type="dxa"/>
        <w:tblLook w:val="01E0" w:firstRow="1" w:lastRow="1" w:firstColumn="1" w:lastColumn="1" w:noHBand="0" w:noVBand="0"/>
      </w:tblPr>
      <w:tblGrid>
        <w:gridCol w:w="3227"/>
        <w:gridCol w:w="5953"/>
      </w:tblGrid>
      <w:tr w:rsidR="00393609" w:rsidRPr="00E42E2A" w:rsidTr="004C6441">
        <w:trPr>
          <w:trHeight w:val="1266"/>
        </w:trPr>
        <w:tc>
          <w:tcPr>
            <w:tcW w:w="3227" w:type="dxa"/>
          </w:tcPr>
          <w:p w:rsidR="00393609" w:rsidRPr="007F6CCC" w:rsidRDefault="00393609" w:rsidP="004C6441">
            <w:pPr>
              <w:ind w:left="-14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6CCC">
              <w:rPr>
                <w:rFonts w:ascii="Times New Roman" w:hAnsi="Times New Roman"/>
                <w:sz w:val="27"/>
                <w:szCs w:val="27"/>
              </w:rPr>
              <w:t>UBND TỈNH L</w:t>
            </w:r>
            <w:r w:rsidRPr="007F6CCC">
              <w:rPr>
                <w:rFonts w:ascii="Times New Roman" w:hAnsi="Times New Roman"/>
                <w:sz w:val="27"/>
                <w:szCs w:val="27"/>
                <w:lang w:val="en-US"/>
              </w:rPr>
              <w:t>Â</w:t>
            </w:r>
            <w:r w:rsidRPr="007F6CCC">
              <w:rPr>
                <w:rFonts w:ascii="Times New Roman" w:hAnsi="Times New Roman"/>
                <w:sz w:val="27"/>
                <w:szCs w:val="27"/>
              </w:rPr>
              <w:t>M ĐỒNG</w:t>
            </w:r>
          </w:p>
          <w:p w:rsidR="00393609" w:rsidRDefault="00393609" w:rsidP="004C6441">
            <w:pPr>
              <w:ind w:left="-142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6CCC">
              <w:rPr>
                <w:rFonts w:ascii="Times New Roman" w:hAnsi="Times New Roman"/>
                <w:sz w:val="27"/>
                <w:szCs w:val="27"/>
              </w:rPr>
              <w:t>S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Ở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TƯ PHÁP</w:t>
            </w:r>
          </w:p>
          <w:p w:rsidR="004C6441" w:rsidRDefault="004C6441" w:rsidP="004C6441">
            <w:pPr>
              <w:ind w:left="-142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36894</wp:posOffset>
                      </wp:positionV>
                      <wp:extent cx="5524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2A0A9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8.3pt,2.9pt" to="91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bCEQIAACc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"/>
                  </w:pict>
                </mc:Fallback>
              </mc:AlternateContent>
            </w:r>
          </w:p>
          <w:p w:rsidR="00393609" w:rsidRPr="007F6CCC" w:rsidRDefault="00393609" w:rsidP="004C6441">
            <w:pPr>
              <w:ind w:left="-14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7F6CCC">
              <w:rPr>
                <w:rFonts w:ascii="Times New Roman" w:hAnsi="Times New Roman"/>
                <w:sz w:val="27"/>
                <w:szCs w:val="27"/>
              </w:rPr>
              <w:t>Số:</w:t>
            </w:r>
            <w:r w:rsidR="00FA37CA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02017C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</w:t>
            </w:r>
            <w:r w:rsidR="00565B3E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</w:t>
            </w:r>
            <w:r w:rsidR="00870997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="004C6441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</w:t>
            </w:r>
            <w:r w:rsidRPr="007F6CCC">
              <w:rPr>
                <w:rFonts w:ascii="Times New Roman" w:hAnsi="Times New Roman"/>
                <w:sz w:val="27"/>
                <w:szCs w:val="27"/>
              </w:rPr>
              <w:t>/</w:t>
            </w:r>
            <w:r w:rsidRPr="007F6CCC">
              <w:rPr>
                <w:rFonts w:ascii="Times New Roman" w:hAnsi="Times New Roman"/>
                <w:sz w:val="27"/>
                <w:szCs w:val="27"/>
                <w:lang w:val="en-US"/>
              </w:rPr>
              <w:t>QĐ</w:t>
            </w:r>
            <w:r w:rsidRPr="007F6CCC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-</w:t>
            </w:r>
            <w:r w:rsidRPr="007F6CCC">
              <w:rPr>
                <w:rFonts w:ascii="Times New Roman" w:hAnsi="Times New Roman"/>
                <w:sz w:val="27"/>
                <w:szCs w:val="27"/>
              </w:rPr>
              <w:t>STP</w:t>
            </w:r>
          </w:p>
        </w:tc>
        <w:tc>
          <w:tcPr>
            <w:tcW w:w="5953" w:type="dxa"/>
          </w:tcPr>
          <w:p w:rsidR="00393609" w:rsidRPr="007F6CCC" w:rsidRDefault="00393609" w:rsidP="004C6441">
            <w:pPr>
              <w:ind w:left="-14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>C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Ộ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>NG HÒA XÃ H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Ộ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>I CH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Ủ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NGHĨA VI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Ệ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>T NAM</w:t>
            </w:r>
          </w:p>
          <w:p w:rsidR="00393609" w:rsidRPr="007F6CCC" w:rsidRDefault="00C00A12" w:rsidP="004C6441">
            <w:pPr>
              <w:ind w:left="-142" w:right="-393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Độc lập 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-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Tự do </w:t>
            </w:r>
            <w:r w:rsidRPr="007F6CCC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-</w:t>
            </w:r>
            <w:r w:rsidR="00393609" w:rsidRPr="007F6CC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Hạnh phúc</w:t>
            </w:r>
          </w:p>
          <w:p w:rsidR="004C6441" w:rsidRDefault="004C6441" w:rsidP="004C6441">
            <w:pPr>
              <w:ind w:left="-142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38036</wp:posOffset>
                      </wp:positionV>
                      <wp:extent cx="208788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0F7C0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35pt,3pt" to="23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"/>
                  </w:pict>
                </mc:Fallback>
              </mc:AlternateContent>
            </w:r>
          </w:p>
          <w:p w:rsidR="00393609" w:rsidRPr="007F6CCC" w:rsidRDefault="00393609" w:rsidP="004C6441">
            <w:pPr>
              <w:ind w:left="-142"/>
              <w:jc w:val="center"/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7F6CC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Lâm Đồng</w:t>
            </w:r>
            <w:r w:rsidRPr="007F6CC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, ngày </w:t>
            </w:r>
            <w:r w:rsidR="00343478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</w:t>
            </w:r>
            <w:r w:rsidR="0002017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 </w:t>
            </w:r>
            <w:r w:rsidR="00565B3E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</w:t>
            </w:r>
            <w:r w:rsidR="004C6441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  </w:t>
            </w:r>
            <w:r w:rsidRPr="007F6CCC">
              <w:rPr>
                <w:rFonts w:ascii="Times New Roman" w:hAnsi="Times New Roman"/>
                <w:i/>
                <w:iCs/>
                <w:sz w:val="27"/>
                <w:szCs w:val="27"/>
              </w:rPr>
              <w:t>thán</w:t>
            </w:r>
            <w:r w:rsidRPr="007F6CC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g</w:t>
            </w:r>
            <w:r w:rsidR="00FA37CA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</w:t>
            </w:r>
            <w:r w:rsidR="00D45EA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10</w:t>
            </w:r>
            <w:r w:rsidR="00FA37CA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</w:t>
            </w:r>
            <w:r w:rsidRPr="007F6CCC">
              <w:rPr>
                <w:rFonts w:ascii="Times New Roman" w:hAnsi="Times New Roman"/>
                <w:i/>
                <w:iCs/>
                <w:sz w:val="27"/>
                <w:szCs w:val="27"/>
              </w:rPr>
              <w:t>năm 20</w:t>
            </w:r>
            <w:r w:rsidRPr="007F6CC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2</w:t>
            </w:r>
            <w:r w:rsidR="00406BC2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4</w:t>
            </w:r>
          </w:p>
        </w:tc>
      </w:tr>
    </w:tbl>
    <w:p w:rsidR="004C6441" w:rsidRDefault="004C6441" w:rsidP="00D50BF2">
      <w:pPr>
        <w:jc w:val="center"/>
        <w:rPr>
          <w:rFonts w:ascii="Times New Roman" w:hAnsi="Times New Roman"/>
          <w:b/>
          <w:lang w:val="en-US"/>
        </w:rPr>
      </w:pPr>
    </w:p>
    <w:p w:rsidR="00CF43A7" w:rsidRPr="00E97F8F" w:rsidRDefault="00CF43A7" w:rsidP="00D50BF2">
      <w:pPr>
        <w:jc w:val="center"/>
        <w:rPr>
          <w:rFonts w:ascii="Times New Roman" w:hAnsi="Times New Roman"/>
          <w:b/>
          <w:lang w:val="en-US"/>
        </w:rPr>
      </w:pPr>
      <w:r w:rsidRPr="00E97F8F">
        <w:rPr>
          <w:rFonts w:ascii="Times New Roman" w:hAnsi="Times New Roman"/>
          <w:b/>
          <w:lang w:val="en-US"/>
        </w:rPr>
        <w:t>QUYẾT ĐỊNH</w:t>
      </w:r>
    </w:p>
    <w:p w:rsidR="005051F7" w:rsidRDefault="005432DB" w:rsidP="005051F7">
      <w:pPr>
        <w:pStyle w:val="Heading4"/>
        <w:jc w:val="center"/>
        <w:rPr>
          <w:b/>
          <w:bCs/>
        </w:rPr>
      </w:pPr>
      <w:r w:rsidRPr="00E97F8F">
        <w:rPr>
          <w:b/>
          <w:bCs/>
        </w:rPr>
        <w:t>X</w:t>
      </w:r>
      <w:r w:rsidR="00DC6869" w:rsidRPr="00E97F8F">
        <w:rPr>
          <w:b/>
          <w:bCs/>
        </w:rPr>
        <w:t>óa đăng ký hành nghề và thu hồi Thẻ công chứng viên</w:t>
      </w:r>
    </w:p>
    <w:p w:rsidR="005051F7" w:rsidRDefault="005051F7" w:rsidP="005051F7">
      <w:pPr>
        <w:pStyle w:val="Heading4"/>
        <w:jc w:val="center"/>
      </w:pPr>
      <w:r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65404</wp:posOffset>
                </wp:positionV>
                <wp:extent cx="121729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BD4A6" id="Line 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8.4pt,5.15pt" to="274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n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8uwxn08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"/>
            </w:pict>
          </mc:Fallback>
        </mc:AlternateContent>
      </w:r>
    </w:p>
    <w:p w:rsidR="00CF43A7" w:rsidRPr="005051F7" w:rsidRDefault="00CF43A7" w:rsidP="005051F7">
      <w:pPr>
        <w:pStyle w:val="Heading4"/>
        <w:jc w:val="center"/>
        <w:rPr>
          <w:sz w:val="14"/>
        </w:rPr>
      </w:pPr>
    </w:p>
    <w:p w:rsidR="00CF43A7" w:rsidRPr="00E97F8F" w:rsidRDefault="00276B13" w:rsidP="00D50BF2">
      <w:pPr>
        <w:jc w:val="center"/>
        <w:rPr>
          <w:rFonts w:ascii="Times New Roman" w:hAnsi="Times New Roman"/>
          <w:b/>
          <w:lang w:val="en-US"/>
        </w:rPr>
      </w:pPr>
      <w:r w:rsidRPr="00E97F8F">
        <w:rPr>
          <w:rFonts w:ascii="Times New Roman" w:hAnsi="Times New Roman"/>
          <w:b/>
          <w:lang w:val="en-US"/>
        </w:rPr>
        <w:t xml:space="preserve">GIÁM ĐỐC SỞ TƯ PHÁP </w:t>
      </w:r>
      <w:r w:rsidR="00C00A12" w:rsidRPr="00E97F8F">
        <w:rPr>
          <w:rFonts w:ascii="Times New Roman" w:hAnsi="Times New Roman"/>
          <w:b/>
          <w:lang w:val="en-US"/>
        </w:rPr>
        <w:t>TỈNH LÂM ĐỒNG</w:t>
      </w:r>
    </w:p>
    <w:p w:rsidR="00822C05" w:rsidRPr="004C6441" w:rsidRDefault="00822C05" w:rsidP="00D50BF2">
      <w:pPr>
        <w:ind w:firstLine="567"/>
        <w:jc w:val="both"/>
        <w:rPr>
          <w:rFonts w:ascii="Times New Roman" w:hAnsi="Times New Roman"/>
          <w:sz w:val="18"/>
          <w:lang w:val="en-US"/>
        </w:rPr>
      </w:pPr>
    </w:p>
    <w:p w:rsidR="009D02F1" w:rsidRPr="00F92A71" w:rsidRDefault="009D02F1" w:rsidP="004C6441">
      <w:pPr>
        <w:spacing w:before="40"/>
        <w:ind w:firstLine="709"/>
        <w:jc w:val="both"/>
        <w:rPr>
          <w:rFonts w:ascii="Times New Roman" w:hAnsi="Times New Roman"/>
          <w:i/>
          <w:lang w:val="en-US"/>
        </w:rPr>
      </w:pPr>
      <w:r w:rsidRPr="00F92A71">
        <w:rPr>
          <w:rFonts w:ascii="Times New Roman" w:hAnsi="Times New Roman"/>
          <w:i/>
          <w:lang w:val="en-US"/>
        </w:rPr>
        <w:t xml:space="preserve">Căn cứ </w:t>
      </w:r>
      <w:r w:rsidRPr="00F92A71">
        <w:rPr>
          <w:rFonts w:ascii="Times New Roman" w:hAnsi="Times New Roman"/>
          <w:i/>
        </w:rPr>
        <w:t>Luật Công chứng</w:t>
      </w:r>
      <w:r w:rsidRPr="00F92A71">
        <w:rPr>
          <w:rFonts w:ascii="Times New Roman" w:hAnsi="Times New Roman"/>
          <w:i/>
          <w:lang w:val="en-US"/>
        </w:rPr>
        <w:t xml:space="preserve"> số 53/2014/QH13 ngày 20/6/</w:t>
      </w:r>
      <w:r w:rsidRPr="00F92A71">
        <w:rPr>
          <w:rFonts w:ascii="Times New Roman" w:hAnsi="Times New Roman"/>
          <w:i/>
        </w:rPr>
        <w:t>2014</w:t>
      </w:r>
      <w:r w:rsidRPr="00F92A71">
        <w:rPr>
          <w:rFonts w:ascii="Times New Roman" w:hAnsi="Times New Roman"/>
          <w:i/>
          <w:lang w:val="en-US"/>
        </w:rPr>
        <w:t>;</w:t>
      </w:r>
    </w:p>
    <w:p w:rsidR="009D02F1" w:rsidRPr="00F92A71" w:rsidRDefault="009D02F1" w:rsidP="004C6441">
      <w:pPr>
        <w:spacing w:before="40"/>
        <w:ind w:firstLine="709"/>
        <w:jc w:val="both"/>
        <w:rPr>
          <w:rFonts w:ascii="Times New Roman" w:hAnsi="Times New Roman"/>
          <w:i/>
          <w:lang w:val="en-US"/>
        </w:rPr>
      </w:pPr>
      <w:r w:rsidRPr="00F92A71">
        <w:rPr>
          <w:rFonts w:ascii="Times New Roman" w:hAnsi="Times New Roman"/>
          <w:i/>
          <w:lang w:val="en-US"/>
        </w:rPr>
        <w:t>Căn cứ Thông t</w:t>
      </w:r>
      <w:r w:rsidRPr="00F92A71">
        <w:rPr>
          <w:rFonts w:ascii="Times New Roman" w:hAnsi="Times New Roman" w:hint="eastAsia"/>
          <w:i/>
          <w:lang w:val="en-US"/>
        </w:rPr>
        <w:t>ư</w:t>
      </w:r>
      <w:r w:rsidRPr="00F92A71">
        <w:rPr>
          <w:rFonts w:ascii="Times New Roman" w:hAnsi="Times New Roman"/>
          <w:i/>
          <w:lang w:val="en-US"/>
        </w:rPr>
        <w:t xml:space="preserve"> số 01/2021/TT-BTP ngày 03/02/2021 của Bộ tr</w:t>
      </w:r>
      <w:r w:rsidRPr="00F92A71">
        <w:rPr>
          <w:rFonts w:ascii="Times New Roman" w:hAnsi="Times New Roman" w:hint="eastAsia"/>
          <w:i/>
          <w:lang w:val="en-US"/>
        </w:rPr>
        <w:t>ư</w:t>
      </w:r>
      <w:r w:rsidRPr="00F92A71">
        <w:rPr>
          <w:rFonts w:ascii="Times New Roman" w:hAnsi="Times New Roman"/>
          <w:i/>
          <w:lang w:val="en-US"/>
        </w:rPr>
        <w:t>ởng Bộ T</w:t>
      </w:r>
      <w:r w:rsidRPr="00F92A71">
        <w:rPr>
          <w:rFonts w:ascii="Times New Roman" w:hAnsi="Times New Roman" w:hint="eastAsia"/>
          <w:i/>
          <w:lang w:val="en-US"/>
        </w:rPr>
        <w:t>ư</w:t>
      </w:r>
      <w:r w:rsidRPr="00F92A71">
        <w:rPr>
          <w:rFonts w:ascii="Times New Roman" w:hAnsi="Times New Roman"/>
          <w:i/>
          <w:lang w:val="en-US"/>
        </w:rPr>
        <w:t xml:space="preserve"> pháp quy định chi tiết một số điều và biện pháp thi hành Luật Công chứng;</w:t>
      </w:r>
    </w:p>
    <w:p w:rsidR="00E543E9" w:rsidRPr="00F92A71" w:rsidRDefault="009D02F1" w:rsidP="004C6441">
      <w:pPr>
        <w:spacing w:before="40"/>
        <w:ind w:firstLine="709"/>
        <w:jc w:val="both"/>
        <w:rPr>
          <w:rFonts w:ascii="Times New Roman" w:hAnsi="Times New Roman"/>
          <w:i/>
          <w:lang w:val="en-US"/>
        </w:rPr>
      </w:pPr>
      <w:r w:rsidRPr="00F92A71">
        <w:rPr>
          <w:rFonts w:ascii="Times New Roman" w:hAnsi="Times New Roman"/>
          <w:i/>
          <w:lang w:val="en-US"/>
        </w:rPr>
        <w:t xml:space="preserve">Căn cứ Quyết định số 31/2021/QĐ-UBND ngày 20/8/2021 của Ủy ban nhân dân tỉnh Lâm Đồng </w:t>
      </w:r>
      <w:r w:rsidR="00B500A1" w:rsidRPr="00F92A71">
        <w:rPr>
          <w:rFonts w:ascii="Times New Roman" w:hAnsi="Times New Roman"/>
          <w:i/>
          <w:lang w:val="en-US"/>
        </w:rPr>
        <w:t>B</w:t>
      </w:r>
      <w:r w:rsidRPr="00F92A71">
        <w:rPr>
          <w:rFonts w:ascii="Times New Roman" w:hAnsi="Times New Roman"/>
          <w:i/>
          <w:lang w:val="en-US"/>
        </w:rPr>
        <w:t>an hành Quy định chức năng, nhiệm vụ, quyền hạn và cơ cấu tổ chức của Sở Tư pháp tỉnh L</w:t>
      </w:r>
      <w:r w:rsidRPr="00F92A71">
        <w:rPr>
          <w:rFonts w:ascii="Times New Roman" w:hAnsi="Times New Roman" w:cs="VNI-Times"/>
          <w:i/>
          <w:lang w:val="en-US"/>
        </w:rPr>
        <w:t>â</w:t>
      </w:r>
      <w:r w:rsidRPr="00F92A71">
        <w:rPr>
          <w:rFonts w:ascii="Times New Roman" w:hAnsi="Times New Roman"/>
          <w:i/>
          <w:lang w:val="en-US"/>
        </w:rPr>
        <w:t>m Đồng;</w:t>
      </w:r>
    </w:p>
    <w:p w:rsidR="00D50BF2" w:rsidRPr="001D48D2" w:rsidRDefault="00D50BF2" w:rsidP="004C6441">
      <w:pPr>
        <w:spacing w:before="40"/>
        <w:ind w:firstLine="709"/>
        <w:jc w:val="both"/>
        <w:rPr>
          <w:rFonts w:ascii="Times New Roman" w:hAnsi="Times New Roman"/>
          <w:i/>
          <w:lang w:val="en-US"/>
        </w:rPr>
      </w:pPr>
      <w:r w:rsidRPr="001E5528">
        <w:rPr>
          <w:rFonts w:ascii="Times New Roman" w:hAnsi="Times New Roman"/>
          <w:i/>
          <w:color w:val="000000" w:themeColor="text1"/>
          <w:lang w:val="en-US"/>
        </w:rPr>
        <w:t xml:space="preserve">Căn cứ </w:t>
      </w:r>
      <w:r w:rsidR="00AF4FE3" w:rsidRPr="001D48D2">
        <w:rPr>
          <w:rFonts w:ascii="Times New Roman" w:hAnsi="Times New Roman"/>
          <w:i/>
          <w:lang w:val="en-US"/>
        </w:rPr>
        <w:t>Thông báo</w:t>
      </w:r>
      <w:r w:rsidR="00397EA0" w:rsidRPr="001D48D2">
        <w:rPr>
          <w:rFonts w:ascii="Times New Roman" w:hAnsi="Times New Roman"/>
          <w:i/>
          <w:lang w:val="en-US"/>
        </w:rPr>
        <w:t xml:space="preserve"> của Văn Phòng công chứng </w:t>
      </w:r>
      <w:r w:rsidR="0037762D">
        <w:rPr>
          <w:rFonts w:ascii="Times New Roman" w:hAnsi="Times New Roman"/>
          <w:i/>
          <w:lang w:val="en-US"/>
        </w:rPr>
        <w:t xml:space="preserve">Nguyễn Thị </w:t>
      </w:r>
      <w:r w:rsidR="00335EDD">
        <w:rPr>
          <w:rFonts w:ascii="Times New Roman" w:hAnsi="Times New Roman"/>
          <w:i/>
          <w:lang w:val="en-US"/>
        </w:rPr>
        <w:t>Phúc Hậu</w:t>
      </w:r>
      <w:r w:rsidR="005051F7">
        <w:rPr>
          <w:rFonts w:ascii="Times New Roman" w:hAnsi="Times New Roman"/>
          <w:i/>
          <w:lang w:val="en-US"/>
        </w:rPr>
        <w:t xml:space="preserve"> </w:t>
      </w:r>
      <w:r w:rsidR="00AF4FE3" w:rsidRPr="001D48D2">
        <w:rPr>
          <w:rFonts w:ascii="Times New Roman" w:hAnsi="Times New Roman"/>
          <w:i/>
          <w:lang w:val="en-US"/>
        </w:rPr>
        <w:t>ngày</w:t>
      </w:r>
      <w:r w:rsidR="00E17513" w:rsidRPr="001D48D2">
        <w:rPr>
          <w:rFonts w:ascii="Times New Roman" w:hAnsi="Times New Roman"/>
          <w:i/>
          <w:lang w:val="en-US"/>
        </w:rPr>
        <w:t xml:space="preserve"> </w:t>
      </w:r>
      <w:r w:rsidR="00495AEB" w:rsidRPr="00495AEB">
        <w:rPr>
          <w:rFonts w:ascii="Times New Roman" w:hAnsi="Times New Roman"/>
          <w:i/>
          <w:lang w:val="en-US"/>
        </w:rPr>
        <w:t>08</w:t>
      </w:r>
      <w:r w:rsidR="005051F7" w:rsidRPr="00495AEB">
        <w:rPr>
          <w:rFonts w:ascii="Times New Roman" w:hAnsi="Times New Roman"/>
          <w:i/>
          <w:lang w:val="en-US"/>
        </w:rPr>
        <w:t>/</w:t>
      </w:r>
      <w:r w:rsidR="00870997" w:rsidRPr="00495AEB">
        <w:rPr>
          <w:rFonts w:ascii="Times New Roman" w:hAnsi="Times New Roman"/>
          <w:i/>
          <w:lang w:val="en-US"/>
        </w:rPr>
        <w:t>10</w:t>
      </w:r>
      <w:r w:rsidR="005051F7" w:rsidRPr="00495AEB">
        <w:rPr>
          <w:rFonts w:ascii="Times New Roman" w:hAnsi="Times New Roman"/>
          <w:i/>
          <w:lang w:val="en-US"/>
        </w:rPr>
        <w:t>/2024</w:t>
      </w:r>
      <w:r w:rsidR="00425E18" w:rsidRPr="001D48D2">
        <w:rPr>
          <w:rFonts w:ascii="Times New Roman" w:hAnsi="Times New Roman"/>
          <w:i/>
          <w:lang w:val="en-US"/>
        </w:rPr>
        <w:t>.</w:t>
      </w:r>
    </w:p>
    <w:p w:rsidR="00C86590" w:rsidRPr="00C86590" w:rsidRDefault="009D02F1" w:rsidP="005D061A">
      <w:pPr>
        <w:spacing w:before="100" w:after="100"/>
        <w:jc w:val="center"/>
        <w:rPr>
          <w:rFonts w:ascii="Times New Roman" w:hAnsi="Times New Roman"/>
          <w:b/>
          <w:sz w:val="2"/>
          <w:szCs w:val="27"/>
          <w:lang w:val="en-US"/>
        </w:rPr>
      </w:pPr>
      <w:r w:rsidRPr="0087592C">
        <w:rPr>
          <w:rFonts w:ascii="Times New Roman" w:hAnsi="Times New Roman"/>
          <w:b/>
          <w:sz w:val="27"/>
          <w:szCs w:val="27"/>
          <w:lang w:val="en-US"/>
        </w:rPr>
        <w:t>QUYẾT ĐỊNH:</w:t>
      </w:r>
    </w:p>
    <w:p w:rsidR="00A322DD" w:rsidRPr="00F92A71" w:rsidRDefault="00A322DD" w:rsidP="004C6441">
      <w:pPr>
        <w:spacing w:before="40"/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F92A71">
        <w:rPr>
          <w:rFonts w:ascii="Times New Roman" w:hAnsi="Times New Roman"/>
          <w:b/>
          <w:lang w:val="en-US"/>
        </w:rPr>
        <w:t>Điều 1.</w:t>
      </w:r>
      <w:r>
        <w:rPr>
          <w:rFonts w:ascii="Times New Roman" w:hAnsi="Times New Roman"/>
          <w:b/>
          <w:lang w:val="en-US"/>
        </w:rPr>
        <w:t xml:space="preserve"> </w:t>
      </w:r>
      <w:r w:rsidRPr="00F92A71">
        <w:rPr>
          <w:rFonts w:ascii="Times New Roman" w:hAnsi="Times New Roman"/>
          <w:color w:val="000000"/>
        </w:rPr>
        <w:t>Xóa đăng ký hành nghề</w:t>
      </w:r>
      <w:r w:rsidRPr="00F92A71">
        <w:rPr>
          <w:rFonts w:ascii="Times New Roman" w:hAnsi="Times New Roman"/>
          <w:color w:val="000000"/>
          <w:lang w:val="en-US"/>
        </w:rPr>
        <w:t xml:space="preserve"> và thu hồi Thẻ công chứng viên có tên sau đây: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2268"/>
        <w:gridCol w:w="2835"/>
        <w:gridCol w:w="1672"/>
      </w:tblGrid>
      <w:tr w:rsidR="00A322DD" w:rsidRPr="00AF4FE3" w:rsidTr="004C6441">
        <w:trPr>
          <w:trHeight w:val="1324"/>
        </w:trPr>
        <w:tc>
          <w:tcPr>
            <w:tcW w:w="709" w:type="dxa"/>
            <w:vAlign w:val="center"/>
          </w:tcPr>
          <w:p w:rsidR="00A322DD" w:rsidRPr="00AF4FE3" w:rsidRDefault="00A322DD" w:rsidP="00C948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STT</w:t>
            </w:r>
          </w:p>
        </w:tc>
        <w:tc>
          <w:tcPr>
            <w:tcW w:w="1730" w:type="dxa"/>
            <w:vAlign w:val="center"/>
          </w:tcPr>
          <w:p w:rsidR="00A322DD" w:rsidRPr="00AF4FE3" w:rsidRDefault="00A322DD" w:rsidP="00C948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A322DD" w:rsidRPr="00AF4FE3" w:rsidRDefault="00A322DD" w:rsidP="00C948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Số, ngày, tháng, năm Quyết định bổ nhiệm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/bổ nhiệm lại công chứng viên</w:t>
            </w:r>
          </w:p>
        </w:tc>
        <w:tc>
          <w:tcPr>
            <w:tcW w:w="2835" w:type="dxa"/>
            <w:vAlign w:val="center"/>
          </w:tcPr>
          <w:p w:rsidR="00A322DD" w:rsidRPr="00AF4FE3" w:rsidRDefault="00A322DD" w:rsidP="00C948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Số, ngày, tháng, năm của Quyết định đăng ký hành nghề và cấp Thẻ công chứng viên</w:t>
            </w:r>
          </w:p>
        </w:tc>
        <w:tc>
          <w:tcPr>
            <w:tcW w:w="1672" w:type="dxa"/>
            <w:vAlign w:val="center"/>
          </w:tcPr>
          <w:p w:rsidR="00A322DD" w:rsidRPr="00AF4FE3" w:rsidRDefault="00A322DD" w:rsidP="00C948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Số Thẻ công chứng viên bị thu hồi</w:t>
            </w:r>
          </w:p>
        </w:tc>
      </w:tr>
      <w:tr w:rsidR="00A322DD" w:rsidRPr="00AF4FE3" w:rsidTr="004C6441">
        <w:trPr>
          <w:trHeight w:val="988"/>
        </w:trPr>
        <w:tc>
          <w:tcPr>
            <w:tcW w:w="709" w:type="dxa"/>
            <w:vAlign w:val="center"/>
          </w:tcPr>
          <w:p w:rsidR="00A322DD" w:rsidRPr="00AF4FE3" w:rsidRDefault="00A322DD" w:rsidP="00C948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F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0" w:type="dxa"/>
            <w:vAlign w:val="center"/>
          </w:tcPr>
          <w:p w:rsidR="00A322DD" w:rsidRPr="00942C16" w:rsidRDefault="00335EDD" w:rsidP="00C948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Phúc Hậu</w:t>
            </w:r>
          </w:p>
        </w:tc>
        <w:tc>
          <w:tcPr>
            <w:tcW w:w="2268" w:type="dxa"/>
            <w:vAlign w:val="center"/>
          </w:tcPr>
          <w:p w:rsidR="00A322DD" w:rsidRPr="00942C16" w:rsidRDefault="00335EDD" w:rsidP="00C948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2289</w:t>
            </w:r>
            <w:r w:rsidR="00A322DD" w:rsidRPr="00B427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/QĐ-BTP ngày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27/9/2023</w:t>
            </w:r>
          </w:p>
        </w:tc>
        <w:tc>
          <w:tcPr>
            <w:tcW w:w="2835" w:type="dxa"/>
            <w:vAlign w:val="center"/>
          </w:tcPr>
          <w:p w:rsidR="00A322DD" w:rsidRPr="00942C16" w:rsidRDefault="00A322DD" w:rsidP="00C9480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Quyết định số </w:t>
            </w:r>
            <w:r w:rsidR="00495AEB"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  <w:r w:rsidRPr="00F23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/QĐ-STP ngày </w:t>
            </w:r>
            <w:r w:rsidR="00495AEB">
              <w:rPr>
                <w:rFonts w:ascii="Times New Roman" w:hAnsi="Times New Roman"/>
                <w:sz w:val="24"/>
                <w:szCs w:val="24"/>
                <w:lang w:val="en-US"/>
              </w:rPr>
              <w:t>10/10/2023</w:t>
            </w:r>
            <w:r w:rsidRPr="00F23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của Sở Tư pháp</w:t>
            </w:r>
            <w:r w:rsidRPr="00942C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A322DD" w:rsidRPr="00942C16" w:rsidRDefault="0010670F" w:rsidP="00C948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52/2023</w:t>
            </w:r>
            <w:r w:rsidR="00A322DD" w:rsidRPr="005C72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/CCV</w:t>
            </w:r>
          </w:p>
        </w:tc>
      </w:tr>
    </w:tbl>
    <w:p w:rsidR="00A322DD" w:rsidRPr="00226B8A" w:rsidRDefault="00A322DD" w:rsidP="00A322DD">
      <w:pPr>
        <w:ind w:firstLine="709"/>
        <w:jc w:val="both"/>
        <w:rPr>
          <w:rFonts w:ascii="Times New Roman" w:hAnsi="Times New Roman"/>
          <w:b/>
          <w:sz w:val="2"/>
          <w:lang w:val="en-US"/>
        </w:rPr>
      </w:pPr>
    </w:p>
    <w:p w:rsidR="00A322DD" w:rsidRPr="00D50BF2" w:rsidRDefault="00A322DD" w:rsidP="00A322DD">
      <w:pPr>
        <w:ind w:firstLine="709"/>
        <w:jc w:val="both"/>
        <w:rPr>
          <w:rFonts w:ascii="Times New Roman" w:hAnsi="Times New Roman"/>
          <w:b/>
          <w:sz w:val="5"/>
          <w:szCs w:val="27"/>
          <w:lang w:val="en-US"/>
        </w:rPr>
      </w:pPr>
    </w:p>
    <w:p w:rsidR="00A322DD" w:rsidRPr="00942C16" w:rsidRDefault="00A322DD" w:rsidP="00A322DD">
      <w:pPr>
        <w:spacing w:before="40"/>
        <w:ind w:firstLine="567"/>
        <w:jc w:val="both"/>
        <w:rPr>
          <w:rFonts w:ascii="Times New Roman" w:hAnsi="Times New Roman"/>
          <w:lang w:val="en-US"/>
        </w:rPr>
      </w:pPr>
      <w:r w:rsidRPr="00942C16">
        <w:rPr>
          <w:rFonts w:ascii="Times New Roman" w:hAnsi="Times New Roman"/>
          <w:b/>
          <w:lang w:val="en-US"/>
        </w:rPr>
        <w:t>Điều 2.</w:t>
      </w:r>
      <w:r w:rsidRPr="00942C16">
        <w:rPr>
          <w:rFonts w:ascii="Times New Roman" w:hAnsi="Times New Roman"/>
          <w:lang w:val="en-US"/>
        </w:rPr>
        <w:t xml:space="preserve"> Quyết định này có hiệu lực kể từ ngày ký.</w:t>
      </w:r>
    </w:p>
    <w:p w:rsidR="00A322DD" w:rsidRPr="00942C16" w:rsidRDefault="00A322DD" w:rsidP="00A322DD">
      <w:pPr>
        <w:spacing w:before="40"/>
        <w:ind w:firstLine="567"/>
        <w:jc w:val="both"/>
        <w:rPr>
          <w:rFonts w:ascii="Times New Roman" w:hAnsi="Times New Roman"/>
          <w:lang w:val="en-US"/>
        </w:rPr>
      </w:pPr>
      <w:r w:rsidRPr="00942C16">
        <w:rPr>
          <w:rFonts w:ascii="Times New Roman" w:hAnsi="Times New Roman"/>
        </w:rPr>
        <w:t xml:space="preserve">Thẻ công chứng viên của </w:t>
      </w:r>
      <w:r w:rsidR="007C5777">
        <w:rPr>
          <w:rFonts w:ascii="Times New Roman" w:hAnsi="Times New Roman"/>
          <w:lang w:val="en-US"/>
        </w:rPr>
        <w:t xml:space="preserve">bà </w:t>
      </w:r>
      <w:r w:rsidR="007C5777" w:rsidRPr="007C5777">
        <w:rPr>
          <w:rFonts w:ascii="Times New Roman" w:hAnsi="Times New Roman"/>
          <w:lang w:val="en-US"/>
        </w:rPr>
        <w:t>Nguyễn Thị Phúc Hậu</w:t>
      </w:r>
      <w:r w:rsidRPr="00942C16">
        <w:rPr>
          <w:rFonts w:ascii="Times New Roman" w:hAnsi="Times New Roman"/>
        </w:rPr>
        <w:t xml:space="preserve"> không còn giá trị sử dụng kể từ ngày quyết </w:t>
      </w:r>
      <w:r w:rsidRPr="00942C16">
        <w:rPr>
          <w:rFonts w:ascii="Times New Roman" w:hAnsi="Times New Roman" w:hint="eastAsia"/>
        </w:rPr>
        <w:t>đ</w:t>
      </w:r>
      <w:r w:rsidRPr="00942C16">
        <w:rPr>
          <w:rFonts w:ascii="Times New Roman" w:hAnsi="Times New Roman"/>
        </w:rPr>
        <w:t xml:space="preserve">ịnh này có hiệu lực. </w:t>
      </w:r>
      <w:r w:rsidR="007C5777">
        <w:rPr>
          <w:rFonts w:ascii="Times New Roman" w:hAnsi="Times New Roman"/>
          <w:lang w:val="en-US"/>
        </w:rPr>
        <w:t xml:space="preserve">Bà </w:t>
      </w:r>
      <w:r w:rsidR="007C5777" w:rsidRPr="007C5777">
        <w:rPr>
          <w:rFonts w:ascii="Times New Roman" w:hAnsi="Times New Roman"/>
          <w:lang w:val="en-US"/>
        </w:rPr>
        <w:t>Nguyễn Thị Phúc Hậu</w:t>
      </w:r>
      <w:r w:rsidRPr="00942C16">
        <w:rPr>
          <w:rFonts w:ascii="Times New Roman" w:hAnsi="Times New Roman"/>
        </w:rPr>
        <w:t xml:space="preserve"> có trách nhiệm nộp lại Thẻ công chứng viên cho Sở T</w:t>
      </w:r>
      <w:r w:rsidRPr="00942C16">
        <w:rPr>
          <w:rFonts w:ascii="Times New Roman" w:hAnsi="Times New Roman" w:hint="eastAsia"/>
        </w:rPr>
        <w:t>ư</w:t>
      </w:r>
      <w:r w:rsidRPr="00942C16">
        <w:rPr>
          <w:rFonts w:ascii="Times New Roman" w:hAnsi="Times New Roman"/>
        </w:rPr>
        <w:t xml:space="preserve"> pháp trong thời hạn 03 ngày làm việc kể từ ngày Quyết </w:t>
      </w:r>
      <w:r w:rsidRPr="00942C16">
        <w:rPr>
          <w:rFonts w:ascii="Times New Roman" w:hAnsi="Times New Roman" w:hint="eastAsia"/>
        </w:rPr>
        <w:t>đ</w:t>
      </w:r>
      <w:r w:rsidRPr="00942C16">
        <w:rPr>
          <w:rFonts w:ascii="Times New Roman" w:hAnsi="Times New Roman"/>
        </w:rPr>
        <w:t>ịnh n</w:t>
      </w:r>
      <w:r w:rsidRPr="00942C16">
        <w:rPr>
          <w:rFonts w:ascii="Times New Roman" w:hAnsi="Times New Roman" w:hint="eastAsia"/>
        </w:rPr>
        <w:t>à</w:t>
      </w:r>
      <w:r w:rsidRPr="00942C16">
        <w:rPr>
          <w:rFonts w:ascii="Times New Roman" w:hAnsi="Times New Roman"/>
        </w:rPr>
        <w:t>y có hiệ</w:t>
      </w:r>
      <w:bookmarkStart w:id="0" w:name="_GoBack"/>
      <w:bookmarkEnd w:id="0"/>
      <w:r w:rsidRPr="00942C16">
        <w:rPr>
          <w:rFonts w:ascii="Times New Roman" w:hAnsi="Times New Roman"/>
        </w:rPr>
        <w:t>u lực.</w:t>
      </w:r>
    </w:p>
    <w:p w:rsidR="002C222E" w:rsidRDefault="00A322DD" w:rsidP="00A322DD">
      <w:pPr>
        <w:spacing w:before="40"/>
        <w:ind w:firstLine="567"/>
        <w:jc w:val="both"/>
        <w:rPr>
          <w:rFonts w:ascii="Times New Roman" w:hAnsi="Times New Roman"/>
          <w:lang w:val="en-US"/>
        </w:rPr>
      </w:pPr>
      <w:r w:rsidRPr="00942C16">
        <w:rPr>
          <w:rFonts w:ascii="Times New Roman" w:hAnsi="Times New Roman"/>
          <w:b/>
          <w:lang w:val="en-US"/>
        </w:rPr>
        <w:t>Điều 3.</w:t>
      </w:r>
      <w:r w:rsidRPr="00942C16">
        <w:rPr>
          <w:rFonts w:ascii="Times New Roman" w:hAnsi="Times New Roman"/>
          <w:lang w:val="en-US"/>
        </w:rPr>
        <w:t xml:space="preserve"> Trưởng phòng Phòng Bổ trợ tư pháp, Trưởng Văn </w:t>
      </w:r>
      <w:r w:rsidR="004C6441">
        <w:rPr>
          <w:rFonts w:ascii="Times New Roman" w:hAnsi="Times New Roman"/>
          <w:lang w:val="en-US"/>
        </w:rPr>
        <w:t>p</w:t>
      </w:r>
      <w:r w:rsidRPr="00942C16">
        <w:rPr>
          <w:rFonts w:ascii="Times New Roman" w:hAnsi="Times New Roman"/>
          <w:lang w:val="en-US"/>
        </w:rPr>
        <w:t xml:space="preserve">hòng công chứng </w:t>
      </w:r>
      <w:r w:rsidR="00CA6565" w:rsidRPr="007C5777">
        <w:rPr>
          <w:rFonts w:ascii="Times New Roman" w:hAnsi="Times New Roman"/>
          <w:lang w:val="en-US"/>
        </w:rPr>
        <w:t>Nguyễn Thị Phúc Hậu</w:t>
      </w:r>
      <w:r w:rsidRPr="00942C16">
        <w:rPr>
          <w:rFonts w:ascii="Times New Roman" w:hAnsi="Times New Roman"/>
        </w:rPr>
        <w:t xml:space="preserve"> </w:t>
      </w:r>
      <w:r w:rsidRPr="00942C16">
        <w:rPr>
          <w:rFonts w:ascii="Times New Roman" w:hAnsi="Times New Roman"/>
          <w:lang w:val="en-US"/>
        </w:rPr>
        <w:t xml:space="preserve">và </w:t>
      </w:r>
      <w:r w:rsidR="007C5777">
        <w:rPr>
          <w:rFonts w:ascii="Times New Roman" w:hAnsi="Times New Roman"/>
          <w:lang w:val="en-US"/>
        </w:rPr>
        <w:t xml:space="preserve">bà </w:t>
      </w:r>
      <w:r w:rsidR="007C5777" w:rsidRPr="007C5777">
        <w:rPr>
          <w:rFonts w:ascii="Times New Roman" w:hAnsi="Times New Roman"/>
          <w:lang w:val="en-US"/>
        </w:rPr>
        <w:t>Nguyễn Thị Phúc Hậu</w:t>
      </w:r>
      <w:r w:rsidR="00870997" w:rsidRPr="00942C16">
        <w:rPr>
          <w:rFonts w:ascii="Times New Roman" w:hAnsi="Times New Roman"/>
          <w:lang w:val="en-US"/>
        </w:rPr>
        <w:t xml:space="preserve"> </w:t>
      </w:r>
      <w:r w:rsidRPr="00942C16">
        <w:rPr>
          <w:rFonts w:ascii="Times New Roman" w:hAnsi="Times New Roman"/>
          <w:lang w:val="en-US"/>
        </w:rPr>
        <w:t>chịu trách nhiệm thi hành Quyết định này./.</w:t>
      </w:r>
    </w:p>
    <w:p w:rsidR="005051F7" w:rsidRPr="005051F7" w:rsidRDefault="005051F7" w:rsidP="00127FC0">
      <w:pPr>
        <w:spacing w:before="40"/>
        <w:ind w:firstLine="567"/>
        <w:jc w:val="both"/>
        <w:rPr>
          <w:rFonts w:ascii="Times New Roman" w:hAnsi="Times New Roman"/>
          <w:sz w:val="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127FC0" w:rsidTr="00127FC0">
        <w:tc>
          <w:tcPr>
            <w:tcW w:w="4644" w:type="dxa"/>
          </w:tcPr>
          <w:p w:rsidR="00127FC0" w:rsidRPr="0092248F" w:rsidRDefault="00127FC0" w:rsidP="00127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2248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127FC0" w:rsidRPr="0092248F" w:rsidRDefault="00127FC0" w:rsidP="00127FC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- Như Điều 3;</w:t>
            </w:r>
          </w:p>
          <w:p w:rsidR="00127FC0" w:rsidRPr="0092248F" w:rsidRDefault="00127FC0" w:rsidP="00127FC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- Bộ Tư pháp;</w:t>
            </w:r>
          </w:p>
          <w:p w:rsidR="00127FC0" w:rsidRPr="0092248F" w:rsidRDefault="00127FC0" w:rsidP="00127FC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Giám </w:t>
            </w:r>
            <w:r w:rsidRPr="0092248F">
              <w:rPr>
                <w:rFonts w:ascii="Times New Roman" w:hAnsi="Times New Roman" w:hint="eastAsia"/>
                <w:sz w:val="22"/>
                <w:szCs w:val="22"/>
                <w:lang w:val="en-US"/>
              </w:rPr>
              <w:t>đ</w:t>
            </w: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ốc;</w:t>
            </w:r>
          </w:p>
          <w:p w:rsidR="00127FC0" w:rsidRPr="0092248F" w:rsidRDefault="00127FC0" w:rsidP="00127FC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- P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hó Giám đốc </w:t>
            </w: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phụ trách;</w:t>
            </w:r>
          </w:p>
          <w:p w:rsidR="00127FC0" w:rsidRPr="0092248F" w:rsidRDefault="00127FC0" w:rsidP="00127FC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- Trang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TTĐT Sở Tư pháp;</w:t>
            </w:r>
          </w:p>
          <w:p w:rsidR="00127FC0" w:rsidRDefault="00127FC0" w:rsidP="00127FC0">
            <w:pPr>
              <w:jc w:val="both"/>
              <w:rPr>
                <w:rFonts w:ascii="Times New Roman" w:hAnsi="Times New Roman"/>
                <w:lang w:val="en-US"/>
              </w:rPr>
            </w:pPr>
            <w:r w:rsidRPr="0092248F">
              <w:rPr>
                <w:rFonts w:ascii="Times New Roman" w:hAnsi="Times New Roman"/>
                <w:sz w:val="22"/>
                <w:szCs w:val="22"/>
                <w:lang w:val="en-US"/>
              </w:rPr>
              <w:t>- Lưu: VT, BTTP.</w:t>
            </w:r>
          </w:p>
        </w:tc>
        <w:tc>
          <w:tcPr>
            <w:tcW w:w="4644" w:type="dxa"/>
          </w:tcPr>
          <w:p w:rsidR="00127FC0" w:rsidRDefault="00127FC0" w:rsidP="00127FC0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KT.</w:t>
            </w:r>
            <w:r w:rsidRPr="00F30C58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GIÁM ĐỐC</w:t>
            </w:r>
          </w:p>
          <w:p w:rsidR="00127FC0" w:rsidRPr="00F30C58" w:rsidRDefault="00127FC0" w:rsidP="00127FC0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PHÓ GIÁM ĐỐC</w:t>
            </w:r>
          </w:p>
          <w:p w:rsidR="00127FC0" w:rsidRDefault="00127FC0" w:rsidP="00127FC0">
            <w:pPr>
              <w:rPr>
                <w:rFonts w:ascii="Times New Roman" w:hAnsi="Times New Roman"/>
                <w:b/>
                <w:sz w:val="2"/>
                <w:szCs w:val="27"/>
                <w:lang w:val="en-US"/>
              </w:rPr>
            </w:pPr>
          </w:p>
          <w:p w:rsidR="00044DE9" w:rsidRPr="00127FC0" w:rsidRDefault="00044DE9" w:rsidP="00127FC0">
            <w:pPr>
              <w:rPr>
                <w:rFonts w:ascii="Times New Roman" w:hAnsi="Times New Roman"/>
                <w:b/>
                <w:sz w:val="2"/>
                <w:szCs w:val="27"/>
                <w:lang w:val="en-US"/>
              </w:rPr>
            </w:pPr>
          </w:p>
          <w:p w:rsidR="00127FC0" w:rsidRPr="001E5528" w:rsidRDefault="00127FC0" w:rsidP="00127FC0">
            <w:pPr>
              <w:jc w:val="center"/>
              <w:rPr>
                <w:rFonts w:ascii="Times New Roman" w:hAnsi="Times New Roman"/>
                <w:b/>
                <w:sz w:val="2"/>
                <w:szCs w:val="27"/>
                <w:lang w:val="en-US"/>
              </w:rPr>
            </w:pPr>
          </w:p>
          <w:p w:rsidR="00044DE9" w:rsidRDefault="00044DE9" w:rsidP="00127FC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C3783" w:rsidRDefault="009C3783" w:rsidP="00127FC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051F7" w:rsidRDefault="005051F7" w:rsidP="00127FC0">
            <w:pPr>
              <w:jc w:val="center"/>
              <w:rPr>
                <w:rFonts w:ascii="Times New Roman" w:hAnsi="Times New Roman"/>
                <w:b/>
                <w:sz w:val="17"/>
                <w:szCs w:val="27"/>
                <w:lang w:val="en-US"/>
              </w:rPr>
            </w:pPr>
          </w:p>
          <w:p w:rsidR="005051F7" w:rsidRPr="005051F7" w:rsidRDefault="005051F7" w:rsidP="00127FC0">
            <w:pPr>
              <w:jc w:val="center"/>
              <w:rPr>
                <w:rFonts w:ascii="Times New Roman" w:hAnsi="Times New Roman"/>
                <w:b/>
                <w:sz w:val="13"/>
                <w:szCs w:val="27"/>
                <w:lang w:val="en-US"/>
              </w:rPr>
            </w:pPr>
          </w:p>
          <w:p w:rsidR="00127FC0" w:rsidRPr="00127FC0" w:rsidRDefault="00127FC0" w:rsidP="00127FC0">
            <w:pPr>
              <w:jc w:val="center"/>
              <w:rPr>
                <w:rFonts w:ascii="Times New Roman" w:hAnsi="Times New Roman"/>
                <w:b/>
                <w:sz w:val="2"/>
                <w:szCs w:val="27"/>
                <w:lang w:val="en-US"/>
              </w:rPr>
            </w:pPr>
          </w:p>
          <w:p w:rsidR="00127FC0" w:rsidRPr="00127FC0" w:rsidRDefault="00127FC0" w:rsidP="00127FC0">
            <w:pPr>
              <w:jc w:val="center"/>
              <w:rPr>
                <w:rFonts w:ascii="Times New Roman" w:hAnsi="Times New Roman"/>
                <w:b/>
                <w:sz w:val="3"/>
                <w:szCs w:val="27"/>
                <w:lang w:val="en-US"/>
              </w:rPr>
            </w:pPr>
          </w:p>
          <w:p w:rsidR="00127FC0" w:rsidRPr="002E30E9" w:rsidRDefault="00127FC0" w:rsidP="00127FC0">
            <w:pPr>
              <w:jc w:val="center"/>
              <w:rPr>
                <w:rFonts w:ascii="Times New Roman" w:hAnsi="Times New Roman"/>
                <w:b/>
                <w:sz w:val="9"/>
                <w:szCs w:val="27"/>
                <w:lang w:val="en-US"/>
              </w:rPr>
            </w:pPr>
          </w:p>
          <w:p w:rsidR="00127FC0" w:rsidRPr="001E5528" w:rsidRDefault="00127FC0" w:rsidP="00127FC0">
            <w:pPr>
              <w:jc w:val="center"/>
              <w:rPr>
                <w:rFonts w:ascii="Times New Roman" w:hAnsi="Times New Roman"/>
                <w:b/>
                <w:sz w:val="11"/>
                <w:szCs w:val="27"/>
                <w:lang w:val="en-US"/>
              </w:rPr>
            </w:pPr>
          </w:p>
          <w:p w:rsidR="00127FC0" w:rsidRDefault="00127FC0" w:rsidP="00127FC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Vũ Văn Thúc</w:t>
            </w:r>
          </w:p>
        </w:tc>
      </w:tr>
    </w:tbl>
    <w:p w:rsidR="00226B8A" w:rsidRPr="0079165C" w:rsidRDefault="00226B8A" w:rsidP="00044DE9">
      <w:pPr>
        <w:jc w:val="both"/>
        <w:rPr>
          <w:rFonts w:ascii="Times New Roman" w:hAnsi="Times New Roman"/>
          <w:sz w:val="2"/>
          <w:lang w:val="en-US"/>
        </w:rPr>
      </w:pPr>
    </w:p>
    <w:p w:rsidR="00553591" w:rsidRPr="00F64411" w:rsidRDefault="00553591" w:rsidP="006C63A3">
      <w:pPr>
        <w:rPr>
          <w:sz w:val="26"/>
          <w:szCs w:val="26"/>
          <w:lang w:val="en-US"/>
        </w:rPr>
      </w:pPr>
    </w:p>
    <w:sectPr w:rsidR="00553591" w:rsidRPr="00F64411" w:rsidSect="004C6441">
      <w:headerReference w:type="default" r:id="rId8"/>
      <w:pgSz w:w="11907" w:h="16840" w:code="9"/>
      <w:pgMar w:top="1134" w:right="1134" w:bottom="28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83" w:rsidRDefault="00AD2283" w:rsidP="007E0A6F">
      <w:r>
        <w:separator/>
      </w:r>
    </w:p>
  </w:endnote>
  <w:endnote w:type="continuationSeparator" w:id="0">
    <w:p w:rsidR="00AD2283" w:rsidRDefault="00AD2283" w:rsidP="007E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83" w:rsidRDefault="00AD2283" w:rsidP="007E0A6F">
      <w:r>
        <w:separator/>
      </w:r>
    </w:p>
  </w:footnote>
  <w:footnote w:type="continuationSeparator" w:id="0">
    <w:p w:rsidR="00AD2283" w:rsidRDefault="00AD2283" w:rsidP="007E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283" w:rsidRDefault="00AD2283">
    <w:pPr>
      <w:pStyle w:val="Header"/>
      <w:jc w:val="center"/>
    </w:pPr>
  </w:p>
  <w:p w:rsidR="00AD2283" w:rsidRDefault="00AD2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ACD"/>
    <w:multiLevelType w:val="hybridMultilevel"/>
    <w:tmpl w:val="B148AAA6"/>
    <w:lvl w:ilvl="0" w:tplc="248ED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16D2B"/>
    <w:multiLevelType w:val="hybridMultilevel"/>
    <w:tmpl w:val="2BE41260"/>
    <w:lvl w:ilvl="0" w:tplc="7FE2A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A7"/>
    <w:rsid w:val="0000193D"/>
    <w:rsid w:val="00005058"/>
    <w:rsid w:val="00010FE2"/>
    <w:rsid w:val="0002017C"/>
    <w:rsid w:val="00021F82"/>
    <w:rsid w:val="00026870"/>
    <w:rsid w:val="000319CF"/>
    <w:rsid w:val="00032BD1"/>
    <w:rsid w:val="000348B6"/>
    <w:rsid w:val="000377EE"/>
    <w:rsid w:val="00041324"/>
    <w:rsid w:val="00044DE9"/>
    <w:rsid w:val="00046EF3"/>
    <w:rsid w:val="00057A28"/>
    <w:rsid w:val="00064915"/>
    <w:rsid w:val="00067CC9"/>
    <w:rsid w:val="000718B9"/>
    <w:rsid w:val="000732BD"/>
    <w:rsid w:val="00075C47"/>
    <w:rsid w:val="00082A5A"/>
    <w:rsid w:val="000A25C8"/>
    <w:rsid w:val="000A4C79"/>
    <w:rsid w:val="000B235E"/>
    <w:rsid w:val="000C0226"/>
    <w:rsid w:val="000C10B0"/>
    <w:rsid w:val="000C2485"/>
    <w:rsid w:val="000C37BF"/>
    <w:rsid w:val="000C4038"/>
    <w:rsid w:val="000D3F40"/>
    <w:rsid w:val="000D6B3A"/>
    <w:rsid w:val="000D7D80"/>
    <w:rsid w:val="000E3CFA"/>
    <w:rsid w:val="000F1E8A"/>
    <w:rsid w:val="000F6416"/>
    <w:rsid w:val="000F70C1"/>
    <w:rsid w:val="00102251"/>
    <w:rsid w:val="0010670F"/>
    <w:rsid w:val="00114409"/>
    <w:rsid w:val="0011626E"/>
    <w:rsid w:val="0011656D"/>
    <w:rsid w:val="00117A11"/>
    <w:rsid w:val="001251CA"/>
    <w:rsid w:val="00127DB6"/>
    <w:rsid w:val="00127FC0"/>
    <w:rsid w:val="00143238"/>
    <w:rsid w:val="00150303"/>
    <w:rsid w:val="00152654"/>
    <w:rsid w:val="0015281B"/>
    <w:rsid w:val="00161DB5"/>
    <w:rsid w:val="001646AC"/>
    <w:rsid w:val="00166061"/>
    <w:rsid w:val="001675DF"/>
    <w:rsid w:val="00170B90"/>
    <w:rsid w:val="00173D30"/>
    <w:rsid w:val="00176E39"/>
    <w:rsid w:val="00190AE5"/>
    <w:rsid w:val="001B0A04"/>
    <w:rsid w:val="001C03F2"/>
    <w:rsid w:val="001C6561"/>
    <w:rsid w:val="001D404F"/>
    <w:rsid w:val="001D48D2"/>
    <w:rsid w:val="001D550C"/>
    <w:rsid w:val="001E287C"/>
    <w:rsid w:val="001E4AF3"/>
    <w:rsid w:val="001E5528"/>
    <w:rsid w:val="001F03DC"/>
    <w:rsid w:val="001F1D67"/>
    <w:rsid w:val="002077AC"/>
    <w:rsid w:val="00213A6E"/>
    <w:rsid w:val="00216B2D"/>
    <w:rsid w:val="00220A65"/>
    <w:rsid w:val="00220A73"/>
    <w:rsid w:val="00223F31"/>
    <w:rsid w:val="002243CA"/>
    <w:rsid w:val="00224D85"/>
    <w:rsid w:val="002259EF"/>
    <w:rsid w:val="00226B8A"/>
    <w:rsid w:val="00227872"/>
    <w:rsid w:val="00243EB0"/>
    <w:rsid w:val="00247EC5"/>
    <w:rsid w:val="002527B6"/>
    <w:rsid w:val="0025509B"/>
    <w:rsid w:val="002556DE"/>
    <w:rsid w:val="002628FC"/>
    <w:rsid w:val="00263F8E"/>
    <w:rsid w:val="002749DE"/>
    <w:rsid w:val="00276B13"/>
    <w:rsid w:val="00277139"/>
    <w:rsid w:val="00281482"/>
    <w:rsid w:val="00286F29"/>
    <w:rsid w:val="00292329"/>
    <w:rsid w:val="00294574"/>
    <w:rsid w:val="002A015C"/>
    <w:rsid w:val="002A06DB"/>
    <w:rsid w:val="002A2600"/>
    <w:rsid w:val="002A68EE"/>
    <w:rsid w:val="002B2022"/>
    <w:rsid w:val="002B2512"/>
    <w:rsid w:val="002B357B"/>
    <w:rsid w:val="002B7797"/>
    <w:rsid w:val="002C222E"/>
    <w:rsid w:val="002C38EF"/>
    <w:rsid w:val="002C597C"/>
    <w:rsid w:val="002E09E3"/>
    <w:rsid w:val="002E30E9"/>
    <w:rsid w:val="002E7FE6"/>
    <w:rsid w:val="002F0ABD"/>
    <w:rsid w:val="002F2209"/>
    <w:rsid w:val="00300797"/>
    <w:rsid w:val="00302417"/>
    <w:rsid w:val="00302B63"/>
    <w:rsid w:val="00311E6A"/>
    <w:rsid w:val="003162FE"/>
    <w:rsid w:val="00317190"/>
    <w:rsid w:val="00317961"/>
    <w:rsid w:val="00327FD2"/>
    <w:rsid w:val="00330AFF"/>
    <w:rsid w:val="00334418"/>
    <w:rsid w:val="00335EDD"/>
    <w:rsid w:val="00343478"/>
    <w:rsid w:val="0037117C"/>
    <w:rsid w:val="003744BB"/>
    <w:rsid w:val="0037762D"/>
    <w:rsid w:val="00377DF1"/>
    <w:rsid w:val="00382475"/>
    <w:rsid w:val="003900B4"/>
    <w:rsid w:val="00391938"/>
    <w:rsid w:val="00393609"/>
    <w:rsid w:val="00397EA0"/>
    <w:rsid w:val="003A30C5"/>
    <w:rsid w:val="003A4E19"/>
    <w:rsid w:val="003B350F"/>
    <w:rsid w:val="003B3A45"/>
    <w:rsid w:val="003C02A3"/>
    <w:rsid w:val="003C0824"/>
    <w:rsid w:val="003C085E"/>
    <w:rsid w:val="003C41AC"/>
    <w:rsid w:val="003D2B76"/>
    <w:rsid w:val="003D563D"/>
    <w:rsid w:val="003E41F3"/>
    <w:rsid w:val="003E666D"/>
    <w:rsid w:val="003F2767"/>
    <w:rsid w:val="003F49CC"/>
    <w:rsid w:val="00406BC2"/>
    <w:rsid w:val="004128B2"/>
    <w:rsid w:val="00425E18"/>
    <w:rsid w:val="00426680"/>
    <w:rsid w:val="00426E87"/>
    <w:rsid w:val="004301EC"/>
    <w:rsid w:val="004308B0"/>
    <w:rsid w:val="004512E3"/>
    <w:rsid w:val="00452620"/>
    <w:rsid w:val="0046262E"/>
    <w:rsid w:val="00462D0D"/>
    <w:rsid w:val="00471FEF"/>
    <w:rsid w:val="004854E1"/>
    <w:rsid w:val="0049534E"/>
    <w:rsid w:val="00495AEB"/>
    <w:rsid w:val="004A0406"/>
    <w:rsid w:val="004B0066"/>
    <w:rsid w:val="004B71C2"/>
    <w:rsid w:val="004C5F68"/>
    <w:rsid w:val="004C6441"/>
    <w:rsid w:val="004D44D3"/>
    <w:rsid w:val="004D60A5"/>
    <w:rsid w:val="004D6817"/>
    <w:rsid w:val="004D70D4"/>
    <w:rsid w:val="004E2180"/>
    <w:rsid w:val="004E557F"/>
    <w:rsid w:val="004E6844"/>
    <w:rsid w:val="004F1262"/>
    <w:rsid w:val="004F19DC"/>
    <w:rsid w:val="004F7AB6"/>
    <w:rsid w:val="005051F7"/>
    <w:rsid w:val="00507922"/>
    <w:rsid w:val="005108F5"/>
    <w:rsid w:val="005155DE"/>
    <w:rsid w:val="00522BC8"/>
    <w:rsid w:val="005432DB"/>
    <w:rsid w:val="005448BD"/>
    <w:rsid w:val="00545674"/>
    <w:rsid w:val="005515F6"/>
    <w:rsid w:val="00553591"/>
    <w:rsid w:val="00553C6B"/>
    <w:rsid w:val="00565B3E"/>
    <w:rsid w:val="00566FE3"/>
    <w:rsid w:val="0057373A"/>
    <w:rsid w:val="00574DEB"/>
    <w:rsid w:val="005761F5"/>
    <w:rsid w:val="0057638B"/>
    <w:rsid w:val="005852DE"/>
    <w:rsid w:val="00591779"/>
    <w:rsid w:val="005A1233"/>
    <w:rsid w:val="005A542F"/>
    <w:rsid w:val="005B1468"/>
    <w:rsid w:val="005C499D"/>
    <w:rsid w:val="005C7196"/>
    <w:rsid w:val="005C74F0"/>
    <w:rsid w:val="005D061A"/>
    <w:rsid w:val="005D1FC3"/>
    <w:rsid w:val="005E1974"/>
    <w:rsid w:val="005E3519"/>
    <w:rsid w:val="005E4706"/>
    <w:rsid w:val="005F26CE"/>
    <w:rsid w:val="006039EE"/>
    <w:rsid w:val="00607706"/>
    <w:rsid w:val="0061282A"/>
    <w:rsid w:val="006144E6"/>
    <w:rsid w:val="00621791"/>
    <w:rsid w:val="00641A42"/>
    <w:rsid w:val="006532AC"/>
    <w:rsid w:val="006558AB"/>
    <w:rsid w:val="00656EA8"/>
    <w:rsid w:val="00657447"/>
    <w:rsid w:val="00663D87"/>
    <w:rsid w:val="006743CC"/>
    <w:rsid w:val="00674A94"/>
    <w:rsid w:val="00680781"/>
    <w:rsid w:val="006971DC"/>
    <w:rsid w:val="006A00AF"/>
    <w:rsid w:val="006A0338"/>
    <w:rsid w:val="006A2E2F"/>
    <w:rsid w:val="006A4058"/>
    <w:rsid w:val="006A7ECD"/>
    <w:rsid w:val="006C105C"/>
    <w:rsid w:val="006C27AC"/>
    <w:rsid w:val="006C63A3"/>
    <w:rsid w:val="006D56C3"/>
    <w:rsid w:val="006E0E7C"/>
    <w:rsid w:val="006E2F93"/>
    <w:rsid w:val="006E7392"/>
    <w:rsid w:val="006F2643"/>
    <w:rsid w:val="006F55EA"/>
    <w:rsid w:val="006F634F"/>
    <w:rsid w:val="0070087E"/>
    <w:rsid w:val="00701CC1"/>
    <w:rsid w:val="00705B76"/>
    <w:rsid w:val="00712D2B"/>
    <w:rsid w:val="0072333E"/>
    <w:rsid w:val="00724EBD"/>
    <w:rsid w:val="00727583"/>
    <w:rsid w:val="0073265C"/>
    <w:rsid w:val="007352EA"/>
    <w:rsid w:val="00741363"/>
    <w:rsid w:val="007423A9"/>
    <w:rsid w:val="00757F8D"/>
    <w:rsid w:val="00763736"/>
    <w:rsid w:val="00767E3D"/>
    <w:rsid w:val="00770F41"/>
    <w:rsid w:val="0077399C"/>
    <w:rsid w:val="00774CEC"/>
    <w:rsid w:val="007765AB"/>
    <w:rsid w:val="00785D97"/>
    <w:rsid w:val="0079165C"/>
    <w:rsid w:val="0079473C"/>
    <w:rsid w:val="007B21D2"/>
    <w:rsid w:val="007B7A3F"/>
    <w:rsid w:val="007C50F5"/>
    <w:rsid w:val="007C5777"/>
    <w:rsid w:val="007C5F4E"/>
    <w:rsid w:val="007D0D07"/>
    <w:rsid w:val="007D2328"/>
    <w:rsid w:val="007E0A6F"/>
    <w:rsid w:val="007E46E0"/>
    <w:rsid w:val="007E4A3D"/>
    <w:rsid w:val="007E4EB7"/>
    <w:rsid w:val="007F0E78"/>
    <w:rsid w:val="007F2134"/>
    <w:rsid w:val="007F6CCC"/>
    <w:rsid w:val="00813F68"/>
    <w:rsid w:val="008202A4"/>
    <w:rsid w:val="00822C05"/>
    <w:rsid w:val="0082742C"/>
    <w:rsid w:val="00834D4E"/>
    <w:rsid w:val="00843CE0"/>
    <w:rsid w:val="0085478A"/>
    <w:rsid w:val="008551F1"/>
    <w:rsid w:val="00855226"/>
    <w:rsid w:val="00855261"/>
    <w:rsid w:val="00870997"/>
    <w:rsid w:val="008720EA"/>
    <w:rsid w:val="00872225"/>
    <w:rsid w:val="00874096"/>
    <w:rsid w:val="0087592C"/>
    <w:rsid w:val="00890E3C"/>
    <w:rsid w:val="0089393C"/>
    <w:rsid w:val="00896BC1"/>
    <w:rsid w:val="008A7B21"/>
    <w:rsid w:val="008B340A"/>
    <w:rsid w:val="008D2547"/>
    <w:rsid w:val="008E20EC"/>
    <w:rsid w:val="008E241F"/>
    <w:rsid w:val="008F1D28"/>
    <w:rsid w:val="008F2828"/>
    <w:rsid w:val="008F42B8"/>
    <w:rsid w:val="008F5112"/>
    <w:rsid w:val="008F7AB2"/>
    <w:rsid w:val="009032EE"/>
    <w:rsid w:val="00911C78"/>
    <w:rsid w:val="00914A27"/>
    <w:rsid w:val="009215B7"/>
    <w:rsid w:val="00921BF1"/>
    <w:rsid w:val="0092248F"/>
    <w:rsid w:val="00923457"/>
    <w:rsid w:val="00926D94"/>
    <w:rsid w:val="009274C8"/>
    <w:rsid w:val="00942C16"/>
    <w:rsid w:val="00961503"/>
    <w:rsid w:val="00962BEB"/>
    <w:rsid w:val="00965565"/>
    <w:rsid w:val="00977C0E"/>
    <w:rsid w:val="009921F4"/>
    <w:rsid w:val="00996E9D"/>
    <w:rsid w:val="009A2085"/>
    <w:rsid w:val="009A5957"/>
    <w:rsid w:val="009B1663"/>
    <w:rsid w:val="009B287A"/>
    <w:rsid w:val="009B43C2"/>
    <w:rsid w:val="009B4769"/>
    <w:rsid w:val="009B6C58"/>
    <w:rsid w:val="009C34C3"/>
    <w:rsid w:val="009C3783"/>
    <w:rsid w:val="009D02F1"/>
    <w:rsid w:val="009E0E33"/>
    <w:rsid w:val="009E2BA6"/>
    <w:rsid w:val="009E6204"/>
    <w:rsid w:val="009E7398"/>
    <w:rsid w:val="009F0896"/>
    <w:rsid w:val="009F4F6B"/>
    <w:rsid w:val="009F64E3"/>
    <w:rsid w:val="009F6D0E"/>
    <w:rsid w:val="00A07531"/>
    <w:rsid w:val="00A1586C"/>
    <w:rsid w:val="00A16974"/>
    <w:rsid w:val="00A178A0"/>
    <w:rsid w:val="00A31B0F"/>
    <w:rsid w:val="00A322DD"/>
    <w:rsid w:val="00A32AB4"/>
    <w:rsid w:val="00A333A7"/>
    <w:rsid w:val="00A33B99"/>
    <w:rsid w:val="00A355BA"/>
    <w:rsid w:val="00A361F3"/>
    <w:rsid w:val="00A45343"/>
    <w:rsid w:val="00A560CA"/>
    <w:rsid w:val="00A57EE4"/>
    <w:rsid w:val="00A65AF8"/>
    <w:rsid w:val="00A66B0B"/>
    <w:rsid w:val="00A66EE9"/>
    <w:rsid w:val="00A70AF1"/>
    <w:rsid w:val="00A9105B"/>
    <w:rsid w:val="00A97A4A"/>
    <w:rsid w:val="00AA0BFE"/>
    <w:rsid w:val="00AA1FE0"/>
    <w:rsid w:val="00AA39B0"/>
    <w:rsid w:val="00AB1378"/>
    <w:rsid w:val="00AB7E4E"/>
    <w:rsid w:val="00AC4503"/>
    <w:rsid w:val="00AC6E2B"/>
    <w:rsid w:val="00AD2283"/>
    <w:rsid w:val="00AD51BD"/>
    <w:rsid w:val="00AD539E"/>
    <w:rsid w:val="00AD5CC6"/>
    <w:rsid w:val="00AD7DA5"/>
    <w:rsid w:val="00AF4FE3"/>
    <w:rsid w:val="00AF5238"/>
    <w:rsid w:val="00B22B5C"/>
    <w:rsid w:val="00B2455B"/>
    <w:rsid w:val="00B317E5"/>
    <w:rsid w:val="00B335A0"/>
    <w:rsid w:val="00B4304D"/>
    <w:rsid w:val="00B45083"/>
    <w:rsid w:val="00B500A1"/>
    <w:rsid w:val="00B51455"/>
    <w:rsid w:val="00B8716A"/>
    <w:rsid w:val="00B90FD0"/>
    <w:rsid w:val="00B9386C"/>
    <w:rsid w:val="00B93B98"/>
    <w:rsid w:val="00B940BC"/>
    <w:rsid w:val="00B9587C"/>
    <w:rsid w:val="00BA26D9"/>
    <w:rsid w:val="00BB402F"/>
    <w:rsid w:val="00BC2015"/>
    <w:rsid w:val="00BC49E2"/>
    <w:rsid w:val="00BD33ED"/>
    <w:rsid w:val="00BE16C1"/>
    <w:rsid w:val="00BE193D"/>
    <w:rsid w:val="00BE4733"/>
    <w:rsid w:val="00BE4F08"/>
    <w:rsid w:val="00BE4F1B"/>
    <w:rsid w:val="00BE70C9"/>
    <w:rsid w:val="00BE73B0"/>
    <w:rsid w:val="00BF4549"/>
    <w:rsid w:val="00BF6CEB"/>
    <w:rsid w:val="00C00A12"/>
    <w:rsid w:val="00C0217B"/>
    <w:rsid w:val="00C142ED"/>
    <w:rsid w:val="00C16B34"/>
    <w:rsid w:val="00C2106F"/>
    <w:rsid w:val="00C23163"/>
    <w:rsid w:val="00C27B51"/>
    <w:rsid w:val="00C42D38"/>
    <w:rsid w:val="00C43043"/>
    <w:rsid w:val="00C52317"/>
    <w:rsid w:val="00C533FC"/>
    <w:rsid w:val="00C70C88"/>
    <w:rsid w:val="00C73718"/>
    <w:rsid w:val="00C737C1"/>
    <w:rsid w:val="00C766C2"/>
    <w:rsid w:val="00C77D60"/>
    <w:rsid w:val="00C81102"/>
    <w:rsid w:val="00C86590"/>
    <w:rsid w:val="00C87467"/>
    <w:rsid w:val="00CA192B"/>
    <w:rsid w:val="00CA6565"/>
    <w:rsid w:val="00CA7231"/>
    <w:rsid w:val="00CB0A6E"/>
    <w:rsid w:val="00CB5977"/>
    <w:rsid w:val="00CC5002"/>
    <w:rsid w:val="00CC5909"/>
    <w:rsid w:val="00CC7029"/>
    <w:rsid w:val="00CD0535"/>
    <w:rsid w:val="00CD1826"/>
    <w:rsid w:val="00CD6B71"/>
    <w:rsid w:val="00CE0929"/>
    <w:rsid w:val="00CE479C"/>
    <w:rsid w:val="00CF43A7"/>
    <w:rsid w:val="00D032D9"/>
    <w:rsid w:val="00D04CFC"/>
    <w:rsid w:val="00D07AD3"/>
    <w:rsid w:val="00D108F5"/>
    <w:rsid w:val="00D10E83"/>
    <w:rsid w:val="00D12E84"/>
    <w:rsid w:val="00D22DDE"/>
    <w:rsid w:val="00D30FD2"/>
    <w:rsid w:val="00D34918"/>
    <w:rsid w:val="00D35457"/>
    <w:rsid w:val="00D45EAC"/>
    <w:rsid w:val="00D50BF2"/>
    <w:rsid w:val="00D50C0F"/>
    <w:rsid w:val="00D611B8"/>
    <w:rsid w:val="00D63BAB"/>
    <w:rsid w:val="00D6536C"/>
    <w:rsid w:val="00D76202"/>
    <w:rsid w:val="00D8363D"/>
    <w:rsid w:val="00DA0BEC"/>
    <w:rsid w:val="00DA6BCC"/>
    <w:rsid w:val="00DB2E04"/>
    <w:rsid w:val="00DC6869"/>
    <w:rsid w:val="00DC73B9"/>
    <w:rsid w:val="00DD60AF"/>
    <w:rsid w:val="00DD7C90"/>
    <w:rsid w:val="00DE5033"/>
    <w:rsid w:val="00DE6939"/>
    <w:rsid w:val="00DE7C03"/>
    <w:rsid w:val="00DF5C0E"/>
    <w:rsid w:val="00E00F70"/>
    <w:rsid w:val="00E01C32"/>
    <w:rsid w:val="00E01F12"/>
    <w:rsid w:val="00E063F0"/>
    <w:rsid w:val="00E06986"/>
    <w:rsid w:val="00E11B17"/>
    <w:rsid w:val="00E1206F"/>
    <w:rsid w:val="00E148DA"/>
    <w:rsid w:val="00E17513"/>
    <w:rsid w:val="00E244AB"/>
    <w:rsid w:val="00E27324"/>
    <w:rsid w:val="00E42E2A"/>
    <w:rsid w:val="00E445FF"/>
    <w:rsid w:val="00E52FF3"/>
    <w:rsid w:val="00E53A2A"/>
    <w:rsid w:val="00E53BBD"/>
    <w:rsid w:val="00E543E9"/>
    <w:rsid w:val="00E608F3"/>
    <w:rsid w:val="00E6276D"/>
    <w:rsid w:val="00E747C8"/>
    <w:rsid w:val="00E8140A"/>
    <w:rsid w:val="00E84350"/>
    <w:rsid w:val="00E85DC8"/>
    <w:rsid w:val="00E8750E"/>
    <w:rsid w:val="00E952AB"/>
    <w:rsid w:val="00E97F8F"/>
    <w:rsid w:val="00EA4114"/>
    <w:rsid w:val="00EA44DC"/>
    <w:rsid w:val="00EA58D6"/>
    <w:rsid w:val="00EB04CB"/>
    <w:rsid w:val="00EC00DF"/>
    <w:rsid w:val="00EC1DC7"/>
    <w:rsid w:val="00EC4901"/>
    <w:rsid w:val="00EE05E9"/>
    <w:rsid w:val="00EE55ED"/>
    <w:rsid w:val="00EF23A3"/>
    <w:rsid w:val="00F05E9F"/>
    <w:rsid w:val="00F07348"/>
    <w:rsid w:val="00F136B9"/>
    <w:rsid w:val="00F1440D"/>
    <w:rsid w:val="00F23EF3"/>
    <w:rsid w:val="00F30C58"/>
    <w:rsid w:val="00F40A9F"/>
    <w:rsid w:val="00F41C50"/>
    <w:rsid w:val="00F430CA"/>
    <w:rsid w:val="00F5162B"/>
    <w:rsid w:val="00F53DFD"/>
    <w:rsid w:val="00F5458C"/>
    <w:rsid w:val="00F64411"/>
    <w:rsid w:val="00F70CB5"/>
    <w:rsid w:val="00F71EA1"/>
    <w:rsid w:val="00F76AAC"/>
    <w:rsid w:val="00F84098"/>
    <w:rsid w:val="00F86665"/>
    <w:rsid w:val="00F92A71"/>
    <w:rsid w:val="00F9573C"/>
    <w:rsid w:val="00F97297"/>
    <w:rsid w:val="00F97A9F"/>
    <w:rsid w:val="00FA086C"/>
    <w:rsid w:val="00FA095E"/>
    <w:rsid w:val="00FA37CA"/>
    <w:rsid w:val="00FB1223"/>
    <w:rsid w:val="00FB2AF7"/>
    <w:rsid w:val="00FB74D1"/>
    <w:rsid w:val="00FC4A5E"/>
    <w:rsid w:val="00FD2FF6"/>
    <w:rsid w:val="00FD6393"/>
    <w:rsid w:val="00FD74B7"/>
    <w:rsid w:val="00FD7FC5"/>
    <w:rsid w:val="00FE2C37"/>
    <w:rsid w:val="00FE4464"/>
    <w:rsid w:val="00FF25C5"/>
    <w:rsid w:val="00FF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63BC3D-923D-4C96-9E35-3B0DB00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3A7"/>
    <w:pPr>
      <w:spacing w:after="0" w:line="240" w:lineRule="auto"/>
    </w:pPr>
    <w:rPr>
      <w:rFonts w:ascii="VNI-Times" w:eastAsia="Times New Roman" w:hAnsi="VNI-Times" w:cs="Times New Roman"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6869"/>
    <w:pPr>
      <w:keepNext/>
      <w:jc w:val="right"/>
      <w:outlineLvl w:val="3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3A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DC6869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51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A1"/>
    <w:rPr>
      <w:rFonts w:ascii="Segoe UI" w:eastAsia="Times New Roman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E0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A6F"/>
    <w:rPr>
      <w:rFonts w:ascii="VNI-Times" w:eastAsia="Times New Roman" w:hAnsi="VNI-Times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E0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6F"/>
    <w:rPr>
      <w:rFonts w:ascii="VNI-Times" w:eastAsia="Times New Roman" w:hAnsi="VNI-Times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EF2E-F86F-4A80-8911-67B17F20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Duy Minh</dc:creator>
  <cp:lastModifiedBy>USER</cp:lastModifiedBy>
  <cp:revision>14</cp:revision>
  <cp:lastPrinted>2024-09-20T07:39:00Z</cp:lastPrinted>
  <dcterms:created xsi:type="dcterms:W3CDTF">2024-09-20T07:39:00Z</dcterms:created>
  <dcterms:modified xsi:type="dcterms:W3CDTF">2024-10-15T02:36:00Z</dcterms:modified>
</cp:coreProperties>
</file>