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9" w:type="dxa"/>
        <w:tblInd w:w="-318" w:type="dxa"/>
        <w:tblLook w:val="01E0" w:firstRow="1" w:lastRow="1" w:firstColumn="1" w:lastColumn="1" w:noHBand="0" w:noVBand="0"/>
      </w:tblPr>
      <w:tblGrid>
        <w:gridCol w:w="3545"/>
        <w:gridCol w:w="6314"/>
      </w:tblGrid>
      <w:tr w:rsidR="00E40D0B" w:rsidRPr="007F4F94" w14:paraId="4C3DB95D" w14:textId="77777777" w:rsidTr="00EC380F">
        <w:trPr>
          <w:trHeight w:val="1147"/>
        </w:trPr>
        <w:tc>
          <w:tcPr>
            <w:tcW w:w="3545" w:type="dxa"/>
          </w:tcPr>
          <w:p w14:paraId="003C24D1" w14:textId="77777777" w:rsidR="00E40D0B" w:rsidRPr="007F4F94" w:rsidRDefault="00E40D0B" w:rsidP="00BF4058">
            <w:pPr>
              <w:jc w:val="center"/>
              <w:rPr>
                <w:rFonts w:ascii="Times New Roman" w:hAnsi="Times New Roman"/>
                <w:sz w:val="28"/>
                <w:szCs w:val="28"/>
              </w:rPr>
            </w:pPr>
            <w:r w:rsidRPr="007F4F94">
              <w:rPr>
                <w:rFonts w:ascii="Times New Roman" w:hAnsi="Times New Roman"/>
                <w:sz w:val="28"/>
                <w:szCs w:val="28"/>
              </w:rPr>
              <w:t>UBND TỈNH LÂM ĐỒNG</w:t>
            </w:r>
          </w:p>
          <w:p w14:paraId="1E5D10F0" w14:textId="77777777" w:rsidR="00E40D0B" w:rsidRPr="007F4F94" w:rsidRDefault="00E40D0B" w:rsidP="00BF4058">
            <w:pPr>
              <w:jc w:val="center"/>
              <w:rPr>
                <w:rFonts w:ascii="Times New Roman" w:hAnsi="Times New Roman"/>
                <w:b/>
                <w:sz w:val="28"/>
                <w:szCs w:val="28"/>
              </w:rPr>
            </w:pPr>
            <w:r w:rsidRPr="007F4F94">
              <w:rPr>
                <w:rFonts w:ascii="Times New Roman" w:hAnsi="Times New Roman"/>
                <w:b/>
                <w:sz w:val="28"/>
                <w:szCs w:val="28"/>
              </w:rPr>
              <w:t>SỞ TƯ PHÁP</w:t>
            </w:r>
          </w:p>
          <w:p w14:paraId="735F84B4" w14:textId="0351AA61" w:rsidR="00E40D0B" w:rsidRPr="007F4F94" w:rsidRDefault="00A5592D" w:rsidP="007C0E0B">
            <w:pPr>
              <w:tabs>
                <w:tab w:val="center" w:pos="1484"/>
              </w:tabs>
              <w:rPr>
                <w:rFonts w:ascii="Times New Roman" w:hAnsi="Times New Roman"/>
                <w:b/>
                <w:sz w:val="28"/>
                <w:szCs w:val="28"/>
              </w:rPr>
            </w:pPr>
            <w:r w:rsidRPr="007F4F94">
              <w:rPr>
                <w:rFonts w:ascii="Times New Roman" w:hAnsi="Times New Roman"/>
                <w:noProof/>
                <w:sz w:val="28"/>
                <w:szCs w:val="28"/>
              </w:rPr>
              <mc:AlternateContent>
                <mc:Choice Requires="wps">
                  <w:drawing>
                    <wp:anchor distT="4294967295" distB="4294967295" distL="114300" distR="114300" simplePos="0" relativeHeight="251656704" behindDoc="0" locked="0" layoutInCell="1" allowOverlap="1" wp14:anchorId="3BBF041A" wp14:editId="2A0D38E8">
                      <wp:simplePos x="0" y="0"/>
                      <wp:positionH relativeFrom="column">
                        <wp:posOffset>620395</wp:posOffset>
                      </wp:positionH>
                      <wp:positionV relativeFrom="paragraph">
                        <wp:posOffset>20954</wp:posOffset>
                      </wp:positionV>
                      <wp:extent cx="6203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7F87F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5pt,1.65pt" to="9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3JrgEAAEcDAAAOAAAAZHJzL2Uyb0RvYy54bWysUsFuGyEQvVfqPyDu9a5dOWpWXufgJL2k&#10;raWkHzAGdheFZdAM9tp/XyC2G7W3qhwQw8w83nvM6u44OnEwxBZ9K+ezWgrjFWrr+1b+fHn89EU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"/>
                  </w:pict>
                </mc:Fallback>
              </mc:AlternateContent>
            </w:r>
          </w:p>
          <w:p w14:paraId="3272DA7D" w14:textId="7CD056CD" w:rsidR="00E40D0B" w:rsidRPr="007F4F94" w:rsidRDefault="00E40D0B" w:rsidP="002513CC">
            <w:pPr>
              <w:jc w:val="center"/>
              <w:rPr>
                <w:rFonts w:ascii="Times New Roman" w:hAnsi="Times New Roman"/>
                <w:sz w:val="28"/>
                <w:szCs w:val="28"/>
              </w:rPr>
            </w:pPr>
            <w:r w:rsidRPr="007F4F94">
              <w:rPr>
                <w:rFonts w:ascii="Times New Roman" w:hAnsi="Times New Roman"/>
                <w:sz w:val="28"/>
                <w:szCs w:val="28"/>
              </w:rPr>
              <w:t>Số:</w:t>
            </w:r>
            <w:r w:rsidR="00061557" w:rsidRPr="007F4F94">
              <w:rPr>
                <w:rFonts w:ascii="Times New Roman" w:hAnsi="Times New Roman"/>
                <w:sz w:val="28"/>
                <w:szCs w:val="28"/>
              </w:rPr>
              <w:t xml:space="preserve">  </w:t>
            </w:r>
            <w:r w:rsidR="008B2E3B" w:rsidRPr="007F4F94">
              <w:rPr>
                <w:rFonts w:ascii="Times New Roman" w:hAnsi="Times New Roman"/>
                <w:sz w:val="28"/>
                <w:szCs w:val="28"/>
              </w:rPr>
              <w:t xml:space="preserve"> </w:t>
            </w:r>
            <w:r w:rsidR="002513CC" w:rsidRPr="007F4F94">
              <w:rPr>
                <w:rFonts w:ascii="Times New Roman" w:hAnsi="Times New Roman"/>
                <w:sz w:val="28"/>
                <w:szCs w:val="28"/>
              </w:rPr>
              <w:t xml:space="preserve">    </w:t>
            </w:r>
            <w:r w:rsidRPr="007F4F94">
              <w:rPr>
                <w:rFonts w:ascii="Times New Roman" w:hAnsi="Times New Roman"/>
                <w:sz w:val="28"/>
                <w:szCs w:val="28"/>
              </w:rPr>
              <w:t>/BC</w:t>
            </w:r>
            <w:r w:rsidRPr="007F4F94">
              <w:rPr>
                <w:rFonts w:ascii="Times New Roman" w:hAnsi="Times New Roman"/>
                <w:b/>
                <w:sz w:val="28"/>
                <w:szCs w:val="28"/>
              </w:rPr>
              <w:t>-</w:t>
            </w:r>
            <w:r w:rsidRPr="007F4F94">
              <w:rPr>
                <w:rFonts w:ascii="Times New Roman" w:hAnsi="Times New Roman"/>
                <w:sz w:val="28"/>
                <w:szCs w:val="28"/>
              </w:rPr>
              <w:t>STP</w:t>
            </w:r>
          </w:p>
        </w:tc>
        <w:tc>
          <w:tcPr>
            <w:tcW w:w="6314" w:type="dxa"/>
          </w:tcPr>
          <w:p w14:paraId="7B34B2DE" w14:textId="77777777" w:rsidR="00E40D0B" w:rsidRPr="007F4F94" w:rsidRDefault="00E40D0B" w:rsidP="00BF4058">
            <w:pPr>
              <w:jc w:val="center"/>
              <w:rPr>
                <w:rFonts w:ascii="Times New Roman" w:hAnsi="Times New Roman"/>
                <w:b/>
                <w:sz w:val="28"/>
                <w:szCs w:val="28"/>
              </w:rPr>
            </w:pPr>
            <w:r w:rsidRPr="007F4F94">
              <w:rPr>
                <w:rFonts w:ascii="Times New Roman" w:hAnsi="Times New Roman"/>
                <w:b/>
                <w:sz w:val="28"/>
                <w:szCs w:val="28"/>
              </w:rPr>
              <w:t>CỘNG HÒA XÃ HỘI CHỦ NGHĨA VIỆT NAM</w:t>
            </w:r>
          </w:p>
          <w:p w14:paraId="2FBED71A" w14:textId="77777777" w:rsidR="00E801C9" w:rsidRPr="007F4F94" w:rsidRDefault="00E40D0B" w:rsidP="00E801C9">
            <w:pPr>
              <w:jc w:val="center"/>
              <w:rPr>
                <w:rFonts w:ascii="Times New Roman" w:hAnsi="Times New Roman"/>
                <w:b/>
                <w:sz w:val="28"/>
                <w:szCs w:val="28"/>
              </w:rPr>
            </w:pPr>
            <w:r w:rsidRPr="007F4F94">
              <w:rPr>
                <w:rFonts w:ascii="Times New Roman" w:hAnsi="Times New Roman"/>
                <w:b/>
                <w:sz w:val="28"/>
                <w:szCs w:val="28"/>
              </w:rPr>
              <w:t>Độc lập – Tự do – Hạnh phúc</w:t>
            </w:r>
          </w:p>
          <w:p w14:paraId="474EBC03" w14:textId="3995AFAA" w:rsidR="00E40D0B" w:rsidRPr="007F4F94" w:rsidRDefault="00A5592D" w:rsidP="007C0E0B">
            <w:pPr>
              <w:tabs>
                <w:tab w:val="center" w:pos="2836"/>
              </w:tabs>
              <w:rPr>
                <w:rFonts w:ascii="Times New Roman" w:hAnsi="Times New Roman"/>
                <w:b/>
                <w:sz w:val="28"/>
                <w:szCs w:val="28"/>
              </w:rPr>
            </w:pPr>
            <w:r w:rsidRPr="007F4F94">
              <w:rPr>
                <w:rFonts w:ascii="Times New Roman" w:hAnsi="Times New Roman"/>
                <w:b/>
                <w:noProof/>
                <w:sz w:val="28"/>
                <w:szCs w:val="28"/>
              </w:rPr>
              <mc:AlternateContent>
                <mc:Choice Requires="wps">
                  <w:drawing>
                    <wp:anchor distT="4294967295" distB="4294967295" distL="114300" distR="114300" simplePos="0" relativeHeight="251658752" behindDoc="0" locked="0" layoutInCell="1" allowOverlap="1" wp14:anchorId="584CDF7E" wp14:editId="1826BBFE">
                      <wp:simplePos x="0" y="0"/>
                      <wp:positionH relativeFrom="column">
                        <wp:posOffset>730250</wp:posOffset>
                      </wp:positionH>
                      <wp:positionV relativeFrom="paragraph">
                        <wp:posOffset>48259</wp:posOffset>
                      </wp:positionV>
                      <wp:extent cx="2061845"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4764C3"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3.8pt" to="219.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yXsAEAAEgDAAAOAAAAZHJzL2Uyb0RvYy54bWysU8Fu2zAMvQ/YPwi6L3aCpei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"/>
                  </w:pict>
                </mc:Fallback>
              </mc:AlternateContent>
            </w:r>
          </w:p>
          <w:p w14:paraId="328FA871" w14:textId="63F4AC00" w:rsidR="00E40D0B" w:rsidRPr="007F4F94" w:rsidRDefault="00E40D0B" w:rsidP="001C10BC">
            <w:pPr>
              <w:jc w:val="center"/>
              <w:rPr>
                <w:rFonts w:ascii="Times New Roman" w:hAnsi="Times New Roman"/>
                <w:i/>
                <w:sz w:val="28"/>
                <w:szCs w:val="28"/>
              </w:rPr>
            </w:pPr>
            <w:r w:rsidRPr="007F4F94">
              <w:rPr>
                <w:rFonts w:ascii="Times New Roman" w:hAnsi="Times New Roman"/>
                <w:i/>
                <w:sz w:val="28"/>
                <w:szCs w:val="28"/>
              </w:rPr>
              <w:t>Lâm Đồng, ngày</w:t>
            </w:r>
            <w:r w:rsidR="00061557" w:rsidRPr="007F4F94">
              <w:rPr>
                <w:rFonts w:ascii="Times New Roman" w:hAnsi="Times New Roman"/>
                <w:i/>
                <w:sz w:val="28"/>
                <w:szCs w:val="28"/>
              </w:rPr>
              <w:t xml:space="preserve">  </w:t>
            </w:r>
            <w:r w:rsidR="008B2E3B" w:rsidRPr="007F4F94">
              <w:rPr>
                <w:rFonts w:ascii="Times New Roman" w:hAnsi="Times New Roman"/>
                <w:i/>
                <w:sz w:val="28"/>
                <w:szCs w:val="28"/>
              </w:rPr>
              <w:t xml:space="preserve"> </w:t>
            </w:r>
            <w:r w:rsidR="00DC3688" w:rsidRPr="007F4F94">
              <w:rPr>
                <w:rFonts w:ascii="Times New Roman" w:hAnsi="Times New Roman"/>
                <w:i/>
                <w:sz w:val="28"/>
                <w:szCs w:val="28"/>
              </w:rPr>
              <w:t xml:space="preserve"> </w:t>
            </w:r>
            <w:r w:rsidR="000C3053" w:rsidRPr="007F4F94">
              <w:rPr>
                <w:rFonts w:ascii="Times New Roman" w:hAnsi="Times New Roman"/>
                <w:i/>
                <w:sz w:val="28"/>
                <w:szCs w:val="28"/>
              </w:rPr>
              <w:t xml:space="preserve"> </w:t>
            </w:r>
            <w:r w:rsidR="00061557" w:rsidRPr="007F4F94">
              <w:rPr>
                <w:rFonts w:ascii="Times New Roman" w:hAnsi="Times New Roman"/>
                <w:i/>
                <w:sz w:val="28"/>
                <w:szCs w:val="28"/>
              </w:rPr>
              <w:t xml:space="preserve"> </w:t>
            </w:r>
            <w:r w:rsidR="00133EE5" w:rsidRPr="007F4F94">
              <w:rPr>
                <w:rFonts w:ascii="Times New Roman" w:hAnsi="Times New Roman"/>
                <w:i/>
                <w:sz w:val="28"/>
                <w:szCs w:val="28"/>
              </w:rPr>
              <w:t xml:space="preserve">  </w:t>
            </w:r>
            <w:r w:rsidRPr="007F4F94">
              <w:rPr>
                <w:rFonts w:ascii="Times New Roman" w:hAnsi="Times New Roman"/>
                <w:i/>
                <w:sz w:val="28"/>
                <w:szCs w:val="28"/>
              </w:rPr>
              <w:t>tháng</w:t>
            </w:r>
            <w:r w:rsidR="00026401" w:rsidRPr="007F4F94">
              <w:rPr>
                <w:rFonts w:ascii="Times New Roman" w:hAnsi="Times New Roman"/>
                <w:i/>
                <w:sz w:val="28"/>
                <w:szCs w:val="28"/>
              </w:rPr>
              <w:t xml:space="preserve"> </w:t>
            </w:r>
            <w:r w:rsidR="00754D5F" w:rsidRPr="007F4F94">
              <w:rPr>
                <w:rFonts w:ascii="Times New Roman" w:hAnsi="Times New Roman"/>
                <w:i/>
                <w:sz w:val="28"/>
                <w:szCs w:val="28"/>
              </w:rPr>
              <w:t>7</w:t>
            </w:r>
            <w:r w:rsidR="00BC501D" w:rsidRPr="007F4F94">
              <w:rPr>
                <w:rFonts w:ascii="Times New Roman" w:hAnsi="Times New Roman"/>
                <w:i/>
                <w:sz w:val="28"/>
                <w:szCs w:val="28"/>
              </w:rPr>
              <w:t xml:space="preserve"> </w:t>
            </w:r>
            <w:r w:rsidR="00061557" w:rsidRPr="007F4F94">
              <w:rPr>
                <w:rFonts w:ascii="Times New Roman" w:hAnsi="Times New Roman"/>
                <w:i/>
                <w:sz w:val="28"/>
                <w:szCs w:val="28"/>
              </w:rPr>
              <w:t>năm 202</w:t>
            </w:r>
            <w:r w:rsidR="00026401" w:rsidRPr="007F4F94">
              <w:rPr>
                <w:rFonts w:ascii="Times New Roman" w:hAnsi="Times New Roman"/>
                <w:i/>
                <w:sz w:val="28"/>
                <w:szCs w:val="28"/>
              </w:rPr>
              <w:t>5</w:t>
            </w:r>
          </w:p>
        </w:tc>
      </w:tr>
    </w:tbl>
    <w:p w14:paraId="0DC09D46" w14:textId="77777777" w:rsidR="00F8288B" w:rsidRPr="007F4F94" w:rsidRDefault="00F8288B" w:rsidP="00D37A77">
      <w:pPr>
        <w:spacing w:before="120"/>
        <w:jc w:val="center"/>
        <w:rPr>
          <w:rFonts w:ascii="Times New Roman" w:hAnsi="Times New Roman"/>
          <w:b/>
          <w:sz w:val="28"/>
          <w:szCs w:val="28"/>
        </w:rPr>
      </w:pPr>
    </w:p>
    <w:p w14:paraId="61540238" w14:textId="5C2AE223" w:rsidR="00E40D0B" w:rsidRPr="007F4F94" w:rsidRDefault="00E40D0B" w:rsidP="00D37A77">
      <w:pPr>
        <w:spacing w:before="120"/>
        <w:jc w:val="center"/>
        <w:rPr>
          <w:rFonts w:ascii="Times New Roman" w:hAnsi="Times New Roman"/>
          <w:b/>
          <w:sz w:val="28"/>
          <w:szCs w:val="28"/>
        </w:rPr>
      </w:pPr>
      <w:r w:rsidRPr="007F4F94">
        <w:rPr>
          <w:rFonts w:ascii="Times New Roman" w:hAnsi="Times New Roman"/>
          <w:b/>
          <w:sz w:val="28"/>
          <w:szCs w:val="28"/>
        </w:rPr>
        <w:t>BÁO CÁO</w:t>
      </w:r>
      <w:r w:rsidR="00212079" w:rsidRPr="007F4F94">
        <w:rPr>
          <w:rFonts w:ascii="Times New Roman" w:hAnsi="Times New Roman"/>
          <w:b/>
          <w:sz w:val="28"/>
          <w:szCs w:val="28"/>
        </w:rPr>
        <w:t xml:space="preserve"> THẨM ĐỊNH</w:t>
      </w:r>
    </w:p>
    <w:p w14:paraId="689B80E2" w14:textId="77777777" w:rsidR="00212079" w:rsidRPr="007F4F94" w:rsidRDefault="00212079" w:rsidP="00470229">
      <w:pPr>
        <w:ind w:right="-58"/>
        <w:jc w:val="center"/>
        <w:rPr>
          <w:rFonts w:ascii="Times New Roman" w:hAnsi="Times New Roman"/>
          <w:b/>
          <w:sz w:val="28"/>
          <w:szCs w:val="28"/>
        </w:rPr>
      </w:pPr>
      <w:bookmarkStart w:id="0" w:name="_Hlk190856250"/>
      <w:r w:rsidRPr="007F4F94">
        <w:rPr>
          <w:rFonts w:ascii="Times New Roman" w:hAnsi="Times New Roman"/>
          <w:b/>
          <w:sz w:val="28"/>
          <w:szCs w:val="28"/>
        </w:rPr>
        <w:t>D</w:t>
      </w:r>
      <w:r w:rsidR="009044B2" w:rsidRPr="007F4F94">
        <w:rPr>
          <w:rFonts w:ascii="Times New Roman" w:hAnsi="Times New Roman"/>
          <w:b/>
          <w:sz w:val="28"/>
          <w:szCs w:val="28"/>
        </w:rPr>
        <w:t xml:space="preserve">ự thảo </w:t>
      </w:r>
      <w:r w:rsidR="007A41CD" w:rsidRPr="007F4F94">
        <w:rPr>
          <w:rFonts w:ascii="Times New Roman" w:hAnsi="Times New Roman"/>
          <w:b/>
          <w:sz w:val="28"/>
          <w:szCs w:val="28"/>
        </w:rPr>
        <w:t xml:space="preserve">Quyết định </w:t>
      </w:r>
      <w:r w:rsidR="00470229" w:rsidRPr="007F4F94">
        <w:rPr>
          <w:rFonts w:ascii="Times New Roman" w:hAnsi="Times New Roman"/>
          <w:b/>
          <w:sz w:val="28"/>
          <w:szCs w:val="28"/>
        </w:rPr>
        <w:t xml:space="preserve">ban hành Quy định chức năng, nhiệm vụ, quyền hạn </w:t>
      </w:r>
    </w:p>
    <w:p w14:paraId="5AA5C1D1" w14:textId="77777777" w:rsidR="00212079" w:rsidRPr="007F4F94" w:rsidRDefault="00470229" w:rsidP="00470229">
      <w:pPr>
        <w:ind w:right="-58"/>
        <w:jc w:val="center"/>
        <w:rPr>
          <w:rFonts w:ascii="Times New Roman" w:hAnsi="Times New Roman"/>
          <w:b/>
          <w:sz w:val="28"/>
          <w:szCs w:val="28"/>
        </w:rPr>
      </w:pPr>
      <w:proofErr w:type="gramStart"/>
      <w:r w:rsidRPr="007F4F94">
        <w:rPr>
          <w:rFonts w:ascii="Times New Roman" w:hAnsi="Times New Roman"/>
          <w:b/>
          <w:sz w:val="28"/>
          <w:szCs w:val="28"/>
        </w:rPr>
        <w:t>và</w:t>
      </w:r>
      <w:proofErr w:type="gramEnd"/>
      <w:r w:rsidRPr="007F4F94">
        <w:rPr>
          <w:rFonts w:ascii="Times New Roman" w:hAnsi="Times New Roman"/>
          <w:b/>
          <w:sz w:val="28"/>
          <w:szCs w:val="28"/>
        </w:rPr>
        <w:t xml:space="preserve"> cơ cấu tổ chức  của Chi cục Chất lượng, Chế biến </w:t>
      </w:r>
    </w:p>
    <w:p w14:paraId="3518095B" w14:textId="240948FE" w:rsidR="007A41CD" w:rsidRPr="007F4F94" w:rsidRDefault="00470229" w:rsidP="00470229">
      <w:pPr>
        <w:ind w:right="-58"/>
        <w:jc w:val="center"/>
        <w:rPr>
          <w:rFonts w:ascii="Times New Roman" w:hAnsi="Times New Roman"/>
          <w:b/>
          <w:sz w:val="28"/>
          <w:szCs w:val="28"/>
        </w:rPr>
      </w:pPr>
      <w:proofErr w:type="gramStart"/>
      <w:r w:rsidRPr="007F4F94">
        <w:rPr>
          <w:rFonts w:ascii="Times New Roman" w:hAnsi="Times New Roman"/>
          <w:b/>
          <w:sz w:val="28"/>
          <w:szCs w:val="28"/>
        </w:rPr>
        <w:t>và</w:t>
      </w:r>
      <w:proofErr w:type="gramEnd"/>
      <w:r w:rsidRPr="007F4F94">
        <w:rPr>
          <w:rFonts w:ascii="Times New Roman" w:hAnsi="Times New Roman"/>
          <w:b/>
          <w:sz w:val="28"/>
          <w:szCs w:val="28"/>
        </w:rPr>
        <w:t xml:space="preserve"> Phát triển thị trường tỉnh Lâm Đồng</w:t>
      </w:r>
    </w:p>
    <w:bookmarkEnd w:id="0"/>
    <w:p w14:paraId="58E51E0A" w14:textId="029C5AD5" w:rsidR="00955976" w:rsidRPr="007F4F94" w:rsidRDefault="00955976" w:rsidP="009833B9">
      <w:pPr>
        <w:tabs>
          <w:tab w:val="center" w:pos="4820"/>
        </w:tabs>
        <w:spacing w:before="120" w:after="120" w:line="264" w:lineRule="auto"/>
        <w:ind w:firstLine="567"/>
        <w:jc w:val="both"/>
        <w:rPr>
          <w:rFonts w:ascii="Times New Roman" w:hAnsi="Times New Roman"/>
          <w:color w:val="EE0000"/>
          <w:sz w:val="28"/>
          <w:szCs w:val="28"/>
        </w:rPr>
      </w:pPr>
      <w:r w:rsidRPr="007F4F94">
        <w:rPr>
          <w:rFonts w:ascii="Times New Roman" w:hAnsi="Times New Roman"/>
          <w:noProof/>
          <w:color w:val="EE0000"/>
          <w:sz w:val="28"/>
          <w:szCs w:val="28"/>
        </w:rPr>
        <mc:AlternateContent>
          <mc:Choice Requires="wps">
            <w:drawing>
              <wp:anchor distT="4294967295" distB="4294967295" distL="114300" distR="114300" simplePos="0" relativeHeight="251657728" behindDoc="0" locked="0" layoutInCell="1" allowOverlap="1" wp14:anchorId="2106C33C" wp14:editId="2DB1D68A">
                <wp:simplePos x="0" y="0"/>
                <wp:positionH relativeFrom="column">
                  <wp:posOffset>2122170</wp:posOffset>
                </wp:positionH>
                <wp:positionV relativeFrom="paragraph">
                  <wp:posOffset>40640</wp:posOffset>
                </wp:positionV>
                <wp:extent cx="162687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6EFC93" id="_x0000_t32" coordsize="21600,21600" o:spt="32" o:oned="t" path="m,l21600,21600e" filled="f">
                <v:path arrowok="t" fillok="f" o:connecttype="none"/>
                <o:lock v:ext="edit" shapetype="t"/>
              </v:shapetype>
              <v:shape id="Straight Arrow Connector 1" o:spid="_x0000_s1026" type="#_x0000_t32" style="position:absolute;margin-left:167.1pt;margin-top:3.2pt;width:128.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LeuAEAAFYDAAAOAAAAZHJzL2Uyb0RvYy54bWysU8Fu2zAMvQ/YPwi6L44DNOu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"/>
            </w:pict>
          </mc:Fallback>
        </mc:AlternateContent>
      </w:r>
    </w:p>
    <w:p w14:paraId="57CE2180" w14:textId="20E95468" w:rsidR="00E40D0B" w:rsidRPr="007F4F94" w:rsidRDefault="00212079" w:rsidP="00212AF8">
      <w:pPr>
        <w:pStyle w:val="BodyText"/>
        <w:spacing w:line="272" w:lineRule="auto"/>
        <w:ind w:firstLine="720"/>
        <w:jc w:val="both"/>
        <w:rPr>
          <w:iCs/>
          <w:sz w:val="28"/>
          <w:szCs w:val="28"/>
        </w:rPr>
      </w:pPr>
      <w:r w:rsidRPr="007F4F94">
        <w:rPr>
          <w:color w:val="000000"/>
          <w:sz w:val="28"/>
          <w:szCs w:val="28"/>
        </w:rPr>
        <w:t xml:space="preserve">Thực hiện quy định Luật Ban hành văn bản quy phạm pháp luật </w:t>
      </w:r>
      <w:r w:rsidR="00212AF8" w:rsidRPr="007F4F94">
        <w:rPr>
          <w:color w:val="000000"/>
          <w:sz w:val="28"/>
          <w:szCs w:val="28"/>
          <w:lang w:val="en-GB"/>
        </w:rPr>
        <w:t>ngày 19/02/</w:t>
      </w:r>
      <w:r w:rsidRPr="007F4F94">
        <w:rPr>
          <w:color w:val="000000"/>
          <w:sz w:val="28"/>
          <w:szCs w:val="28"/>
        </w:rPr>
        <w:t xml:space="preserve">2025; </w:t>
      </w:r>
      <w:r w:rsidR="00212AF8" w:rsidRPr="007F4F94">
        <w:rPr>
          <w:color w:val="000000"/>
          <w:sz w:val="28"/>
          <w:szCs w:val="28"/>
        </w:rPr>
        <w:t xml:space="preserve">Luật </w:t>
      </w:r>
      <w:r w:rsidR="003F62F4" w:rsidRPr="007F4F94">
        <w:rPr>
          <w:color w:val="000000"/>
          <w:sz w:val="28"/>
          <w:szCs w:val="28"/>
          <w:lang w:val="en-GB"/>
        </w:rPr>
        <w:t>S</w:t>
      </w:r>
      <w:r w:rsidR="00212AF8" w:rsidRPr="007F4F94">
        <w:rPr>
          <w:color w:val="000000"/>
          <w:sz w:val="28"/>
          <w:szCs w:val="28"/>
        </w:rPr>
        <w:t xml:space="preserve">ửa đổi, bổ sung một số điều của Luật ban hành văn bản quy phạm pháp luật ngày 25/6/2025; </w:t>
      </w:r>
      <w:r w:rsidRPr="007F4F94">
        <w:rPr>
          <w:color w:val="000000"/>
          <w:sz w:val="28"/>
          <w:szCs w:val="28"/>
        </w:rPr>
        <w:t xml:space="preserve">khoản 1 Điều 50 Nghị định số 78/2025/NĐ-CP ngày 01/4/2025 của Chính phủ quy định chi tiết một số điều và biện pháp để tổ chức, hướng dẫn thi hành Luật Ban hành văn bản quy phạm pháp luật; </w:t>
      </w:r>
      <w:r w:rsidR="00212AF8" w:rsidRPr="007F4F94">
        <w:rPr>
          <w:color w:val="000000"/>
          <w:sz w:val="28"/>
          <w:szCs w:val="28"/>
        </w:rPr>
        <w:t xml:space="preserve">điểm a khoản 2 Điều 59b thuộc khoản 37 Điều 1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r w:rsidRPr="007F4F94">
        <w:rPr>
          <w:color w:val="000000"/>
          <w:sz w:val="28"/>
          <w:szCs w:val="28"/>
        </w:rPr>
        <w:t xml:space="preserve">theo đề nghị tại </w:t>
      </w:r>
      <w:r w:rsidR="00B836E4" w:rsidRPr="007F4F94">
        <w:rPr>
          <w:color w:val="000000"/>
          <w:sz w:val="28"/>
          <w:szCs w:val="28"/>
        </w:rPr>
        <w:t>V</w:t>
      </w:r>
      <w:r w:rsidR="00E40D0B" w:rsidRPr="007F4F94">
        <w:rPr>
          <w:color w:val="000000"/>
          <w:sz w:val="28"/>
          <w:szCs w:val="28"/>
        </w:rPr>
        <w:t xml:space="preserve">ăn bản số </w:t>
      </w:r>
      <w:r w:rsidR="00470229" w:rsidRPr="007F4F94">
        <w:rPr>
          <w:color w:val="000000"/>
          <w:sz w:val="28"/>
          <w:szCs w:val="28"/>
        </w:rPr>
        <w:t>75</w:t>
      </w:r>
      <w:r w:rsidR="00420DA5" w:rsidRPr="007F4F94">
        <w:rPr>
          <w:color w:val="000000"/>
          <w:sz w:val="28"/>
          <w:szCs w:val="28"/>
        </w:rPr>
        <w:t>/</w:t>
      </w:r>
      <w:r w:rsidR="00470229" w:rsidRPr="007F4F94">
        <w:rPr>
          <w:color w:val="000000"/>
          <w:sz w:val="28"/>
          <w:szCs w:val="28"/>
        </w:rPr>
        <w:t>SNNMT</w:t>
      </w:r>
      <w:r w:rsidR="00420DA5" w:rsidRPr="007F4F94">
        <w:rPr>
          <w:color w:val="000000"/>
          <w:sz w:val="28"/>
          <w:szCs w:val="28"/>
        </w:rPr>
        <w:t>-TCCB</w:t>
      </w:r>
      <w:r w:rsidR="004915C2" w:rsidRPr="007F4F94">
        <w:rPr>
          <w:color w:val="000000"/>
          <w:sz w:val="28"/>
          <w:szCs w:val="28"/>
        </w:rPr>
        <w:t xml:space="preserve"> </w:t>
      </w:r>
      <w:r w:rsidR="00E40D0B" w:rsidRPr="007F4F94">
        <w:rPr>
          <w:color w:val="000000"/>
          <w:sz w:val="28"/>
          <w:szCs w:val="28"/>
        </w:rPr>
        <w:t xml:space="preserve">ngày </w:t>
      </w:r>
      <w:r w:rsidR="00420DA5" w:rsidRPr="007F4F94">
        <w:rPr>
          <w:color w:val="000000"/>
          <w:sz w:val="28"/>
          <w:szCs w:val="28"/>
        </w:rPr>
        <w:t>14/7</w:t>
      </w:r>
      <w:r w:rsidR="0029696F" w:rsidRPr="007F4F94">
        <w:rPr>
          <w:color w:val="000000"/>
          <w:sz w:val="28"/>
          <w:szCs w:val="28"/>
        </w:rPr>
        <w:t>/2025</w:t>
      </w:r>
      <w:r w:rsidR="00E40D0B" w:rsidRPr="007F4F94">
        <w:rPr>
          <w:color w:val="000000"/>
          <w:sz w:val="28"/>
          <w:szCs w:val="28"/>
        </w:rPr>
        <w:t xml:space="preserve"> của </w:t>
      </w:r>
      <w:r w:rsidR="00904133" w:rsidRPr="007F4F94">
        <w:rPr>
          <w:color w:val="000000"/>
          <w:sz w:val="28"/>
          <w:szCs w:val="28"/>
        </w:rPr>
        <w:t xml:space="preserve">Sở </w:t>
      </w:r>
      <w:r w:rsidR="00470229" w:rsidRPr="007F4F94">
        <w:rPr>
          <w:color w:val="000000"/>
          <w:sz w:val="28"/>
          <w:szCs w:val="28"/>
        </w:rPr>
        <w:t>Nông nghiệp và Môi trường</w:t>
      </w:r>
      <w:r w:rsidR="006348BB" w:rsidRPr="007F4F94">
        <w:rPr>
          <w:color w:val="000000"/>
          <w:sz w:val="28"/>
          <w:szCs w:val="28"/>
        </w:rPr>
        <w:t xml:space="preserve"> về việc </w:t>
      </w:r>
      <w:r w:rsidR="00420DA5" w:rsidRPr="007F4F94">
        <w:rPr>
          <w:color w:val="000000"/>
          <w:sz w:val="28"/>
          <w:szCs w:val="28"/>
        </w:rPr>
        <w:t xml:space="preserve">đề nghị thẩm định dự thảo </w:t>
      </w:r>
      <w:r w:rsidR="00470229" w:rsidRPr="007F4F94">
        <w:rPr>
          <w:color w:val="000000"/>
          <w:sz w:val="28"/>
          <w:szCs w:val="28"/>
        </w:rPr>
        <w:t xml:space="preserve">Tờ trình, </w:t>
      </w:r>
      <w:r w:rsidR="00420DA5" w:rsidRPr="007F4F94">
        <w:rPr>
          <w:color w:val="000000"/>
          <w:sz w:val="28"/>
          <w:szCs w:val="28"/>
        </w:rPr>
        <w:t>Quyết định</w:t>
      </w:r>
      <w:r w:rsidR="00420DA5" w:rsidRPr="007F4F94">
        <w:rPr>
          <w:sz w:val="28"/>
          <w:szCs w:val="28"/>
        </w:rPr>
        <w:t xml:space="preserve"> </w:t>
      </w:r>
      <w:r w:rsidR="00470229" w:rsidRPr="007F4F94">
        <w:rPr>
          <w:sz w:val="28"/>
          <w:szCs w:val="28"/>
        </w:rPr>
        <w:t xml:space="preserve">ban hành Quy định chức năng, nhiệm vụ, quyền hạn và cơ cấu tổ chức  của Chi cục Chất lượng, Chế biến và Phát triển thị trường tỉnh Lâm Đồng </w:t>
      </w:r>
      <w:r w:rsidR="00420DA5" w:rsidRPr="007F4F94">
        <w:rPr>
          <w:i/>
          <w:sz w:val="28"/>
          <w:szCs w:val="28"/>
        </w:rPr>
        <w:t>(</w:t>
      </w:r>
      <w:r w:rsidR="0029728E" w:rsidRPr="007F4F94">
        <w:rPr>
          <w:i/>
          <w:sz w:val="28"/>
          <w:szCs w:val="28"/>
          <w:lang w:val="en-GB"/>
        </w:rPr>
        <w:t>nhận đủ hồ sơ thẩm định ngày 17/7/2025</w:t>
      </w:r>
      <w:r w:rsidR="00420DA5" w:rsidRPr="007F4F94">
        <w:rPr>
          <w:i/>
          <w:sz w:val="28"/>
          <w:szCs w:val="28"/>
        </w:rPr>
        <w:t>)</w:t>
      </w:r>
      <w:r w:rsidR="004915C2" w:rsidRPr="007F4F94">
        <w:rPr>
          <w:sz w:val="28"/>
          <w:szCs w:val="28"/>
        </w:rPr>
        <w:t xml:space="preserve">. Sau khi nghiên cứu nội dung </w:t>
      </w:r>
      <w:r w:rsidR="0029728E" w:rsidRPr="007F4F94">
        <w:rPr>
          <w:sz w:val="28"/>
          <w:szCs w:val="28"/>
        </w:rPr>
        <w:t xml:space="preserve">dự thảo </w:t>
      </w:r>
      <w:r w:rsidR="00EC0745" w:rsidRPr="007F4F94">
        <w:rPr>
          <w:sz w:val="28"/>
          <w:szCs w:val="28"/>
        </w:rPr>
        <w:t>và</w:t>
      </w:r>
      <w:r w:rsidR="00E40D0B" w:rsidRPr="007F4F94">
        <w:rPr>
          <w:sz w:val="28"/>
          <w:szCs w:val="28"/>
        </w:rPr>
        <w:t xml:space="preserve"> các văn bản có liên quan, Sở Tư pháp có ý kiến thẩm định như sau:</w:t>
      </w:r>
    </w:p>
    <w:p w14:paraId="7B6F5F4F" w14:textId="30F51728" w:rsidR="005134A7" w:rsidRPr="007F4F94" w:rsidRDefault="00E40D0B" w:rsidP="003F54ED">
      <w:pPr>
        <w:tabs>
          <w:tab w:val="left" w:pos="1134"/>
        </w:tabs>
        <w:spacing w:before="120" w:after="120" w:line="288" w:lineRule="auto"/>
        <w:ind w:firstLine="567"/>
        <w:jc w:val="both"/>
        <w:rPr>
          <w:rFonts w:ascii="Times New Roman" w:hAnsi="Times New Roman"/>
          <w:b/>
          <w:sz w:val="28"/>
          <w:szCs w:val="28"/>
        </w:rPr>
      </w:pPr>
      <w:r w:rsidRPr="007F4F94">
        <w:rPr>
          <w:rFonts w:ascii="Times New Roman" w:hAnsi="Times New Roman"/>
          <w:b/>
          <w:sz w:val="28"/>
          <w:szCs w:val="28"/>
        </w:rPr>
        <w:t xml:space="preserve">1. </w:t>
      </w:r>
      <w:r w:rsidR="00212AF8" w:rsidRPr="007F4F94">
        <w:rPr>
          <w:rFonts w:ascii="Times New Roman" w:hAnsi="Times New Roman"/>
          <w:b/>
          <w:sz w:val="28"/>
          <w:szCs w:val="28"/>
        </w:rPr>
        <w:t xml:space="preserve">Sự cần thiết ban hành văn bản; phạm </w:t>
      </w:r>
      <w:proofErr w:type="gramStart"/>
      <w:r w:rsidR="00212AF8" w:rsidRPr="007F4F94">
        <w:rPr>
          <w:rFonts w:ascii="Times New Roman" w:hAnsi="Times New Roman"/>
          <w:b/>
          <w:sz w:val="28"/>
          <w:szCs w:val="28"/>
        </w:rPr>
        <w:t>vi</w:t>
      </w:r>
      <w:proofErr w:type="gramEnd"/>
      <w:r w:rsidR="00212AF8" w:rsidRPr="007F4F94">
        <w:rPr>
          <w:rFonts w:ascii="Times New Roman" w:hAnsi="Times New Roman"/>
          <w:b/>
          <w:sz w:val="28"/>
          <w:szCs w:val="28"/>
        </w:rPr>
        <w:t xml:space="preserve"> điều chỉnh, đối tượng áp dụng của văn bản</w:t>
      </w:r>
    </w:p>
    <w:p w14:paraId="5C731A6E" w14:textId="3FD9C102" w:rsidR="00212AF8" w:rsidRPr="007F4F94" w:rsidRDefault="00B84531" w:rsidP="003F54ED">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bookmarkStart w:id="1" w:name="_Hlk190856271"/>
      <w:r w:rsidRPr="007F4F94">
        <w:rPr>
          <w:rFonts w:ascii="Times New Roman" w:hAnsi="Times New Roman"/>
          <w:b/>
          <w:sz w:val="28"/>
          <w:szCs w:val="28"/>
        </w:rPr>
        <w:t>1.1. Sự cần thiết ban hành văn bản</w:t>
      </w:r>
    </w:p>
    <w:p w14:paraId="41D5AA29" w14:textId="4F4819CB" w:rsidR="0029728E" w:rsidRPr="007F4F94" w:rsidRDefault="0029728E" w:rsidP="00D37A77">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bookmarkStart w:id="2" w:name="_Hlk203481844"/>
      <w:r w:rsidRPr="007F4F94">
        <w:rPr>
          <w:rFonts w:ascii="Times New Roman" w:hAnsi="Times New Roman"/>
          <w:sz w:val="28"/>
          <w:szCs w:val="28"/>
        </w:rPr>
        <w:t xml:space="preserve">Việc Sở Nông nghiệp và Môi trường tham mưu Ủy ban nhân dân tỉnh Lâm Đồng xem xét, ban hành </w:t>
      </w:r>
      <w:r w:rsidRPr="007F4F94">
        <w:rPr>
          <w:rFonts w:ascii="Times New Roman" w:hAnsi="Times New Roman"/>
          <w:color w:val="000000"/>
          <w:sz w:val="28"/>
          <w:szCs w:val="28"/>
        </w:rPr>
        <w:t>Quyết định</w:t>
      </w:r>
      <w:r w:rsidRPr="007F4F94">
        <w:rPr>
          <w:rFonts w:ascii="Times New Roman" w:hAnsi="Times New Roman"/>
          <w:sz w:val="28"/>
          <w:szCs w:val="28"/>
        </w:rPr>
        <w:t xml:space="preserve"> ban hành Quy định chức năng, nhiệm vụ, quyền hạn và cơ cấu tổ </w:t>
      </w:r>
      <w:proofErr w:type="gramStart"/>
      <w:r w:rsidRPr="007F4F94">
        <w:rPr>
          <w:rFonts w:ascii="Times New Roman" w:hAnsi="Times New Roman"/>
          <w:sz w:val="28"/>
          <w:szCs w:val="28"/>
        </w:rPr>
        <w:t>chức  của</w:t>
      </w:r>
      <w:proofErr w:type="gramEnd"/>
      <w:r w:rsidRPr="007F4F94">
        <w:rPr>
          <w:rFonts w:ascii="Times New Roman" w:hAnsi="Times New Roman"/>
          <w:sz w:val="28"/>
          <w:szCs w:val="28"/>
        </w:rPr>
        <w:t xml:space="preserve"> Chi cục Chất lượng, Chế biến và Phát triển thị trường tỉnh Lâm Đồng </w:t>
      </w:r>
      <w:r w:rsidR="0099650C" w:rsidRPr="007F4F94">
        <w:rPr>
          <w:rFonts w:ascii="Times New Roman" w:hAnsi="Times New Roman"/>
          <w:sz w:val="28"/>
          <w:szCs w:val="28"/>
        </w:rPr>
        <w:t xml:space="preserve">(gọi là dự thảo) </w:t>
      </w:r>
      <w:r w:rsidRPr="007F4F94">
        <w:rPr>
          <w:rFonts w:ascii="Times New Roman" w:hAnsi="Times New Roman"/>
          <w:sz w:val="28"/>
          <w:szCs w:val="28"/>
        </w:rPr>
        <w:t>là cần thiết</w:t>
      </w:r>
      <w:r w:rsidR="0023238D" w:rsidRPr="007F4F94">
        <w:rPr>
          <w:rFonts w:ascii="Times New Roman" w:hAnsi="Times New Roman"/>
          <w:sz w:val="28"/>
          <w:szCs w:val="28"/>
        </w:rPr>
        <w:t xml:space="preserve">, </w:t>
      </w:r>
      <w:r w:rsidRPr="007F4F94">
        <w:rPr>
          <w:rFonts w:ascii="Times New Roman" w:hAnsi="Times New Roman"/>
          <w:sz w:val="28"/>
          <w:szCs w:val="28"/>
        </w:rPr>
        <w:t>căn cứ các quy định sau:</w:t>
      </w:r>
    </w:p>
    <w:p w14:paraId="1500146A" w14:textId="4C4B0CA6" w:rsidR="005C3D91" w:rsidRPr="007F4F94" w:rsidRDefault="0029728E" w:rsidP="00D37A77">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xml:space="preserve">- </w:t>
      </w:r>
      <w:r w:rsidR="003B069C" w:rsidRPr="007F4F94">
        <w:rPr>
          <w:rFonts w:ascii="Times New Roman" w:hAnsi="Times New Roman"/>
          <w:sz w:val="28"/>
          <w:szCs w:val="28"/>
        </w:rPr>
        <w:t xml:space="preserve">Căn cứ điểm c khoản </w:t>
      </w:r>
      <w:r w:rsidR="005C3D91" w:rsidRPr="007F4F94">
        <w:rPr>
          <w:rFonts w:ascii="Times New Roman" w:hAnsi="Times New Roman"/>
          <w:sz w:val="28"/>
          <w:szCs w:val="28"/>
        </w:rPr>
        <w:t>1</w:t>
      </w:r>
      <w:r w:rsidR="003B069C" w:rsidRPr="007F4F94">
        <w:rPr>
          <w:rFonts w:ascii="Times New Roman" w:hAnsi="Times New Roman"/>
          <w:sz w:val="28"/>
          <w:szCs w:val="28"/>
        </w:rPr>
        <w:t xml:space="preserve"> Điều </w:t>
      </w:r>
      <w:r w:rsidR="005C3D91" w:rsidRPr="007F4F94">
        <w:rPr>
          <w:rFonts w:ascii="Times New Roman" w:hAnsi="Times New Roman"/>
          <w:sz w:val="28"/>
          <w:szCs w:val="28"/>
        </w:rPr>
        <w:t>2</w:t>
      </w:r>
      <w:r w:rsidR="003B069C" w:rsidRPr="007F4F94">
        <w:rPr>
          <w:rFonts w:ascii="Times New Roman" w:hAnsi="Times New Roman"/>
          <w:sz w:val="28"/>
          <w:szCs w:val="28"/>
        </w:rPr>
        <w:t xml:space="preserve"> Thông tư số </w:t>
      </w:r>
      <w:r w:rsidR="005C3D91" w:rsidRPr="007F4F94">
        <w:rPr>
          <w:rFonts w:ascii="Times New Roman" w:hAnsi="Times New Roman"/>
          <w:sz w:val="28"/>
          <w:szCs w:val="28"/>
        </w:rPr>
        <w:t>19</w:t>
      </w:r>
      <w:r w:rsidR="003B069C" w:rsidRPr="007F4F94">
        <w:rPr>
          <w:rFonts w:ascii="Times New Roman" w:hAnsi="Times New Roman"/>
          <w:sz w:val="28"/>
          <w:szCs w:val="28"/>
        </w:rPr>
        <w:t>/2025/TT-</w:t>
      </w:r>
      <w:r w:rsidR="005C3D91" w:rsidRPr="007F4F94">
        <w:rPr>
          <w:rFonts w:ascii="Times New Roman" w:hAnsi="Times New Roman"/>
          <w:sz w:val="28"/>
          <w:szCs w:val="28"/>
        </w:rPr>
        <w:t>BNNMT</w:t>
      </w:r>
      <w:r w:rsidR="003B069C" w:rsidRPr="007F4F94">
        <w:rPr>
          <w:rFonts w:ascii="Times New Roman" w:hAnsi="Times New Roman"/>
          <w:sz w:val="28"/>
          <w:szCs w:val="28"/>
        </w:rPr>
        <w:t xml:space="preserve"> ngày </w:t>
      </w:r>
      <w:r w:rsidR="005C3D91" w:rsidRPr="007F4F94">
        <w:rPr>
          <w:rFonts w:ascii="Times New Roman" w:hAnsi="Times New Roman"/>
          <w:sz w:val="28"/>
          <w:szCs w:val="28"/>
        </w:rPr>
        <w:t>19</w:t>
      </w:r>
      <w:r w:rsidR="003B069C" w:rsidRPr="007F4F94">
        <w:rPr>
          <w:rFonts w:ascii="Times New Roman" w:hAnsi="Times New Roman"/>
          <w:sz w:val="28"/>
          <w:szCs w:val="28"/>
        </w:rPr>
        <w:t xml:space="preserve">/6/2025 của Bộ trưởng </w:t>
      </w:r>
      <w:r w:rsidR="00797776" w:rsidRPr="007F4F94">
        <w:rPr>
          <w:rFonts w:ascii="Times New Roman" w:hAnsi="Times New Roman"/>
          <w:sz w:val="28"/>
          <w:szCs w:val="28"/>
        </w:rPr>
        <w:t>B</w:t>
      </w:r>
      <w:r w:rsidR="005C3D91" w:rsidRPr="007F4F94">
        <w:rPr>
          <w:rFonts w:ascii="Times New Roman" w:hAnsi="Times New Roman"/>
          <w:sz w:val="28"/>
          <w:szCs w:val="28"/>
        </w:rPr>
        <w:t xml:space="preserve">ộ Nông nghiệp và Môi trường hướng dẫn chức năng, nhiệm vụ, quyền hạn của cơ quan chuyên môn về Nông nghiệp và Môi trường </w:t>
      </w:r>
      <w:r w:rsidR="005C3D91" w:rsidRPr="007F4F94">
        <w:rPr>
          <w:rFonts w:ascii="Times New Roman" w:hAnsi="Times New Roman"/>
          <w:sz w:val="28"/>
          <w:szCs w:val="28"/>
        </w:rPr>
        <w:lastRenderedPageBreak/>
        <w:t>thuộc Ủy ban nhân dân tỉnh, thành phố trực thuộc trung ương và Ủy ban nhân dân xã, phường, đặc khu thuộc tỉnh, thành phố trực thuộc trung ương</w:t>
      </w:r>
      <w:r w:rsidR="0099650C" w:rsidRPr="007F4F94">
        <w:rPr>
          <w:rFonts w:ascii="Times New Roman" w:hAnsi="Times New Roman"/>
          <w:sz w:val="28"/>
          <w:szCs w:val="28"/>
        </w:rPr>
        <w:t>:</w:t>
      </w:r>
    </w:p>
    <w:p w14:paraId="0A3BE465" w14:textId="77777777" w:rsidR="0099650C" w:rsidRPr="007F4F94" w:rsidRDefault="0099650C" w:rsidP="0099650C">
      <w:pPr>
        <w:widowControl w:val="0"/>
        <w:shd w:val="clear" w:color="auto" w:fill="FFFFFF"/>
        <w:tabs>
          <w:tab w:val="left" w:pos="709"/>
          <w:tab w:val="left" w:pos="993"/>
        </w:tabs>
        <w:spacing w:before="120" w:after="120" w:line="288" w:lineRule="auto"/>
        <w:ind w:firstLine="567"/>
        <w:jc w:val="both"/>
        <w:rPr>
          <w:rFonts w:ascii="Times New Roman" w:hAnsi="Times New Roman"/>
          <w:b/>
          <w:i/>
          <w:sz w:val="28"/>
          <w:szCs w:val="28"/>
        </w:rPr>
      </w:pPr>
      <w:proofErr w:type="gramStart"/>
      <w:r w:rsidRPr="007F4F94">
        <w:rPr>
          <w:rFonts w:ascii="Times New Roman" w:hAnsi="Times New Roman"/>
          <w:i/>
          <w:sz w:val="28"/>
          <w:szCs w:val="28"/>
        </w:rPr>
        <w:t>“</w:t>
      </w:r>
      <w:bookmarkStart w:id="3" w:name="dieu_2"/>
      <w:r w:rsidRPr="007F4F94">
        <w:rPr>
          <w:rFonts w:ascii="Times New Roman" w:hAnsi="Times New Roman"/>
          <w:b/>
          <w:i/>
          <w:sz w:val="28"/>
          <w:szCs w:val="28"/>
        </w:rPr>
        <w:t>Điều 2.</w:t>
      </w:r>
      <w:proofErr w:type="gramEnd"/>
      <w:r w:rsidRPr="007F4F94">
        <w:rPr>
          <w:rFonts w:ascii="Times New Roman" w:hAnsi="Times New Roman"/>
          <w:b/>
          <w:i/>
          <w:sz w:val="28"/>
          <w:szCs w:val="28"/>
        </w:rPr>
        <w:t xml:space="preserve"> Nhiệm vụ và quyền hạn</w:t>
      </w:r>
      <w:bookmarkEnd w:id="3"/>
    </w:p>
    <w:p w14:paraId="36B5B914" w14:textId="77777777" w:rsidR="0099650C" w:rsidRPr="007F4F94" w:rsidRDefault="0099650C" w:rsidP="0099650C">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Sở Nông nghiệp và Môi trường thực hiện các nhiệm vụ, quyền hạn quy định tại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 và những nhiệm vụ, quyền hạn sau đây:</w:t>
      </w:r>
    </w:p>
    <w:p w14:paraId="748A0B8E" w14:textId="77777777" w:rsidR="0099650C" w:rsidRPr="007F4F94" w:rsidRDefault="0099650C" w:rsidP="0099650C">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1. Trình UBND cấp tỉnh</w:t>
      </w:r>
    </w:p>
    <w:p w14:paraId="2A6E7ECB" w14:textId="5EB27A16" w:rsidR="0099650C" w:rsidRPr="007F4F94" w:rsidRDefault="0099650C" w:rsidP="0099650C">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w:t>
      </w:r>
    </w:p>
    <w:p w14:paraId="76310762" w14:textId="72A5069E" w:rsidR="0099650C" w:rsidRPr="007F4F94" w:rsidRDefault="0099650C" w:rsidP="0099650C">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i/>
          <w:sz w:val="28"/>
          <w:szCs w:val="28"/>
        </w:rP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14:paraId="163A115D"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Căn cứ điểm c khoản 1 Điều 4 và khoản 2 Điều 19 Nghị định số 150/2025/NĐ-CP ngày 12/06/2025 của Chính phủ quy định tổ chức các cơ quan chuyên môn thuộc Ủy ban nhân dân tỉnh, thành phố trực thuộc trung ương và Ủy ban nhân dân xã, phường, đặc khu thuộc tỉnh, thành phố trực thuộc trung ương:</w:t>
      </w:r>
    </w:p>
    <w:p w14:paraId="4CB8D3C8"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“1. Trình Ủy ban nhân dân cấp tỉnh:</w:t>
      </w:r>
    </w:p>
    <w:p w14:paraId="69A185EE"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w:t>
      </w:r>
    </w:p>
    <w:p w14:paraId="749BF956"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14:paraId="1EB95E71"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b/>
          <w:i/>
          <w:sz w:val="28"/>
          <w:szCs w:val="28"/>
        </w:rPr>
      </w:pPr>
      <w:proofErr w:type="gramStart"/>
      <w:r w:rsidRPr="007F4F94">
        <w:rPr>
          <w:rFonts w:ascii="Times New Roman" w:hAnsi="Times New Roman"/>
          <w:i/>
          <w:sz w:val="28"/>
          <w:szCs w:val="28"/>
        </w:rPr>
        <w:t>“</w:t>
      </w:r>
      <w:bookmarkStart w:id="4" w:name="dieu_19"/>
      <w:r w:rsidRPr="007F4F94">
        <w:rPr>
          <w:rFonts w:ascii="Times New Roman" w:hAnsi="Times New Roman"/>
          <w:b/>
          <w:i/>
          <w:sz w:val="28"/>
          <w:szCs w:val="28"/>
        </w:rPr>
        <w:t>Điều 19.</w:t>
      </w:r>
      <w:proofErr w:type="gramEnd"/>
      <w:r w:rsidRPr="007F4F94">
        <w:rPr>
          <w:rFonts w:ascii="Times New Roman" w:hAnsi="Times New Roman"/>
          <w:b/>
          <w:i/>
          <w:sz w:val="28"/>
          <w:szCs w:val="28"/>
        </w:rPr>
        <w:t xml:space="preserve"> Ủy ban nhân dân cấp tỉnh</w:t>
      </w:r>
      <w:bookmarkEnd w:id="4"/>
    </w:p>
    <w:p w14:paraId="4868D4D1"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w:t>
      </w:r>
    </w:p>
    <w:p w14:paraId="78B91F81"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 xml:space="preserve">2. Quy định chức năng, nhiệm vụ, quyền hạn và cơ cấu tổ chức của chi cục, đơn vị sự nghiệp công lập thuộc sở </w:t>
      </w:r>
      <w:proofErr w:type="gramStart"/>
      <w:r w:rsidRPr="007F4F94">
        <w:rPr>
          <w:rFonts w:ascii="Times New Roman" w:hAnsi="Times New Roman"/>
          <w:i/>
          <w:sz w:val="28"/>
          <w:szCs w:val="28"/>
        </w:rPr>
        <w:t>theo</w:t>
      </w:r>
      <w:proofErr w:type="gramEnd"/>
      <w:r w:rsidRPr="007F4F94">
        <w:rPr>
          <w:rFonts w:ascii="Times New Roman" w:hAnsi="Times New Roman"/>
          <w:i/>
          <w:sz w:val="28"/>
          <w:szCs w:val="28"/>
        </w:rPr>
        <w:t xml:space="preserve"> quy định tại Nghị định này, trừ trường hợp pháp luật chuyên ngành có quy định khác”.</w:t>
      </w:r>
    </w:p>
    <w:p w14:paraId="3C2EE467"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color w:val="000000"/>
          <w:sz w:val="28"/>
          <w:szCs w:val="28"/>
        </w:rPr>
      </w:pPr>
      <w:r w:rsidRPr="007F4F94">
        <w:rPr>
          <w:rFonts w:ascii="Times New Roman" w:hAnsi="Times New Roman"/>
          <w:sz w:val="28"/>
          <w:szCs w:val="28"/>
        </w:rPr>
        <w:t xml:space="preserve">- </w:t>
      </w:r>
      <w:r w:rsidRPr="007F4F94">
        <w:rPr>
          <w:rFonts w:ascii="Times New Roman" w:hAnsi="Times New Roman"/>
          <w:color w:val="000000"/>
          <w:sz w:val="28"/>
          <w:szCs w:val="28"/>
        </w:rPr>
        <w:t>Căn cứ khoản 3 Điều 1 Luật Sửa đổi, bổ sung một số điều của Luật ban hành văn bản quy phạm pháp luật ngày 25/6/2025:</w:t>
      </w:r>
    </w:p>
    <w:p w14:paraId="6DFD20DA"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i/>
          <w:color w:val="000000"/>
          <w:sz w:val="28"/>
          <w:szCs w:val="28"/>
        </w:rPr>
      </w:pPr>
      <w:r w:rsidRPr="007F4F94">
        <w:rPr>
          <w:rFonts w:ascii="Times New Roman" w:hAnsi="Times New Roman"/>
          <w:i/>
          <w:color w:val="000000"/>
          <w:sz w:val="28"/>
          <w:szCs w:val="28"/>
        </w:rPr>
        <w:t>“2. Ủy ban nhân dân cấp tỉnh ban hành quyết định để quy định:</w:t>
      </w:r>
    </w:p>
    <w:p w14:paraId="22E23871" w14:textId="77777777" w:rsidR="0023238D" w:rsidRPr="007F4F94" w:rsidRDefault="0023238D" w:rsidP="0023238D">
      <w:pPr>
        <w:widowControl w:val="0"/>
        <w:shd w:val="clear" w:color="auto" w:fill="FFFFFF"/>
        <w:tabs>
          <w:tab w:val="left" w:pos="709"/>
          <w:tab w:val="left" w:pos="993"/>
        </w:tabs>
        <w:spacing w:before="120" w:after="120" w:line="288" w:lineRule="auto"/>
        <w:ind w:firstLine="567"/>
        <w:jc w:val="both"/>
        <w:rPr>
          <w:rFonts w:ascii="Times New Roman" w:hAnsi="Times New Roman"/>
          <w:color w:val="000000"/>
          <w:sz w:val="28"/>
          <w:szCs w:val="28"/>
        </w:rPr>
      </w:pPr>
      <w:proofErr w:type="gramStart"/>
      <w:r w:rsidRPr="007F4F94">
        <w:rPr>
          <w:rFonts w:ascii="Times New Roman" w:hAnsi="Times New Roman"/>
          <w:i/>
          <w:color w:val="000000"/>
          <w:sz w:val="28"/>
          <w:szCs w:val="28"/>
        </w:rPr>
        <w:t>a</w:t>
      </w:r>
      <w:proofErr w:type="gramEnd"/>
      <w:r w:rsidRPr="007F4F94">
        <w:rPr>
          <w:rFonts w:ascii="Times New Roman" w:hAnsi="Times New Roman"/>
          <w:i/>
          <w:color w:val="000000"/>
          <w:sz w:val="28"/>
          <w:szCs w:val="28"/>
        </w:rPr>
        <w:t xml:space="preserve">) Chi tiết điều, khoản, điểm và các nội dung khác được giao trong văn bản </w:t>
      </w:r>
      <w:r w:rsidRPr="007F4F94">
        <w:rPr>
          <w:rFonts w:ascii="Times New Roman" w:hAnsi="Times New Roman"/>
          <w:i/>
          <w:color w:val="000000"/>
          <w:sz w:val="28"/>
          <w:szCs w:val="28"/>
        </w:rPr>
        <w:lastRenderedPageBreak/>
        <w:t>quy phạm pháp luật của cơ quan nhà nước cấp trên…</w:t>
      </w:r>
      <w:r w:rsidRPr="007F4F94">
        <w:rPr>
          <w:rFonts w:ascii="Times New Roman" w:hAnsi="Times New Roman"/>
          <w:color w:val="000000"/>
          <w:sz w:val="28"/>
          <w:szCs w:val="28"/>
        </w:rPr>
        <w:t>”.</w:t>
      </w:r>
    </w:p>
    <w:p w14:paraId="43A7C4EA" w14:textId="5E6922BF" w:rsidR="0023238D" w:rsidRPr="007F4F94" w:rsidRDefault="0023238D" w:rsidP="0099650C">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xml:space="preserve">- Căn cứ khoản 10 Điều 16 </w:t>
      </w:r>
      <w:r w:rsidR="008772C8" w:rsidRPr="007F4F94">
        <w:rPr>
          <w:rFonts w:ascii="Times New Roman" w:hAnsi="Times New Roman"/>
          <w:sz w:val="28"/>
          <w:szCs w:val="28"/>
        </w:rPr>
        <w:t>Luật Tổ chức chính quyền địa phương ngày 16/6/2025:</w:t>
      </w:r>
    </w:p>
    <w:p w14:paraId="0266E7FC" w14:textId="25B900FF" w:rsidR="008772C8" w:rsidRPr="007F4F94" w:rsidRDefault="008772C8" w:rsidP="0099650C">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proofErr w:type="gramStart"/>
      <w:r w:rsidRPr="007F4F94">
        <w:rPr>
          <w:rFonts w:ascii="Times New Roman" w:hAnsi="Times New Roman"/>
          <w:sz w:val="28"/>
          <w:szCs w:val="28"/>
        </w:rPr>
        <w:t>“</w:t>
      </w:r>
      <w:bookmarkStart w:id="5" w:name="dieu_16"/>
      <w:r w:rsidRPr="007F4F94">
        <w:rPr>
          <w:rFonts w:ascii="Times New Roman" w:hAnsi="Times New Roman"/>
          <w:b/>
          <w:i/>
          <w:sz w:val="28"/>
          <w:szCs w:val="28"/>
        </w:rPr>
        <w:t>Điều 16.</w:t>
      </w:r>
      <w:proofErr w:type="gramEnd"/>
      <w:r w:rsidRPr="007F4F94">
        <w:rPr>
          <w:rFonts w:ascii="Times New Roman" w:hAnsi="Times New Roman"/>
          <w:b/>
          <w:i/>
          <w:sz w:val="28"/>
          <w:szCs w:val="28"/>
        </w:rPr>
        <w:t xml:space="preserve"> Nhiệm vụ, quyền hạn của Ủy ban nhân dân tỉnh</w:t>
      </w:r>
      <w:bookmarkEnd w:id="5"/>
    </w:p>
    <w:p w14:paraId="4567F9EC" w14:textId="105BD5AC" w:rsidR="008772C8" w:rsidRPr="007F4F94" w:rsidRDefault="008772C8" w:rsidP="0099650C">
      <w:pPr>
        <w:widowControl w:val="0"/>
        <w:shd w:val="clear" w:color="auto" w:fill="FFFFFF"/>
        <w:tabs>
          <w:tab w:val="left" w:pos="709"/>
          <w:tab w:val="left" w:pos="993"/>
        </w:tabs>
        <w:spacing w:before="120" w:after="120" w:line="288" w:lineRule="auto"/>
        <w:ind w:firstLine="567"/>
        <w:jc w:val="both"/>
        <w:rPr>
          <w:rFonts w:ascii="Times New Roman" w:hAnsi="Times New Roman"/>
          <w:i/>
          <w:sz w:val="28"/>
          <w:szCs w:val="28"/>
        </w:rPr>
      </w:pPr>
      <w:r w:rsidRPr="007F4F94">
        <w:rPr>
          <w:rFonts w:ascii="Times New Roman" w:hAnsi="Times New Roman"/>
          <w:i/>
          <w:sz w:val="28"/>
          <w:szCs w:val="28"/>
        </w:rPr>
        <w:t>…</w:t>
      </w:r>
    </w:p>
    <w:p w14:paraId="2E20DB90" w14:textId="649222CC" w:rsidR="008772C8" w:rsidRPr="007F4F94" w:rsidRDefault="008772C8" w:rsidP="0099650C">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i/>
          <w:sz w:val="28"/>
          <w:szCs w:val="28"/>
        </w:rPr>
        <w:t>10.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r w:rsidRPr="007F4F94">
        <w:rPr>
          <w:rFonts w:ascii="Times New Roman" w:hAnsi="Times New Roman"/>
          <w:sz w:val="28"/>
          <w:szCs w:val="28"/>
        </w:rPr>
        <w:t>”.</w:t>
      </w:r>
    </w:p>
    <w:p w14:paraId="4C08AF08" w14:textId="78C40E33" w:rsidR="00D37A77" w:rsidRPr="007F4F94" w:rsidRDefault="00D37A77" w:rsidP="00D37A77">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xml:space="preserve">Ngoài ra, Ủy ban nhân dân tỉnh </w:t>
      </w:r>
      <w:r w:rsidR="0029728E" w:rsidRPr="007F4F94">
        <w:rPr>
          <w:rFonts w:ascii="Times New Roman" w:hAnsi="Times New Roman"/>
          <w:sz w:val="28"/>
          <w:szCs w:val="28"/>
        </w:rPr>
        <w:t xml:space="preserve">Lâm Đồng (UBND tỉnh) </w:t>
      </w:r>
      <w:r w:rsidRPr="007F4F94">
        <w:rPr>
          <w:rFonts w:ascii="Times New Roman" w:hAnsi="Times New Roman"/>
          <w:sz w:val="28"/>
          <w:szCs w:val="28"/>
        </w:rPr>
        <w:t xml:space="preserve">đã </w:t>
      </w:r>
      <w:r w:rsidR="0029728E" w:rsidRPr="007F4F94">
        <w:rPr>
          <w:rFonts w:ascii="Times New Roman" w:hAnsi="Times New Roman"/>
          <w:sz w:val="28"/>
          <w:szCs w:val="28"/>
        </w:rPr>
        <w:t>ban hành</w:t>
      </w:r>
      <w:r w:rsidRPr="007F4F94">
        <w:rPr>
          <w:rFonts w:ascii="Times New Roman" w:hAnsi="Times New Roman"/>
          <w:sz w:val="28"/>
          <w:szCs w:val="28"/>
        </w:rPr>
        <w:t xml:space="preserve"> Văn bản số 175/UBND-NC1 ngày 14/7/2025 về việc chủ trương xây dựng Quyết định quy định chức năng, nhiệm vụ, quyền hạn và cơ cấu tổ chức các sở, ban, ngành thuộc UBND tỉnh. Theo đó, </w:t>
      </w:r>
      <w:r w:rsidR="0029728E" w:rsidRPr="007F4F94">
        <w:rPr>
          <w:rFonts w:ascii="Times New Roman" w:hAnsi="Times New Roman"/>
          <w:sz w:val="28"/>
          <w:szCs w:val="28"/>
        </w:rPr>
        <w:t>UBND</w:t>
      </w:r>
      <w:r w:rsidRPr="007F4F94">
        <w:rPr>
          <w:rFonts w:ascii="Times New Roman" w:hAnsi="Times New Roman"/>
          <w:sz w:val="28"/>
          <w:szCs w:val="28"/>
        </w:rPr>
        <w:t xml:space="preserve"> tỉnh đã thống nhất áp dụng trình tự, thủ tục rút gọn trong xây dựng ban hành Quyết định quy định chức năng, nhiệm vụ, quyền hạn và cơ cấu tổ chức các </w:t>
      </w:r>
      <w:r w:rsidR="003F62F4" w:rsidRPr="007F4F94">
        <w:rPr>
          <w:rFonts w:ascii="Times New Roman" w:hAnsi="Times New Roman"/>
          <w:sz w:val="28"/>
          <w:szCs w:val="28"/>
        </w:rPr>
        <w:t>S</w:t>
      </w:r>
      <w:r w:rsidRPr="007F4F94">
        <w:rPr>
          <w:rFonts w:ascii="Times New Roman" w:hAnsi="Times New Roman"/>
          <w:sz w:val="28"/>
          <w:szCs w:val="28"/>
        </w:rPr>
        <w:t>ở, ban, ngành.</w:t>
      </w:r>
    </w:p>
    <w:p w14:paraId="776762E9" w14:textId="4AF0FDE8" w:rsidR="003F62F4" w:rsidRPr="007F4F94" w:rsidRDefault="003F62F4" w:rsidP="003F62F4">
      <w:pPr>
        <w:tabs>
          <w:tab w:val="left" w:pos="1134"/>
        </w:tabs>
        <w:spacing w:before="120" w:after="120" w:line="288" w:lineRule="auto"/>
        <w:ind w:firstLine="567"/>
        <w:jc w:val="both"/>
        <w:rPr>
          <w:rFonts w:ascii="Times New Roman" w:hAnsi="Times New Roman"/>
          <w:b/>
          <w:sz w:val="28"/>
          <w:szCs w:val="28"/>
        </w:rPr>
      </w:pPr>
      <w:r w:rsidRPr="007F4F94">
        <w:rPr>
          <w:rFonts w:ascii="Times New Roman" w:hAnsi="Times New Roman"/>
          <w:b/>
          <w:sz w:val="28"/>
          <w:szCs w:val="28"/>
        </w:rPr>
        <w:t xml:space="preserve">1.2. Phạm </w:t>
      </w:r>
      <w:proofErr w:type="gramStart"/>
      <w:r w:rsidRPr="007F4F94">
        <w:rPr>
          <w:rFonts w:ascii="Times New Roman" w:hAnsi="Times New Roman"/>
          <w:b/>
          <w:sz w:val="28"/>
          <w:szCs w:val="28"/>
        </w:rPr>
        <w:t>vi</w:t>
      </w:r>
      <w:proofErr w:type="gramEnd"/>
      <w:r w:rsidRPr="007F4F94">
        <w:rPr>
          <w:rFonts w:ascii="Times New Roman" w:hAnsi="Times New Roman"/>
          <w:b/>
          <w:sz w:val="28"/>
          <w:szCs w:val="28"/>
        </w:rPr>
        <w:t xml:space="preserve"> điều chỉnh, đối tượng áp dụng của văn bản</w:t>
      </w:r>
    </w:p>
    <w:p w14:paraId="291AD9BA" w14:textId="39F3032C" w:rsidR="003F62F4" w:rsidRPr="007F4F94" w:rsidRDefault="00D34723" w:rsidP="00D37A77">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D34723">
        <w:rPr>
          <w:rFonts w:ascii="Times New Roman" w:hAnsi="Times New Roman"/>
          <w:sz w:val="28"/>
          <w:szCs w:val="28"/>
        </w:rPr>
        <w:t>Đối t</w:t>
      </w:r>
      <w:r w:rsidRPr="00D34723">
        <w:rPr>
          <w:rFonts w:ascii="Times New Roman" w:hAnsi="Times New Roman" w:hint="eastAsia"/>
          <w:sz w:val="28"/>
          <w:szCs w:val="28"/>
        </w:rPr>
        <w:t>ư</w:t>
      </w:r>
      <w:r w:rsidRPr="00D34723">
        <w:rPr>
          <w:rFonts w:ascii="Times New Roman" w:hAnsi="Times New Roman"/>
          <w:sz w:val="28"/>
          <w:szCs w:val="28"/>
        </w:rPr>
        <w:t>ợng, phạm vi điều chỉnh của dự thảo Quyết định c</w:t>
      </w:r>
      <w:r w:rsidRPr="00D34723">
        <w:rPr>
          <w:rFonts w:ascii="Times New Roman" w:hAnsi="Times New Roman" w:hint="eastAsia"/>
          <w:sz w:val="28"/>
          <w:szCs w:val="28"/>
        </w:rPr>
        <w:t>ơ</w:t>
      </w:r>
      <w:r w:rsidRPr="00D34723">
        <w:rPr>
          <w:rFonts w:ascii="Times New Roman" w:hAnsi="Times New Roman"/>
          <w:sz w:val="28"/>
          <w:szCs w:val="28"/>
        </w:rPr>
        <w:t xml:space="preserve"> bản phù hợp với nội dung đ</w:t>
      </w:r>
      <w:r w:rsidRPr="00D34723">
        <w:rPr>
          <w:rFonts w:ascii="Times New Roman" w:hAnsi="Times New Roman" w:hint="eastAsia"/>
          <w:sz w:val="28"/>
          <w:szCs w:val="28"/>
        </w:rPr>
        <w:t>ư</w:t>
      </w:r>
      <w:r w:rsidRPr="00D34723">
        <w:rPr>
          <w:rFonts w:ascii="Times New Roman" w:hAnsi="Times New Roman"/>
          <w:sz w:val="28"/>
          <w:szCs w:val="28"/>
        </w:rPr>
        <w:t>ợc giao tại Luật Tổ chức chính quyền địa ph</w:t>
      </w:r>
      <w:r w:rsidRPr="00D34723">
        <w:rPr>
          <w:rFonts w:ascii="Times New Roman" w:hAnsi="Times New Roman" w:hint="eastAsia"/>
          <w:sz w:val="28"/>
          <w:szCs w:val="28"/>
        </w:rPr>
        <w:t>ươ</w:t>
      </w:r>
      <w:r w:rsidRPr="00D34723">
        <w:rPr>
          <w:rFonts w:ascii="Times New Roman" w:hAnsi="Times New Roman"/>
          <w:sz w:val="28"/>
          <w:szCs w:val="28"/>
        </w:rPr>
        <w:t>ng số 72/2025/QH15; Thông t</w:t>
      </w:r>
      <w:r w:rsidRPr="00D34723">
        <w:rPr>
          <w:rFonts w:ascii="Times New Roman" w:hAnsi="Times New Roman" w:hint="eastAsia"/>
          <w:sz w:val="28"/>
          <w:szCs w:val="28"/>
        </w:rPr>
        <w:t>ư</w:t>
      </w:r>
      <w:r w:rsidRPr="00D34723">
        <w:rPr>
          <w:rFonts w:ascii="Times New Roman" w:hAnsi="Times New Roman"/>
          <w:sz w:val="28"/>
          <w:szCs w:val="28"/>
        </w:rPr>
        <w:t xml:space="preserve"> số 20/2025/TT-BYT; các quy định của pháp luật có liên quan và tình hình thực tế của địa ph</w:t>
      </w:r>
      <w:r w:rsidRPr="00D34723">
        <w:rPr>
          <w:rFonts w:ascii="Times New Roman" w:hAnsi="Times New Roman" w:hint="eastAsia"/>
          <w:sz w:val="28"/>
          <w:szCs w:val="28"/>
        </w:rPr>
        <w:t>ươ</w:t>
      </w:r>
      <w:r>
        <w:rPr>
          <w:rFonts w:ascii="Times New Roman" w:hAnsi="Times New Roman"/>
          <w:sz w:val="28"/>
          <w:szCs w:val="28"/>
        </w:rPr>
        <w:t>ng</w:t>
      </w:r>
      <w:r w:rsidR="00D30A66" w:rsidRPr="007F4F94">
        <w:rPr>
          <w:rFonts w:ascii="Times New Roman" w:hAnsi="Times New Roman"/>
          <w:sz w:val="28"/>
          <w:szCs w:val="28"/>
        </w:rPr>
        <w:t>.</w:t>
      </w:r>
      <w:r w:rsidR="0089426A" w:rsidRPr="007F4F94">
        <w:rPr>
          <w:rFonts w:ascii="Times New Roman" w:hAnsi="Times New Roman"/>
          <w:sz w:val="28"/>
          <w:szCs w:val="28"/>
        </w:rPr>
        <w:t xml:space="preserve"> </w:t>
      </w:r>
    </w:p>
    <w:bookmarkEnd w:id="2"/>
    <w:p w14:paraId="3D5B6422" w14:textId="5D640B06" w:rsidR="00C1245F" w:rsidRPr="007F4F94" w:rsidRDefault="00F21C82" w:rsidP="003F54ED">
      <w:pPr>
        <w:widowControl w:val="0"/>
        <w:shd w:val="clear" w:color="auto" w:fill="FFFFFF"/>
        <w:spacing w:before="120" w:after="120" w:line="288" w:lineRule="auto"/>
        <w:ind w:firstLine="567"/>
        <w:jc w:val="both"/>
        <w:rPr>
          <w:rFonts w:ascii="Times New Roman" w:hAnsi="Times New Roman"/>
          <w:b/>
          <w:sz w:val="28"/>
          <w:szCs w:val="28"/>
          <w:shd w:val="clear" w:color="auto" w:fill="FFFFFF"/>
        </w:rPr>
      </w:pPr>
      <w:r w:rsidRPr="007F4F94">
        <w:rPr>
          <w:rFonts w:ascii="Times New Roman" w:hAnsi="Times New Roman"/>
          <w:b/>
          <w:sz w:val="28"/>
          <w:szCs w:val="28"/>
          <w:shd w:val="clear" w:color="auto" w:fill="FFFFFF"/>
        </w:rPr>
        <w:t>2</w:t>
      </w:r>
      <w:r w:rsidR="00510289" w:rsidRPr="007F4F94">
        <w:rPr>
          <w:rFonts w:ascii="Times New Roman" w:hAnsi="Times New Roman"/>
          <w:b/>
          <w:sz w:val="28"/>
          <w:szCs w:val="28"/>
          <w:shd w:val="clear" w:color="auto" w:fill="FFFFFF"/>
        </w:rPr>
        <w:t xml:space="preserve">. </w:t>
      </w:r>
      <w:r w:rsidR="00566565" w:rsidRPr="007F4F94">
        <w:rPr>
          <w:rFonts w:ascii="Times New Roman" w:hAnsi="Times New Roman"/>
          <w:b/>
          <w:sz w:val="28"/>
          <w:szCs w:val="28"/>
          <w:shd w:val="clear" w:color="auto" w:fill="FFFFFF"/>
        </w:rPr>
        <w:t>Sự phù hợp của nội dung dự thảo văn bản với chủ trương, đường lối của Đảng</w:t>
      </w:r>
    </w:p>
    <w:p w14:paraId="6124F7DC" w14:textId="11DC3F84" w:rsidR="00536184" w:rsidRPr="007F4F94" w:rsidRDefault="00536184" w:rsidP="00536184">
      <w:pPr>
        <w:widowControl w:val="0"/>
        <w:shd w:val="clear" w:color="auto" w:fill="FFFFFF"/>
        <w:spacing w:before="120" w:after="120" w:line="288" w:lineRule="auto"/>
        <w:ind w:firstLine="567"/>
        <w:jc w:val="both"/>
        <w:rPr>
          <w:rFonts w:ascii="Times New Roman" w:hAnsi="Times New Roman"/>
          <w:b/>
          <w:color w:val="000000"/>
          <w:sz w:val="28"/>
          <w:szCs w:val="28"/>
          <w:lang w:val="nl-NL"/>
        </w:rPr>
      </w:pPr>
      <w:r w:rsidRPr="007F4F94">
        <w:rPr>
          <w:rFonts w:ascii="Times New Roman" w:hAnsi="Times New Roman"/>
          <w:color w:val="000000"/>
          <w:sz w:val="28"/>
          <w:szCs w:val="28"/>
          <w:lang w:val="nl-NL"/>
        </w:rPr>
        <w:t xml:space="preserve">Nội dung của dự thảo Quyết định phù hợp với đường lối, chủ trương của Đảng tại </w:t>
      </w:r>
      <w:r w:rsidR="0023238D" w:rsidRPr="007F4F94">
        <w:rPr>
          <w:rFonts w:ascii="Times New Roman" w:hAnsi="Times New Roman"/>
          <w:color w:val="000000"/>
          <w:sz w:val="28"/>
          <w:szCs w:val="28"/>
          <w:lang w:val="nl-NL"/>
        </w:rPr>
        <w:t>Nghị quyết số </w:t>
      </w:r>
      <w:bookmarkStart w:id="6" w:name="tvpllink_tgrqfifwgm"/>
      <w:r w:rsidR="0023238D" w:rsidRPr="007F4F94">
        <w:rPr>
          <w:rFonts w:ascii="Times New Roman" w:hAnsi="Times New Roman"/>
          <w:color w:val="000000"/>
          <w:sz w:val="28"/>
          <w:szCs w:val="28"/>
          <w:lang w:val="nl-NL"/>
        </w:rPr>
        <w:fldChar w:fldCharType="begin"/>
      </w:r>
      <w:r w:rsidR="0023238D" w:rsidRPr="007F4F94">
        <w:rPr>
          <w:rFonts w:ascii="Times New Roman" w:hAnsi="Times New Roman"/>
          <w:color w:val="000000"/>
          <w:sz w:val="28"/>
          <w:szCs w:val="28"/>
          <w:lang w:val="nl-NL"/>
        </w:rPr>
        <w:instrText xml:space="preserve"> HYPERLINK "https://thuvienphapluat.vn/van-ban/Bo-may-hanh-chinh/Nghi-quyet-18-NQ-TW-2017-sap-xep-to-chuc-bo-may-cua-he-thong-chinh-tri-tinh-gon-hoat-dong-hieu-luc-365493.aspx" \t "_blank" </w:instrText>
      </w:r>
      <w:r w:rsidR="0023238D" w:rsidRPr="007F4F94">
        <w:rPr>
          <w:rFonts w:ascii="Times New Roman" w:hAnsi="Times New Roman"/>
          <w:color w:val="000000"/>
          <w:sz w:val="28"/>
          <w:szCs w:val="28"/>
          <w:lang w:val="nl-NL"/>
        </w:rPr>
        <w:fldChar w:fldCharType="separate"/>
      </w:r>
      <w:r w:rsidR="0023238D" w:rsidRPr="007F4F94">
        <w:rPr>
          <w:rFonts w:ascii="Times New Roman" w:hAnsi="Times New Roman"/>
          <w:color w:val="000000"/>
          <w:sz w:val="28"/>
          <w:szCs w:val="28"/>
          <w:lang w:val="nl-NL"/>
        </w:rPr>
        <w:t>18-NQ/TW</w:t>
      </w:r>
      <w:r w:rsidR="0023238D" w:rsidRPr="007F4F94">
        <w:rPr>
          <w:rFonts w:ascii="Times New Roman" w:hAnsi="Times New Roman"/>
          <w:color w:val="000000"/>
          <w:sz w:val="28"/>
          <w:szCs w:val="28"/>
          <w:lang w:val="nl-NL"/>
        </w:rPr>
        <w:fldChar w:fldCharType="end"/>
      </w:r>
      <w:bookmarkEnd w:id="6"/>
      <w:r w:rsidR="0023238D" w:rsidRPr="007F4F94">
        <w:rPr>
          <w:rFonts w:ascii="Times New Roman" w:hAnsi="Times New Roman"/>
          <w:color w:val="000000"/>
          <w:sz w:val="28"/>
          <w:szCs w:val="28"/>
          <w:lang w:val="nl-NL"/>
        </w:rPr>
        <w:t>, ngày 25/10/2017 của Ban Chấp hành Trung ương Đảng khóa XII về Một số vấn đề về tiếp tục đổi mới, sắp xếp tổ chức bộ máy của hệ thống chính trị tinh gọn, hoạt động hiệu lực, hiệu quả; Nghị quyết số 27-NQ/TW ngày 09/11/</w:t>
      </w:r>
      <w:r w:rsidRPr="007F4F94">
        <w:rPr>
          <w:rFonts w:ascii="Times New Roman" w:hAnsi="Times New Roman"/>
          <w:color w:val="000000"/>
          <w:sz w:val="28"/>
          <w:szCs w:val="28"/>
          <w:lang w:val="nl-NL"/>
        </w:rPr>
        <w:t>2022 của Ban Chấp hành Trung ương về tiếp tục xây dựng và hoàn thiện</w:t>
      </w:r>
      <w:r w:rsidRPr="007F4F94">
        <w:rPr>
          <w:rFonts w:ascii="Times New Roman" w:hAnsi="Times New Roman"/>
          <w:color w:val="000000"/>
          <w:sz w:val="28"/>
          <w:szCs w:val="28"/>
          <w:shd w:val="clear" w:color="auto" w:fill="FFFFFF"/>
          <w:lang w:val="nl-NL"/>
        </w:rPr>
        <w:t xml:space="preserve"> Nhà nước pháp quyền xã hội chủ nghĩa Việt Nam trong giai </w:t>
      </w:r>
      <w:r w:rsidRPr="007F4F94">
        <w:rPr>
          <w:rFonts w:ascii="Times New Roman" w:hAnsi="Times New Roman"/>
          <w:sz w:val="28"/>
          <w:szCs w:val="28"/>
          <w:shd w:val="clear" w:color="auto" w:fill="FFFFFF"/>
        </w:rPr>
        <w:t>đoạn</w:t>
      </w:r>
      <w:r w:rsidRPr="007F4F94">
        <w:rPr>
          <w:rFonts w:ascii="Times New Roman" w:hAnsi="Times New Roman"/>
          <w:color w:val="000000"/>
          <w:sz w:val="28"/>
          <w:szCs w:val="28"/>
          <w:shd w:val="clear" w:color="auto" w:fill="FFFFFF"/>
          <w:lang w:val="nl-NL"/>
        </w:rPr>
        <w:t xml:space="preserve"> mới</w:t>
      </w:r>
      <w:r w:rsidRPr="007F4F94">
        <w:rPr>
          <w:rFonts w:ascii="Times New Roman" w:hAnsi="Times New Roman"/>
          <w:iCs/>
          <w:color w:val="000000"/>
          <w:sz w:val="28"/>
          <w:szCs w:val="28"/>
          <w:lang w:val="nl-NL"/>
        </w:rPr>
        <w:t>.</w:t>
      </w:r>
      <w:r w:rsidRPr="007F4F94">
        <w:rPr>
          <w:rFonts w:ascii="Times New Roman" w:hAnsi="Times New Roman"/>
          <w:color w:val="000000"/>
          <w:sz w:val="28"/>
          <w:szCs w:val="28"/>
          <w:lang w:val="nl-NL"/>
        </w:rPr>
        <w:t xml:space="preserve"> </w:t>
      </w:r>
      <w:r w:rsidRPr="007F4F94">
        <w:rPr>
          <w:rFonts w:ascii="Times New Roman" w:hAnsi="Times New Roman"/>
          <w:b/>
          <w:color w:val="000000"/>
          <w:sz w:val="28"/>
          <w:szCs w:val="28"/>
          <w:lang w:val="nl-NL"/>
        </w:rPr>
        <w:t xml:space="preserve"> </w:t>
      </w:r>
    </w:p>
    <w:p w14:paraId="6207C337" w14:textId="7625633F" w:rsidR="00566565" w:rsidRPr="007F4F94" w:rsidRDefault="00566565" w:rsidP="003F54ED">
      <w:pPr>
        <w:widowControl w:val="0"/>
        <w:shd w:val="clear" w:color="auto" w:fill="FFFFFF"/>
        <w:spacing w:before="120" w:after="120" w:line="288" w:lineRule="auto"/>
        <w:ind w:firstLine="567"/>
        <w:jc w:val="both"/>
        <w:rPr>
          <w:rFonts w:ascii="Times New Roman" w:hAnsi="Times New Roman"/>
          <w:b/>
          <w:sz w:val="28"/>
          <w:szCs w:val="28"/>
          <w:shd w:val="clear" w:color="auto" w:fill="FFFFFF"/>
        </w:rPr>
      </w:pPr>
      <w:r w:rsidRPr="007F4F94">
        <w:rPr>
          <w:rFonts w:ascii="Times New Roman" w:hAnsi="Times New Roman"/>
          <w:b/>
          <w:sz w:val="28"/>
          <w:szCs w:val="28"/>
          <w:shd w:val="clear" w:color="auto" w:fill="FFFFFF"/>
        </w:rPr>
        <w:t>3. Tính hợp hiến, tính hợp pháp, tính thống nhất với hệ thống pháp luật của dự thảo văn bản</w:t>
      </w:r>
    </w:p>
    <w:p w14:paraId="4B18DD0B" w14:textId="75C20DA4" w:rsidR="0023238D" w:rsidRPr="007F4F94" w:rsidRDefault="005B5BFC" w:rsidP="003F54ED">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shd w:val="clear" w:color="auto" w:fill="FFFFFF"/>
        </w:rPr>
        <w:t xml:space="preserve">Sở Nông nghiệp và Môi trường </w:t>
      </w:r>
      <w:r w:rsidR="0023238D" w:rsidRPr="007F4F94">
        <w:rPr>
          <w:rFonts w:ascii="Times New Roman" w:hAnsi="Times New Roman"/>
          <w:sz w:val="28"/>
          <w:szCs w:val="28"/>
          <w:shd w:val="clear" w:color="auto" w:fill="FFFFFF"/>
        </w:rPr>
        <w:t>tham mưu</w:t>
      </w:r>
      <w:r w:rsidR="001F4DB1" w:rsidRPr="007F4F94">
        <w:rPr>
          <w:rFonts w:ascii="Times New Roman" w:hAnsi="Times New Roman"/>
          <w:sz w:val="28"/>
          <w:szCs w:val="28"/>
          <w:shd w:val="clear" w:color="auto" w:fill="FFFFFF"/>
        </w:rPr>
        <w:t xml:space="preserve"> Ủy ban nhân dân tỉnh </w:t>
      </w:r>
      <w:r w:rsidR="0023238D" w:rsidRPr="007F4F94">
        <w:rPr>
          <w:rFonts w:ascii="Times New Roman" w:hAnsi="Times New Roman"/>
          <w:sz w:val="28"/>
          <w:szCs w:val="28"/>
          <w:shd w:val="clear" w:color="auto" w:fill="FFFFFF"/>
        </w:rPr>
        <w:t xml:space="preserve">xem xét, </w:t>
      </w:r>
      <w:r w:rsidR="001F4DB1" w:rsidRPr="007F4F94">
        <w:rPr>
          <w:rFonts w:ascii="Times New Roman" w:hAnsi="Times New Roman"/>
          <w:sz w:val="28"/>
          <w:szCs w:val="28"/>
          <w:shd w:val="clear" w:color="auto" w:fill="FFFFFF"/>
        </w:rPr>
        <w:t xml:space="preserve">ban hành dự thảo là phù hợp với thẩm quyền </w:t>
      </w:r>
      <w:r w:rsidR="0023238D" w:rsidRPr="007F4F94">
        <w:rPr>
          <w:rFonts w:ascii="Times New Roman" w:hAnsi="Times New Roman"/>
          <w:sz w:val="28"/>
          <w:szCs w:val="28"/>
          <w:shd w:val="clear" w:color="auto" w:fill="FFFFFF"/>
        </w:rPr>
        <w:t xml:space="preserve">được </w:t>
      </w:r>
      <w:r w:rsidR="001F4DB1" w:rsidRPr="007F4F94">
        <w:rPr>
          <w:rFonts w:ascii="Times New Roman" w:hAnsi="Times New Roman"/>
          <w:sz w:val="28"/>
          <w:szCs w:val="28"/>
          <w:shd w:val="clear" w:color="auto" w:fill="FFFFFF"/>
        </w:rPr>
        <w:t xml:space="preserve">quy định tại </w:t>
      </w:r>
      <w:r w:rsidR="008772C8" w:rsidRPr="007F4F94">
        <w:rPr>
          <w:rFonts w:ascii="Times New Roman" w:hAnsi="Times New Roman"/>
          <w:sz w:val="28"/>
          <w:szCs w:val="28"/>
        </w:rPr>
        <w:t xml:space="preserve">khoản 10 Điều 16 Luật Tổ chức chính quyền địa phương ngày 16/6/2025; </w:t>
      </w:r>
      <w:r w:rsidR="0023238D" w:rsidRPr="007F4F94">
        <w:rPr>
          <w:rFonts w:ascii="Times New Roman" w:hAnsi="Times New Roman"/>
          <w:color w:val="000000"/>
          <w:sz w:val="28"/>
          <w:szCs w:val="28"/>
        </w:rPr>
        <w:t xml:space="preserve">khoản 3 Điều 1 Luật Sửa đổi, bổ sung một số điều của Luật ban hành văn bản quy phạm pháp </w:t>
      </w:r>
      <w:r w:rsidR="0023238D" w:rsidRPr="007F4F94">
        <w:rPr>
          <w:rFonts w:ascii="Times New Roman" w:hAnsi="Times New Roman"/>
          <w:color w:val="000000"/>
          <w:sz w:val="28"/>
          <w:szCs w:val="28"/>
        </w:rPr>
        <w:lastRenderedPageBreak/>
        <w:t>luật ngày 25/6/2025</w:t>
      </w:r>
      <w:r w:rsidR="001F4DB1" w:rsidRPr="007F4F94">
        <w:rPr>
          <w:rFonts w:ascii="Times New Roman" w:hAnsi="Times New Roman"/>
          <w:sz w:val="28"/>
          <w:szCs w:val="28"/>
        </w:rPr>
        <w:t>;</w:t>
      </w:r>
      <w:r w:rsidR="00F21C82" w:rsidRPr="007F4F94">
        <w:rPr>
          <w:rFonts w:ascii="Times New Roman" w:hAnsi="Times New Roman"/>
          <w:sz w:val="28"/>
          <w:szCs w:val="28"/>
        </w:rPr>
        <w:t xml:space="preserve"> </w:t>
      </w:r>
      <w:r w:rsidR="0023238D" w:rsidRPr="007F4F94">
        <w:rPr>
          <w:rFonts w:ascii="Times New Roman" w:hAnsi="Times New Roman"/>
          <w:sz w:val="28"/>
          <w:szCs w:val="28"/>
        </w:rPr>
        <w:t>điểm c khoản 1 Điều 4 và khoản 2 Điều 19 Nghị định số 150/2025/NĐ-CP; điểm c khoản 1 Điều 2 Thông tư số 19/2025/TT-BNNMT.</w:t>
      </w:r>
    </w:p>
    <w:p w14:paraId="751A431C" w14:textId="5B9B3E0E" w:rsidR="008772C8" w:rsidRPr="007F4F94" w:rsidRDefault="008772C8" w:rsidP="003F54ED">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proofErr w:type="gramStart"/>
      <w:r w:rsidRPr="007F4F94">
        <w:rPr>
          <w:rFonts w:ascii="Times New Roman" w:hAnsi="Times New Roman"/>
          <w:sz w:val="28"/>
          <w:szCs w:val="28"/>
        </w:rPr>
        <w:t>Nội dung dự thảo cơ bản phù hợp với quy định tại Nghị định số 150/2025/NĐ-CP; Thông tư số 19/2025/TT-BNNMT.</w:t>
      </w:r>
      <w:proofErr w:type="gramEnd"/>
    </w:p>
    <w:p w14:paraId="60D34897" w14:textId="5665AF91" w:rsidR="001F4DB1" w:rsidRPr="007F4F94" w:rsidRDefault="00945AD7" w:rsidP="003F54ED">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shd w:val="clear" w:color="auto" w:fill="FFFFFF"/>
        </w:rPr>
      </w:pPr>
      <w:r w:rsidRPr="007F4F94">
        <w:rPr>
          <w:rFonts w:ascii="Times New Roman" w:hAnsi="Times New Roman"/>
          <w:sz w:val="28"/>
          <w:szCs w:val="28"/>
          <w:shd w:val="clear" w:color="auto" w:fill="FFFFFF"/>
        </w:rPr>
        <w:t xml:space="preserve">Tuy nhiên, </w:t>
      </w:r>
      <w:r w:rsidR="001F4DB1" w:rsidRPr="007F4F94">
        <w:rPr>
          <w:rFonts w:ascii="Times New Roman" w:hAnsi="Times New Roman"/>
          <w:sz w:val="28"/>
          <w:szCs w:val="28"/>
          <w:shd w:val="clear" w:color="auto" w:fill="FFFFFF"/>
        </w:rPr>
        <w:t>để dự thảo được hoàn thiện</w:t>
      </w:r>
      <w:r w:rsidR="008772C8" w:rsidRPr="007F4F94">
        <w:rPr>
          <w:rFonts w:ascii="Times New Roman" w:hAnsi="Times New Roman"/>
          <w:sz w:val="28"/>
          <w:szCs w:val="28"/>
          <w:shd w:val="clear" w:color="auto" w:fill="FFFFFF"/>
        </w:rPr>
        <w:t xml:space="preserve"> hơn</w:t>
      </w:r>
      <w:r w:rsidR="001F4DB1" w:rsidRPr="007F4F94">
        <w:rPr>
          <w:rFonts w:ascii="Times New Roman" w:hAnsi="Times New Roman"/>
          <w:sz w:val="28"/>
          <w:szCs w:val="28"/>
          <w:shd w:val="clear" w:color="auto" w:fill="FFFFFF"/>
        </w:rPr>
        <w:t xml:space="preserve">, Sở Tư pháp có một số ý kiến </w:t>
      </w:r>
      <w:r w:rsidR="008772C8" w:rsidRPr="007F4F94">
        <w:rPr>
          <w:rFonts w:ascii="Times New Roman" w:hAnsi="Times New Roman"/>
          <w:sz w:val="28"/>
          <w:szCs w:val="28"/>
          <w:shd w:val="clear" w:color="auto" w:fill="FFFFFF"/>
        </w:rPr>
        <w:t>thẩm định như sau</w:t>
      </w:r>
      <w:r w:rsidR="001F4DB1" w:rsidRPr="007F4F94">
        <w:rPr>
          <w:rFonts w:ascii="Times New Roman" w:hAnsi="Times New Roman"/>
          <w:sz w:val="28"/>
          <w:szCs w:val="28"/>
          <w:shd w:val="clear" w:color="auto" w:fill="FFFFFF"/>
        </w:rPr>
        <w:t xml:space="preserve">: </w:t>
      </w:r>
    </w:p>
    <w:p w14:paraId="6154D47E" w14:textId="737386EB" w:rsidR="00F91BDC" w:rsidRPr="007F4F94" w:rsidRDefault="00566565" w:rsidP="003F54ED">
      <w:pPr>
        <w:widowControl w:val="0"/>
        <w:shd w:val="clear" w:color="auto" w:fill="FFFFFF"/>
        <w:tabs>
          <w:tab w:val="left" w:pos="709"/>
          <w:tab w:val="left" w:pos="993"/>
        </w:tabs>
        <w:spacing w:before="120" w:after="120" w:line="288" w:lineRule="auto"/>
        <w:ind w:firstLine="567"/>
        <w:jc w:val="both"/>
        <w:rPr>
          <w:rFonts w:ascii="Times New Roman" w:hAnsi="Times New Roman"/>
          <w:b/>
          <w:sz w:val="28"/>
          <w:szCs w:val="28"/>
          <w:shd w:val="clear" w:color="auto" w:fill="FFFFFF"/>
        </w:rPr>
      </w:pPr>
      <w:r w:rsidRPr="007F4F94">
        <w:rPr>
          <w:rFonts w:ascii="Times New Roman" w:hAnsi="Times New Roman"/>
          <w:b/>
          <w:sz w:val="28"/>
          <w:szCs w:val="28"/>
          <w:shd w:val="clear" w:color="auto" w:fill="FFFFFF"/>
        </w:rPr>
        <w:t>3.1.</w:t>
      </w:r>
      <w:r w:rsidR="00F91BDC" w:rsidRPr="007F4F94">
        <w:rPr>
          <w:rFonts w:ascii="Times New Roman" w:hAnsi="Times New Roman"/>
          <w:b/>
          <w:sz w:val="28"/>
          <w:szCs w:val="28"/>
          <w:shd w:val="clear" w:color="auto" w:fill="FFFFFF"/>
        </w:rPr>
        <w:t xml:space="preserve"> Đối với dự thảo Quyết định</w:t>
      </w:r>
    </w:p>
    <w:p w14:paraId="61601FA6" w14:textId="77777777" w:rsidR="008D5A6B" w:rsidRPr="007F4F94" w:rsidRDefault="00F21C82" w:rsidP="004169FB">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shd w:val="clear" w:color="auto" w:fill="FFFFFF"/>
        </w:rPr>
      </w:pPr>
      <w:r w:rsidRPr="007F4F94">
        <w:rPr>
          <w:rFonts w:ascii="Times New Roman" w:hAnsi="Times New Roman"/>
          <w:sz w:val="28"/>
          <w:szCs w:val="28"/>
          <w:shd w:val="clear" w:color="auto" w:fill="FFFFFF"/>
        </w:rPr>
        <w:t>-</w:t>
      </w:r>
      <w:r w:rsidR="00F91BDC" w:rsidRPr="007F4F94">
        <w:rPr>
          <w:rFonts w:ascii="Times New Roman" w:hAnsi="Times New Roman"/>
          <w:sz w:val="28"/>
          <w:szCs w:val="28"/>
          <w:shd w:val="clear" w:color="auto" w:fill="FFFFFF"/>
        </w:rPr>
        <w:t xml:space="preserve"> </w:t>
      </w:r>
      <w:r w:rsidRPr="007F4F94">
        <w:rPr>
          <w:rFonts w:ascii="Times New Roman" w:hAnsi="Times New Roman"/>
          <w:sz w:val="28"/>
          <w:szCs w:val="28"/>
          <w:shd w:val="clear" w:color="auto" w:fill="FFFFFF"/>
        </w:rPr>
        <w:t xml:space="preserve">Về </w:t>
      </w:r>
      <w:proofErr w:type="gramStart"/>
      <w:r w:rsidRPr="007F4F94">
        <w:rPr>
          <w:rFonts w:ascii="Times New Roman" w:hAnsi="Times New Roman"/>
          <w:sz w:val="28"/>
          <w:szCs w:val="28"/>
          <w:shd w:val="clear" w:color="auto" w:fill="FFFFFF"/>
        </w:rPr>
        <w:t>căn</w:t>
      </w:r>
      <w:proofErr w:type="gramEnd"/>
      <w:r w:rsidRPr="007F4F94">
        <w:rPr>
          <w:rFonts w:ascii="Times New Roman" w:hAnsi="Times New Roman"/>
          <w:sz w:val="28"/>
          <w:szCs w:val="28"/>
          <w:shd w:val="clear" w:color="auto" w:fill="FFFFFF"/>
        </w:rPr>
        <w:t xml:space="preserve"> cứ pháp lý: </w:t>
      </w:r>
    </w:p>
    <w:p w14:paraId="0162CD5C" w14:textId="6F1EEB89" w:rsidR="008772C8" w:rsidRPr="007F4F94" w:rsidRDefault="008772C8" w:rsidP="008772C8">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shd w:val="clear" w:color="auto" w:fill="FFFFFF"/>
        </w:rPr>
      </w:pPr>
      <w:r w:rsidRPr="007F4F94">
        <w:rPr>
          <w:rFonts w:ascii="Times New Roman" w:hAnsi="Times New Roman"/>
          <w:sz w:val="28"/>
          <w:szCs w:val="28"/>
          <w:shd w:val="clear" w:color="auto" w:fill="FFFFFF"/>
        </w:rPr>
        <w:t>+ Sửa căn cứ: “Luật Tổ chức chính quyền địa phương ngày 16 tháng 6 năm 2025” thành “Luật Tổ chức chính quyền địa phương số 72/2025/QH15” theo đúng quy định tại khoản 38 Điều 1 Nghị định số 187/2025/NĐ-CP và Mẫu số 20 Phụ lục III ban hành kèm theo Nghị định số 187/2025/NĐ-CP.</w:t>
      </w:r>
    </w:p>
    <w:p w14:paraId="1197E5CB" w14:textId="3E5BB79E" w:rsidR="008772C8" w:rsidRPr="007F4F94" w:rsidRDefault="008772C8" w:rsidP="008772C8">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shd w:val="clear" w:color="auto" w:fill="FFFFFF"/>
        </w:rPr>
      </w:pPr>
      <w:r w:rsidRPr="007F4F94">
        <w:rPr>
          <w:rFonts w:ascii="Times New Roman" w:hAnsi="Times New Roman"/>
          <w:sz w:val="28"/>
          <w:szCs w:val="28"/>
          <w:shd w:val="clear" w:color="auto" w:fill="FFFFFF"/>
        </w:rPr>
        <w:t xml:space="preserve">+ Bổ sung các căn cứ: “Luật Ban hành văn bản quy phạm pháp luật số 64/2025/QH15”; </w:t>
      </w:r>
      <w:r w:rsidR="00AD5387" w:rsidRPr="007F4F94">
        <w:rPr>
          <w:rFonts w:ascii="Times New Roman" w:hAnsi="Times New Roman"/>
          <w:sz w:val="28"/>
          <w:szCs w:val="28"/>
          <w:shd w:val="clear" w:color="auto" w:fill="FFFFFF"/>
        </w:rPr>
        <w:t>“</w:t>
      </w:r>
      <w:r w:rsidRPr="007F4F94">
        <w:rPr>
          <w:rFonts w:ascii="Times New Roman" w:hAnsi="Times New Roman"/>
          <w:sz w:val="28"/>
          <w:szCs w:val="28"/>
          <w:shd w:val="clear" w:color="auto" w:fill="FFFFFF"/>
        </w:rPr>
        <w:t xml:space="preserve">Luật sửa đổi, bổ sung một số điều của Luật Ban hành văn bản quy phạm pháp luật số 87/2025/QH15” cho đầy đủ, phù hợp với quy định tại </w:t>
      </w:r>
      <w:r w:rsidR="00AD5387" w:rsidRPr="007F4F94">
        <w:rPr>
          <w:rFonts w:ascii="Times New Roman" w:hAnsi="Times New Roman"/>
          <w:sz w:val="28"/>
          <w:szCs w:val="28"/>
          <w:shd w:val="clear" w:color="auto" w:fill="FFFFFF"/>
        </w:rPr>
        <w:t xml:space="preserve">Điều 62 Nghị định số 78/2025/NĐ-CP </w:t>
      </w:r>
      <w:r w:rsidR="00AD5387" w:rsidRPr="007F4F94">
        <w:rPr>
          <w:rFonts w:ascii="Times New Roman" w:hAnsi="Times New Roman"/>
          <w:i/>
          <w:sz w:val="28"/>
          <w:szCs w:val="28"/>
          <w:shd w:val="clear" w:color="auto" w:fill="FFFFFF"/>
        </w:rPr>
        <w:t xml:space="preserve">(Căn cứ ban hành văn bản bao gồm văn bản quy phạm pháp luật quy định </w:t>
      </w:r>
      <w:r w:rsidR="00AD5387" w:rsidRPr="007F4F94">
        <w:rPr>
          <w:rFonts w:ascii="Times New Roman" w:hAnsi="Times New Roman"/>
          <w:b/>
          <w:i/>
          <w:sz w:val="28"/>
          <w:szCs w:val="28"/>
          <w:shd w:val="clear" w:color="auto" w:fill="FFFFFF"/>
        </w:rPr>
        <w:t>thẩm quyền, chức năng</w:t>
      </w:r>
      <w:r w:rsidR="00AD5387" w:rsidRPr="007F4F94">
        <w:rPr>
          <w:rFonts w:ascii="Times New Roman" w:hAnsi="Times New Roman"/>
          <w:i/>
          <w:sz w:val="28"/>
          <w:szCs w:val="28"/>
          <w:shd w:val="clear" w:color="auto" w:fill="FFFFFF"/>
        </w:rPr>
        <w:t xml:space="preserve"> của cơ quan ban hành văn bản đó…)</w:t>
      </w:r>
      <w:r w:rsidRPr="007F4F94">
        <w:rPr>
          <w:rFonts w:ascii="Times New Roman" w:hAnsi="Times New Roman"/>
          <w:i/>
          <w:sz w:val="28"/>
          <w:szCs w:val="28"/>
          <w:shd w:val="clear" w:color="auto" w:fill="FFFFFF"/>
        </w:rPr>
        <w:t>.</w:t>
      </w:r>
    </w:p>
    <w:p w14:paraId="4C86B597" w14:textId="12D44F61" w:rsidR="001F4DB1" w:rsidRPr="007F4F94" w:rsidRDefault="008D5A6B" w:rsidP="004169FB">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shd w:val="clear" w:color="auto" w:fill="FFFFFF"/>
        </w:rPr>
      </w:pPr>
      <w:r w:rsidRPr="007F4F94">
        <w:rPr>
          <w:rFonts w:ascii="Times New Roman" w:hAnsi="Times New Roman"/>
          <w:sz w:val="28"/>
          <w:szCs w:val="28"/>
          <w:shd w:val="clear" w:color="auto" w:fill="FFFFFF"/>
        </w:rPr>
        <w:t xml:space="preserve">+ </w:t>
      </w:r>
      <w:r w:rsidR="000C3810" w:rsidRPr="007F4F94">
        <w:rPr>
          <w:rFonts w:ascii="Times New Roman" w:hAnsi="Times New Roman"/>
          <w:sz w:val="28"/>
          <w:szCs w:val="28"/>
          <w:shd w:val="clear" w:color="auto" w:fill="FFFFFF"/>
        </w:rPr>
        <w:t>Tại c</w:t>
      </w:r>
      <w:r w:rsidR="00F21C82" w:rsidRPr="007F4F94">
        <w:rPr>
          <w:rFonts w:ascii="Times New Roman" w:hAnsi="Times New Roman"/>
          <w:sz w:val="28"/>
          <w:szCs w:val="28"/>
          <w:shd w:val="clear" w:color="auto" w:fill="FFFFFF"/>
        </w:rPr>
        <w:t>ăn cứ thứ 5 và căn cứ thứ 6</w:t>
      </w:r>
      <w:r w:rsidR="000C3810" w:rsidRPr="007F4F94">
        <w:rPr>
          <w:rFonts w:ascii="Times New Roman" w:hAnsi="Times New Roman"/>
          <w:sz w:val="28"/>
          <w:szCs w:val="28"/>
          <w:shd w:val="clear" w:color="auto" w:fill="FFFFFF"/>
        </w:rPr>
        <w:t>, đề nghị</w:t>
      </w:r>
      <w:r w:rsidR="004169FB" w:rsidRPr="007F4F94">
        <w:rPr>
          <w:rFonts w:ascii="Times New Roman" w:hAnsi="Times New Roman"/>
          <w:sz w:val="28"/>
          <w:szCs w:val="28"/>
          <w:shd w:val="clear" w:color="auto" w:fill="FFFFFF"/>
        </w:rPr>
        <w:t xml:space="preserve"> cơ quan soạn thảo cần </w:t>
      </w:r>
      <w:r w:rsidR="000C3810" w:rsidRPr="007F4F94">
        <w:rPr>
          <w:rFonts w:ascii="Times New Roman" w:hAnsi="Times New Roman"/>
          <w:sz w:val="28"/>
          <w:szCs w:val="28"/>
          <w:shd w:val="clear" w:color="auto" w:fill="FFFFFF"/>
        </w:rPr>
        <w:t>rà soát lại và</w:t>
      </w:r>
      <w:r w:rsidR="004169FB" w:rsidRPr="007F4F94">
        <w:rPr>
          <w:rFonts w:ascii="Times New Roman" w:hAnsi="Times New Roman"/>
          <w:sz w:val="28"/>
          <w:szCs w:val="28"/>
          <w:shd w:val="clear" w:color="auto" w:fill="FFFFFF"/>
        </w:rPr>
        <w:t xml:space="preserve"> </w:t>
      </w:r>
      <w:r w:rsidR="00F21F7C" w:rsidRPr="007F4F94">
        <w:rPr>
          <w:rFonts w:ascii="Times New Roman" w:hAnsi="Times New Roman"/>
          <w:sz w:val="28"/>
          <w:szCs w:val="28"/>
          <w:shd w:val="clear" w:color="auto" w:fill="FFFFFF"/>
        </w:rPr>
        <w:t xml:space="preserve">thực hiện </w:t>
      </w:r>
      <w:r w:rsidR="004169FB" w:rsidRPr="007F4F94">
        <w:rPr>
          <w:rFonts w:ascii="Times New Roman" w:hAnsi="Times New Roman"/>
          <w:sz w:val="28"/>
          <w:szCs w:val="28"/>
          <w:shd w:val="clear" w:color="auto" w:fill="FFFFFF"/>
        </w:rPr>
        <w:t xml:space="preserve">theo đúng quy định tại </w:t>
      </w:r>
      <w:r w:rsidR="00D82B5C" w:rsidRPr="007F4F94">
        <w:rPr>
          <w:rFonts w:ascii="Times New Roman" w:hAnsi="Times New Roman"/>
          <w:sz w:val="28"/>
          <w:szCs w:val="28"/>
          <w:shd w:val="clear" w:color="auto" w:fill="FFFFFF"/>
        </w:rPr>
        <w:t xml:space="preserve">Điều 62 </w:t>
      </w:r>
      <w:r w:rsidR="00D82B5C" w:rsidRPr="007F4F94">
        <w:rPr>
          <w:rFonts w:ascii="Times New Roman" w:hAnsi="Times New Roman"/>
          <w:sz w:val="28"/>
          <w:szCs w:val="28"/>
        </w:rPr>
        <w:t>Nghị định số 78/2025/NĐ-CP</w:t>
      </w:r>
      <w:r w:rsidR="00076558" w:rsidRPr="007F4F94">
        <w:rPr>
          <w:rFonts w:ascii="Times New Roman" w:hAnsi="Times New Roman"/>
          <w:sz w:val="28"/>
          <w:szCs w:val="28"/>
        </w:rPr>
        <w:t xml:space="preserve"> </w:t>
      </w:r>
      <w:r w:rsidR="000C3810" w:rsidRPr="007F4F94">
        <w:rPr>
          <w:rFonts w:ascii="Times New Roman" w:hAnsi="Times New Roman"/>
          <w:sz w:val="28"/>
          <w:szCs w:val="28"/>
        </w:rPr>
        <w:t>(</w:t>
      </w:r>
      <w:r w:rsidR="00076558" w:rsidRPr="007F4F94">
        <w:rPr>
          <w:rFonts w:ascii="Times New Roman" w:hAnsi="Times New Roman"/>
          <w:b/>
          <w:bCs/>
          <w:i/>
          <w:iCs/>
          <w:sz w:val="28"/>
          <w:szCs w:val="28"/>
        </w:rPr>
        <w:t>Căn cứ ban hành văn bản là văn bản quy phạm pháp luật</w:t>
      </w:r>
      <w:r w:rsidR="00076558" w:rsidRPr="007F4F94">
        <w:rPr>
          <w:rFonts w:ascii="Times New Roman" w:hAnsi="Times New Roman"/>
          <w:i/>
          <w:iCs/>
          <w:sz w:val="28"/>
          <w:szCs w:val="28"/>
        </w:rPr>
        <w:t xml:space="preserve"> có hiệu lực pháp lý cao hơn đang có hiệu lực hoặc đã được công bố hoặc ký ban hành chưa có hiệu lực nhưng phải có hiệu lực trước hoặc cùng thời điểm với văn bản đư</w:t>
      </w:r>
      <w:r w:rsidR="000C3810" w:rsidRPr="007F4F94">
        <w:rPr>
          <w:rFonts w:ascii="Times New Roman" w:hAnsi="Times New Roman"/>
          <w:i/>
          <w:iCs/>
          <w:sz w:val="28"/>
          <w:szCs w:val="28"/>
        </w:rPr>
        <w:t>ợc ban hành…)</w:t>
      </w:r>
      <w:r w:rsidR="00076558" w:rsidRPr="007F4F94">
        <w:rPr>
          <w:rFonts w:ascii="Times New Roman" w:hAnsi="Times New Roman"/>
          <w:sz w:val="28"/>
          <w:szCs w:val="28"/>
        </w:rPr>
        <w:t xml:space="preserve">. </w:t>
      </w:r>
    </w:p>
    <w:p w14:paraId="16EBB16E" w14:textId="77777777" w:rsidR="005B7ADF" w:rsidRPr="007F4F94" w:rsidRDefault="00F21F7C" w:rsidP="00CA404F">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bCs/>
          <w:sz w:val="28"/>
          <w:szCs w:val="28"/>
        </w:rPr>
      </w:pPr>
      <w:r w:rsidRPr="007F4F94">
        <w:rPr>
          <w:rFonts w:ascii="Times New Roman" w:hAnsi="Times New Roman"/>
          <w:bCs/>
          <w:sz w:val="28"/>
          <w:szCs w:val="28"/>
        </w:rPr>
        <w:t>-</w:t>
      </w:r>
      <w:r w:rsidR="00D42821" w:rsidRPr="007F4F94">
        <w:rPr>
          <w:rFonts w:ascii="Times New Roman" w:hAnsi="Times New Roman"/>
          <w:bCs/>
          <w:sz w:val="28"/>
          <w:szCs w:val="28"/>
        </w:rPr>
        <w:t xml:space="preserve"> </w:t>
      </w:r>
      <w:r w:rsidR="005B7ADF" w:rsidRPr="007F4F94">
        <w:rPr>
          <w:rFonts w:ascii="Times New Roman" w:hAnsi="Times New Roman"/>
          <w:bCs/>
          <w:sz w:val="28"/>
          <w:szCs w:val="28"/>
        </w:rPr>
        <w:t>Tại</w:t>
      </w:r>
      <w:r w:rsidR="005B7ADF" w:rsidRPr="007F4F94">
        <w:rPr>
          <w:rFonts w:ascii="Times New Roman" w:hAnsi="Times New Roman"/>
          <w:b/>
          <w:bCs/>
          <w:sz w:val="28"/>
          <w:szCs w:val="28"/>
        </w:rPr>
        <w:t xml:space="preserve"> </w:t>
      </w:r>
      <w:r w:rsidR="0041289F" w:rsidRPr="007F4F94">
        <w:rPr>
          <w:rFonts w:ascii="Times New Roman" w:hAnsi="Times New Roman"/>
          <w:bCs/>
          <w:sz w:val="28"/>
          <w:szCs w:val="28"/>
        </w:rPr>
        <w:t>Điều 2</w:t>
      </w:r>
      <w:r w:rsidR="005B7ADF" w:rsidRPr="007F4F94">
        <w:rPr>
          <w:rFonts w:ascii="Times New Roman" w:hAnsi="Times New Roman"/>
          <w:bCs/>
          <w:sz w:val="28"/>
          <w:szCs w:val="28"/>
        </w:rPr>
        <w:t>:</w:t>
      </w:r>
    </w:p>
    <w:p w14:paraId="0510AA0E" w14:textId="520A1D66" w:rsidR="005B7ADF" w:rsidRPr="007F4F94" w:rsidRDefault="005B7ADF" w:rsidP="00CA404F">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color w:val="000000"/>
          <w:sz w:val="28"/>
          <w:szCs w:val="28"/>
        </w:rPr>
      </w:pPr>
      <w:r w:rsidRPr="007F4F94">
        <w:rPr>
          <w:rFonts w:ascii="Times New Roman" w:hAnsi="Times New Roman"/>
          <w:bCs/>
          <w:sz w:val="28"/>
          <w:szCs w:val="28"/>
        </w:rPr>
        <w:t xml:space="preserve">+ Về hiệu lực thi hành của văn bản: đề nghị rà soát và thực hiện đúng quy định tại </w:t>
      </w:r>
      <w:r w:rsidR="00AD49BE" w:rsidRPr="007F4F94">
        <w:rPr>
          <w:rFonts w:ascii="Times New Roman" w:hAnsi="Times New Roman"/>
          <w:bCs/>
          <w:sz w:val="28"/>
          <w:szCs w:val="28"/>
        </w:rPr>
        <w:t xml:space="preserve">Điều 53 </w:t>
      </w:r>
      <w:r w:rsidR="00AD49BE" w:rsidRPr="007F4F94">
        <w:rPr>
          <w:rFonts w:ascii="Times New Roman" w:hAnsi="Times New Roman"/>
          <w:color w:val="000000"/>
          <w:sz w:val="28"/>
          <w:szCs w:val="28"/>
        </w:rPr>
        <w:t>Luật Ban hành văn bản quy phạm pháp luật ngày 19/02/2025 (đối với văn bản quy phạm pháp luật được xây dựng, ban hành theo trình tự, thủ tục rút gọn) và khoản 2 Điều 67 Nghị định số 78/2025/NĐ-CP.</w:t>
      </w:r>
    </w:p>
    <w:p w14:paraId="2CA5C023" w14:textId="7D292AC0" w:rsidR="00071DA4" w:rsidRPr="007F4F94" w:rsidRDefault="00AD49BE" w:rsidP="00071DA4">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Đối với nội dung “</w:t>
      </w:r>
      <w:r w:rsidRPr="007F4F94">
        <w:rPr>
          <w:rFonts w:ascii="Times New Roman" w:hAnsi="Times New Roman"/>
          <w:i/>
          <w:iCs/>
          <w:sz w:val="28"/>
          <w:szCs w:val="28"/>
        </w:rPr>
        <w:t>thay thế các quyết định trước đây trái với quy định này”</w:t>
      </w:r>
      <w:r w:rsidRPr="007F4F94">
        <w:rPr>
          <w:rFonts w:ascii="Times New Roman" w:hAnsi="Times New Roman"/>
          <w:sz w:val="28"/>
          <w:szCs w:val="28"/>
        </w:rPr>
        <w:t xml:space="preserve">: </w:t>
      </w:r>
      <w:r w:rsidR="00FB531F" w:rsidRPr="007F4F94">
        <w:rPr>
          <w:rFonts w:ascii="Times New Roman" w:hAnsi="Times New Roman"/>
          <w:sz w:val="28"/>
          <w:szCs w:val="28"/>
        </w:rPr>
        <w:t xml:space="preserve">cơ quan soạn thảo </w:t>
      </w:r>
      <w:r w:rsidR="005F0D95" w:rsidRPr="007F4F94">
        <w:rPr>
          <w:rFonts w:ascii="Times New Roman" w:hAnsi="Times New Roman"/>
          <w:sz w:val="28"/>
          <w:szCs w:val="28"/>
        </w:rPr>
        <w:t xml:space="preserve">cần rà soát và </w:t>
      </w:r>
      <w:r w:rsidR="00FB531F" w:rsidRPr="007F4F94">
        <w:rPr>
          <w:rFonts w:ascii="Times New Roman" w:hAnsi="Times New Roman"/>
          <w:sz w:val="28"/>
          <w:szCs w:val="28"/>
        </w:rPr>
        <w:t xml:space="preserve">xác định cụ thể “các quyết định trước đây trái với quy định này” là các quyết định nào? </w:t>
      </w:r>
    </w:p>
    <w:p w14:paraId="0F58CEAF" w14:textId="48EB8851" w:rsidR="00FB531F" w:rsidRPr="007F4F94" w:rsidRDefault="00071DA4" w:rsidP="00071DA4">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Đề nghị n</w:t>
      </w:r>
      <w:r w:rsidR="00FB531F" w:rsidRPr="007F4F94">
        <w:rPr>
          <w:rFonts w:ascii="Times New Roman" w:hAnsi="Times New Roman"/>
          <w:sz w:val="28"/>
          <w:szCs w:val="28"/>
        </w:rPr>
        <w:t xml:space="preserve">ghiên cứu quy định tại khoản 10 Điều 16 Luật Tổ chức chính quyền địa phương ngày 16/6/2025 (bãi bỏ, sửa đổi, bổ sung, thay thế văn bản do </w:t>
      </w:r>
      <w:r w:rsidRPr="007F4F94">
        <w:rPr>
          <w:rFonts w:ascii="Times New Roman" w:hAnsi="Times New Roman"/>
          <w:sz w:val="28"/>
          <w:szCs w:val="28"/>
        </w:rPr>
        <w:lastRenderedPageBreak/>
        <w:t>UBND tỉnh</w:t>
      </w:r>
      <w:r w:rsidR="00FB531F" w:rsidRPr="007F4F94">
        <w:rPr>
          <w:rFonts w:ascii="Times New Roman" w:hAnsi="Times New Roman"/>
          <w:sz w:val="28"/>
          <w:szCs w:val="28"/>
        </w:rPr>
        <w:t xml:space="preserve"> ban hành khi xét thấy không còn phù hợp hoặc trái pháp luật) và </w:t>
      </w:r>
      <w:r w:rsidRPr="007F4F94">
        <w:rPr>
          <w:rFonts w:ascii="Times New Roman" w:hAnsi="Times New Roman"/>
          <w:sz w:val="28"/>
          <w:szCs w:val="28"/>
        </w:rPr>
        <w:t xml:space="preserve">quy định về nguyên tắc </w:t>
      </w:r>
      <w:r w:rsidRPr="007F4F94">
        <w:rPr>
          <w:rFonts w:ascii="Times New Roman" w:hAnsi="Times New Roman"/>
          <w:i/>
          <w:sz w:val="28"/>
          <w:szCs w:val="28"/>
        </w:rPr>
        <w:t>“công khai, minh bạch”</w:t>
      </w:r>
      <w:r w:rsidRPr="007F4F94">
        <w:rPr>
          <w:rFonts w:ascii="Times New Roman" w:hAnsi="Times New Roman"/>
          <w:sz w:val="28"/>
          <w:szCs w:val="28"/>
        </w:rPr>
        <w:t xml:space="preserve">, yêu cầu </w:t>
      </w:r>
      <w:r w:rsidRPr="007F4F94">
        <w:rPr>
          <w:rFonts w:ascii="Times New Roman" w:hAnsi="Times New Roman"/>
          <w:i/>
          <w:sz w:val="28"/>
          <w:szCs w:val="28"/>
        </w:rPr>
        <w:t>“diễn đạt rõ ràng, dễ hiểu”</w:t>
      </w:r>
      <w:r w:rsidRPr="007F4F94">
        <w:rPr>
          <w:rFonts w:ascii="Times New Roman" w:hAnsi="Times New Roman"/>
          <w:sz w:val="28"/>
          <w:szCs w:val="28"/>
        </w:rPr>
        <w:t xml:space="preserve"> tại khoản 4 Điều 5, khoản 1 Điều 7 Luật Ban hành văn bản quy phạm pháp luật ngày 19/02/2025 để tham mưu cho phù hợp.</w:t>
      </w:r>
    </w:p>
    <w:p w14:paraId="30E4ED00" w14:textId="5E0EF284" w:rsidR="00901A1D" w:rsidRPr="007F4F94" w:rsidRDefault="00901A1D" w:rsidP="00071DA4">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xml:space="preserve">- Điều 3 dự thảo: cơ quan soạn thảo cần lưu ý việc sử dụng cụm từ </w:t>
      </w:r>
      <w:r w:rsidRPr="007F4F94">
        <w:rPr>
          <w:rFonts w:ascii="Times New Roman" w:hAnsi="Times New Roman"/>
          <w:i/>
          <w:iCs/>
          <w:sz w:val="28"/>
          <w:szCs w:val="28"/>
        </w:rPr>
        <w:t>“Thủ trưởng các Sở, ban, ngành thuộc tỉnh”</w:t>
      </w:r>
      <w:r w:rsidRPr="007F4F94">
        <w:rPr>
          <w:rFonts w:ascii="Times New Roman" w:hAnsi="Times New Roman"/>
          <w:sz w:val="28"/>
          <w:szCs w:val="28"/>
        </w:rPr>
        <w:t xml:space="preserve"> đã bao gồm cả Chánh Văn phòng UBND</w:t>
      </w:r>
      <w:r w:rsidR="00B7088C" w:rsidRPr="007F4F94">
        <w:rPr>
          <w:rFonts w:ascii="Times New Roman" w:hAnsi="Times New Roman"/>
          <w:sz w:val="28"/>
          <w:szCs w:val="28"/>
        </w:rPr>
        <w:t xml:space="preserve"> tỉnh</w:t>
      </w:r>
      <w:r w:rsidRPr="007F4F94">
        <w:rPr>
          <w:rFonts w:ascii="Times New Roman" w:hAnsi="Times New Roman"/>
          <w:sz w:val="28"/>
          <w:szCs w:val="28"/>
        </w:rPr>
        <w:t xml:space="preserve">, Giám đốc các </w:t>
      </w:r>
      <w:r w:rsidR="00B7088C" w:rsidRPr="007F4F94">
        <w:rPr>
          <w:rFonts w:ascii="Times New Roman" w:hAnsi="Times New Roman"/>
          <w:sz w:val="28"/>
          <w:szCs w:val="28"/>
        </w:rPr>
        <w:t>S</w:t>
      </w:r>
      <w:r w:rsidRPr="007F4F94">
        <w:rPr>
          <w:rFonts w:ascii="Times New Roman" w:hAnsi="Times New Roman"/>
          <w:sz w:val="28"/>
          <w:szCs w:val="28"/>
        </w:rPr>
        <w:t xml:space="preserve">ở: Nội vụ, Nông nghiệp và Môi trường. </w:t>
      </w:r>
      <w:proofErr w:type="gramStart"/>
      <w:r w:rsidRPr="007F4F94">
        <w:rPr>
          <w:rFonts w:ascii="Times New Roman" w:hAnsi="Times New Roman"/>
          <w:sz w:val="28"/>
          <w:szCs w:val="28"/>
        </w:rPr>
        <w:t>Vì vậy, đề nghị rà soát lại Điều 3 dự thảo để quy định cho thống nhất, tránh trùng lặp.</w:t>
      </w:r>
      <w:proofErr w:type="gramEnd"/>
    </w:p>
    <w:p w14:paraId="3DD656C0" w14:textId="22E6CFFC" w:rsidR="00CE584D" w:rsidRPr="007F4F94" w:rsidRDefault="00CE584D" w:rsidP="004A450F">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Phần nơi nhận rà soát đầy đủ, viết chính xác nơi nhận: “</w:t>
      </w:r>
      <w:r w:rsidRPr="007F4F94">
        <w:rPr>
          <w:rFonts w:ascii="Times New Roman" w:hAnsi="Times New Roman"/>
          <w:i/>
          <w:sz w:val="28"/>
          <w:szCs w:val="28"/>
        </w:rPr>
        <w:t xml:space="preserve">Cục Kiểm tra văn bản và Quản lý xử lý vi phạm hành chính </w:t>
      </w:r>
      <w:r w:rsidR="00F21F7C" w:rsidRPr="007F4F94">
        <w:rPr>
          <w:rFonts w:ascii="Times New Roman" w:hAnsi="Times New Roman"/>
          <w:i/>
          <w:sz w:val="28"/>
          <w:szCs w:val="28"/>
        </w:rPr>
        <w:t>-</w:t>
      </w:r>
      <w:r w:rsidRPr="007F4F94">
        <w:rPr>
          <w:rFonts w:ascii="Times New Roman" w:hAnsi="Times New Roman"/>
          <w:i/>
          <w:sz w:val="28"/>
          <w:szCs w:val="28"/>
        </w:rPr>
        <w:t xml:space="preserve"> Bộ Tư pháp</w:t>
      </w:r>
      <w:r w:rsidRPr="007F4F94">
        <w:rPr>
          <w:rFonts w:ascii="Times New Roman" w:hAnsi="Times New Roman"/>
          <w:sz w:val="28"/>
          <w:szCs w:val="28"/>
        </w:rPr>
        <w:t>”.</w:t>
      </w:r>
    </w:p>
    <w:p w14:paraId="2C90773B" w14:textId="0A766C8E" w:rsidR="00CE584D" w:rsidRPr="007F4F94" w:rsidRDefault="00566565" w:rsidP="00C71C6D">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b/>
          <w:sz w:val="28"/>
          <w:szCs w:val="28"/>
        </w:rPr>
      </w:pPr>
      <w:r w:rsidRPr="007F4F94">
        <w:rPr>
          <w:rFonts w:ascii="Times New Roman" w:hAnsi="Times New Roman"/>
          <w:b/>
          <w:sz w:val="28"/>
          <w:szCs w:val="28"/>
        </w:rPr>
        <w:t>3.2.</w:t>
      </w:r>
      <w:r w:rsidR="00CE584D" w:rsidRPr="007F4F94">
        <w:rPr>
          <w:rFonts w:ascii="Times New Roman" w:hAnsi="Times New Roman"/>
          <w:b/>
          <w:sz w:val="28"/>
          <w:szCs w:val="28"/>
        </w:rPr>
        <w:t xml:space="preserve"> Đối với dự thảo Qu</w:t>
      </w:r>
      <w:r w:rsidR="00C71C6D" w:rsidRPr="007F4F94">
        <w:rPr>
          <w:rFonts w:ascii="Times New Roman" w:hAnsi="Times New Roman"/>
          <w:b/>
          <w:sz w:val="28"/>
          <w:szCs w:val="28"/>
        </w:rPr>
        <w:t>y</w:t>
      </w:r>
      <w:r w:rsidR="00CE584D" w:rsidRPr="007F4F94">
        <w:rPr>
          <w:rFonts w:ascii="Times New Roman" w:hAnsi="Times New Roman"/>
          <w:b/>
          <w:sz w:val="28"/>
          <w:szCs w:val="28"/>
        </w:rPr>
        <w:t xml:space="preserve"> định</w:t>
      </w:r>
    </w:p>
    <w:p w14:paraId="73EE232E" w14:textId="10ADC3DB" w:rsidR="005F0D95" w:rsidRPr="007F4F94" w:rsidRDefault="000144CA" w:rsidP="003F54ED">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color w:val="000000"/>
          <w:sz w:val="28"/>
          <w:szCs w:val="28"/>
        </w:rPr>
      </w:pPr>
      <w:r w:rsidRPr="007F4F94">
        <w:rPr>
          <w:rFonts w:ascii="Times New Roman" w:eastAsia="Courier New" w:hAnsi="Times New Roman"/>
          <w:bCs/>
          <w:sz w:val="28"/>
          <w:szCs w:val="28"/>
          <w:lang w:eastAsia="vi-VN"/>
        </w:rPr>
        <w:t>-</w:t>
      </w:r>
      <w:r w:rsidR="005F0D95" w:rsidRPr="007F4F94">
        <w:rPr>
          <w:rFonts w:ascii="Times New Roman" w:eastAsia="Courier New" w:hAnsi="Times New Roman"/>
          <w:bCs/>
          <w:sz w:val="28"/>
          <w:szCs w:val="28"/>
          <w:lang w:eastAsia="vi-VN"/>
        </w:rPr>
        <w:t xml:space="preserve"> Dự thảo có tổng cộng 05 Điều, được chia thành 04 Chương. Trong đó, </w:t>
      </w:r>
      <w:r w:rsidRPr="007F4F94">
        <w:rPr>
          <w:rFonts w:ascii="Times New Roman" w:eastAsia="Courier New" w:hAnsi="Times New Roman"/>
          <w:bCs/>
          <w:sz w:val="28"/>
          <w:szCs w:val="28"/>
          <w:lang w:eastAsia="vi-VN"/>
        </w:rPr>
        <w:t xml:space="preserve"> Chương I</w:t>
      </w:r>
      <w:r w:rsidR="005F0D95" w:rsidRPr="007F4F94">
        <w:rPr>
          <w:rFonts w:ascii="Times New Roman" w:eastAsia="Courier New" w:hAnsi="Times New Roman"/>
          <w:bCs/>
          <w:sz w:val="28"/>
          <w:szCs w:val="28"/>
          <w:lang w:eastAsia="vi-VN"/>
        </w:rPr>
        <w:t xml:space="preserve">, </w:t>
      </w:r>
      <w:r w:rsidRPr="007F4F94">
        <w:rPr>
          <w:rFonts w:ascii="Times New Roman" w:eastAsia="Courier New" w:hAnsi="Times New Roman"/>
          <w:bCs/>
          <w:sz w:val="28"/>
          <w:szCs w:val="28"/>
          <w:lang w:eastAsia="vi-VN"/>
        </w:rPr>
        <w:t xml:space="preserve">Chương II </w:t>
      </w:r>
      <w:r w:rsidR="005F0D95" w:rsidRPr="007F4F94">
        <w:rPr>
          <w:rFonts w:ascii="Times New Roman" w:eastAsia="Courier New" w:hAnsi="Times New Roman"/>
          <w:bCs/>
          <w:sz w:val="28"/>
          <w:szCs w:val="28"/>
          <w:lang w:eastAsia="vi-VN"/>
        </w:rPr>
        <w:t>và Chương IV - m</w:t>
      </w:r>
      <w:r w:rsidRPr="007F4F94">
        <w:rPr>
          <w:rFonts w:ascii="Times New Roman" w:eastAsia="Courier New" w:hAnsi="Times New Roman"/>
          <w:bCs/>
          <w:sz w:val="28"/>
          <w:szCs w:val="28"/>
          <w:lang w:eastAsia="vi-VN"/>
        </w:rPr>
        <w:t>ỗi chương chỉ có 01 Điều</w:t>
      </w:r>
      <w:r w:rsidR="005F0D95" w:rsidRPr="007F4F94">
        <w:rPr>
          <w:rFonts w:ascii="Times New Roman" w:eastAsia="Courier New" w:hAnsi="Times New Roman"/>
          <w:bCs/>
          <w:sz w:val="28"/>
          <w:szCs w:val="28"/>
          <w:lang w:eastAsia="vi-VN"/>
        </w:rPr>
        <w:t>. Đề nghị cơ quan soạn thảo nghiên cứu quy định tại điểm b khoản 4 Điều 63</w:t>
      </w:r>
      <w:r w:rsidR="0075667A" w:rsidRPr="007F4F94">
        <w:rPr>
          <w:rFonts w:ascii="Times New Roman" w:eastAsia="Courier New" w:hAnsi="Times New Roman"/>
          <w:bCs/>
          <w:sz w:val="28"/>
          <w:szCs w:val="28"/>
          <w:lang w:eastAsia="vi-VN"/>
        </w:rPr>
        <w:t xml:space="preserve"> </w:t>
      </w:r>
      <w:r w:rsidR="0075667A" w:rsidRPr="007F4F94">
        <w:rPr>
          <w:rFonts w:ascii="Times New Roman" w:hAnsi="Times New Roman"/>
          <w:color w:val="000000"/>
          <w:sz w:val="28"/>
          <w:szCs w:val="28"/>
        </w:rPr>
        <w:t xml:space="preserve">Nghị định số 78/2025/NĐ-CP để tham mưu xây dựng </w:t>
      </w:r>
      <w:r w:rsidR="005B166F" w:rsidRPr="007F4F94">
        <w:rPr>
          <w:rFonts w:ascii="Times New Roman" w:hAnsi="Times New Roman"/>
          <w:color w:val="000000"/>
          <w:sz w:val="28"/>
          <w:szCs w:val="28"/>
        </w:rPr>
        <w:t xml:space="preserve">lại </w:t>
      </w:r>
      <w:r w:rsidR="002972D9" w:rsidRPr="007F4F94">
        <w:rPr>
          <w:rFonts w:ascii="Times New Roman" w:hAnsi="Times New Roman"/>
          <w:color w:val="000000"/>
          <w:sz w:val="28"/>
          <w:szCs w:val="28"/>
        </w:rPr>
        <w:t>bố cục (</w:t>
      </w:r>
      <w:r w:rsidR="00BA11D6" w:rsidRPr="007F4F94">
        <w:rPr>
          <w:rFonts w:ascii="Times New Roman" w:hAnsi="Times New Roman"/>
          <w:color w:val="000000"/>
          <w:sz w:val="28"/>
          <w:szCs w:val="28"/>
        </w:rPr>
        <w:t xml:space="preserve">có thể nghiên cứu </w:t>
      </w:r>
      <w:proofErr w:type="gramStart"/>
      <w:r w:rsidR="002972D9" w:rsidRPr="007F4F94">
        <w:rPr>
          <w:rFonts w:ascii="Times New Roman" w:hAnsi="Times New Roman"/>
          <w:color w:val="000000"/>
          <w:sz w:val="28"/>
          <w:szCs w:val="28"/>
        </w:rPr>
        <w:t>theo</w:t>
      </w:r>
      <w:proofErr w:type="gramEnd"/>
      <w:r w:rsidR="002972D9" w:rsidRPr="007F4F94">
        <w:rPr>
          <w:rFonts w:ascii="Times New Roman" w:hAnsi="Times New Roman"/>
          <w:color w:val="000000"/>
          <w:sz w:val="28"/>
          <w:szCs w:val="28"/>
        </w:rPr>
        <w:t xml:space="preserve"> từng </w:t>
      </w:r>
      <w:r w:rsidR="00BA11D6" w:rsidRPr="007F4F94">
        <w:rPr>
          <w:rFonts w:ascii="Times New Roman" w:hAnsi="Times New Roman"/>
          <w:color w:val="000000"/>
          <w:sz w:val="28"/>
          <w:szCs w:val="28"/>
        </w:rPr>
        <w:t xml:space="preserve">Điều) </w:t>
      </w:r>
      <w:r w:rsidR="005B166F" w:rsidRPr="007F4F94">
        <w:rPr>
          <w:rFonts w:ascii="Times New Roman" w:hAnsi="Times New Roman"/>
          <w:color w:val="000000"/>
          <w:sz w:val="28"/>
          <w:szCs w:val="28"/>
        </w:rPr>
        <w:t>nhằm</w:t>
      </w:r>
      <w:r w:rsidR="00BA11D6" w:rsidRPr="007F4F94">
        <w:rPr>
          <w:rFonts w:ascii="Times New Roman" w:hAnsi="Times New Roman"/>
          <w:color w:val="000000"/>
          <w:sz w:val="28"/>
          <w:szCs w:val="28"/>
        </w:rPr>
        <w:t xml:space="preserve"> đảm bảo tính khoa học của dự thảo.</w:t>
      </w:r>
    </w:p>
    <w:p w14:paraId="278F1966" w14:textId="62369A6B" w:rsidR="00BA11D6" w:rsidRPr="007F4F94" w:rsidRDefault="00BA11D6" w:rsidP="003F54ED">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color w:val="000000"/>
          <w:sz w:val="28"/>
          <w:szCs w:val="28"/>
        </w:rPr>
      </w:pPr>
      <w:r w:rsidRPr="007F4F94">
        <w:rPr>
          <w:rFonts w:ascii="Times New Roman" w:hAnsi="Times New Roman"/>
          <w:color w:val="000000"/>
          <w:sz w:val="28"/>
          <w:szCs w:val="28"/>
        </w:rPr>
        <w:t>- Tại khoản 1 Điều 1:</w:t>
      </w:r>
    </w:p>
    <w:p w14:paraId="1289475C" w14:textId="29F6502D" w:rsidR="00BA11D6" w:rsidRPr="007F4F94" w:rsidRDefault="00B8094A" w:rsidP="003F54ED">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sz w:val="28"/>
          <w:szCs w:val="28"/>
        </w:rPr>
      </w:pPr>
      <w:r w:rsidRPr="007F4F94">
        <w:rPr>
          <w:rFonts w:ascii="Times New Roman" w:hAnsi="Times New Roman"/>
          <w:color w:val="000000"/>
          <w:sz w:val="28"/>
          <w:szCs w:val="28"/>
        </w:rPr>
        <w:t>+ Đề nghị nghiên cứu quy định tại điểm b khoản 4 Điều 2</w:t>
      </w:r>
      <w:r w:rsidRPr="007F4F94">
        <w:rPr>
          <w:rFonts w:ascii="Times New Roman" w:hAnsi="Times New Roman"/>
          <w:i/>
          <w:iCs/>
          <w:color w:val="000000"/>
          <w:sz w:val="28"/>
          <w:szCs w:val="28"/>
        </w:rPr>
        <w:t xml:space="preserve"> </w:t>
      </w:r>
      <w:r w:rsidRPr="007F4F94">
        <w:rPr>
          <w:rFonts w:ascii="Times New Roman" w:hAnsi="Times New Roman"/>
          <w:color w:val="000000"/>
          <w:sz w:val="28"/>
          <w:szCs w:val="28"/>
        </w:rPr>
        <w:t xml:space="preserve">và khoản 1 Điều 3 </w:t>
      </w:r>
      <w:r w:rsidRPr="007F4F94">
        <w:rPr>
          <w:rFonts w:ascii="Times New Roman" w:hAnsi="Times New Roman"/>
          <w:sz w:val="28"/>
          <w:szCs w:val="28"/>
        </w:rPr>
        <w:t>Nghị định số 158/2018/NĐ-CP để quy định cho thống nhất</w:t>
      </w:r>
      <w:r w:rsidR="00B06D6A" w:rsidRPr="007F4F94">
        <w:rPr>
          <w:rFonts w:ascii="Times New Roman" w:hAnsi="Times New Roman"/>
          <w:sz w:val="28"/>
          <w:szCs w:val="28"/>
        </w:rPr>
        <w:t>.</w:t>
      </w:r>
    </w:p>
    <w:p w14:paraId="5627C2B1" w14:textId="47A8D416" w:rsidR="00B06D6A" w:rsidRPr="007F4F94" w:rsidRDefault="00B06D6A" w:rsidP="003F54ED">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color w:val="000000"/>
          <w:sz w:val="28"/>
          <w:szCs w:val="28"/>
        </w:rPr>
      </w:pPr>
      <w:r w:rsidRPr="007F4F94">
        <w:rPr>
          <w:rFonts w:ascii="Times New Roman" w:hAnsi="Times New Roman"/>
          <w:sz w:val="28"/>
          <w:szCs w:val="28"/>
        </w:rPr>
        <w:t xml:space="preserve">+ Đối với nội dung </w:t>
      </w:r>
      <w:r w:rsidRPr="007F4F94">
        <w:rPr>
          <w:rFonts w:ascii="Times New Roman" w:hAnsi="Times New Roman"/>
          <w:i/>
          <w:iCs/>
          <w:sz w:val="28"/>
          <w:szCs w:val="28"/>
        </w:rPr>
        <w:t>“</w:t>
      </w:r>
      <w:r w:rsidR="00BC03A5" w:rsidRPr="007F4F94">
        <w:rPr>
          <w:rFonts w:ascii="Times New Roman" w:hAnsi="Times New Roman"/>
          <w:i/>
          <w:iCs/>
          <w:sz w:val="28"/>
          <w:szCs w:val="28"/>
          <w:lang w:eastAsia="x-none"/>
        </w:rPr>
        <w:t>…</w:t>
      </w:r>
      <w:r w:rsidR="005202E3" w:rsidRPr="007F4F94">
        <w:rPr>
          <w:rFonts w:ascii="Times New Roman" w:hAnsi="Times New Roman"/>
          <w:i/>
          <w:iCs/>
          <w:sz w:val="28"/>
          <w:szCs w:val="28"/>
          <w:lang w:val="x-none" w:eastAsia="x-none"/>
        </w:rPr>
        <w:t>nông, lâm, thủy sản và muối”</w:t>
      </w:r>
      <w:r w:rsidR="005202E3" w:rsidRPr="007F4F94">
        <w:rPr>
          <w:rFonts w:ascii="Times New Roman" w:hAnsi="Times New Roman"/>
          <w:sz w:val="28"/>
          <w:szCs w:val="28"/>
          <w:lang w:val="x-none" w:eastAsia="x-none"/>
        </w:rPr>
        <w:t xml:space="preserve">: đề nghị cơ quan soạn thảo nghiên cứu quy định </w:t>
      </w:r>
      <w:r w:rsidR="00BC03A5" w:rsidRPr="007F4F94">
        <w:rPr>
          <w:rFonts w:ascii="Times New Roman" w:hAnsi="Times New Roman"/>
          <w:sz w:val="28"/>
          <w:szCs w:val="28"/>
          <w:lang w:val="x-none" w:eastAsia="x-none"/>
        </w:rPr>
        <w:t xml:space="preserve">rõ ràng, </w:t>
      </w:r>
      <w:r w:rsidR="005202E3" w:rsidRPr="007F4F94">
        <w:rPr>
          <w:rFonts w:ascii="Times New Roman" w:hAnsi="Times New Roman"/>
          <w:sz w:val="28"/>
          <w:szCs w:val="28"/>
          <w:lang w:val="x-none" w:eastAsia="x-none"/>
        </w:rPr>
        <w:t xml:space="preserve">cụ thể, chính xác, thống nhất với </w:t>
      </w:r>
      <w:r w:rsidR="00BC03A5" w:rsidRPr="007F4F94">
        <w:rPr>
          <w:rFonts w:ascii="Times New Roman" w:hAnsi="Times New Roman"/>
          <w:sz w:val="28"/>
          <w:szCs w:val="28"/>
          <w:lang w:val="x-none" w:eastAsia="x-none"/>
        </w:rPr>
        <w:t xml:space="preserve">quy định của </w:t>
      </w:r>
      <w:r w:rsidR="00BC03A5" w:rsidRPr="007F4F94">
        <w:rPr>
          <w:rFonts w:ascii="Times New Roman" w:eastAsia="Courier New" w:hAnsi="Times New Roman"/>
          <w:bCs/>
          <w:sz w:val="28"/>
          <w:szCs w:val="28"/>
          <w:lang w:eastAsia="vi-VN"/>
        </w:rPr>
        <w:t>Thông tư số 19/2025/TT-BNNMT và các điều khoản liên quan tại dự thảo (</w:t>
      </w:r>
      <w:r w:rsidR="002E77E9" w:rsidRPr="007F4F94">
        <w:rPr>
          <w:rFonts w:ascii="Times New Roman" w:eastAsia="Courier New" w:hAnsi="Times New Roman"/>
          <w:bCs/>
          <w:sz w:val="28"/>
          <w:szCs w:val="28"/>
          <w:lang w:eastAsia="vi-VN"/>
        </w:rPr>
        <w:t xml:space="preserve">cần </w:t>
      </w:r>
      <w:r w:rsidR="00BC03A5" w:rsidRPr="007F4F94">
        <w:rPr>
          <w:rFonts w:ascii="Times New Roman" w:eastAsia="Courier New" w:hAnsi="Times New Roman"/>
          <w:bCs/>
          <w:sz w:val="28"/>
          <w:szCs w:val="28"/>
          <w:lang w:eastAsia="vi-VN"/>
        </w:rPr>
        <w:t xml:space="preserve">viết rõ: </w:t>
      </w:r>
      <w:r w:rsidR="002E77E9" w:rsidRPr="007F4F94">
        <w:rPr>
          <w:rFonts w:ascii="Times New Roman" w:eastAsia="Courier New" w:hAnsi="Times New Roman"/>
          <w:bCs/>
          <w:i/>
          <w:iCs/>
          <w:sz w:val="28"/>
          <w:szCs w:val="28"/>
          <w:lang w:eastAsia="vi-VN"/>
        </w:rPr>
        <w:t>“</w:t>
      </w:r>
      <w:r w:rsidR="00BC03A5" w:rsidRPr="007F4F94">
        <w:rPr>
          <w:rFonts w:ascii="Times New Roman" w:eastAsia="Courier New" w:hAnsi="Times New Roman"/>
          <w:bCs/>
          <w:i/>
          <w:iCs/>
          <w:sz w:val="28"/>
          <w:szCs w:val="28"/>
          <w:lang w:eastAsia="vi-VN"/>
        </w:rPr>
        <w:t>nông sản, lâm sản, thủy sản và muối</w:t>
      </w:r>
      <w:r w:rsidR="002E77E9" w:rsidRPr="007F4F94">
        <w:rPr>
          <w:rFonts w:ascii="Times New Roman" w:eastAsia="Courier New" w:hAnsi="Times New Roman"/>
          <w:bCs/>
          <w:i/>
          <w:iCs/>
          <w:sz w:val="28"/>
          <w:szCs w:val="28"/>
          <w:lang w:eastAsia="vi-VN"/>
        </w:rPr>
        <w:t>”</w:t>
      </w:r>
      <w:r w:rsidR="002E77E9" w:rsidRPr="007F4F94">
        <w:rPr>
          <w:rFonts w:ascii="Times New Roman" w:eastAsia="Courier New" w:hAnsi="Times New Roman"/>
          <w:bCs/>
          <w:sz w:val="28"/>
          <w:szCs w:val="28"/>
          <w:lang w:eastAsia="vi-VN"/>
        </w:rPr>
        <w:t xml:space="preserve"> -</w:t>
      </w:r>
      <w:r w:rsidR="00BC03A5" w:rsidRPr="007F4F94">
        <w:rPr>
          <w:rFonts w:ascii="Times New Roman" w:eastAsia="Courier New" w:hAnsi="Times New Roman"/>
          <w:bCs/>
          <w:sz w:val="28"/>
          <w:szCs w:val="28"/>
          <w:lang w:eastAsia="vi-VN"/>
        </w:rPr>
        <w:t xml:space="preserve"> không </w:t>
      </w:r>
      <w:r w:rsidR="002E77E9" w:rsidRPr="007F4F94">
        <w:rPr>
          <w:rFonts w:ascii="Times New Roman" w:eastAsia="Courier New" w:hAnsi="Times New Roman"/>
          <w:bCs/>
          <w:sz w:val="28"/>
          <w:szCs w:val="28"/>
          <w:lang w:eastAsia="vi-VN"/>
        </w:rPr>
        <w:t xml:space="preserve">sử dụng từ ngữ thông tục theo quy định tại khoản 1 Điều 60 Nghị định số </w:t>
      </w:r>
      <w:r w:rsidR="002E77E9" w:rsidRPr="007F4F94">
        <w:rPr>
          <w:rFonts w:ascii="Times New Roman" w:hAnsi="Times New Roman"/>
          <w:color w:val="000000"/>
          <w:sz w:val="28"/>
          <w:szCs w:val="28"/>
        </w:rPr>
        <w:t>78/2025/NĐ-CP).</w:t>
      </w:r>
    </w:p>
    <w:p w14:paraId="6C6661D9" w14:textId="4D20F236" w:rsidR="002E77E9" w:rsidRPr="007F4F94" w:rsidRDefault="000610E4" w:rsidP="003F54ED">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r w:rsidRPr="007F4F94">
        <w:rPr>
          <w:rFonts w:ascii="Times New Roman" w:hAnsi="Times New Roman"/>
          <w:color w:val="000000"/>
          <w:sz w:val="28"/>
          <w:szCs w:val="28"/>
        </w:rPr>
        <w:t xml:space="preserve">- Tại khoản 1 Điều 2: đề nghị </w:t>
      </w:r>
      <w:r w:rsidR="004A1A1C" w:rsidRPr="007F4F94">
        <w:rPr>
          <w:rFonts w:ascii="Times New Roman" w:hAnsi="Times New Roman"/>
          <w:color w:val="000000"/>
          <w:sz w:val="28"/>
          <w:szCs w:val="28"/>
        </w:rPr>
        <w:t xml:space="preserve">rà soát, quy định cho đầy đủ, phù hợp </w:t>
      </w:r>
      <w:r w:rsidR="004A1A1C" w:rsidRPr="007F4F94">
        <w:rPr>
          <w:rFonts w:ascii="Times New Roman" w:hAnsi="Times New Roman"/>
          <w:sz w:val="28"/>
          <w:szCs w:val="28"/>
          <w:lang w:val="x-none" w:eastAsia="x-none"/>
        </w:rPr>
        <w:t xml:space="preserve">với quy định của </w:t>
      </w:r>
      <w:r w:rsidR="004A1A1C" w:rsidRPr="007F4F94">
        <w:rPr>
          <w:rFonts w:ascii="Times New Roman" w:eastAsia="Courier New" w:hAnsi="Times New Roman"/>
          <w:bCs/>
          <w:sz w:val="28"/>
          <w:szCs w:val="28"/>
          <w:lang w:eastAsia="vi-VN"/>
        </w:rPr>
        <w:t xml:space="preserve">Thông tư số 19/2025/TT-BNNMT và các điều khoản liên quan tại dự thảo </w:t>
      </w:r>
      <w:r w:rsidR="004A1A1C" w:rsidRPr="007F4F94">
        <w:rPr>
          <w:rFonts w:ascii="Times New Roman" w:eastAsia="Courier New" w:hAnsi="Times New Roman"/>
          <w:bCs/>
          <w:i/>
          <w:iCs/>
          <w:sz w:val="28"/>
          <w:szCs w:val="28"/>
          <w:lang w:eastAsia="vi-VN"/>
        </w:rPr>
        <w:t>(lưu ý nội dung về “muối”).</w:t>
      </w:r>
    </w:p>
    <w:p w14:paraId="19F513D2" w14:textId="0253949F" w:rsidR="004A1A1C" w:rsidRPr="007F4F94" w:rsidRDefault="004A1A1C" w:rsidP="003F54ED">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r w:rsidRPr="007F4F94">
        <w:rPr>
          <w:rFonts w:ascii="Times New Roman" w:eastAsia="Courier New" w:hAnsi="Times New Roman"/>
          <w:bCs/>
          <w:sz w:val="28"/>
          <w:szCs w:val="28"/>
          <w:lang w:eastAsia="vi-VN"/>
        </w:rPr>
        <w:t>- Tại điểm c khoản 3 Điều 2</w:t>
      </w:r>
      <w:r w:rsidR="00416D1B" w:rsidRPr="007F4F94">
        <w:rPr>
          <w:rFonts w:ascii="Times New Roman" w:eastAsia="Courier New" w:hAnsi="Times New Roman"/>
          <w:bCs/>
          <w:sz w:val="28"/>
          <w:szCs w:val="28"/>
          <w:lang w:eastAsia="vi-VN"/>
        </w:rPr>
        <w:t>: đề nghị rà soát, quy định cho thống nhất với khoản 13 Điều 2 Thông tư số 19/2025/TT-BNNMT.</w:t>
      </w:r>
    </w:p>
    <w:p w14:paraId="15E6E2F3" w14:textId="5369C501" w:rsidR="006B12ED" w:rsidRPr="007F4F94" w:rsidRDefault="006B12ED" w:rsidP="003F54ED">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r w:rsidRPr="007F4F94">
        <w:rPr>
          <w:rFonts w:ascii="Times New Roman" w:eastAsia="Courier New" w:hAnsi="Times New Roman"/>
          <w:bCs/>
          <w:sz w:val="28"/>
          <w:szCs w:val="28"/>
          <w:lang w:eastAsia="vi-VN"/>
        </w:rPr>
        <w:t xml:space="preserve">- </w:t>
      </w:r>
      <w:r w:rsidR="00416D1B" w:rsidRPr="007F4F94">
        <w:rPr>
          <w:rFonts w:ascii="Times New Roman" w:eastAsia="Courier New" w:hAnsi="Times New Roman"/>
          <w:bCs/>
          <w:sz w:val="28"/>
          <w:szCs w:val="28"/>
          <w:lang w:eastAsia="vi-VN"/>
        </w:rPr>
        <w:t>Tại k</w:t>
      </w:r>
      <w:r w:rsidRPr="007F4F94">
        <w:rPr>
          <w:rFonts w:ascii="Times New Roman" w:eastAsia="Courier New" w:hAnsi="Times New Roman"/>
          <w:bCs/>
          <w:sz w:val="28"/>
          <w:szCs w:val="28"/>
          <w:lang w:eastAsia="vi-VN"/>
        </w:rPr>
        <w:t>hoản 4, khoản 5</w:t>
      </w:r>
      <w:r w:rsidR="00416D1B" w:rsidRPr="007F4F94">
        <w:rPr>
          <w:rFonts w:ascii="Times New Roman" w:eastAsia="Courier New" w:hAnsi="Times New Roman"/>
          <w:bCs/>
          <w:sz w:val="28"/>
          <w:szCs w:val="28"/>
          <w:lang w:eastAsia="vi-VN"/>
        </w:rPr>
        <w:t xml:space="preserve"> Điều 2</w:t>
      </w:r>
      <w:r w:rsidRPr="007F4F94">
        <w:rPr>
          <w:rFonts w:ascii="Times New Roman" w:eastAsia="Courier New" w:hAnsi="Times New Roman"/>
          <w:bCs/>
          <w:sz w:val="28"/>
          <w:szCs w:val="28"/>
          <w:lang w:eastAsia="vi-VN"/>
        </w:rPr>
        <w:t xml:space="preserve">: </w:t>
      </w:r>
      <w:r w:rsidR="00416D1B" w:rsidRPr="007F4F94">
        <w:rPr>
          <w:rFonts w:ascii="Times New Roman" w:eastAsia="Courier New" w:hAnsi="Times New Roman"/>
          <w:bCs/>
          <w:sz w:val="28"/>
          <w:szCs w:val="28"/>
          <w:lang w:eastAsia="vi-VN"/>
        </w:rPr>
        <w:t xml:space="preserve">đề nghị rà soát, </w:t>
      </w:r>
      <w:r w:rsidRPr="007F4F94">
        <w:rPr>
          <w:rFonts w:ascii="Times New Roman" w:eastAsia="Courier New" w:hAnsi="Times New Roman"/>
          <w:bCs/>
          <w:sz w:val="28"/>
          <w:szCs w:val="28"/>
          <w:lang w:eastAsia="vi-VN"/>
        </w:rPr>
        <w:t>quy định cho phù hợp với quy định tại khoản 15 Điều 2 Thông tư số 19/2025/TT-BNNMT.</w:t>
      </w:r>
    </w:p>
    <w:p w14:paraId="6FF35F66" w14:textId="1DC48315" w:rsidR="00416D1B" w:rsidRPr="007F4F94" w:rsidRDefault="00416D1B" w:rsidP="003F54ED">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r w:rsidRPr="007F4F94">
        <w:rPr>
          <w:rFonts w:ascii="Times New Roman" w:eastAsia="Courier New" w:hAnsi="Times New Roman"/>
          <w:bCs/>
          <w:sz w:val="28"/>
          <w:szCs w:val="28"/>
          <w:lang w:eastAsia="vi-VN"/>
        </w:rPr>
        <w:t xml:space="preserve">- Từ khoản 7 đến khoản 11 Điều 2, qua rà soát cho thấy, </w:t>
      </w:r>
      <w:r w:rsidR="00315E18" w:rsidRPr="007F4F94">
        <w:rPr>
          <w:rFonts w:ascii="Times New Roman" w:eastAsia="Courier New" w:hAnsi="Times New Roman"/>
          <w:bCs/>
          <w:sz w:val="28"/>
          <w:szCs w:val="28"/>
          <w:lang w:eastAsia="vi-VN"/>
        </w:rPr>
        <w:t>nội dung không</w:t>
      </w:r>
      <w:r w:rsidR="006531C5" w:rsidRPr="007F4F94">
        <w:rPr>
          <w:rFonts w:ascii="Times New Roman" w:eastAsia="Courier New" w:hAnsi="Times New Roman"/>
          <w:bCs/>
          <w:sz w:val="28"/>
          <w:szCs w:val="28"/>
          <w:lang w:eastAsia="vi-VN"/>
        </w:rPr>
        <w:t xml:space="preserve"> tương ứng với các quy định tại Thông tư số 19/2025/TT-BNNMT (là căn cứ pháp lý chính điều chỉnh trực tiếp nội dung dự thảo). </w:t>
      </w:r>
      <w:proofErr w:type="gramStart"/>
      <w:r w:rsidR="006531C5" w:rsidRPr="007F4F94">
        <w:rPr>
          <w:rFonts w:ascii="Times New Roman" w:eastAsia="Courier New" w:hAnsi="Times New Roman"/>
          <w:bCs/>
          <w:sz w:val="28"/>
          <w:szCs w:val="28"/>
          <w:lang w:eastAsia="vi-VN"/>
        </w:rPr>
        <w:t xml:space="preserve">Đề nghị cơ quan soạn thảo </w:t>
      </w:r>
      <w:r w:rsidR="006531C5" w:rsidRPr="007F4F94">
        <w:rPr>
          <w:rFonts w:ascii="Times New Roman" w:eastAsia="Courier New" w:hAnsi="Times New Roman"/>
          <w:bCs/>
          <w:sz w:val="28"/>
          <w:szCs w:val="28"/>
          <w:lang w:eastAsia="vi-VN"/>
        </w:rPr>
        <w:lastRenderedPageBreak/>
        <w:t>giải trình cụ thể cơ sở pháp lý, cơ sở thực tiễn của các quy định trên.</w:t>
      </w:r>
      <w:proofErr w:type="gramEnd"/>
      <w:r w:rsidR="006531C5" w:rsidRPr="007F4F94">
        <w:rPr>
          <w:rFonts w:ascii="Times New Roman" w:eastAsia="Courier New" w:hAnsi="Times New Roman"/>
          <w:bCs/>
          <w:sz w:val="28"/>
          <w:szCs w:val="28"/>
          <w:lang w:eastAsia="vi-VN"/>
        </w:rPr>
        <w:t xml:space="preserve"> </w:t>
      </w:r>
      <w:proofErr w:type="gramStart"/>
      <w:r w:rsidR="006531C5" w:rsidRPr="007F4F94">
        <w:rPr>
          <w:rFonts w:ascii="Times New Roman" w:eastAsia="Courier New" w:hAnsi="Times New Roman"/>
          <w:bCs/>
          <w:sz w:val="28"/>
          <w:szCs w:val="28"/>
          <w:lang w:eastAsia="vi-VN"/>
        </w:rPr>
        <w:t xml:space="preserve">Nghiên cứu </w:t>
      </w:r>
      <w:r w:rsidR="00F710AD" w:rsidRPr="007F4F94">
        <w:rPr>
          <w:rFonts w:ascii="Times New Roman" w:eastAsia="Courier New" w:hAnsi="Times New Roman"/>
          <w:bCs/>
          <w:sz w:val="28"/>
          <w:szCs w:val="28"/>
          <w:lang w:eastAsia="vi-VN"/>
        </w:rPr>
        <w:t>đưa vào bản thuyết minh, so sánh kèm hồ sơ dự thảo.</w:t>
      </w:r>
      <w:proofErr w:type="gramEnd"/>
    </w:p>
    <w:p w14:paraId="3D435730" w14:textId="77777777" w:rsidR="00F710AD" w:rsidRPr="007F4F94" w:rsidRDefault="000144CA" w:rsidP="003F54ED">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r w:rsidRPr="007F4F94">
        <w:rPr>
          <w:rFonts w:ascii="Times New Roman" w:eastAsia="Courier New" w:hAnsi="Times New Roman"/>
          <w:bCs/>
          <w:sz w:val="28"/>
          <w:szCs w:val="28"/>
          <w:lang w:eastAsia="vi-VN"/>
        </w:rPr>
        <w:t xml:space="preserve">- </w:t>
      </w:r>
      <w:r w:rsidR="00F710AD" w:rsidRPr="007F4F94">
        <w:rPr>
          <w:rFonts w:ascii="Times New Roman" w:eastAsia="Courier New" w:hAnsi="Times New Roman"/>
          <w:bCs/>
          <w:sz w:val="28"/>
          <w:szCs w:val="28"/>
          <w:lang w:eastAsia="vi-VN"/>
        </w:rPr>
        <w:t xml:space="preserve">Tại </w:t>
      </w:r>
      <w:r w:rsidRPr="007F4F94">
        <w:rPr>
          <w:rFonts w:ascii="Times New Roman" w:eastAsia="Courier New" w:hAnsi="Times New Roman"/>
          <w:bCs/>
          <w:sz w:val="28"/>
          <w:szCs w:val="28"/>
          <w:lang w:eastAsia="vi-VN"/>
        </w:rPr>
        <w:t>Điều 3</w:t>
      </w:r>
      <w:r w:rsidR="00F710AD" w:rsidRPr="007F4F94">
        <w:rPr>
          <w:rFonts w:ascii="Times New Roman" w:eastAsia="Courier New" w:hAnsi="Times New Roman"/>
          <w:bCs/>
          <w:sz w:val="28"/>
          <w:szCs w:val="28"/>
          <w:lang w:eastAsia="vi-VN"/>
        </w:rPr>
        <w:t>:</w:t>
      </w:r>
    </w:p>
    <w:p w14:paraId="24162F3C" w14:textId="135822FF" w:rsidR="00F710AD" w:rsidRPr="007F4F94" w:rsidRDefault="00F710AD" w:rsidP="003F54ED">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sz w:val="28"/>
          <w:szCs w:val="28"/>
        </w:rPr>
      </w:pPr>
      <w:r w:rsidRPr="007F4F94">
        <w:rPr>
          <w:rFonts w:ascii="Times New Roman" w:eastAsia="Courier New" w:hAnsi="Times New Roman"/>
          <w:bCs/>
          <w:sz w:val="28"/>
          <w:szCs w:val="28"/>
          <w:lang w:eastAsia="vi-VN"/>
        </w:rPr>
        <w:t>+ Tại điểm a khoản 1 Điều 3</w:t>
      </w:r>
      <w:r w:rsidR="00C923C3" w:rsidRPr="007F4F94">
        <w:rPr>
          <w:rFonts w:ascii="Times New Roman" w:eastAsia="Courier New" w:hAnsi="Times New Roman"/>
          <w:bCs/>
          <w:sz w:val="28"/>
          <w:szCs w:val="28"/>
          <w:lang w:eastAsia="vi-VN"/>
        </w:rPr>
        <w:t xml:space="preserve">, </w:t>
      </w:r>
      <w:r w:rsidRPr="007F4F94">
        <w:rPr>
          <w:rFonts w:ascii="Times New Roman" w:eastAsia="Courier New" w:hAnsi="Times New Roman"/>
          <w:bCs/>
          <w:sz w:val="28"/>
          <w:szCs w:val="28"/>
          <w:lang w:eastAsia="vi-VN"/>
        </w:rPr>
        <w:t xml:space="preserve">đối với nội dung </w:t>
      </w:r>
      <w:r w:rsidRPr="007F4F94">
        <w:rPr>
          <w:rFonts w:ascii="Times New Roman" w:eastAsia="Courier New" w:hAnsi="Times New Roman"/>
          <w:bCs/>
          <w:i/>
          <w:iCs/>
          <w:sz w:val="28"/>
          <w:szCs w:val="28"/>
          <w:lang w:eastAsia="vi-VN"/>
        </w:rPr>
        <w:t>“</w:t>
      </w:r>
      <w:r w:rsidR="00C923C3" w:rsidRPr="007F4F94">
        <w:rPr>
          <w:rFonts w:ascii="Times New Roman" w:eastAsia="Courier New" w:hAnsi="Times New Roman"/>
          <w:bCs/>
          <w:i/>
          <w:iCs/>
          <w:sz w:val="28"/>
          <w:szCs w:val="28"/>
          <w:lang w:eastAsia="vi-VN"/>
        </w:rPr>
        <w:t xml:space="preserve">… </w:t>
      </w:r>
      <w:r w:rsidR="00C923C3" w:rsidRPr="007F4F94">
        <w:rPr>
          <w:rFonts w:ascii="Times New Roman" w:hAnsi="Times New Roman"/>
          <w:bCs/>
          <w:i/>
          <w:iCs/>
          <w:sz w:val="28"/>
          <w:szCs w:val="28"/>
          <w:lang w:val="pl-PL"/>
        </w:rPr>
        <w:t>các Phó Chi cục trưởng. Số lượng Phó Chi cục trưởng thực hiện theo quy định của pháp luật”</w:t>
      </w:r>
      <w:r w:rsidR="00C923C3" w:rsidRPr="007F4F94">
        <w:rPr>
          <w:rFonts w:ascii="Times New Roman" w:hAnsi="Times New Roman"/>
          <w:bCs/>
          <w:sz w:val="28"/>
          <w:szCs w:val="28"/>
          <w:lang w:val="pl-PL"/>
        </w:rPr>
        <w:t xml:space="preserve">: đề nghị cơ quan soạn thảo nghiên cứu quy định tại điểm </w:t>
      </w:r>
      <w:r w:rsidR="00D56B05" w:rsidRPr="007F4F94">
        <w:rPr>
          <w:rFonts w:ascii="Times New Roman" w:hAnsi="Times New Roman"/>
          <w:bCs/>
          <w:sz w:val="28"/>
          <w:szCs w:val="28"/>
          <w:lang w:val="pl-PL"/>
        </w:rPr>
        <w:t>b</w:t>
      </w:r>
      <w:r w:rsidR="00C923C3" w:rsidRPr="007F4F94">
        <w:rPr>
          <w:rFonts w:ascii="Times New Roman" w:hAnsi="Times New Roman"/>
          <w:bCs/>
          <w:sz w:val="28"/>
          <w:szCs w:val="28"/>
          <w:lang w:val="pl-PL"/>
        </w:rPr>
        <w:t xml:space="preserve"> khoản 4 Điều 6 </w:t>
      </w:r>
      <w:r w:rsidR="00C923C3" w:rsidRPr="007F4F94">
        <w:rPr>
          <w:rFonts w:ascii="Times New Roman" w:hAnsi="Times New Roman"/>
          <w:sz w:val="28"/>
          <w:szCs w:val="28"/>
        </w:rPr>
        <w:t xml:space="preserve">Nghị định số 150/2025/NĐ-CP và khoản 2 Điều </w:t>
      </w:r>
      <w:r w:rsidR="00D56B05" w:rsidRPr="007F4F94">
        <w:rPr>
          <w:rFonts w:ascii="Times New Roman" w:hAnsi="Times New Roman"/>
          <w:sz w:val="28"/>
          <w:szCs w:val="28"/>
        </w:rPr>
        <w:t>3 dự thảo Quy định để tham mưu cụ thể</w:t>
      </w:r>
      <w:r w:rsidR="00853B1C" w:rsidRPr="007F4F94">
        <w:rPr>
          <w:rFonts w:ascii="Times New Roman" w:hAnsi="Times New Roman"/>
          <w:sz w:val="28"/>
          <w:szCs w:val="28"/>
        </w:rPr>
        <w:t>, thống nhất</w:t>
      </w:r>
      <w:r w:rsidR="00D56B05" w:rsidRPr="007F4F94">
        <w:rPr>
          <w:rFonts w:ascii="Times New Roman" w:hAnsi="Times New Roman"/>
          <w:sz w:val="28"/>
          <w:szCs w:val="28"/>
        </w:rPr>
        <w:t xml:space="preserve"> (đã quy định số lượng cụ thể của các phòng, trạm chuyên môn nghiệp vụ thuộc Chi cục thì số </w:t>
      </w:r>
      <w:r w:rsidR="00A6579A" w:rsidRPr="007F4F94">
        <w:rPr>
          <w:rFonts w:ascii="Times New Roman" w:hAnsi="Times New Roman"/>
          <w:sz w:val="28"/>
          <w:szCs w:val="28"/>
        </w:rPr>
        <w:t xml:space="preserve">lượng Phó Chi cục trưởng cũng </w:t>
      </w:r>
      <w:r w:rsidR="00853B1C" w:rsidRPr="007F4F94">
        <w:rPr>
          <w:rFonts w:ascii="Times New Roman" w:hAnsi="Times New Roman"/>
          <w:sz w:val="28"/>
          <w:szCs w:val="28"/>
        </w:rPr>
        <w:t xml:space="preserve">phải </w:t>
      </w:r>
      <w:r w:rsidR="00A6579A" w:rsidRPr="007F4F94">
        <w:rPr>
          <w:rFonts w:ascii="Times New Roman" w:hAnsi="Times New Roman"/>
          <w:sz w:val="28"/>
          <w:szCs w:val="28"/>
        </w:rPr>
        <w:t>được quy định cụ thể tương ứng).</w:t>
      </w:r>
    </w:p>
    <w:p w14:paraId="561BDCE7" w14:textId="166BBAD8" w:rsidR="0088313D" w:rsidRPr="007F4F94" w:rsidRDefault="0088313D" w:rsidP="003F54ED">
      <w:pPr>
        <w:widowControl w:val="0"/>
        <w:shd w:val="clear" w:color="auto" w:fill="FFFFFF"/>
        <w:tabs>
          <w:tab w:val="left" w:pos="709"/>
          <w:tab w:val="left" w:pos="993"/>
          <w:tab w:val="left" w:pos="5436"/>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xml:space="preserve">+ Tại điểm đ khoản 2 Điều 3: đề nghị rà soát việc sử dụng cụm từ </w:t>
      </w:r>
      <w:r w:rsidRPr="007F4F94">
        <w:rPr>
          <w:rFonts w:ascii="Times New Roman" w:hAnsi="Times New Roman"/>
          <w:i/>
          <w:iCs/>
          <w:sz w:val="28"/>
          <w:szCs w:val="28"/>
        </w:rPr>
        <w:t>“cấp trưởng và cấp phó”</w:t>
      </w:r>
      <w:r w:rsidRPr="007F4F94">
        <w:rPr>
          <w:rFonts w:ascii="Times New Roman" w:hAnsi="Times New Roman"/>
          <w:sz w:val="28"/>
          <w:szCs w:val="28"/>
        </w:rPr>
        <w:t xml:space="preserve"> cho thống nhất, phù hợp với quy định tại khoản 5 Điều 6 Nghị định số 150/2025/NĐ-CP </w:t>
      </w:r>
      <w:r w:rsidRPr="007F4F94">
        <w:rPr>
          <w:rFonts w:ascii="Times New Roman" w:hAnsi="Times New Roman"/>
          <w:i/>
          <w:iCs/>
          <w:sz w:val="28"/>
          <w:szCs w:val="28"/>
        </w:rPr>
        <w:t>(Phó Trưởng phòng thuộc chi cục thuộc sở)</w:t>
      </w:r>
      <w:r w:rsidRPr="007F4F94">
        <w:rPr>
          <w:rFonts w:ascii="Times New Roman" w:hAnsi="Times New Roman"/>
          <w:sz w:val="28"/>
          <w:szCs w:val="28"/>
        </w:rPr>
        <w:t>.</w:t>
      </w:r>
    </w:p>
    <w:p w14:paraId="25BDBDBD" w14:textId="1D14B73F" w:rsidR="007C3A19" w:rsidRPr="007F4F94" w:rsidRDefault="007A2C9F" w:rsidP="003F54ED">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r w:rsidRPr="007F4F94">
        <w:rPr>
          <w:rFonts w:ascii="Times New Roman" w:eastAsia="Courier New" w:hAnsi="Times New Roman"/>
          <w:bCs/>
          <w:sz w:val="28"/>
          <w:szCs w:val="28"/>
          <w:lang w:eastAsia="vi-VN"/>
        </w:rPr>
        <w:t xml:space="preserve">- Đề nghị cơ quan soạn thảo </w:t>
      </w:r>
      <w:r w:rsidR="002861ED" w:rsidRPr="007F4F94">
        <w:rPr>
          <w:rFonts w:ascii="Times New Roman" w:eastAsia="Courier New" w:hAnsi="Times New Roman"/>
          <w:bCs/>
          <w:sz w:val="28"/>
          <w:szCs w:val="28"/>
          <w:lang w:eastAsia="vi-VN"/>
        </w:rPr>
        <w:t>rà soát</w:t>
      </w:r>
      <w:r w:rsidRPr="007F4F94">
        <w:rPr>
          <w:rFonts w:ascii="Times New Roman" w:eastAsia="Courier New" w:hAnsi="Times New Roman"/>
          <w:bCs/>
          <w:sz w:val="28"/>
          <w:szCs w:val="28"/>
          <w:lang w:eastAsia="vi-VN"/>
        </w:rPr>
        <w:t xml:space="preserve"> lại việc sử dụng cụm từ </w:t>
      </w:r>
      <w:r w:rsidRPr="007F4F94">
        <w:rPr>
          <w:rFonts w:ascii="Times New Roman" w:eastAsia="Courier New" w:hAnsi="Times New Roman"/>
          <w:bCs/>
          <w:i/>
          <w:iCs/>
          <w:sz w:val="28"/>
          <w:szCs w:val="28"/>
          <w:lang w:eastAsia="vi-VN"/>
        </w:rPr>
        <w:t>“</w:t>
      </w:r>
      <w:r w:rsidR="002861ED" w:rsidRPr="007F4F94">
        <w:rPr>
          <w:rFonts w:ascii="Times New Roman" w:eastAsia="Courier New" w:hAnsi="Times New Roman"/>
          <w:bCs/>
          <w:i/>
          <w:iCs/>
          <w:sz w:val="28"/>
          <w:szCs w:val="28"/>
          <w:lang w:eastAsia="vi-VN"/>
        </w:rPr>
        <w:t xml:space="preserve">Tham mưu </w:t>
      </w:r>
      <w:r w:rsidR="00381D26" w:rsidRPr="007F4F94">
        <w:rPr>
          <w:rFonts w:ascii="Times New Roman" w:eastAsia="Courier New" w:hAnsi="Times New Roman"/>
          <w:bCs/>
          <w:i/>
          <w:iCs/>
          <w:sz w:val="28"/>
          <w:szCs w:val="28"/>
          <w:lang w:eastAsia="vi-VN"/>
        </w:rPr>
        <w:t>Sở” “</w:t>
      </w:r>
      <w:r w:rsidR="002861ED" w:rsidRPr="007F4F94">
        <w:rPr>
          <w:rFonts w:ascii="Times New Roman" w:eastAsia="Courier New" w:hAnsi="Times New Roman"/>
          <w:bCs/>
          <w:i/>
          <w:iCs/>
          <w:sz w:val="28"/>
          <w:szCs w:val="28"/>
          <w:lang w:eastAsia="vi-VN"/>
        </w:rPr>
        <w:t xml:space="preserve">Giúp </w:t>
      </w:r>
      <w:r w:rsidRPr="007F4F94">
        <w:rPr>
          <w:rFonts w:ascii="Times New Roman" w:eastAsia="Courier New" w:hAnsi="Times New Roman"/>
          <w:bCs/>
          <w:i/>
          <w:iCs/>
          <w:sz w:val="28"/>
          <w:szCs w:val="28"/>
          <w:lang w:eastAsia="vi-VN"/>
        </w:rPr>
        <w:t>Giám đốc Sở…”</w:t>
      </w:r>
      <w:r w:rsidR="002861ED" w:rsidRPr="007F4F94">
        <w:rPr>
          <w:rFonts w:ascii="Times New Roman" w:eastAsia="Courier New" w:hAnsi="Times New Roman"/>
          <w:bCs/>
          <w:i/>
          <w:iCs/>
          <w:sz w:val="28"/>
          <w:szCs w:val="28"/>
          <w:lang w:eastAsia="vi-VN"/>
        </w:rPr>
        <w:t>, “Tham mưu, giúp Giám đốc Sở”</w:t>
      </w:r>
      <w:r w:rsidR="000B5DF2" w:rsidRPr="007F4F94">
        <w:rPr>
          <w:rFonts w:ascii="Times New Roman" w:eastAsia="Courier New" w:hAnsi="Times New Roman"/>
          <w:bCs/>
          <w:i/>
          <w:sz w:val="28"/>
          <w:szCs w:val="28"/>
          <w:lang w:eastAsia="vi-VN"/>
        </w:rPr>
        <w:t xml:space="preserve"> </w:t>
      </w:r>
      <w:r w:rsidR="000B5DF2" w:rsidRPr="007F4F94">
        <w:rPr>
          <w:rFonts w:ascii="Times New Roman" w:eastAsia="Courier New" w:hAnsi="Times New Roman"/>
          <w:bCs/>
          <w:sz w:val="28"/>
          <w:szCs w:val="28"/>
          <w:lang w:eastAsia="vi-VN"/>
        </w:rPr>
        <w:t>trong toàn bộ dự thảo</w:t>
      </w:r>
      <w:r w:rsidR="002861ED" w:rsidRPr="007F4F94">
        <w:rPr>
          <w:rFonts w:ascii="Times New Roman" w:eastAsia="Courier New" w:hAnsi="Times New Roman"/>
          <w:bCs/>
          <w:sz w:val="28"/>
          <w:szCs w:val="28"/>
          <w:lang w:eastAsia="vi-VN"/>
        </w:rPr>
        <w:t xml:space="preserve"> để quy định cho thống nhất</w:t>
      </w:r>
      <w:r w:rsidR="00B36A44" w:rsidRPr="007F4F94">
        <w:rPr>
          <w:rFonts w:ascii="Times New Roman" w:eastAsia="Courier New" w:hAnsi="Times New Roman"/>
          <w:bCs/>
          <w:sz w:val="28"/>
          <w:szCs w:val="28"/>
          <w:lang w:eastAsia="vi-VN"/>
        </w:rPr>
        <w:t xml:space="preserve"> và</w:t>
      </w:r>
      <w:r w:rsidR="002861ED" w:rsidRPr="007F4F94">
        <w:rPr>
          <w:rFonts w:ascii="Times New Roman" w:eastAsia="Courier New" w:hAnsi="Times New Roman"/>
          <w:bCs/>
          <w:sz w:val="28"/>
          <w:szCs w:val="28"/>
          <w:lang w:eastAsia="vi-VN"/>
        </w:rPr>
        <w:t xml:space="preserve"> phù hợp với quy định tại </w:t>
      </w:r>
      <w:r w:rsidR="00B36A44" w:rsidRPr="007F4F94">
        <w:rPr>
          <w:rFonts w:ascii="Times New Roman" w:eastAsia="Courier New" w:hAnsi="Times New Roman"/>
          <w:bCs/>
          <w:sz w:val="28"/>
          <w:szCs w:val="28"/>
          <w:lang w:eastAsia="vi-VN"/>
        </w:rPr>
        <w:t xml:space="preserve">khoản 1 Điều 3 Nghị định số 158/2018/NĐ-CP </w:t>
      </w:r>
      <w:r w:rsidR="00B36A44" w:rsidRPr="007F4F94">
        <w:rPr>
          <w:rFonts w:ascii="Times New Roman" w:eastAsia="Courier New" w:hAnsi="Times New Roman"/>
          <w:bCs/>
          <w:i/>
          <w:iCs/>
          <w:sz w:val="28"/>
          <w:szCs w:val="28"/>
          <w:lang w:eastAsia="vi-VN"/>
        </w:rPr>
        <w:t>(tham mưu giúp người đứng đầu cơ quan, tổ chức)</w:t>
      </w:r>
      <w:r w:rsidR="00B36A44" w:rsidRPr="007F4F94">
        <w:rPr>
          <w:rFonts w:ascii="Times New Roman" w:eastAsia="Courier New" w:hAnsi="Times New Roman"/>
          <w:bCs/>
          <w:sz w:val="28"/>
          <w:szCs w:val="28"/>
          <w:lang w:eastAsia="vi-VN"/>
        </w:rPr>
        <w:t xml:space="preserve"> và khoản 1, khoản 3 Điều 7 </w:t>
      </w:r>
      <w:r w:rsidR="00B36A44" w:rsidRPr="007F4F94">
        <w:rPr>
          <w:rFonts w:ascii="Times New Roman" w:hAnsi="Times New Roman"/>
          <w:sz w:val="28"/>
          <w:szCs w:val="28"/>
        </w:rPr>
        <w:t>Nghị định số 150/2025/NĐ-CP.</w:t>
      </w:r>
    </w:p>
    <w:p w14:paraId="50261ECD" w14:textId="0546B984" w:rsidR="007C37C9" w:rsidRPr="007F4F94" w:rsidRDefault="00EA6A25" w:rsidP="007C37C9">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r w:rsidRPr="007F4F94">
        <w:rPr>
          <w:rFonts w:ascii="Times New Roman" w:eastAsia="Courier New" w:hAnsi="Times New Roman"/>
          <w:bCs/>
          <w:sz w:val="28"/>
          <w:szCs w:val="28"/>
          <w:lang w:eastAsia="vi-VN"/>
        </w:rPr>
        <w:t xml:space="preserve">- Ngoài ra, </w:t>
      </w:r>
      <w:r w:rsidR="007C37C9" w:rsidRPr="007F4F94">
        <w:rPr>
          <w:rFonts w:ascii="Times New Roman" w:eastAsia="Courier New" w:hAnsi="Times New Roman"/>
          <w:bCs/>
          <w:sz w:val="28"/>
          <w:szCs w:val="28"/>
          <w:lang w:eastAsia="vi-VN"/>
        </w:rPr>
        <w:t xml:space="preserve">đề nghị cơ quan soạn thảo rà soát kỹ các quy định của Thông tư số 19/2025/TT-BNNMT ngày 19/6/2025 và các văn bản có liên quan để đảm bảo các quy định </w:t>
      </w:r>
      <w:r w:rsidR="008A014A" w:rsidRPr="007F4F94">
        <w:rPr>
          <w:rFonts w:ascii="Times New Roman" w:hAnsi="Times New Roman"/>
          <w:iCs/>
          <w:sz w:val="28"/>
          <w:szCs w:val="28"/>
        </w:rPr>
        <w:t>chức năng, nhiệm vụ, quyền hạn</w:t>
      </w:r>
      <w:r w:rsidR="007C37C9" w:rsidRPr="007F4F94">
        <w:rPr>
          <w:rFonts w:ascii="Times New Roman" w:eastAsia="Courier New" w:hAnsi="Times New Roman"/>
          <w:bCs/>
          <w:sz w:val="28"/>
          <w:szCs w:val="28"/>
          <w:lang w:eastAsia="vi-VN"/>
        </w:rPr>
        <w:t xml:space="preserve"> Chi cục Chất lượng, Chế biến và Phát triển thị trường </w:t>
      </w:r>
      <w:r w:rsidR="008A014A" w:rsidRPr="007F4F94">
        <w:rPr>
          <w:rFonts w:ascii="Times New Roman" w:eastAsia="Courier New" w:hAnsi="Times New Roman"/>
          <w:bCs/>
          <w:sz w:val="28"/>
          <w:szCs w:val="28"/>
          <w:lang w:eastAsia="vi-VN"/>
        </w:rPr>
        <w:t xml:space="preserve">tỉnh Lâm Đồng </w:t>
      </w:r>
      <w:r w:rsidR="007C37C9" w:rsidRPr="007F4F94">
        <w:rPr>
          <w:rFonts w:ascii="Times New Roman" w:eastAsia="Courier New" w:hAnsi="Times New Roman"/>
          <w:bCs/>
          <w:sz w:val="28"/>
          <w:szCs w:val="28"/>
          <w:lang w:eastAsia="vi-VN"/>
        </w:rPr>
        <w:t xml:space="preserve">đảm bảo theo đúng quy định pháp luật, </w:t>
      </w:r>
      <w:r w:rsidR="008A014A" w:rsidRPr="007F4F94">
        <w:rPr>
          <w:rFonts w:ascii="Times New Roman" w:eastAsia="Courier New" w:hAnsi="Times New Roman"/>
          <w:bCs/>
          <w:sz w:val="28"/>
          <w:szCs w:val="28"/>
          <w:lang w:eastAsia="vi-VN"/>
        </w:rPr>
        <w:t xml:space="preserve">không bị thiếu sót hoặc không bị </w:t>
      </w:r>
      <w:r w:rsidR="007C37C9" w:rsidRPr="007F4F94">
        <w:rPr>
          <w:rFonts w:ascii="Times New Roman" w:eastAsia="Courier New" w:hAnsi="Times New Roman"/>
          <w:bCs/>
          <w:sz w:val="28"/>
          <w:szCs w:val="28"/>
          <w:lang w:eastAsia="vi-VN"/>
        </w:rPr>
        <w:t xml:space="preserve"> trùng lặp với chức năng, nhiệm vụ, quyền hạn với các </w:t>
      </w:r>
      <w:r w:rsidR="008A014A" w:rsidRPr="007F4F94">
        <w:rPr>
          <w:rFonts w:ascii="Times New Roman" w:eastAsia="Courier New" w:hAnsi="Times New Roman"/>
          <w:bCs/>
          <w:sz w:val="28"/>
          <w:szCs w:val="28"/>
          <w:lang w:eastAsia="vi-VN"/>
        </w:rPr>
        <w:t xml:space="preserve">cơ quan, </w:t>
      </w:r>
      <w:r w:rsidR="007C37C9" w:rsidRPr="007F4F94">
        <w:rPr>
          <w:rFonts w:ascii="Times New Roman" w:eastAsia="Courier New" w:hAnsi="Times New Roman"/>
          <w:bCs/>
          <w:sz w:val="28"/>
          <w:szCs w:val="28"/>
          <w:lang w:eastAsia="vi-VN"/>
        </w:rPr>
        <w:t>đơn vị</w:t>
      </w:r>
      <w:r w:rsidR="008A014A" w:rsidRPr="007F4F94">
        <w:rPr>
          <w:rFonts w:ascii="Times New Roman" w:eastAsia="Courier New" w:hAnsi="Times New Roman"/>
          <w:bCs/>
          <w:sz w:val="28"/>
          <w:szCs w:val="28"/>
          <w:lang w:eastAsia="vi-VN"/>
        </w:rPr>
        <w:t xml:space="preserve">, tổ chức </w:t>
      </w:r>
      <w:r w:rsidR="007C37C9" w:rsidRPr="007F4F94">
        <w:rPr>
          <w:rFonts w:ascii="Times New Roman" w:eastAsia="Courier New" w:hAnsi="Times New Roman"/>
          <w:bCs/>
          <w:sz w:val="28"/>
          <w:szCs w:val="28"/>
          <w:lang w:eastAsia="vi-VN"/>
        </w:rPr>
        <w:t>khác.</w:t>
      </w:r>
    </w:p>
    <w:p w14:paraId="357DF469" w14:textId="38E7A36D" w:rsidR="00C24ADE" w:rsidRPr="007F4F94" w:rsidRDefault="00566565" w:rsidP="003F54ED">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
          <w:bCs/>
          <w:sz w:val="28"/>
          <w:szCs w:val="28"/>
          <w:lang w:eastAsia="vi-VN"/>
        </w:rPr>
      </w:pPr>
      <w:r w:rsidRPr="007F4F94">
        <w:rPr>
          <w:rFonts w:ascii="Times New Roman" w:eastAsia="Courier New" w:hAnsi="Times New Roman"/>
          <w:b/>
          <w:bCs/>
          <w:sz w:val="28"/>
          <w:szCs w:val="28"/>
          <w:lang w:eastAsia="vi-VN"/>
        </w:rPr>
        <w:t>4</w:t>
      </w:r>
      <w:r w:rsidR="00C24ADE" w:rsidRPr="007F4F94">
        <w:rPr>
          <w:rFonts w:ascii="Times New Roman" w:eastAsia="Courier New" w:hAnsi="Times New Roman"/>
          <w:b/>
          <w:bCs/>
          <w:sz w:val="28"/>
          <w:szCs w:val="28"/>
          <w:lang w:eastAsia="vi-VN"/>
        </w:rPr>
        <w:t>. Sự cần thiết, tính hợp lý của thủ tục hành chính</w:t>
      </w:r>
    </w:p>
    <w:p w14:paraId="223B9C98" w14:textId="56BD225E" w:rsidR="00AA6A3E" w:rsidRPr="007F4F94" w:rsidRDefault="00AA6A3E" w:rsidP="00C24ADE">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proofErr w:type="gramStart"/>
      <w:r w:rsidRPr="007F4F94">
        <w:rPr>
          <w:rFonts w:ascii="Times New Roman" w:eastAsia="Courier New" w:hAnsi="Times New Roman"/>
          <w:bCs/>
          <w:sz w:val="28"/>
          <w:szCs w:val="28"/>
          <w:lang w:eastAsia="vi-VN"/>
        </w:rPr>
        <w:t>Qua rà soát dự thảo và các văn bản có liên quan không phát sinh thủ tục hành chính.</w:t>
      </w:r>
      <w:proofErr w:type="gramEnd"/>
      <w:r w:rsidRPr="007F4F94">
        <w:rPr>
          <w:rFonts w:ascii="Times New Roman" w:eastAsia="Courier New" w:hAnsi="Times New Roman"/>
          <w:bCs/>
          <w:sz w:val="28"/>
          <w:szCs w:val="28"/>
          <w:lang w:eastAsia="vi-VN"/>
        </w:rPr>
        <w:t xml:space="preserve"> Do đó, nội dung dự thảo bảo đảm tính hợp lý, không làm phát sinh các thủ tục cho tổ chức, cá nhân trong quá trình thực hiện.</w:t>
      </w:r>
    </w:p>
    <w:p w14:paraId="5CA38785" w14:textId="1843A439" w:rsidR="00C24ADE" w:rsidRPr="007F4F94" w:rsidRDefault="00566565" w:rsidP="00C24ADE">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
          <w:bCs/>
          <w:sz w:val="28"/>
          <w:szCs w:val="28"/>
          <w:lang w:eastAsia="vi-VN"/>
        </w:rPr>
      </w:pPr>
      <w:r w:rsidRPr="007F4F94">
        <w:rPr>
          <w:rFonts w:ascii="Times New Roman" w:eastAsia="Courier New" w:hAnsi="Times New Roman"/>
          <w:b/>
          <w:bCs/>
          <w:sz w:val="28"/>
          <w:szCs w:val="28"/>
          <w:lang w:eastAsia="vi-VN"/>
        </w:rPr>
        <w:t>5</w:t>
      </w:r>
      <w:r w:rsidR="00C24ADE" w:rsidRPr="007F4F94">
        <w:rPr>
          <w:rFonts w:ascii="Times New Roman" w:eastAsia="Courier New" w:hAnsi="Times New Roman"/>
          <w:b/>
          <w:bCs/>
          <w:sz w:val="28"/>
          <w:szCs w:val="28"/>
          <w:lang w:eastAsia="vi-VN"/>
        </w:rPr>
        <w:t xml:space="preserve">. </w:t>
      </w:r>
      <w:r w:rsidRPr="007F4F94">
        <w:rPr>
          <w:rFonts w:ascii="Times New Roman" w:hAnsi="Times New Roman"/>
          <w:b/>
          <w:sz w:val="28"/>
          <w:szCs w:val="28"/>
          <w:shd w:val="clear" w:color="auto" w:fill="FFFFFF"/>
        </w:rPr>
        <w:t>Nguồn tài chính, nguồn nhân lực, việc phân cấp, thực hiện nhiệm vụ, quyền hạn được phân cấp, việc ứng dụng, thúc đẩy phát triển khoa học, công nghệ, đổi mới sáng tạo và chuyển đổi số</w:t>
      </w:r>
    </w:p>
    <w:p w14:paraId="4C4C3F1A" w14:textId="77777777" w:rsidR="002E6A7F" w:rsidRPr="007F4F94" w:rsidRDefault="002E6A7F" w:rsidP="00F21F7C">
      <w:pPr>
        <w:widowControl w:val="0"/>
        <w:shd w:val="clear" w:color="auto" w:fill="FFFFFF"/>
        <w:tabs>
          <w:tab w:val="left" w:pos="709"/>
          <w:tab w:val="left" w:pos="993"/>
          <w:tab w:val="left" w:pos="5436"/>
        </w:tabs>
        <w:spacing w:before="120" w:after="120" w:line="288" w:lineRule="auto"/>
        <w:ind w:firstLine="567"/>
        <w:jc w:val="both"/>
        <w:rPr>
          <w:rFonts w:ascii="Times New Roman" w:eastAsia="Courier New" w:hAnsi="Times New Roman"/>
          <w:bCs/>
          <w:sz w:val="28"/>
          <w:szCs w:val="28"/>
          <w:lang w:eastAsia="vi-VN"/>
        </w:rPr>
      </w:pPr>
      <w:proofErr w:type="gramStart"/>
      <w:r w:rsidRPr="007F4F94">
        <w:rPr>
          <w:rFonts w:ascii="Times New Roman" w:eastAsia="Courier New" w:hAnsi="Times New Roman"/>
          <w:bCs/>
          <w:sz w:val="28"/>
          <w:szCs w:val="28"/>
          <w:lang w:eastAsia="vi-VN"/>
        </w:rPr>
        <w:t>Cơ quan soạn thảo đã giải trình nguồn lực thi hành tại mục V dự thảo Tờ trình.</w:t>
      </w:r>
      <w:proofErr w:type="gramEnd"/>
    </w:p>
    <w:p w14:paraId="072B44CD" w14:textId="77777777" w:rsidR="003A1F07" w:rsidRDefault="003A1F07" w:rsidP="003F54ED">
      <w:pPr>
        <w:widowControl w:val="0"/>
        <w:shd w:val="clear" w:color="auto" w:fill="FFFFFF"/>
        <w:tabs>
          <w:tab w:val="left" w:pos="709"/>
          <w:tab w:val="left" w:pos="993"/>
        </w:tabs>
        <w:spacing w:before="120" w:after="120" w:line="288" w:lineRule="auto"/>
        <w:ind w:firstLine="567"/>
        <w:jc w:val="both"/>
        <w:rPr>
          <w:rFonts w:ascii="Times New Roman" w:hAnsi="Times New Roman"/>
          <w:b/>
          <w:sz w:val="28"/>
          <w:szCs w:val="28"/>
          <w:lang w:val="sv-SE"/>
        </w:rPr>
      </w:pPr>
    </w:p>
    <w:p w14:paraId="28072936" w14:textId="7559C246" w:rsidR="00945AD7" w:rsidRPr="007F4F94" w:rsidRDefault="00566565" w:rsidP="003F54ED">
      <w:pPr>
        <w:widowControl w:val="0"/>
        <w:shd w:val="clear" w:color="auto" w:fill="FFFFFF"/>
        <w:tabs>
          <w:tab w:val="left" w:pos="709"/>
          <w:tab w:val="left" w:pos="993"/>
        </w:tabs>
        <w:spacing w:before="120" w:after="120" w:line="288" w:lineRule="auto"/>
        <w:ind w:firstLine="567"/>
        <w:jc w:val="both"/>
        <w:rPr>
          <w:rFonts w:ascii="Times New Roman" w:hAnsi="Times New Roman"/>
          <w:b/>
          <w:sz w:val="28"/>
          <w:szCs w:val="28"/>
          <w:shd w:val="clear" w:color="auto" w:fill="FFFFFF"/>
        </w:rPr>
      </w:pPr>
      <w:r w:rsidRPr="007F4F94">
        <w:rPr>
          <w:rFonts w:ascii="Times New Roman" w:hAnsi="Times New Roman"/>
          <w:b/>
          <w:sz w:val="28"/>
          <w:szCs w:val="28"/>
          <w:lang w:val="sv-SE"/>
        </w:rPr>
        <w:lastRenderedPageBreak/>
        <w:t>6</w:t>
      </w:r>
      <w:r w:rsidR="00945AD7" w:rsidRPr="007F4F94">
        <w:rPr>
          <w:rFonts w:ascii="Times New Roman" w:hAnsi="Times New Roman"/>
          <w:b/>
          <w:sz w:val="28"/>
          <w:szCs w:val="28"/>
          <w:lang w:val="sv-SE"/>
        </w:rPr>
        <w:t>.</w:t>
      </w:r>
      <w:r w:rsidR="00945AD7" w:rsidRPr="007F4F94">
        <w:rPr>
          <w:rFonts w:ascii="Times New Roman" w:hAnsi="Times New Roman"/>
          <w:b/>
          <w:sz w:val="28"/>
          <w:szCs w:val="28"/>
          <w:shd w:val="clear" w:color="auto" w:fill="FFFFFF"/>
        </w:rPr>
        <w:t xml:space="preserve"> </w:t>
      </w:r>
      <w:r w:rsidRPr="007F4F94">
        <w:rPr>
          <w:rFonts w:ascii="Times New Roman" w:hAnsi="Times New Roman"/>
          <w:b/>
          <w:sz w:val="28"/>
          <w:szCs w:val="28"/>
          <w:shd w:val="clear" w:color="auto" w:fill="FFFFFF"/>
        </w:rPr>
        <w:t>Ngôn ngữ, thể thức, kỹ thuật trình bày và trình tự, thủ tục soạn thảo văn bản</w:t>
      </w:r>
    </w:p>
    <w:p w14:paraId="77FBB19C" w14:textId="736A2C05" w:rsidR="00AA6A3E" w:rsidRPr="007F4F94" w:rsidRDefault="00566565" w:rsidP="00C71C6D">
      <w:pPr>
        <w:widowControl w:val="0"/>
        <w:shd w:val="clear" w:color="auto" w:fill="FFFFFF"/>
        <w:tabs>
          <w:tab w:val="left" w:pos="709"/>
          <w:tab w:val="left" w:pos="993"/>
        </w:tabs>
        <w:spacing w:before="120" w:after="120" w:line="288" w:lineRule="auto"/>
        <w:ind w:firstLine="567"/>
        <w:jc w:val="both"/>
        <w:rPr>
          <w:rFonts w:ascii="Times New Roman" w:eastAsia="Courier New" w:hAnsi="Times New Roman"/>
          <w:b/>
          <w:sz w:val="28"/>
          <w:szCs w:val="28"/>
          <w:lang w:eastAsia="vi-VN"/>
        </w:rPr>
      </w:pPr>
      <w:bookmarkStart w:id="7" w:name="_Hlk172290158"/>
      <w:r w:rsidRPr="007F4F94">
        <w:rPr>
          <w:rFonts w:ascii="Times New Roman" w:hAnsi="Times New Roman"/>
          <w:b/>
          <w:sz w:val="28"/>
          <w:szCs w:val="28"/>
          <w:shd w:val="clear" w:color="auto" w:fill="FFFFFF"/>
        </w:rPr>
        <w:t>6.1.</w:t>
      </w:r>
      <w:r w:rsidR="00C71C6D" w:rsidRPr="007F4F94">
        <w:rPr>
          <w:rFonts w:ascii="Times New Roman" w:hAnsi="Times New Roman"/>
          <w:b/>
          <w:sz w:val="28"/>
          <w:szCs w:val="28"/>
          <w:shd w:val="clear" w:color="auto" w:fill="FFFFFF"/>
        </w:rPr>
        <w:t xml:space="preserve"> </w:t>
      </w:r>
      <w:r w:rsidR="00AE7DDA" w:rsidRPr="007F4F94">
        <w:rPr>
          <w:rFonts w:ascii="Times New Roman" w:eastAsia="Courier New" w:hAnsi="Times New Roman"/>
          <w:b/>
          <w:sz w:val="28"/>
          <w:szCs w:val="28"/>
          <w:lang w:eastAsia="vi-VN"/>
        </w:rPr>
        <w:t>Ngôn ngữ, thể thức kỹ thuật trình bày</w:t>
      </w:r>
    </w:p>
    <w:p w14:paraId="1C8C9274" w14:textId="77777777" w:rsidR="004D78C4" w:rsidRPr="007F4F94" w:rsidRDefault="004D78C4" w:rsidP="004D78C4">
      <w:pPr>
        <w:widowControl w:val="0"/>
        <w:shd w:val="clear" w:color="auto" w:fill="FFFFFF"/>
        <w:tabs>
          <w:tab w:val="left" w:pos="709"/>
          <w:tab w:val="left" w:pos="993"/>
        </w:tabs>
        <w:spacing w:before="120" w:after="120" w:line="288" w:lineRule="auto"/>
        <w:ind w:firstLine="567"/>
        <w:jc w:val="both"/>
        <w:rPr>
          <w:rFonts w:ascii="Times New Roman" w:hAnsi="Times New Roman"/>
          <w:iCs/>
          <w:sz w:val="28"/>
          <w:szCs w:val="28"/>
        </w:rPr>
      </w:pPr>
      <w:r w:rsidRPr="007F4F94">
        <w:rPr>
          <w:rFonts w:ascii="Times New Roman" w:hAnsi="Times New Roman"/>
          <w:sz w:val="28"/>
          <w:szCs w:val="28"/>
          <w:shd w:val="clear" w:color="auto" w:fill="FFFFFF"/>
        </w:rPr>
        <w:t xml:space="preserve">Đề nghị rà soát toàn bộ dự thảo và trình bày </w:t>
      </w:r>
      <w:proofErr w:type="gramStart"/>
      <w:r w:rsidRPr="007F4F94">
        <w:rPr>
          <w:rFonts w:ascii="Times New Roman" w:hAnsi="Times New Roman"/>
          <w:sz w:val="28"/>
          <w:szCs w:val="28"/>
          <w:shd w:val="clear" w:color="auto" w:fill="FFFFFF"/>
        </w:rPr>
        <w:t>theo</w:t>
      </w:r>
      <w:proofErr w:type="gramEnd"/>
      <w:r w:rsidRPr="007F4F94">
        <w:rPr>
          <w:rFonts w:ascii="Times New Roman" w:hAnsi="Times New Roman"/>
          <w:sz w:val="28"/>
          <w:szCs w:val="28"/>
          <w:shd w:val="clear" w:color="auto" w:fill="FFFFFF"/>
        </w:rPr>
        <w:t xml:space="preserve"> đúng quy định tại </w:t>
      </w:r>
      <w:r w:rsidRPr="007F4F94">
        <w:rPr>
          <w:rFonts w:ascii="Times New Roman" w:hAnsi="Times New Roman"/>
          <w:sz w:val="28"/>
          <w:szCs w:val="28"/>
        </w:rPr>
        <w:t xml:space="preserve">Nghị định 78/2025/NĐ-CP, </w:t>
      </w:r>
      <w:r w:rsidRPr="007F4F94">
        <w:rPr>
          <w:rFonts w:ascii="Times New Roman" w:hAnsi="Times New Roman"/>
          <w:iCs/>
          <w:sz w:val="28"/>
          <w:szCs w:val="28"/>
        </w:rPr>
        <w:t>Nghị định số 187/2025/NĐ-CP. Cụ thể:</w:t>
      </w:r>
    </w:p>
    <w:p w14:paraId="0DDFB07C" w14:textId="77777777" w:rsidR="004D78C4" w:rsidRPr="007F4F94" w:rsidRDefault="00AA6A3E" w:rsidP="00AE7DDA">
      <w:pPr>
        <w:widowControl w:val="0"/>
        <w:shd w:val="clear" w:color="auto" w:fill="FFFFFF"/>
        <w:tabs>
          <w:tab w:val="left" w:pos="709"/>
          <w:tab w:val="left" w:pos="993"/>
        </w:tabs>
        <w:spacing w:before="120" w:after="120" w:line="288" w:lineRule="auto"/>
        <w:ind w:firstLine="567"/>
        <w:jc w:val="both"/>
        <w:rPr>
          <w:rFonts w:ascii="Times New Roman" w:eastAsia="Courier New" w:hAnsi="Times New Roman"/>
          <w:sz w:val="28"/>
          <w:szCs w:val="28"/>
          <w:lang w:eastAsia="vi-VN"/>
        </w:rPr>
      </w:pPr>
      <w:r w:rsidRPr="007F4F94">
        <w:rPr>
          <w:rFonts w:ascii="Times New Roman" w:eastAsia="Courier New" w:hAnsi="Times New Roman"/>
          <w:sz w:val="28"/>
          <w:szCs w:val="28"/>
          <w:lang w:eastAsia="vi-VN"/>
        </w:rPr>
        <w:t xml:space="preserve">- </w:t>
      </w:r>
      <w:r w:rsidR="00AE7DDA" w:rsidRPr="007F4F94">
        <w:rPr>
          <w:rFonts w:ascii="Times New Roman" w:eastAsia="Courier New" w:hAnsi="Times New Roman"/>
          <w:sz w:val="28"/>
          <w:szCs w:val="28"/>
          <w:lang w:eastAsia="vi-VN"/>
        </w:rPr>
        <w:t xml:space="preserve">Đối với dự thảo Quyết định: </w:t>
      </w:r>
    </w:p>
    <w:p w14:paraId="75ECE542" w14:textId="2DEBDDBA" w:rsidR="004D78C4" w:rsidRPr="007F4F94" w:rsidRDefault="004D78C4" w:rsidP="00AE7DDA">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eastAsia="Courier New" w:hAnsi="Times New Roman"/>
          <w:sz w:val="28"/>
          <w:szCs w:val="28"/>
          <w:lang w:eastAsia="vi-VN"/>
        </w:rPr>
        <w:t xml:space="preserve">+ </w:t>
      </w:r>
      <w:r w:rsidR="00C71C6D" w:rsidRPr="007F4F94">
        <w:rPr>
          <w:rFonts w:ascii="Times New Roman" w:eastAsia="Courier New" w:hAnsi="Times New Roman"/>
          <w:sz w:val="28"/>
          <w:szCs w:val="28"/>
          <w:lang w:eastAsia="vi-VN"/>
        </w:rPr>
        <w:t xml:space="preserve">Tại </w:t>
      </w:r>
      <w:proofErr w:type="gramStart"/>
      <w:r w:rsidR="00C71C6D" w:rsidRPr="007F4F94">
        <w:rPr>
          <w:rFonts w:ascii="Times New Roman" w:eastAsia="Courier New" w:hAnsi="Times New Roman"/>
          <w:sz w:val="28"/>
          <w:szCs w:val="28"/>
          <w:lang w:eastAsia="vi-VN"/>
        </w:rPr>
        <w:t>căn</w:t>
      </w:r>
      <w:proofErr w:type="gramEnd"/>
      <w:r w:rsidR="00C71C6D" w:rsidRPr="007F4F94">
        <w:rPr>
          <w:rFonts w:ascii="Times New Roman" w:eastAsia="Courier New" w:hAnsi="Times New Roman"/>
          <w:sz w:val="28"/>
          <w:szCs w:val="28"/>
          <w:lang w:eastAsia="vi-VN"/>
        </w:rPr>
        <w:t xml:space="preserve"> cứ </w:t>
      </w:r>
      <w:r w:rsidRPr="007F4F94">
        <w:rPr>
          <w:rFonts w:ascii="Times New Roman" w:eastAsia="Courier New" w:hAnsi="Times New Roman"/>
          <w:sz w:val="28"/>
          <w:szCs w:val="28"/>
          <w:lang w:eastAsia="vi-VN"/>
        </w:rPr>
        <w:t xml:space="preserve">ban hành </w:t>
      </w:r>
      <w:r w:rsidR="00C71C6D" w:rsidRPr="007F4F94">
        <w:rPr>
          <w:rFonts w:ascii="Times New Roman" w:eastAsia="Courier New" w:hAnsi="Times New Roman"/>
          <w:sz w:val="28"/>
          <w:szCs w:val="28"/>
          <w:lang w:eastAsia="vi-VN"/>
        </w:rPr>
        <w:t>cuối</w:t>
      </w:r>
      <w:r w:rsidRPr="007F4F94">
        <w:rPr>
          <w:rFonts w:ascii="Times New Roman" w:eastAsia="Courier New" w:hAnsi="Times New Roman"/>
          <w:sz w:val="28"/>
          <w:szCs w:val="28"/>
          <w:lang w:eastAsia="vi-VN"/>
        </w:rPr>
        <w:t xml:space="preserve"> cùng</w:t>
      </w:r>
      <w:r w:rsidR="00C71C6D" w:rsidRPr="007F4F94">
        <w:rPr>
          <w:rFonts w:ascii="Times New Roman" w:eastAsia="Courier New" w:hAnsi="Times New Roman"/>
          <w:sz w:val="28"/>
          <w:szCs w:val="28"/>
          <w:lang w:eastAsia="vi-VN"/>
        </w:rPr>
        <w:t>: sử dụng dấu chấm phẩy (“</w:t>
      </w:r>
      <w:r w:rsidR="00C71C6D" w:rsidRPr="007F4F94">
        <w:rPr>
          <w:rFonts w:ascii="Times New Roman" w:eastAsia="Courier New" w:hAnsi="Times New Roman"/>
          <w:b/>
          <w:sz w:val="28"/>
          <w:szCs w:val="28"/>
          <w:lang w:eastAsia="vi-VN"/>
        </w:rPr>
        <w:t>;</w:t>
      </w:r>
      <w:r w:rsidR="00C71C6D" w:rsidRPr="007F4F94">
        <w:rPr>
          <w:rFonts w:ascii="Times New Roman" w:eastAsia="Courier New" w:hAnsi="Times New Roman"/>
          <w:sz w:val="28"/>
          <w:szCs w:val="28"/>
          <w:lang w:eastAsia="vi-VN"/>
        </w:rPr>
        <w:t xml:space="preserve">”) </w:t>
      </w:r>
      <w:r w:rsidR="00CA5BDC" w:rsidRPr="007F4F94">
        <w:rPr>
          <w:rFonts w:ascii="Times New Roman" w:eastAsia="Courier New" w:hAnsi="Times New Roman"/>
          <w:sz w:val="28"/>
          <w:szCs w:val="28"/>
          <w:lang w:eastAsia="vi-VN"/>
        </w:rPr>
        <w:t xml:space="preserve">khi kết thúc căn cứ cho phù hợp với </w:t>
      </w:r>
      <w:r w:rsidR="00CA5BDC" w:rsidRPr="007F4F94">
        <w:rPr>
          <w:rFonts w:ascii="Times New Roman" w:hAnsi="Times New Roman"/>
          <w:sz w:val="28"/>
          <w:szCs w:val="28"/>
        </w:rPr>
        <w:t xml:space="preserve">mẫu số 20 Phụ lục III ban hành kèm theo Nghị định số </w:t>
      </w:r>
      <w:r w:rsidR="00C71C6D" w:rsidRPr="007F4F94">
        <w:rPr>
          <w:rFonts w:ascii="Times New Roman" w:hAnsi="Times New Roman"/>
          <w:sz w:val="28"/>
          <w:szCs w:val="28"/>
        </w:rPr>
        <w:t>187</w:t>
      </w:r>
      <w:r w:rsidR="00AE7DDA" w:rsidRPr="007F4F94">
        <w:rPr>
          <w:rFonts w:ascii="Times New Roman" w:hAnsi="Times New Roman"/>
          <w:sz w:val="28"/>
          <w:szCs w:val="28"/>
        </w:rPr>
        <w:t xml:space="preserve">/2025/NĐ-CP; </w:t>
      </w:r>
    </w:p>
    <w:p w14:paraId="075A0D8B" w14:textId="18584094" w:rsidR="00F80C6E" w:rsidRPr="007F4F94" w:rsidRDefault="004D78C4" w:rsidP="00AE7DDA">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 xml:space="preserve">+ </w:t>
      </w:r>
      <w:r w:rsidR="00F80C6E" w:rsidRPr="007F4F94">
        <w:rPr>
          <w:rFonts w:ascii="Times New Roman" w:hAnsi="Times New Roman"/>
          <w:sz w:val="28"/>
          <w:szCs w:val="28"/>
        </w:rPr>
        <w:t xml:space="preserve">Đánh số trang </w:t>
      </w:r>
      <w:proofErr w:type="gramStart"/>
      <w:r w:rsidR="00F80C6E" w:rsidRPr="007F4F94">
        <w:rPr>
          <w:rFonts w:ascii="Times New Roman" w:hAnsi="Times New Roman"/>
          <w:sz w:val="28"/>
          <w:szCs w:val="28"/>
        </w:rPr>
        <w:t>theo</w:t>
      </w:r>
      <w:proofErr w:type="gramEnd"/>
      <w:r w:rsidR="00F80C6E" w:rsidRPr="007F4F94">
        <w:rPr>
          <w:rFonts w:ascii="Times New Roman" w:hAnsi="Times New Roman"/>
          <w:sz w:val="28"/>
          <w:szCs w:val="28"/>
        </w:rPr>
        <w:t xml:space="preserve"> quy định tại Phụ lục I ban hành kèm theo Nghị định số 187/2025/NĐ-CP.</w:t>
      </w:r>
    </w:p>
    <w:p w14:paraId="22A3FC2D" w14:textId="77777777" w:rsidR="000769B2" w:rsidRPr="007F4F94" w:rsidRDefault="00C71C6D" w:rsidP="00AE7DDA">
      <w:pPr>
        <w:widowControl w:val="0"/>
        <w:shd w:val="clear" w:color="auto" w:fill="FFFFFF"/>
        <w:tabs>
          <w:tab w:val="left" w:pos="709"/>
          <w:tab w:val="left" w:pos="993"/>
        </w:tabs>
        <w:spacing w:before="120" w:after="120" w:line="288" w:lineRule="auto"/>
        <w:ind w:firstLine="567"/>
        <w:jc w:val="both"/>
        <w:rPr>
          <w:rFonts w:ascii="Times New Roman" w:hAnsi="Times New Roman"/>
          <w:sz w:val="28"/>
          <w:szCs w:val="28"/>
        </w:rPr>
      </w:pPr>
      <w:r w:rsidRPr="007F4F94">
        <w:rPr>
          <w:rFonts w:ascii="Times New Roman" w:hAnsi="Times New Roman"/>
          <w:sz w:val="28"/>
          <w:szCs w:val="28"/>
          <w:shd w:val="clear" w:color="auto" w:fill="FFFFFF"/>
        </w:rPr>
        <w:t xml:space="preserve"> </w:t>
      </w:r>
      <w:r w:rsidR="00AE7DDA" w:rsidRPr="007F4F94">
        <w:rPr>
          <w:rFonts w:ascii="Times New Roman" w:hAnsi="Times New Roman"/>
          <w:sz w:val="28"/>
          <w:szCs w:val="28"/>
          <w:shd w:val="clear" w:color="auto" w:fill="FFFFFF"/>
        </w:rPr>
        <w:t xml:space="preserve">- </w:t>
      </w:r>
      <w:r w:rsidRPr="007F4F94">
        <w:rPr>
          <w:rFonts w:ascii="Times New Roman" w:hAnsi="Times New Roman"/>
          <w:sz w:val="28"/>
          <w:szCs w:val="28"/>
          <w:shd w:val="clear" w:color="auto" w:fill="FFFFFF"/>
        </w:rPr>
        <w:t>Đối với dự thảo Quy định:</w:t>
      </w:r>
      <w:r w:rsidRPr="007F4F94">
        <w:rPr>
          <w:rFonts w:ascii="Times New Roman" w:hAnsi="Times New Roman"/>
          <w:sz w:val="28"/>
          <w:szCs w:val="28"/>
        </w:rPr>
        <w:t xml:space="preserve"> </w:t>
      </w:r>
    </w:p>
    <w:p w14:paraId="0D354CC5" w14:textId="77777777" w:rsidR="00D17773" w:rsidRPr="007F4F94" w:rsidRDefault="000769B2" w:rsidP="00AE7DDA">
      <w:pPr>
        <w:widowControl w:val="0"/>
        <w:shd w:val="clear" w:color="auto" w:fill="FFFFFF"/>
        <w:tabs>
          <w:tab w:val="left" w:pos="709"/>
          <w:tab w:val="left" w:pos="993"/>
        </w:tabs>
        <w:spacing w:before="120" w:after="120" w:line="288" w:lineRule="auto"/>
        <w:ind w:firstLine="567"/>
        <w:jc w:val="both"/>
        <w:rPr>
          <w:rFonts w:ascii="Times New Roman" w:hAnsi="Times New Roman"/>
          <w:bCs/>
          <w:sz w:val="28"/>
          <w:szCs w:val="28"/>
        </w:rPr>
      </w:pPr>
      <w:r w:rsidRPr="007F4F94">
        <w:rPr>
          <w:rFonts w:ascii="Times New Roman" w:hAnsi="Times New Roman"/>
          <w:bCs/>
          <w:sz w:val="28"/>
          <w:szCs w:val="28"/>
        </w:rPr>
        <w:t xml:space="preserve">+ </w:t>
      </w:r>
      <w:r w:rsidR="00C71C6D" w:rsidRPr="007F4F94">
        <w:rPr>
          <w:rFonts w:ascii="Times New Roman" w:hAnsi="Times New Roman"/>
          <w:bCs/>
          <w:sz w:val="28"/>
          <w:szCs w:val="28"/>
        </w:rPr>
        <w:t xml:space="preserve">Sau các khoản, các điểm </w:t>
      </w:r>
      <w:r w:rsidR="00AE7DDA" w:rsidRPr="007F4F94">
        <w:rPr>
          <w:rFonts w:ascii="Times New Roman" w:hAnsi="Times New Roman"/>
          <w:bCs/>
          <w:sz w:val="28"/>
          <w:szCs w:val="28"/>
        </w:rPr>
        <w:t>thống nhất sử dụng dấu chấm (.</w:t>
      </w:r>
      <w:proofErr w:type="gramStart"/>
      <w:r w:rsidR="00AE7DDA" w:rsidRPr="007F4F94">
        <w:rPr>
          <w:rFonts w:ascii="Times New Roman" w:hAnsi="Times New Roman"/>
          <w:bCs/>
          <w:sz w:val="28"/>
          <w:szCs w:val="28"/>
        </w:rPr>
        <w:t>) ;</w:t>
      </w:r>
      <w:proofErr w:type="gramEnd"/>
      <w:r w:rsidR="00AE7DDA" w:rsidRPr="007F4F94">
        <w:rPr>
          <w:rFonts w:ascii="Times New Roman" w:hAnsi="Times New Roman"/>
          <w:bCs/>
          <w:sz w:val="28"/>
          <w:szCs w:val="28"/>
        </w:rPr>
        <w:t xml:space="preserve"> </w:t>
      </w:r>
    </w:p>
    <w:p w14:paraId="6C95C820" w14:textId="4989F0D4" w:rsidR="00C71C6D" w:rsidRPr="007F4F94" w:rsidRDefault="00D17773" w:rsidP="00AE7DDA">
      <w:pPr>
        <w:widowControl w:val="0"/>
        <w:shd w:val="clear" w:color="auto" w:fill="FFFFFF"/>
        <w:tabs>
          <w:tab w:val="left" w:pos="709"/>
          <w:tab w:val="left" w:pos="993"/>
        </w:tabs>
        <w:spacing w:before="120" w:after="120" w:line="288" w:lineRule="auto"/>
        <w:ind w:firstLine="567"/>
        <w:jc w:val="both"/>
        <w:rPr>
          <w:rFonts w:ascii="Times New Roman" w:hAnsi="Times New Roman"/>
          <w:bCs/>
          <w:sz w:val="28"/>
          <w:szCs w:val="28"/>
        </w:rPr>
      </w:pPr>
      <w:r w:rsidRPr="007F4F94">
        <w:rPr>
          <w:rFonts w:ascii="Times New Roman" w:hAnsi="Times New Roman"/>
          <w:bCs/>
          <w:sz w:val="28"/>
          <w:szCs w:val="28"/>
        </w:rPr>
        <w:t>+ Rà soát, sửa</w:t>
      </w:r>
      <w:r w:rsidR="00C71C6D" w:rsidRPr="007F4F94">
        <w:rPr>
          <w:rFonts w:ascii="Times New Roman" w:hAnsi="Times New Roman"/>
          <w:bCs/>
          <w:sz w:val="28"/>
          <w:szCs w:val="28"/>
        </w:rPr>
        <w:t xml:space="preserve"> cụm từ “</w:t>
      </w:r>
      <w:r w:rsidR="00C71C6D" w:rsidRPr="007F4F94">
        <w:rPr>
          <w:rFonts w:ascii="Times New Roman" w:hAnsi="Times New Roman"/>
          <w:bCs/>
          <w:i/>
          <w:sz w:val="28"/>
          <w:szCs w:val="28"/>
        </w:rPr>
        <w:t>Uỷ ban nhân dân cấp tỉnh</w:t>
      </w:r>
      <w:r w:rsidR="00C71C6D" w:rsidRPr="007F4F94">
        <w:rPr>
          <w:rFonts w:ascii="Times New Roman" w:hAnsi="Times New Roman"/>
          <w:bCs/>
          <w:sz w:val="28"/>
          <w:szCs w:val="28"/>
        </w:rPr>
        <w:t>” thành “</w:t>
      </w:r>
      <w:r w:rsidR="00C71C6D" w:rsidRPr="007F4F94">
        <w:rPr>
          <w:rFonts w:ascii="Times New Roman" w:hAnsi="Times New Roman"/>
          <w:bCs/>
          <w:i/>
          <w:sz w:val="28"/>
          <w:szCs w:val="28"/>
        </w:rPr>
        <w:t>Uỷ ban nhân dân tỉnh</w:t>
      </w:r>
      <w:r w:rsidR="00C71C6D" w:rsidRPr="007F4F94">
        <w:rPr>
          <w:rFonts w:ascii="Times New Roman" w:hAnsi="Times New Roman"/>
          <w:bCs/>
          <w:sz w:val="28"/>
          <w:szCs w:val="28"/>
        </w:rPr>
        <w:t>” trong toàn bộ dự thảo</w:t>
      </w:r>
      <w:r w:rsidRPr="007F4F94">
        <w:rPr>
          <w:rFonts w:ascii="Times New Roman" w:hAnsi="Times New Roman"/>
          <w:bCs/>
          <w:sz w:val="28"/>
          <w:szCs w:val="28"/>
        </w:rPr>
        <w:t xml:space="preserve"> cho thống nhất</w:t>
      </w:r>
      <w:r w:rsidR="00C71C6D" w:rsidRPr="007F4F94">
        <w:rPr>
          <w:rFonts w:ascii="Times New Roman" w:hAnsi="Times New Roman"/>
          <w:bCs/>
          <w:sz w:val="28"/>
          <w:szCs w:val="28"/>
        </w:rPr>
        <w:t>.</w:t>
      </w:r>
    </w:p>
    <w:p w14:paraId="6D272ED2" w14:textId="5CE00593" w:rsidR="000769B2" w:rsidRPr="007F4F94" w:rsidRDefault="000769B2" w:rsidP="000769B2">
      <w:pPr>
        <w:widowControl w:val="0"/>
        <w:shd w:val="clear" w:color="auto" w:fill="FFFFFF"/>
        <w:tabs>
          <w:tab w:val="left" w:pos="709"/>
          <w:tab w:val="left" w:pos="993"/>
        </w:tabs>
        <w:spacing w:before="120" w:after="120" w:line="288" w:lineRule="auto"/>
        <w:ind w:firstLine="567"/>
        <w:jc w:val="both"/>
        <w:rPr>
          <w:rFonts w:ascii="Times New Roman" w:hAnsi="Times New Roman"/>
          <w:bCs/>
          <w:sz w:val="28"/>
          <w:szCs w:val="28"/>
        </w:rPr>
      </w:pPr>
      <w:r w:rsidRPr="007F4F94">
        <w:rPr>
          <w:rFonts w:ascii="Times New Roman" w:hAnsi="Times New Roman"/>
          <w:bCs/>
          <w:sz w:val="28"/>
          <w:szCs w:val="28"/>
        </w:rPr>
        <w:t>+ Bổ sung cụm từ “</w:t>
      </w:r>
      <w:r w:rsidRPr="007F4F94">
        <w:rPr>
          <w:rFonts w:ascii="Times New Roman" w:hAnsi="Times New Roman"/>
          <w:bCs/>
          <w:i/>
          <w:sz w:val="28"/>
          <w:szCs w:val="28"/>
        </w:rPr>
        <w:t>ban hành</w:t>
      </w:r>
      <w:r w:rsidRPr="007F4F94">
        <w:rPr>
          <w:rFonts w:ascii="Times New Roman" w:hAnsi="Times New Roman"/>
          <w:bCs/>
          <w:sz w:val="28"/>
          <w:szCs w:val="28"/>
        </w:rPr>
        <w:t>” trước cụm từ “</w:t>
      </w:r>
      <w:r w:rsidRPr="007F4F94">
        <w:rPr>
          <w:rFonts w:ascii="Times New Roman" w:hAnsi="Times New Roman"/>
          <w:bCs/>
          <w:i/>
          <w:sz w:val="28"/>
          <w:szCs w:val="28"/>
        </w:rPr>
        <w:t xml:space="preserve">Kèm </w:t>
      </w:r>
      <w:proofErr w:type="gramStart"/>
      <w:r w:rsidRPr="007F4F94">
        <w:rPr>
          <w:rFonts w:ascii="Times New Roman" w:hAnsi="Times New Roman"/>
          <w:bCs/>
          <w:i/>
          <w:sz w:val="28"/>
          <w:szCs w:val="28"/>
        </w:rPr>
        <w:t>theo</w:t>
      </w:r>
      <w:proofErr w:type="gramEnd"/>
      <w:r w:rsidRPr="007F4F94">
        <w:rPr>
          <w:rFonts w:ascii="Times New Roman" w:hAnsi="Times New Roman"/>
          <w:bCs/>
          <w:i/>
          <w:sz w:val="28"/>
          <w:szCs w:val="28"/>
        </w:rPr>
        <w:t xml:space="preserve"> Quyết định số       /2025/QĐ-UBND ngày… tháng… năm 2025 của Ủy ban nhân dân tỉnh Lâm Đồng</w:t>
      </w:r>
      <w:r w:rsidRPr="007F4F94">
        <w:rPr>
          <w:rFonts w:ascii="Times New Roman" w:hAnsi="Times New Roman"/>
          <w:bCs/>
          <w:sz w:val="28"/>
          <w:szCs w:val="28"/>
        </w:rPr>
        <w:t>”.</w:t>
      </w:r>
    </w:p>
    <w:p w14:paraId="7E5D5057" w14:textId="3B84AA6D" w:rsidR="000769B2" w:rsidRPr="007F4F94" w:rsidRDefault="000769B2" w:rsidP="000769B2">
      <w:pPr>
        <w:widowControl w:val="0"/>
        <w:shd w:val="clear" w:color="auto" w:fill="FFFFFF"/>
        <w:tabs>
          <w:tab w:val="left" w:pos="709"/>
          <w:tab w:val="left" w:pos="993"/>
        </w:tabs>
        <w:spacing w:before="120" w:after="120" w:line="288" w:lineRule="auto"/>
        <w:ind w:firstLine="567"/>
        <w:jc w:val="both"/>
        <w:rPr>
          <w:rFonts w:ascii="Times New Roman" w:hAnsi="Times New Roman"/>
          <w:bCs/>
          <w:sz w:val="28"/>
          <w:szCs w:val="28"/>
        </w:rPr>
      </w:pPr>
      <w:r w:rsidRPr="007F4F94">
        <w:rPr>
          <w:rFonts w:ascii="Times New Roman" w:hAnsi="Times New Roman"/>
          <w:bCs/>
          <w:sz w:val="28"/>
          <w:szCs w:val="28"/>
        </w:rPr>
        <w:t>+ Lưu ý việc viết tắt cụm từ “</w:t>
      </w:r>
      <w:r w:rsidRPr="007F4F94">
        <w:rPr>
          <w:rFonts w:ascii="Times New Roman" w:hAnsi="Times New Roman"/>
          <w:bCs/>
          <w:i/>
          <w:sz w:val="28"/>
          <w:szCs w:val="28"/>
        </w:rPr>
        <w:t>Sở Nông nghiệp và Môi trường tỉnh Lâm Đồng (sau đây gọi tắt là Sở)</w:t>
      </w:r>
      <w:r w:rsidRPr="007F4F94">
        <w:rPr>
          <w:rFonts w:ascii="Times New Roman" w:hAnsi="Times New Roman"/>
          <w:bCs/>
          <w:sz w:val="28"/>
          <w:szCs w:val="28"/>
        </w:rPr>
        <w:t>”</w:t>
      </w:r>
      <w:r w:rsidRPr="007F4F94">
        <w:rPr>
          <w:rFonts w:ascii="Times New Roman" w:hAnsi="Times New Roman"/>
          <w:sz w:val="28"/>
          <w:szCs w:val="28"/>
        </w:rPr>
        <w:t xml:space="preserve"> cho phù h</w:t>
      </w:r>
      <w:r w:rsidRPr="007F4F94">
        <w:rPr>
          <w:rFonts w:ascii="Times New Roman" w:hAnsi="Times New Roman"/>
          <w:sz w:val="28"/>
          <w:szCs w:val="28"/>
          <w:lang w:val="vi-VN"/>
        </w:rPr>
        <w:t xml:space="preserve">ợp với quy định tại </w:t>
      </w:r>
      <w:r w:rsidRPr="007F4F94">
        <w:rPr>
          <w:rFonts w:ascii="Times New Roman" w:hAnsi="Times New Roman"/>
          <w:sz w:val="28"/>
          <w:szCs w:val="28"/>
        </w:rPr>
        <w:t>khoản 4 Điều 60 Nghị định số 78/2025/NĐ-CP: “</w:t>
      </w:r>
      <w:r w:rsidRPr="007F4F94">
        <w:rPr>
          <w:rFonts w:ascii="Times New Roman" w:hAnsi="Times New Roman"/>
          <w:bCs/>
          <w:i/>
          <w:sz w:val="28"/>
          <w:szCs w:val="28"/>
        </w:rPr>
        <w:t>Từ ngữ viết tắt chỉ được sử dụng trong trường hợp cần thiết…</w:t>
      </w:r>
      <w:r w:rsidRPr="007F4F94">
        <w:rPr>
          <w:rFonts w:ascii="Times New Roman" w:hAnsi="Times New Roman"/>
          <w:bCs/>
          <w:sz w:val="28"/>
          <w:szCs w:val="28"/>
        </w:rPr>
        <w:t>”</w:t>
      </w:r>
      <w:r w:rsidR="007C37C9" w:rsidRPr="007F4F94">
        <w:rPr>
          <w:rFonts w:ascii="Times New Roman" w:hAnsi="Times New Roman"/>
          <w:bCs/>
          <w:sz w:val="28"/>
          <w:szCs w:val="28"/>
        </w:rPr>
        <w:t>.</w:t>
      </w:r>
    </w:p>
    <w:p w14:paraId="217715C6" w14:textId="71F27AFA" w:rsidR="007C37C9" w:rsidRPr="007F4F94" w:rsidRDefault="007C37C9" w:rsidP="000769B2">
      <w:pPr>
        <w:widowControl w:val="0"/>
        <w:shd w:val="clear" w:color="auto" w:fill="FFFFFF"/>
        <w:tabs>
          <w:tab w:val="left" w:pos="709"/>
          <w:tab w:val="left" w:pos="993"/>
        </w:tabs>
        <w:spacing w:before="120" w:after="120" w:line="288" w:lineRule="auto"/>
        <w:ind w:firstLine="567"/>
        <w:jc w:val="both"/>
        <w:rPr>
          <w:rFonts w:ascii="Times New Roman" w:hAnsi="Times New Roman"/>
          <w:bCs/>
          <w:sz w:val="28"/>
          <w:szCs w:val="28"/>
        </w:rPr>
      </w:pPr>
      <w:r w:rsidRPr="007F4F94">
        <w:rPr>
          <w:rFonts w:ascii="Times New Roman" w:hAnsi="Times New Roman"/>
          <w:bCs/>
          <w:sz w:val="28"/>
          <w:szCs w:val="28"/>
        </w:rPr>
        <w:t>+ Không viết tắt cụm từ “</w:t>
      </w:r>
      <w:r w:rsidRPr="007F4F94">
        <w:rPr>
          <w:rFonts w:ascii="Times New Roman" w:hAnsi="Times New Roman"/>
          <w:bCs/>
          <w:i/>
          <w:sz w:val="28"/>
          <w:szCs w:val="28"/>
        </w:rPr>
        <w:t>UBND</w:t>
      </w:r>
      <w:r w:rsidRPr="007F4F94">
        <w:rPr>
          <w:rFonts w:ascii="Times New Roman" w:hAnsi="Times New Roman"/>
          <w:bCs/>
          <w:sz w:val="28"/>
          <w:szCs w:val="28"/>
        </w:rPr>
        <w:t>” khi chưa chú thích.</w:t>
      </w:r>
    </w:p>
    <w:p w14:paraId="2269646F" w14:textId="0562E084" w:rsidR="007C37C9" w:rsidRPr="007F4F94" w:rsidRDefault="007C37C9" w:rsidP="000769B2">
      <w:pPr>
        <w:widowControl w:val="0"/>
        <w:shd w:val="clear" w:color="auto" w:fill="FFFFFF"/>
        <w:tabs>
          <w:tab w:val="left" w:pos="709"/>
          <w:tab w:val="left" w:pos="993"/>
        </w:tabs>
        <w:spacing w:before="120" w:after="120" w:line="288" w:lineRule="auto"/>
        <w:ind w:firstLine="567"/>
        <w:jc w:val="both"/>
        <w:rPr>
          <w:rFonts w:ascii="Times New Roman" w:hAnsi="Times New Roman"/>
          <w:bCs/>
          <w:sz w:val="28"/>
          <w:szCs w:val="28"/>
        </w:rPr>
      </w:pPr>
      <w:r w:rsidRPr="007F4F94">
        <w:rPr>
          <w:rFonts w:ascii="Times New Roman" w:hAnsi="Times New Roman"/>
          <w:bCs/>
          <w:sz w:val="28"/>
          <w:szCs w:val="28"/>
        </w:rPr>
        <w:t xml:space="preserve">+ Khoản 10 Điều 2 dự thảo: thống nhất sử dụng cụm từ </w:t>
      </w:r>
      <w:r w:rsidRPr="007F4F94">
        <w:rPr>
          <w:rFonts w:ascii="Times New Roman" w:hAnsi="Times New Roman"/>
          <w:bCs/>
          <w:i/>
          <w:iCs/>
          <w:sz w:val="28"/>
          <w:szCs w:val="28"/>
        </w:rPr>
        <w:t>“cơ quan chuyên môn thuộc UBND xã, phường, đặc khu”</w:t>
      </w:r>
      <w:r w:rsidRPr="007F4F94">
        <w:rPr>
          <w:rFonts w:ascii="Times New Roman" w:hAnsi="Times New Roman"/>
          <w:bCs/>
          <w:sz w:val="28"/>
          <w:szCs w:val="28"/>
        </w:rPr>
        <w:t xml:space="preserve"> hoặc </w:t>
      </w:r>
      <w:r w:rsidRPr="007F4F94">
        <w:rPr>
          <w:rFonts w:ascii="Times New Roman" w:hAnsi="Times New Roman"/>
          <w:bCs/>
          <w:i/>
          <w:iCs/>
          <w:sz w:val="28"/>
          <w:szCs w:val="28"/>
        </w:rPr>
        <w:t>“cơ quan chuyên môn thuộc UBND cấp xã”</w:t>
      </w:r>
      <w:r w:rsidRPr="007F4F94">
        <w:rPr>
          <w:rFonts w:ascii="Times New Roman" w:hAnsi="Times New Roman"/>
          <w:bCs/>
          <w:sz w:val="28"/>
          <w:szCs w:val="28"/>
        </w:rPr>
        <w:t xml:space="preserve"> cho chính xác.</w:t>
      </w:r>
    </w:p>
    <w:p w14:paraId="162AD825" w14:textId="406217BC" w:rsidR="00901A1D" w:rsidRPr="007F4F94" w:rsidRDefault="00AE7DDA" w:rsidP="00C71C6D">
      <w:pPr>
        <w:spacing w:before="120" w:after="120" w:line="288" w:lineRule="auto"/>
        <w:ind w:firstLine="567"/>
        <w:jc w:val="both"/>
        <w:rPr>
          <w:rFonts w:ascii="Times New Roman" w:hAnsi="Times New Roman"/>
          <w:sz w:val="28"/>
          <w:szCs w:val="28"/>
        </w:rPr>
      </w:pPr>
      <w:r w:rsidRPr="007F4F94">
        <w:rPr>
          <w:rFonts w:ascii="Times New Roman" w:hAnsi="Times New Roman"/>
          <w:bCs/>
          <w:sz w:val="28"/>
          <w:szCs w:val="28"/>
        </w:rPr>
        <w:t>-</w:t>
      </w:r>
      <w:r w:rsidR="00695DB7" w:rsidRPr="007F4F94">
        <w:rPr>
          <w:rFonts w:ascii="Times New Roman" w:hAnsi="Times New Roman"/>
          <w:bCs/>
          <w:sz w:val="28"/>
          <w:szCs w:val="28"/>
        </w:rPr>
        <w:t xml:space="preserve"> </w:t>
      </w:r>
      <w:r w:rsidR="00737CAB" w:rsidRPr="007F4F94">
        <w:rPr>
          <w:rFonts w:ascii="Times New Roman" w:hAnsi="Times New Roman"/>
          <w:bCs/>
          <w:sz w:val="28"/>
          <w:szCs w:val="28"/>
        </w:rPr>
        <w:t xml:space="preserve">Đối </w:t>
      </w:r>
      <w:proofErr w:type="gramStart"/>
      <w:r w:rsidR="00737CAB" w:rsidRPr="007F4F94">
        <w:rPr>
          <w:rFonts w:ascii="Times New Roman" w:hAnsi="Times New Roman"/>
          <w:bCs/>
          <w:sz w:val="28"/>
          <w:szCs w:val="28"/>
        </w:rPr>
        <w:t xml:space="preserve">với </w:t>
      </w:r>
      <w:r w:rsidR="00695DB7" w:rsidRPr="007F4F94">
        <w:rPr>
          <w:rFonts w:ascii="Times New Roman" w:hAnsi="Times New Roman"/>
          <w:bCs/>
          <w:sz w:val="28"/>
          <w:szCs w:val="28"/>
        </w:rPr>
        <w:t xml:space="preserve"> dự</w:t>
      </w:r>
      <w:proofErr w:type="gramEnd"/>
      <w:r w:rsidR="00695DB7" w:rsidRPr="007F4F94">
        <w:rPr>
          <w:rFonts w:ascii="Times New Roman" w:hAnsi="Times New Roman"/>
          <w:bCs/>
          <w:sz w:val="28"/>
          <w:szCs w:val="28"/>
        </w:rPr>
        <w:t xml:space="preserve"> thảo Tờ trình: </w:t>
      </w:r>
      <w:r w:rsidRPr="007F4F94">
        <w:rPr>
          <w:rFonts w:ascii="Times New Roman" w:hAnsi="Times New Roman"/>
          <w:sz w:val="28"/>
          <w:szCs w:val="28"/>
        </w:rPr>
        <w:t>C</w:t>
      </w:r>
      <w:r w:rsidR="00F80C6E" w:rsidRPr="007F4F94">
        <w:rPr>
          <w:rFonts w:ascii="Times New Roman" w:hAnsi="Times New Roman"/>
          <w:sz w:val="28"/>
          <w:szCs w:val="28"/>
        </w:rPr>
        <w:t>ần đảm bảo các nội dung theo Mẫu số 02, Phụ lục IV ban hành kèm theo Nghị định số 187/2025/NĐ-CP</w:t>
      </w:r>
      <w:r w:rsidR="00AA6A3E" w:rsidRPr="007F4F94">
        <w:rPr>
          <w:rFonts w:ascii="Times New Roman" w:hAnsi="Times New Roman"/>
          <w:sz w:val="28"/>
          <w:szCs w:val="28"/>
        </w:rPr>
        <w:t xml:space="preserve"> </w:t>
      </w:r>
      <w:r w:rsidR="00AA6A3E" w:rsidRPr="007F4F94">
        <w:rPr>
          <w:rFonts w:ascii="Times New Roman" w:hAnsi="Times New Roman"/>
          <w:i/>
          <w:iCs/>
          <w:sz w:val="28"/>
          <w:szCs w:val="28"/>
        </w:rPr>
        <w:t>(</w:t>
      </w:r>
      <w:r w:rsidR="00647EFC" w:rsidRPr="007F4F94">
        <w:rPr>
          <w:rFonts w:ascii="Times New Roman" w:hAnsi="Times New Roman"/>
          <w:i/>
          <w:iCs/>
          <w:sz w:val="28"/>
          <w:szCs w:val="28"/>
        </w:rPr>
        <w:t>lưu ý bổ sung nội dung “Những nội dung bổ sung</w:t>
      </w:r>
      <w:r w:rsidR="00901A1D" w:rsidRPr="007F4F94">
        <w:rPr>
          <w:rFonts w:ascii="Times New Roman" w:hAnsi="Times New Roman"/>
          <w:i/>
          <w:iCs/>
          <w:sz w:val="28"/>
          <w:szCs w:val="28"/>
        </w:rPr>
        <w:t xml:space="preserve"> mới so với dự thảo văn bản gửi thẩm định” – nếu có; bỏ mục VI tại dự thảo Tờ trình…).</w:t>
      </w:r>
    </w:p>
    <w:bookmarkEnd w:id="1"/>
    <w:bookmarkEnd w:id="7"/>
    <w:p w14:paraId="19876B2A" w14:textId="4E311FE4" w:rsidR="002D6C55" w:rsidRPr="007F4F94" w:rsidRDefault="00566565" w:rsidP="003F54ED">
      <w:pPr>
        <w:widowControl w:val="0"/>
        <w:tabs>
          <w:tab w:val="left" w:pos="1134"/>
        </w:tabs>
        <w:spacing w:before="120" w:after="120" w:line="288" w:lineRule="auto"/>
        <w:ind w:firstLine="567"/>
        <w:jc w:val="both"/>
        <w:rPr>
          <w:rFonts w:ascii="Times New Roman" w:hAnsi="Times New Roman"/>
          <w:b/>
          <w:sz w:val="28"/>
          <w:szCs w:val="28"/>
        </w:rPr>
      </w:pPr>
      <w:r w:rsidRPr="007F4F94">
        <w:rPr>
          <w:rFonts w:ascii="Times New Roman" w:hAnsi="Times New Roman"/>
          <w:b/>
          <w:sz w:val="28"/>
          <w:szCs w:val="28"/>
        </w:rPr>
        <w:t>6.2.</w:t>
      </w:r>
      <w:r w:rsidR="002D6C55" w:rsidRPr="007F4F94">
        <w:rPr>
          <w:rFonts w:ascii="Times New Roman" w:hAnsi="Times New Roman"/>
          <w:b/>
          <w:sz w:val="28"/>
          <w:szCs w:val="28"/>
        </w:rPr>
        <w:t xml:space="preserve"> Về trình tự, </w:t>
      </w:r>
      <w:r w:rsidR="00937515" w:rsidRPr="007F4F94">
        <w:rPr>
          <w:rFonts w:ascii="Times New Roman" w:hAnsi="Times New Roman"/>
          <w:b/>
          <w:sz w:val="28"/>
          <w:szCs w:val="28"/>
        </w:rPr>
        <w:t xml:space="preserve">thủ tục xây dựng </w:t>
      </w:r>
    </w:p>
    <w:p w14:paraId="7B26D8C9" w14:textId="6662EFA3" w:rsidR="006A4297" w:rsidRPr="007F4F94" w:rsidRDefault="00420DA5" w:rsidP="00133473">
      <w:pPr>
        <w:widowControl w:val="0"/>
        <w:spacing w:before="120" w:after="120" w:line="288" w:lineRule="auto"/>
        <w:ind w:firstLine="567"/>
        <w:jc w:val="both"/>
        <w:rPr>
          <w:rFonts w:ascii="Times New Roman" w:hAnsi="Times New Roman"/>
          <w:sz w:val="28"/>
          <w:szCs w:val="28"/>
        </w:rPr>
      </w:pPr>
      <w:r w:rsidRPr="007F4F94">
        <w:rPr>
          <w:rFonts w:ascii="Times New Roman" w:hAnsi="Times New Roman"/>
          <w:sz w:val="28"/>
          <w:szCs w:val="28"/>
        </w:rPr>
        <w:t>Dự thảo Quyết định</w:t>
      </w:r>
      <w:r w:rsidR="00766D3A" w:rsidRPr="007F4F94">
        <w:rPr>
          <w:rFonts w:ascii="Times New Roman" w:hAnsi="Times New Roman"/>
          <w:sz w:val="28"/>
          <w:szCs w:val="28"/>
        </w:rPr>
        <w:t xml:space="preserve"> </w:t>
      </w:r>
      <w:r w:rsidR="00443F79" w:rsidRPr="007F4F94">
        <w:rPr>
          <w:rFonts w:ascii="Times New Roman" w:hAnsi="Times New Roman"/>
          <w:sz w:val="28"/>
          <w:szCs w:val="28"/>
        </w:rPr>
        <w:t>được xây dựng</w:t>
      </w:r>
      <w:r w:rsidR="00443F79" w:rsidRPr="007F4F94">
        <w:rPr>
          <w:rStyle w:val="Emphasis"/>
          <w:rFonts w:ascii="Times New Roman" w:hAnsi="Times New Roman"/>
          <w:i w:val="0"/>
          <w:sz w:val="28"/>
          <w:szCs w:val="28"/>
          <w:bdr w:val="none" w:sz="0" w:space="0" w:color="auto" w:frame="1"/>
          <w:shd w:val="clear" w:color="auto" w:fill="FFFFFF"/>
        </w:rPr>
        <w:t xml:space="preserve"> </w:t>
      </w:r>
      <w:r w:rsidR="00443F79" w:rsidRPr="007F4F94">
        <w:rPr>
          <w:rFonts w:ascii="Times New Roman" w:hAnsi="Times New Roman"/>
          <w:sz w:val="28"/>
          <w:szCs w:val="28"/>
          <w:lang w:val="vi-VN"/>
        </w:rPr>
        <w:t>tuân thủ trình tự, thủ tục</w:t>
      </w:r>
      <w:r w:rsidR="00984710" w:rsidRPr="007F4F94">
        <w:rPr>
          <w:rFonts w:ascii="Times New Roman" w:hAnsi="Times New Roman"/>
          <w:sz w:val="28"/>
          <w:szCs w:val="28"/>
        </w:rPr>
        <w:t xml:space="preserve"> rút gọn</w:t>
      </w:r>
      <w:r w:rsidR="00443F79" w:rsidRPr="007F4F94">
        <w:rPr>
          <w:rFonts w:ascii="Times New Roman" w:hAnsi="Times New Roman"/>
          <w:sz w:val="28"/>
          <w:szCs w:val="28"/>
          <w:lang w:val="vi-VN"/>
        </w:rPr>
        <w:t xml:space="preserve"> quy định tại </w:t>
      </w:r>
      <w:r w:rsidR="00133473" w:rsidRPr="007F4F94">
        <w:rPr>
          <w:rFonts w:ascii="Times New Roman" w:hAnsi="Times New Roman"/>
          <w:color w:val="000000"/>
          <w:sz w:val="28"/>
          <w:szCs w:val="28"/>
        </w:rPr>
        <w:t xml:space="preserve">Luật Ban hành văn bản quy phạm pháp luật </w:t>
      </w:r>
      <w:r w:rsidR="00133473" w:rsidRPr="007F4F94">
        <w:rPr>
          <w:rFonts w:ascii="Times New Roman" w:hAnsi="Times New Roman"/>
          <w:color w:val="000000"/>
          <w:sz w:val="28"/>
          <w:szCs w:val="28"/>
          <w:lang w:val="en-GB"/>
        </w:rPr>
        <w:t>ngày 19/02/</w:t>
      </w:r>
      <w:r w:rsidR="00133473" w:rsidRPr="007F4F94">
        <w:rPr>
          <w:rFonts w:ascii="Times New Roman" w:hAnsi="Times New Roman"/>
          <w:color w:val="000000"/>
          <w:sz w:val="28"/>
          <w:szCs w:val="28"/>
        </w:rPr>
        <w:t xml:space="preserve">2025; Luật </w:t>
      </w:r>
      <w:r w:rsidR="00133473" w:rsidRPr="007F4F94">
        <w:rPr>
          <w:rFonts w:ascii="Times New Roman" w:hAnsi="Times New Roman"/>
          <w:color w:val="000000"/>
          <w:sz w:val="28"/>
          <w:szCs w:val="28"/>
          <w:lang w:val="en-GB"/>
        </w:rPr>
        <w:t>S</w:t>
      </w:r>
      <w:r w:rsidR="00133473" w:rsidRPr="007F4F94">
        <w:rPr>
          <w:rFonts w:ascii="Times New Roman" w:hAnsi="Times New Roman"/>
          <w:color w:val="000000"/>
          <w:sz w:val="28"/>
          <w:szCs w:val="28"/>
        </w:rPr>
        <w:t xml:space="preserve">ửa </w:t>
      </w:r>
      <w:r w:rsidR="00133473" w:rsidRPr="007F4F94">
        <w:rPr>
          <w:rFonts w:ascii="Times New Roman" w:hAnsi="Times New Roman"/>
          <w:color w:val="000000"/>
          <w:sz w:val="28"/>
          <w:szCs w:val="28"/>
        </w:rPr>
        <w:lastRenderedPageBreak/>
        <w:t xml:space="preserve">đổi, bổ sung một số điều của Luật ban hành văn bản quy phạm pháp luật ngày 25/6/2025 </w:t>
      </w:r>
      <w:r w:rsidR="004039B4" w:rsidRPr="007F4F94">
        <w:rPr>
          <w:rFonts w:ascii="Times New Roman" w:hAnsi="Times New Roman"/>
          <w:sz w:val="28"/>
          <w:szCs w:val="28"/>
          <w:lang w:val="vi-VN"/>
        </w:rPr>
        <w:t>và Nghị định số 78/2025/NĐ-CP</w:t>
      </w:r>
      <w:r w:rsidR="00133473" w:rsidRPr="007F4F94">
        <w:rPr>
          <w:rFonts w:ascii="Times New Roman" w:hAnsi="Times New Roman"/>
          <w:sz w:val="28"/>
          <w:szCs w:val="28"/>
        </w:rPr>
        <w:t>, Nghị định số 187/2025/NĐ-CP</w:t>
      </w:r>
      <w:r w:rsidR="004039B4" w:rsidRPr="007F4F94">
        <w:rPr>
          <w:rFonts w:ascii="Times New Roman" w:hAnsi="Times New Roman"/>
          <w:sz w:val="28"/>
          <w:szCs w:val="28"/>
        </w:rPr>
        <w:t>.</w:t>
      </w:r>
    </w:p>
    <w:p w14:paraId="2EE9478D" w14:textId="3FDF95F0" w:rsidR="00D9018D" w:rsidRPr="007F4F94" w:rsidRDefault="00566565" w:rsidP="003F54ED">
      <w:pPr>
        <w:tabs>
          <w:tab w:val="left" w:pos="1134"/>
        </w:tabs>
        <w:spacing w:before="120" w:after="120" w:line="288" w:lineRule="auto"/>
        <w:ind w:firstLine="567"/>
        <w:jc w:val="both"/>
        <w:rPr>
          <w:rFonts w:ascii="Times New Roman" w:hAnsi="Times New Roman"/>
          <w:b/>
          <w:sz w:val="28"/>
          <w:szCs w:val="28"/>
        </w:rPr>
      </w:pPr>
      <w:r w:rsidRPr="007F4F94">
        <w:rPr>
          <w:rFonts w:ascii="Times New Roman" w:hAnsi="Times New Roman"/>
          <w:b/>
          <w:sz w:val="28"/>
          <w:szCs w:val="28"/>
        </w:rPr>
        <w:t>7</w:t>
      </w:r>
      <w:r w:rsidR="00E657A5" w:rsidRPr="007F4F94">
        <w:rPr>
          <w:rFonts w:ascii="Times New Roman" w:hAnsi="Times New Roman"/>
          <w:b/>
          <w:sz w:val="28"/>
          <w:szCs w:val="28"/>
        </w:rPr>
        <w:t>. Kết luận</w:t>
      </w:r>
    </w:p>
    <w:p w14:paraId="7AA9268C" w14:textId="77777777" w:rsidR="00805E14" w:rsidRPr="007F4F94" w:rsidRDefault="00C24ADE" w:rsidP="003A1F07">
      <w:pPr>
        <w:pStyle w:val="normal-p"/>
        <w:tabs>
          <w:tab w:val="left" w:pos="1134"/>
        </w:tabs>
        <w:spacing w:before="0" w:beforeAutospacing="0" w:after="0" w:afterAutospacing="0" w:line="288" w:lineRule="auto"/>
        <w:ind w:firstLine="562"/>
        <w:jc w:val="both"/>
        <w:rPr>
          <w:sz w:val="28"/>
          <w:szCs w:val="28"/>
        </w:rPr>
      </w:pPr>
      <w:proofErr w:type="gramStart"/>
      <w:r w:rsidRPr="007F4F94">
        <w:rPr>
          <w:sz w:val="28"/>
          <w:szCs w:val="28"/>
        </w:rPr>
        <w:t xml:space="preserve">Việc tham mưu UBND tỉnh xây dựng dự thảo Quyết định là đúng thẩm </w:t>
      </w:r>
      <w:bookmarkStart w:id="8" w:name="_GoBack"/>
      <w:r w:rsidRPr="007F4F94">
        <w:rPr>
          <w:sz w:val="28"/>
          <w:szCs w:val="28"/>
        </w:rPr>
        <w:t>quyền của UBND tỉnh.</w:t>
      </w:r>
      <w:proofErr w:type="gramEnd"/>
      <w:r w:rsidRPr="007F4F94">
        <w:rPr>
          <w:sz w:val="28"/>
          <w:szCs w:val="28"/>
        </w:rPr>
        <w:t xml:space="preserve"> </w:t>
      </w:r>
    </w:p>
    <w:p w14:paraId="2B662185" w14:textId="12D82E8A" w:rsidR="00C24ADE" w:rsidRPr="007F4F94" w:rsidRDefault="00C24ADE" w:rsidP="003A1F07">
      <w:pPr>
        <w:pStyle w:val="normal-p"/>
        <w:tabs>
          <w:tab w:val="left" w:pos="1134"/>
        </w:tabs>
        <w:spacing w:before="0" w:beforeAutospacing="0" w:after="0" w:afterAutospacing="0" w:line="288" w:lineRule="auto"/>
        <w:ind w:firstLine="562"/>
        <w:jc w:val="both"/>
        <w:rPr>
          <w:sz w:val="28"/>
          <w:szCs w:val="28"/>
        </w:rPr>
      </w:pPr>
      <w:r w:rsidRPr="007F4F94">
        <w:rPr>
          <w:sz w:val="28"/>
          <w:szCs w:val="28"/>
        </w:rPr>
        <w:t xml:space="preserve">Dự thảo </w:t>
      </w:r>
      <w:r w:rsidR="00805E14" w:rsidRPr="007F4F94">
        <w:rPr>
          <w:sz w:val="28"/>
          <w:szCs w:val="28"/>
        </w:rPr>
        <w:t xml:space="preserve">chỉ </w:t>
      </w:r>
      <w:r w:rsidRPr="007F4F94">
        <w:rPr>
          <w:sz w:val="28"/>
          <w:szCs w:val="28"/>
        </w:rPr>
        <w:t xml:space="preserve">đủ điều kiện trình cấp có thẩm quyền khi chỉnh lý, hoàn thiện </w:t>
      </w:r>
      <w:bookmarkEnd w:id="8"/>
      <w:r w:rsidRPr="007F4F94">
        <w:rPr>
          <w:sz w:val="28"/>
          <w:szCs w:val="28"/>
        </w:rPr>
        <w:t xml:space="preserve">dự thảo </w:t>
      </w:r>
      <w:r w:rsidR="00805E14" w:rsidRPr="007F4F94">
        <w:rPr>
          <w:sz w:val="28"/>
          <w:szCs w:val="28"/>
        </w:rPr>
        <w:t>theo nội dung</w:t>
      </w:r>
      <w:r w:rsidRPr="007F4F94">
        <w:rPr>
          <w:sz w:val="28"/>
          <w:szCs w:val="28"/>
        </w:rPr>
        <w:t xml:space="preserve"> đã nêu tại Báo cáo thẩm định này</w:t>
      </w:r>
      <w:r w:rsidR="0045642D" w:rsidRPr="007F4F94">
        <w:rPr>
          <w:sz w:val="28"/>
          <w:szCs w:val="28"/>
        </w:rPr>
        <w:t xml:space="preserve"> và ý kiến thẩm định của Sở Nội vụ theo quy định tại điểm b khoản 4 Điều 2 Thông tư số 10/2025/TT-BNV ngày 19/6/2025 của Bộ trưởng Bộ Nội vụ về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r w:rsidR="00805E14" w:rsidRPr="007F4F94">
        <w:rPr>
          <w:sz w:val="28"/>
          <w:szCs w:val="28"/>
        </w:rPr>
        <w:t>.</w:t>
      </w:r>
      <w:r w:rsidRPr="007F4F94">
        <w:rPr>
          <w:sz w:val="28"/>
          <w:szCs w:val="28"/>
        </w:rPr>
        <w:t xml:space="preserve"> </w:t>
      </w:r>
    </w:p>
    <w:p w14:paraId="3DE8A101" w14:textId="4E44894F" w:rsidR="005A671F" w:rsidRPr="007F4F94" w:rsidRDefault="00C24ADE" w:rsidP="003F54ED">
      <w:pPr>
        <w:pStyle w:val="normal-p"/>
        <w:tabs>
          <w:tab w:val="left" w:pos="1134"/>
        </w:tabs>
        <w:spacing w:before="120" w:beforeAutospacing="0" w:after="120" w:afterAutospacing="0" w:line="288" w:lineRule="auto"/>
        <w:ind w:firstLine="567"/>
        <w:jc w:val="both"/>
        <w:rPr>
          <w:sz w:val="28"/>
          <w:szCs w:val="28"/>
        </w:rPr>
      </w:pPr>
      <w:r w:rsidRPr="007F4F94">
        <w:rPr>
          <w:sz w:val="28"/>
          <w:szCs w:val="28"/>
        </w:rPr>
        <w:t>Trên đây là nội dung Báo cáo thẩm định của Sở Tư pháp đối với dự thảo Quyết định; cơ quan soạn thảo cần nghiên cứu thực hiện theo đúng quy định của pháp luật</w:t>
      </w:r>
      <w:proofErr w:type="gramStart"/>
      <w:r w:rsidRPr="007F4F94">
        <w:rPr>
          <w:sz w:val="28"/>
          <w:szCs w:val="28"/>
        </w:rPr>
        <w:t>./</w:t>
      </w:r>
      <w:proofErr w:type="gramEnd"/>
      <w:r w:rsidRPr="007F4F94">
        <w:rPr>
          <w:sz w:val="28"/>
          <w:szCs w:val="28"/>
        </w:rPr>
        <w:t>.</w:t>
      </w:r>
    </w:p>
    <w:tbl>
      <w:tblPr>
        <w:tblW w:w="0" w:type="auto"/>
        <w:tblLook w:val="01E0" w:firstRow="1" w:lastRow="1" w:firstColumn="1" w:lastColumn="1" w:noHBand="0" w:noVBand="0"/>
      </w:tblPr>
      <w:tblGrid>
        <w:gridCol w:w="4427"/>
        <w:gridCol w:w="4863"/>
      </w:tblGrid>
      <w:tr w:rsidR="00E40D0B" w:rsidRPr="007F4F94" w14:paraId="6D10EAA4" w14:textId="77777777" w:rsidTr="00867AA5">
        <w:trPr>
          <w:trHeight w:val="967"/>
        </w:trPr>
        <w:tc>
          <w:tcPr>
            <w:tcW w:w="4427" w:type="dxa"/>
          </w:tcPr>
          <w:p w14:paraId="207572F0" w14:textId="77777777" w:rsidR="00E40D0B" w:rsidRPr="007F4F94" w:rsidRDefault="00E40D0B" w:rsidP="00BF4058">
            <w:pPr>
              <w:jc w:val="both"/>
              <w:rPr>
                <w:rFonts w:ascii="Times New Roman" w:hAnsi="Times New Roman"/>
                <w:b/>
                <w:i/>
                <w:sz w:val="28"/>
                <w:szCs w:val="28"/>
                <w:lang w:val="pt-BR"/>
              </w:rPr>
            </w:pPr>
            <w:r w:rsidRPr="007F4F94">
              <w:rPr>
                <w:rFonts w:ascii="Times New Roman" w:hAnsi="Times New Roman"/>
                <w:b/>
                <w:i/>
                <w:sz w:val="28"/>
                <w:szCs w:val="28"/>
                <w:lang w:val="pt-BR"/>
              </w:rPr>
              <w:t>Nơi nhận:</w:t>
            </w:r>
          </w:p>
          <w:p w14:paraId="54C73747" w14:textId="4D542A3B" w:rsidR="00E40D0B" w:rsidRPr="007F4F94" w:rsidRDefault="00E40D0B" w:rsidP="00BF4058">
            <w:pPr>
              <w:jc w:val="both"/>
              <w:rPr>
                <w:rFonts w:ascii="Times New Roman" w:hAnsi="Times New Roman"/>
                <w:sz w:val="28"/>
                <w:szCs w:val="28"/>
                <w:lang w:val="pt-BR"/>
              </w:rPr>
            </w:pPr>
            <w:r w:rsidRPr="007F4F94">
              <w:rPr>
                <w:rFonts w:ascii="Times New Roman" w:hAnsi="Times New Roman"/>
                <w:sz w:val="28"/>
                <w:szCs w:val="28"/>
                <w:lang w:val="pt-BR"/>
              </w:rPr>
              <w:t xml:space="preserve">- </w:t>
            </w:r>
            <w:r w:rsidR="00C24ADE" w:rsidRPr="007F4F94">
              <w:rPr>
                <w:rFonts w:ascii="Times New Roman" w:hAnsi="Times New Roman"/>
                <w:sz w:val="28"/>
                <w:szCs w:val="28"/>
                <w:lang w:val="pt-BR"/>
              </w:rPr>
              <w:t>Sở NN&amp;MT</w:t>
            </w:r>
            <w:r w:rsidR="00961375" w:rsidRPr="007F4F94">
              <w:rPr>
                <w:rFonts w:ascii="Times New Roman" w:hAnsi="Times New Roman"/>
                <w:sz w:val="28"/>
                <w:szCs w:val="28"/>
                <w:lang w:val="pt-BR"/>
              </w:rPr>
              <w:t>;</w:t>
            </w:r>
          </w:p>
          <w:p w14:paraId="1116E056" w14:textId="5433B5FF" w:rsidR="00805E14" w:rsidRPr="007F4F94" w:rsidRDefault="00805E14" w:rsidP="00BF4058">
            <w:pPr>
              <w:jc w:val="both"/>
              <w:rPr>
                <w:rFonts w:ascii="Times New Roman" w:hAnsi="Times New Roman"/>
                <w:sz w:val="28"/>
                <w:szCs w:val="28"/>
                <w:lang w:val="pt-BR"/>
              </w:rPr>
            </w:pPr>
            <w:r w:rsidRPr="007F4F94">
              <w:rPr>
                <w:rFonts w:ascii="Times New Roman" w:hAnsi="Times New Roman"/>
                <w:sz w:val="28"/>
                <w:szCs w:val="28"/>
                <w:lang w:val="pt-BR"/>
              </w:rPr>
              <w:t>- Sở Nội vụ;</w:t>
            </w:r>
          </w:p>
          <w:p w14:paraId="79A093AE" w14:textId="77777777" w:rsidR="00E40D0B" w:rsidRPr="007F4F94" w:rsidRDefault="00E40D0B" w:rsidP="00BF4058">
            <w:pPr>
              <w:jc w:val="both"/>
              <w:rPr>
                <w:rFonts w:ascii="Times New Roman" w:hAnsi="Times New Roman"/>
                <w:sz w:val="28"/>
                <w:szCs w:val="28"/>
                <w:lang w:val="pt-BR"/>
              </w:rPr>
            </w:pPr>
            <w:r w:rsidRPr="007F4F94">
              <w:rPr>
                <w:rFonts w:ascii="Times New Roman" w:hAnsi="Times New Roman"/>
                <w:sz w:val="28"/>
                <w:szCs w:val="28"/>
                <w:lang w:val="pt-BR"/>
              </w:rPr>
              <w:t xml:space="preserve">- Giám đốc; </w:t>
            </w:r>
          </w:p>
          <w:p w14:paraId="204E61D7" w14:textId="77777777" w:rsidR="006242BF" w:rsidRPr="007F4F94" w:rsidRDefault="006242BF" w:rsidP="00BF4058">
            <w:pPr>
              <w:jc w:val="both"/>
              <w:rPr>
                <w:rFonts w:ascii="Times New Roman" w:hAnsi="Times New Roman"/>
                <w:sz w:val="28"/>
                <w:szCs w:val="28"/>
                <w:lang w:val="pt-BR"/>
              </w:rPr>
            </w:pPr>
            <w:r w:rsidRPr="007F4F94">
              <w:rPr>
                <w:rFonts w:ascii="Times New Roman" w:hAnsi="Times New Roman"/>
                <w:sz w:val="28"/>
                <w:szCs w:val="28"/>
                <w:lang w:val="pt-BR"/>
              </w:rPr>
              <w:t>- Phó Giám đốc phụ trách;</w:t>
            </w:r>
          </w:p>
          <w:p w14:paraId="7A0C30AC" w14:textId="77777777" w:rsidR="00012FDC" w:rsidRPr="007F4F94" w:rsidRDefault="00012FDC" w:rsidP="00BF4058">
            <w:pPr>
              <w:jc w:val="both"/>
              <w:rPr>
                <w:rFonts w:ascii="Times New Roman" w:hAnsi="Times New Roman"/>
                <w:sz w:val="28"/>
                <w:szCs w:val="28"/>
                <w:lang w:val="pt-BR"/>
              </w:rPr>
            </w:pPr>
            <w:r w:rsidRPr="007F4F94">
              <w:rPr>
                <w:rFonts w:ascii="Times New Roman" w:hAnsi="Times New Roman"/>
                <w:sz w:val="28"/>
                <w:szCs w:val="28"/>
                <w:lang w:val="pt-BR"/>
              </w:rPr>
              <w:t>- Trang TTĐT Sở;</w:t>
            </w:r>
          </w:p>
          <w:p w14:paraId="40B41FD5" w14:textId="77777777" w:rsidR="00867AA5" w:rsidRPr="007F4F94" w:rsidRDefault="00071B04" w:rsidP="00BF4058">
            <w:pPr>
              <w:jc w:val="both"/>
              <w:rPr>
                <w:rFonts w:ascii="Times New Roman" w:hAnsi="Times New Roman"/>
                <w:sz w:val="28"/>
                <w:szCs w:val="28"/>
                <w:lang w:val="pt-BR"/>
              </w:rPr>
            </w:pPr>
            <w:r w:rsidRPr="007F4F94">
              <w:rPr>
                <w:rFonts w:ascii="Times New Roman" w:hAnsi="Times New Roman"/>
                <w:sz w:val="28"/>
                <w:szCs w:val="28"/>
                <w:lang w:val="pt-BR"/>
              </w:rPr>
              <w:t>- Lưu: VT, XD</w:t>
            </w:r>
            <w:r w:rsidR="00E40D0B" w:rsidRPr="007F4F94">
              <w:rPr>
                <w:rFonts w:ascii="Times New Roman" w:hAnsi="Times New Roman"/>
                <w:sz w:val="28"/>
                <w:szCs w:val="28"/>
                <w:lang w:val="pt-BR"/>
              </w:rPr>
              <w:t>KTVB.</w:t>
            </w:r>
          </w:p>
          <w:p w14:paraId="59361734" w14:textId="77777777" w:rsidR="00867AA5" w:rsidRPr="007F4F94" w:rsidRDefault="00867AA5" w:rsidP="00867AA5">
            <w:pPr>
              <w:rPr>
                <w:rFonts w:ascii="Times New Roman" w:hAnsi="Times New Roman"/>
                <w:sz w:val="28"/>
                <w:szCs w:val="28"/>
                <w:lang w:val="pt-BR"/>
              </w:rPr>
            </w:pPr>
          </w:p>
          <w:p w14:paraId="0B250427" w14:textId="77777777" w:rsidR="00867AA5" w:rsidRPr="007F4F94" w:rsidRDefault="00867AA5" w:rsidP="00867AA5">
            <w:pPr>
              <w:rPr>
                <w:rFonts w:ascii="Times New Roman" w:hAnsi="Times New Roman"/>
                <w:sz w:val="28"/>
                <w:szCs w:val="28"/>
                <w:lang w:val="pt-BR"/>
              </w:rPr>
            </w:pPr>
          </w:p>
          <w:p w14:paraId="261D12FA" w14:textId="77777777" w:rsidR="00E40D0B" w:rsidRPr="007F4F94" w:rsidRDefault="00E40D0B" w:rsidP="00867AA5">
            <w:pPr>
              <w:rPr>
                <w:rFonts w:ascii="Times New Roman" w:hAnsi="Times New Roman"/>
                <w:sz w:val="28"/>
                <w:szCs w:val="28"/>
                <w:lang w:val="pt-BR"/>
              </w:rPr>
            </w:pPr>
          </w:p>
        </w:tc>
        <w:tc>
          <w:tcPr>
            <w:tcW w:w="4863" w:type="dxa"/>
          </w:tcPr>
          <w:p w14:paraId="446DCD3F" w14:textId="77777777" w:rsidR="00E40D0B" w:rsidRPr="007F4F94" w:rsidRDefault="006242BF" w:rsidP="00206DAA">
            <w:pPr>
              <w:jc w:val="center"/>
              <w:rPr>
                <w:rFonts w:ascii="Times New Roman" w:hAnsi="Times New Roman"/>
                <w:b/>
                <w:sz w:val="28"/>
                <w:szCs w:val="28"/>
                <w:lang w:val="pt-BR"/>
              </w:rPr>
            </w:pPr>
            <w:r w:rsidRPr="007F4F94">
              <w:rPr>
                <w:rFonts w:ascii="Times New Roman" w:hAnsi="Times New Roman"/>
                <w:b/>
                <w:sz w:val="28"/>
                <w:szCs w:val="28"/>
                <w:lang w:val="pt-BR"/>
              </w:rPr>
              <w:t xml:space="preserve">KT. </w:t>
            </w:r>
            <w:r w:rsidR="003F21C7" w:rsidRPr="007F4F94">
              <w:rPr>
                <w:rFonts w:ascii="Times New Roman" w:hAnsi="Times New Roman"/>
                <w:b/>
                <w:sz w:val="28"/>
                <w:szCs w:val="28"/>
                <w:lang w:val="pt-BR"/>
              </w:rPr>
              <w:t>GIÁM ĐỐC</w:t>
            </w:r>
          </w:p>
          <w:p w14:paraId="4367CE37" w14:textId="77777777" w:rsidR="00584DB4" w:rsidRPr="007F4F94" w:rsidRDefault="007776CC" w:rsidP="00F57AE1">
            <w:pPr>
              <w:jc w:val="center"/>
              <w:rPr>
                <w:rFonts w:ascii="Times New Roman" w:hAnsi="Times New Roman"/>
                <w:b/>
                <w:sz w:val="28"/>
                <w:szCs w:val="28"/>
                <w:lang w:val="pt-BR"/>
              </w:rPr>
            </w:pPr>
            <w:r w:rsidRPr="007F4F94">
              <w:rPr>
                <w:rFonts w:ascii="Times New Roman" w:hAnsi="Times New Roman"/>
                <w:b/>
                <w:sz w:val="28"/>
                <w:szCs w:val="28"/>
                <w:lang w:val="pt-BR"/>
              </w:rPr>
              <w:t>PHÓ GIÁM ĐỐC</w:t>
            </w:r>
          </w:p>
          <w:p w14:paraId="005EF624" w14:textId="77777777" w:rsidR="00407D28" w:rsidRPr="007F4F94" w:rsidRDefault="00407D28" w:rsidP="00206DAA">
            <w:pPr>
              <w:rPr>
                <w:rFonts w:ascii="Times New Roman" w:hAnsi="Times New Roman"/>
                <w:b/>
                <w:sz w:val="28"/>
                <w:szCs w:val="28"/>
                <w:lang w:val="pt-BR"/>
              </w:rPr>
            </w:pPr>
          </w:p>
          <w:p w14:paraId="10273AA0" w14:textId="63EA9434" w:rsidR="003B714C" w:rsidRPr="007F4F94" w:rsidRDefault="003B714C" w:rsidP="00206DAA">
            <w:pPr>
              <w:rPr>
                <w:rFonts w:ascii="Times New Roman" w:hAnsi="Times New Roman"/>
                <w:b/>
                <w:sz w:val="28"/>
                <w:szCs w:val="28"/>
                <w:lang w:val="pt-BR"/>
              </w:rPr>
            </w:pPr>
          </w:p>
          <w:p w14:paraId="01C2145D" w14:textId="77777777" w:rsidR="00CB49D3" w:rsidRPr="007F4F94" w:rsidRDefault="00CB49D3" w:rsidP="00206DAA">
            <w:pPr>
              <w:rPr>
                <w:rFonts w:ascii="Times New Roman" w:hAnsi="Times New Roman"/>
                <w:b/>
                <w:sz w:val="28"/>
                <w:szCs w:val="28"/>
                <w:lang w:val="pt-BR"/>
              </w:rPr>
            </w:pPr>
          </w:p>
          <w:p w14:paraId="39446A27" w14:textId="10A93D27" w:rsidR="005C2DCA" w:rsidRPr="007F4F94" w:rsidRDefault="005C2DCA" w:rsidP="00206DAA">
            <w:pPr>
              <w:rPr>
                <w:rFonts w:ascii="Times New Roman" w:hAnsi="Times New Roman"/>
                <w:b/>
                <w:sz w:val="28"/>
                <w:szCs w:val="28"/>
                <w:lang w:val="pt-BR"/>
              </w:rPr>
            </w:pPr>
          </w:p>
          <w:p w14:paraId="479BB29F" w14:textId="77777777" w:rsidR="005C2DCA" w:rsidRPr="007F4F94" w:rsidRDefault="005C2DCA" w:rsidP="00206DAA">
            <w:pPr>
              <w:rPr>
                <w:rFonts w:ascii="Times New Roman" w:hAnsi="Times New Roman"/>
                <w:b/>
                <w:sz w:val="28"/>
                <w:szCs w:val="28"/>
                <w:lang w:val="pt-BR"/>
              </w:rPr>
            </w:pPr>
          </w:p>
          <w:p w14:paraId="3B635717" w14:textId="168871F8" w:rsidR="00E40D0B" w:rsidRPr="007F4F94" w:rsidRDefault="00961375" w:rsidP="00CB49D3">
            <w:pPr>
              <w:jc w:val="center"/>
              <w:rPr>
                <w:rFonts w:ascii="Times New Roman" w:hAnsi="Times New Roman"/>
                <w:b/>
                <w:sz w:val="28"/>
                <w:szCs w:val="28"/>
                <w:lang w:val="pt-BR"/>
              </w:rPr>
            </w:pPr>
            <w:r w:rsidRPr="007F4F94">
              <w:rPr>
                <w:rFonts w:ascii="Times New Roman" w:hAnsi="Times New Roman"/>
                <w:b/>
                <w:sz w:val="28"/>
                <w:szCs w:val="28"/>
                <w:lang w:val="pt-BR"/>
              </w:rPr>
              <w:t>Trần Thị Mỹ Linh</w:t>
            </w:r>
          </w:p>
        </w:tc>
      </w:tr>
    </w:tbl>
    <w:p w14:paraId="3D0674E3" w14:textId="77777777" w:rsidR="00FD6B2C" w:rsidRPr="007F4F94" w:rsidRDefault="00FD6B2C" w:rsidP="00867AA5">
      <w:pPr>
        <w:rPr>
          <w:rFonts w:ascii="Times New Roman" w:hAnsi="Times New Roman"/>
          <w:b/>
          <w:sz w:val="28"/>
          <w:szCs w:val="28"/>
        </w:rPr>
      </w:pPr>
    </w:p>
    <w:sectPr w:rsidR="00FD6B2C" w:rsidRPr="007F4F94" w:rsidSect="007F4F94">
      <w:headerReference w:type="default" r:id="rId9"/>
      <w:footerReference w:type="even" r:id="rId10"/>
      <w:footerReference w:type="default" r:id="rId11"/>
      <w:pgSz w:w="11909" w:h="16834" w:code="9"/>
      <w:pgMar w:top="1134" w:right="1134" w:bottom="1134" w:left="1701" w:header="567" w:footer="56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15C6C" w14:textId="77777777" w:rsidR="00702AC8" w:rsidRDefault="00702AC8">
      <w:r>
        <w:separator/>
      </w:r>
    </w:p>
  </w:endnote>
  <w:endnote w:type="continuationSeparator" w:id="0">
    <w:p w14:paraId="5C4ACC2A" w14:textId="77777777" w:rsidR="00702AC8" w:rsidRDefault="0070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BFFC" w14:textId="77777777" w:rsidR="00C4034F" w:rsidRDefault="00C4034F" w:rsidP="00BF40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940E5B6" w14:textId="77777777" w:rsidR="00C4034F" w:rsidRDefault="00C40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8C788" w14:textId="77777777" w:rsidR="00C4034F" w:rsidRDefault="00C4034F" w:rsidP="002B72D7">
    <w:pPr>
      <w:pStyle w:val="Footer"/>
      <w:tabs>
        <w:tab w:val="clear" w:pos="4680"/>
        <w:tab w:val="clear" w:pos="9360"/>
        <w:tab w:val="left" w:pos="33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1B892" w14:textId="77777777" w:rsidR="00702AC8" w:rsidRDefault="00702AC8">
      <w:r>
        <w:separator/>
      </w:r>
    </w:p>
  </w:footnote>
  <w:footnote w:type="continuationSeparator" w:id="0">
    <w:p w14:paraId="566B7472" w14:textId="77777777" w:rsidR="00702AC8" w:rsidRDefault="00702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607036"/>
      <w:docPartObj>
        <w:docPartGallery w:val="Page Numbers (Top of Page)"/>
        <w:docPartUnique/>
      </w:docPartObj>
    </w:sdtPr>
    <w:sdtEndPr>
      <w:rPr>
        <w:rFonts w:ascii="Times New Roman" w:hAnsi="Times New Roman"/>
        <w:noProof/>
        <w:sz w:val="28"/>
        <w:szCs w:val="28"/>
      </w:rPr>
    </w:sdtEndPr>
    <w:sdtContent>
      <w:p w14:paraId="562F58F0" w14:textId="11A638B5" w:rsidR="00C4034F" w:rsidRPr="00B53027" w:rsidRDefault="00C4034F" w:rsidP="00B53027">
        <w:pPr>
          <w:pStyle w:val="Header"/>
          <w:jc w:val="center"/>
          <w:rPr>
            <w:rFonts w:ascii="Times New Roman" w:hAnsi="Times New Roman"/>
            <w:sz w:val="28"/>
            <w:szCs w:val="28"/>
          </w:rPr>
        </w:pPr>
        <w:r w:rsidRPr="0080099E">
          <w:rPr>
            <w:rFonts w:ascii="Times New Roman" w:hAnsi="Times New Roman"/>
            <w:sz w:val="28"/>
            <w:szCs w:val="28"/>
          </w:rPr>
          <w:fldChar w:fldCharType="begin"/>
        </w:r>
        <w:r w:rsidRPr="0080099E">
          <w:rPr>
            <w:rFonts w:ascii="Times New Roman" w:hAnsi="Times New Roman"/>
            <w:sz w:val="28"/>
            <w:szCs w:val="28"/>
          </w:rPr>
          <w:instrText xml:space="preserve"> PAGE   \* MERGEFORMAT </w:instrText>
        </w:r>
        <w:r w:rsidRPr="0080099E">
          <w:rPr>
            <w:rFonts w:ascii="Times New Roman" w:hAnsi="Times New Roman"/>
            <w:sz w:val="28"/>
            <w:szCs w:val="28"/>
          </w:rPr>
          <w:fldChar w:fldCharType="separate"/>
        </w:r>
        <w:r w:rsidR="003A1F07">
          <w:rPr>
            <w:rFonts w:ascii="Times New Roman" w:hAnsi="Times New Roman"/>
            <w:noProof/>
            <w:sz w:val="28"/>
            <w:szCs w:val="28"/>
          </w:rPr>
          <w:t>5</w:t>
        </w:r>
        <w:r w:rsidRPr="0080099E">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5A0E"/>
    <w:multiLevelType w:val="hybridMultilevel"/>
    <w:tmpl w:val="76D0A47C"/>
    <w:lvl w:ilvl="0" w:tplc="9F9E1846">
      <w:start w:val="4"/>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12030CF"/>
    <w:multiLevelType w:val="hybridMultilevel"/>
    <w:tmpl w:val="DE8E773C"/>
    <w:lvl w:ilvl="0" w:tplc="AEA21D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FEA3519"/>
    <w:multiLevelType w:val="multilevel"/>
    <w:tmpl w:val="7C6CD476"/>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448B4F6B"/>
    <w:multiLevelType w:val="hybridMultilevel"/>
    <w:tmpl w:val="B24CACE6"/>
    <w:lvl w:ilvl="0" w:tplc="886AE272">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5305378D"/>
    <w:multiLevelType w:val="hybridMultilevel"/>
    <w:tmpl w:val="FE56B2E8"/>
    <w:lvl w:ilvl="0" w:tplc="99EC75F0">
      <w:start w:val="1"/>
      <w:numFmt w:val="lowerLetter"/>
      <w:lvlText w:val="%1)"/>
      <w:lvlJc w:val="left"/>
      <w:pPr>
        <w:ind w:left="927" w:hanging="360"/>
      </w:pPr>
      <w:rPr>
        <w:rFonts w:eastAsia="Courier New"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55F5EB7"/>
    <w:multiLevelType w:val="hybridMultilevel"/>
    <w:tmpl w:val="49F48C84"/>
    <w:lvl w:ilvl="0" w:tplc="7C16FC1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5936433E"/>
    <w:multiLevelType w:val="hybridMultilevel"/>
    <w:tmpl w:val="122211BA"/>
    <w:lvl w:ilvl="0" w:tplc="30FC7B7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AB47F18"/>
    <w:multiLevelType w:val="hybridMultilevel"/>
    <w:tmpl w:val="E5BA9590"/>
    <w:lvl w:ilvl="0" w:tplc="21C4C92A">
      <w:start w:val="2"/>
      <w:numFmt w:val="bullet"/>
      <w:lvlText w:val="-"/>
      <w:lvlJc w:val="left"/>
      <w:pPr>
        <w:ind w:left="927" w:hanging="360"/>
      </w:pPr>
      <w:rPr>
        <w:rFonts w:ascii="Times New Roman" w:eastAsia="SimSu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7265612B"/>
    <w:multiLevelType w:val="hybridMultilevel"/>
    <w:tmpl w:val="4B102C1E"/>
    <w:lvl w:ilvl="0" w:tplc="692E9944">
      <w:start w:val="4"/>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0B"/>
    <w:rsid w:val="00000783"/>
    <w:rsid w:val="00000FBA"/>
    <w:rsid w:val="000018FA"/>
    <w:rsid w:val="00004F8C"/>
    <w:rsid w:val="00012241"/>
    <w:rsid w:val="00012FDC"/>
    <w:rsid w:val="000144CA"/>
    <w:rsid w:val="00017704"/>
    <w:rsid w:val="00017B20"/>
    <w:rsid w:val="00017F8F"/>
    <w:rsid w:val="00021E29"/>
    <w:rsid w:val="00021F7A"/>
    <w:rsid w:val="00023D7F"/>
    <w:rsid w:val="0002500C"/>
    <w:rsid w:val="00026401"/>
    <w:rsid w:val="000307F0"/>
    <w:rsid w:val="00031219"/>
    <w:rsid w:val="000313DE"/>
    <w:rsid w:val="0003550D"/>
    <w:rsid w:val="0003691E"/>
    <w:rsid w:val="000377CC"/>
    <w:rsid w:val="00037BB0"/>
    <w:rsid w:val="00037D95"/>
    <w:rsid w:val="00041066"/>
    <w:rsid w:val="00041986"/>
    <w:rsid w:val="00041C48"/>
    <w:rsid w:val="00042358"/>
    <w:rsid w:val="00042573"/>
    <w:rsid w:val="00043CCE"/>
    <w:rsid w:val="00046350"/>
    <w:rsid w:val="0004697D"/>
    <w:rsid w:val="000521D0"/>
    <w:rsid w:val="00052689"/>
    <w:rsid w:val="00052FAF"/>
    <w:rsid w:val="00054A8C"/>
    <w:rsid w:val="00057417"/>
    <w:rsid w:val="000610E4"/>
    <w:rsid w:val="00061540"/>
    <w:rsid w:val="00061557"/>
    <w:rsid w:val="0006533A"/>
    <w:rsid w:val="0006630E"/>
    <w:rsid w:val="00066E63"/>
    <w:rsid w:val="00070677"/>
    <w:rsid w:val="00070C56"/>
    <w:rsid w:val="00071B04"/>
    <w:rsid w:val="00071DA4"/>
    <w:rsid w:val="00071DE7"/>
    <w:rsid w:val="00072A14"/>
    <w:rsid w:val="0007573D"/>
    <w:rsid w:val="00075968"/>
    <w:rsid w:val="00075C09"/>
    <w:rsid w:val="00076558"/>
    <w:rsid w:val="000769B2"/>
    <w:rsid w:val="00077E7F"/>
    <w:rsid w:val="00080668"/>
    <w:rsid w:val="00084660"/>
    <w:rsid w:val="00086E32"/>
    <w:rsid w:val="00086F75"/>
    <w:rsid w:val="0009071B"/>
    <w:rsid w:val="00091692"/>
    <w:rsid w:val="00097593"/>
    <w:rsid w:val="0009769D"/>
    <w:rsid w:val="000A231C"/>
    <w:rsid w:val="000A6AC4"/>
    <w:rsid w:val="000A7BD2"/>
    <w:rsid w:val="000B0043"/>
    <w:rsid w:val="000B0105"/>
    <w:rsid w:val="000B5DF2"/>
    <w:rsid w:val="000B6B2E"/>
    <w:rsid w:val="000B6CDB"/>
    <w:rsid w:val="000C3053"/>
    <w:rsid w:val="000C3810"/>
    <w:rsid w:val="000C654B"/>
    <w:rsid w:val="000C6AFE"/>
    <w:rsid w:val="000D0A70"/>
    <w:rsid w:val="000D2C66"/>
    <w:rsid w:val="000D4C42"/>
    <w:rsid w:val="000E161F"/>
    <w:rsid w:val="000E50D7"/>
    <w:rsid w:val="000E6D0A"/>
    <w:rsid w:val="000F220A"/>
    <w:rsid w:val="000F2395"/>
    <w:rsid w:val="000F3A9D"/>
    <w:rsid w:val="000F5352"/>
    <w:rsid w:val="000F581B"/>
    <w:rsid w:val="000F7287"/>
    <w:rsid w:val="0010042D"/>
    <w:rsid w:val="00101F82"/>
    <w:rsid w:val="001023B3"/>
    <w:rsid w:val="00102815"/>
    <w:rsid w:val="00104B7A"/>
    <w:rsid w:val="00105DFF"/>
    <w:rsid w:val="001066C4"/>
    <w:rsid w:val="00111501"/>
    <w:rsid w:val="00112DD8"/>
    <w:rsid w:val="001142E4"/>
    <w:rsid w:val="00115D5E"/>
    <w:rsid w:val="00116FED"/>
    <w:rsid w:val="00120388"/>
    <w:rsid w:val="001204DE"/>
    <w:rsid w:val="00122730"/>
    <w:rsid w:val="00126E45"/>
    <w:rsid w:val="001270D5"/>
    <w:rsid w:val="00130153"/>
    <w:rsid w:val="00132254"/>
    <w:rsid w:val="00133473"/>
    <w:rsid w:val="00133788"/>
    <w:rsid w:val="00133EE5"/>
    <w:rsid w:val="00134AD0"/>
    <w:rsid w:val="00135F3E"/>
    <w:rsid w:val="0014145F"/>
    <w:rsid w:val="00143B89"/>
    <w:rsid w:val="001447AF"/>
    <w:rsid w:val="0014533A"/>
    <w:rsid w:val="00145893"/>
    <w:rsid w:val="00145C81"/>
    <w:rsid w:val="00146A57"/>
    <w:rsid w:val="001470F0"/>
    <w:rsid w:val="00150C6B"/>
    <w:rsid w:val="001518E8"/>
    <w:rsid w:val="00154D55"/>
    <w:rsid w:val="001601E7"/>
    <w:rsid w:val="00165383"/>
    <w:rsid w:val="00166A59"/>
    <w:rsid w:val="00167A4B"/>
    <w:rsid w:val="00171EE2"/>
    <w:rsid w:val="00173332"/>
    <w:rsid w:val="001737B7"/>
    <w:rsid w:val="00174234"/>
    <w:rsid w:val="001770D5"/>
    <w:rsid w:val="00186DC6"/>
    <w:rsid w:val="001871E0"/>
    <w:rsid w:val="00187CF9"/>
    <w:rsid w:val="001918CB"/>
    <w:rsid w:val="00194EE8"/>
    <w:rsid w:val="00197202"/>
    <w:rsid w:val="001979FB"/>
    <w:rsid w:val="001A0175"/>
    <w:rsid w:val="001A03BC"/>
    <w:rsid w:val="001A0780"/>
    <w:rsid w:val="001A1CC5"/>
    <w:rsid w:val="001A4007"/>
    <w:rsid w:val="001A542B"/>
    <w:rsid w:val="001A5F01"/>
    <w:rsid w:val="001A686A"/>
    <w:rsid w:val="001A7C21"/>
    <w:rsid w:val="001B1A3A"/>
    <w:rsid w:val="001B1F22"/>
    <w:rsid w:val="001B2024"/>
    <w:rsid w:val="001B2DC7"/>
    <w:rsid w:val="001B4FEC"/>
    <w:rsid w:val="001B6852"/>
    <w:rsid w:val="001B68DE"/>
    <w:rsid w:val="001C10BC"/>
    <w:rsid w:val="001C26AE"/>
    <w:rsid w:val="001C7FD6"/>
    <w:rsid w:val="001D2853"/>
    <w:rsid w:val="001D2E5F"/>
    <w:rsid w:val="001D36DB"/>
    <w:rsid w:val="001D3E9B"/>
    <w:rsid w:val="001D4CE4"/>
    <w:rsid w:val="001D58D2"/>
    <w:rsid w:val="001E02EB"/>
    <w:rsid w:val="001E1DFF"/>
    <w:rsid w:val="001E1F3B"/>
    <w:rsid w:val="001E381E"/>
    <w:rsid w:val="001E708F"/>
    <w:rsid w:val="001E79FC"/>
    <w:rsid w:val="001F0F0C"/>
    <w:rsid w:val="001F1EDA"/>
    <w:rsid w:val="001F20F1"/>
    <w:rsid w:val="001F39AA"/>
    <w:rsid w:val="001F4DB1"/>
    <w:rsid w:val="001F5D94"/>
    <w:rsid w:val="001F6DC6"/>
    <w:rsid w:val="001F7E50"/>
    <w:rsid w:val="00202469"/>
    <w:rsid w:val="00205FFA"/>
    <w:rsid w:val="00206AEF"/>
    <w:rsid w:val="00206DAA"/>
    <w:rsid w:val="00212079"/>
    <w:rsid w:val="00212AF8"/>
    <w:rsid w:val="00212EA7"/>
    <w:rsid w:val="002135CB"/>
    <w:rsid w:val="00214084"/>
    <w:rsid w:val="0021749E"/>
    <w:rsid w:val="002205FC"/>
    <w:rsid w:val="00220732"/>
    <w:rsid w:val="00223DC3"/>
    <w:rsid w:val="002248D3"/>
    <w:rsid w:val="00225D2B"/>
    <w:rsid w:val="00227478"/>
    <w:rsid w:val="00227AC4"/>
    <w:rsid w:val="002313C3"/>
    <w:rsid w:val="002319C9"/>
    <w:rsid w:val="0023238D"/>
    <w:rsid w:val="00232ED8"/>
    <w:rsid w:val="002332F2"/>
    <w:rsid w:val="0023439A"/>
    <w:rsid w:val="00234894"/>
    <w:rsid w:val="00241D81"/>
    <w:rsid w:val="0024215D"/>
    <w:rsid w:val="00244D50"/>
    <w:rsid w:val="00244ECA"/>
    <w:rsid w:val="002503B5"/>
    <w:rsid w:val="00250428"/>
    <w:rsid w:val="00250DF7"/>
    <w:rsid w:val="002511DC"/>
    <w:rsid w:val="002513CC"/>
    <w:rsid w:val="00254E60"/>
    <w:rsid w:val="0025660B"/>
    <w:rsid w:val="002575BE"/>
    <w:rsid w:val="002631D2"/>
    <w:rsid w:val="0026424E"/>
    <w:rsid w:val="002649E2"/>
    <w:rsid w:val="00266AF1"/>
    <w:rsid w:val="002716ED"/>
    <w:rsid w:val="0027362D"/>
    <w:rsid w:val="00273E68"/>
    <w:rsid w:val="00275623"/>
    <w:rsid w:val="0027703A"/>
    <w:rsid w:val="00277719"/>
    <w:rsid w:val="00285445"/>
    <w:rsid w:val="0028612E"/>
    <w:rsid w:val="002861ED"/>
    <w:rsid w:val="002866A6"/>
    <w:rsid w:val="00287F48"/>
    <w:rsid w:val="00291553"/>
    <w:rsid w:val="00292B48"/>
    <w:rsid w:val="0029696F"/>
    <w:rsid w:val="00297108"/>
    <w:rsid w:val="0029728E"/>
    <w:rsid w:val="002972D9"/>
    <w:rsid w:val="00297AF5"/>
    <w:rsid w:val="002A19B7"/>
    <w:rsid w:val="002A29B2"/>
    <w:rsid w:val="002A2A43"/>
    <w:rsid w:val="002A2A78"/>
    <w:rsid w:val="002A3A57"/>
    <w:rsid w:val="002A48E6"/>
    <w:rsid w:val="002A6121"/>
    <w:rsid w:val="002A77A5"/>
    <w:rsid w:val="002A7A25"/>
    <w:rsid w:val="002B172C"/>
    <w:rsid w:val="002B19AF"/>
    <w:rsid w:val="002B3DAA"/>
    <w:rsid w:val="002B4493"/>
    <w:rsid w:val="002B66DB"/>
    <w:rsid w:val="002B72D7"/>
    <w:rsid w:val="002C4827"/>
    <w:rsid w:val="002C5142"/>
    <w:rsid w:val="002C52A1"/>
    <w:rsid w:val="002C52E0"/>
    <w:rsid w:val="002C6D9D"/>
    <w:rsid w:val="002C7736"/>
    <w:rsid w:val="002D09A0"/>
    <w:rsid w:val="002D0A7B"/>
    <w:rsid w:val="002D12A2"/>
    <w:rsid w:val="002D281A"/>
    <w:rsid w:val="002D29E8"/>
    <w:rsid w:val="002D5A5B"/>
    <w:rsid w:val="002D6C55"/>
    <w:rsid w:val="002E20AA"/>
    <w:rsid w:val="002E26C3"/>
    <w:rsid w:val="002E285A"/>
    <w:rsid w:val="002E5BEF"/>
    <w:rsid w:val="002E5E3C"/>
    <w:rsid w:val="002E6A7F"/>
    <w:rsid w:val="002E7291"/>
    <w:rsid w:val="002E77E9"/>
    <w:rsid w:val="002E7A81"/>
    <w:rsid w:val="002E7EF9"/>
    <w:rsid w:val="002F34C5"/>
    <w:rsid w:val="002F3CAA"/>
    <w:rsid w:val="002F739F"/>
    <w:rsid w:val="003013E0"/>
    <w:rsid w:val="003019CC"/>
    <w:rsid w:val="0030372B"/>
    <w:rsid w:val="003044ED"/>
    <w:rsid w:val="0030483C"/>
    <w:rsid w:val="003059FB"/>
    <w:rsid w:val="00310C06"/>
    <w:rsid w:val="00310CFD"/>
    <w:rsid w:val="00311CD3"/>
    <w:rsid w:val="00312A9E"/>
    <w:rsid w:val="00315E18"/>
    <w:rsid w:val="003168D4"/>
    <w:rsid w:val="003173EB"/>
    <w:rsid w:val="00317AAD"/>
    <w:rsid w:val="00317B82"/>
    <w:rsid w:val="00321578"/>
    <w:rsid w:val="00321B3A"/>
    <w:rsid w:val="00322530"/>
    <w:rsid w:val="00324AD1"/>
    <w:rsid w:val="00334E5D"/>
    <w:rsid w:val="00336240"/>
    <w:rsid w:val="00337146"/>
    <w:rsid w:val="0033743B"/>
    <w:rsid w:val="003374C7"/>
    <w:rsid w:val="00337703"/>
    <w:rsid w:val="00340C3E"/>
    <w:rsid w:val="003435EF"/>
    <w:rsid w:val="00344765"/>
    <w:rsid w:val="00346332"/>
    <w:rsid w:val="003475C1"/>
    <w:rsid w:val="00351BD8"/>
    <w:rsid w:val="003529B4"/>
    <w:rsid w:val="00357C8C"/>
    <w:rsid w:val="00360797"/>
    <w:rsid w:val="00361E9E"/>
    <w:rsid w:val="00362A38"/>
    <w:rsid w:val="0037020B"/>
    <w:rsid w:val="0037447A"/>
    <w:rsid w:val="003753EB"/>
    <w:rsid w:val="00376B3A"/>
    <w:rsid w:val="00377976"/>
    <w:rsid w:val="00381D26"/>
    <w:rsid w:val="00384A87"/>
    <w:rsid w:val="00386978"/>
    <w:rsid w:val="0038795A"/>
    <w:rsid w:val="00395DD3"/>
    <w:rsid w:val="003962F2"/>
    <w:rsid w:val="00396447"/>
    <w:rsid w:val="003968F2"/>
    <w:rsid w:val="003A0ACA"/>
    <w:rsid w:val="003A1599"/>
    <w:rsid w:val="003A1BAB"/>
    <w:rsid w:val="003A1F07"/>
    <w:rsid w:val="003A59FA"/>
    <w:rsid w:val="003B069C"/>
    <w:rsid w:val="003B11C4"/>
    <w:rsid w:val="003B4092"/>
    <w:rsid w:val="003B4E11"/>
    <w:rsid w:val="003B5E38"/>
    <w:rsid w:val="003B714C"/>
    <w:rsid w:val="003C2285"/>
    <w:rsid w:val="003C3162"/>
    <w:rsid w:val="003C3B10"/>
    <w:rsid w:val="003C52E7"/>
    <w:rsid w:val="003C733B"/>
    <w:rsid w:val="003D0B46"/>
    <w:rsid w:val="003D30DB"/>
    <w:rsid w:val="003D3166"/>
    <w:rsid w:val="003D36F3"/>
    <w:rsid w:val="003D5134"/>
    <w:rsid w:val="003D52A0"/>
    <w:rsid w:val="003D728C"/>
    <w:rsid w:val="003E0A8D"/>
    <w:rsid w:val="003E1934"/>
    <w:rsid w:val="003E2030"/>
    <w:rsid w:val="003E20D4"/>
    <w:rsid w:val="003E30FC"/>
    <w:rsid w:val="003E3C17"/>
    <w:rsid w:val="003E49BC"/>
    <w:rsid w:val="003E4C82"/>
    <w:rsid w:val="003E56B6"/>
    <w:rsid w:val="003E5CF5"/>
    <w:rsid w:val="003E6E2E"/>
    <w:rsid w:val="003F21C7"/>
    <w:rsid w:val="003F299F"/>
    <w:rsid w:val="003F41CB"/>
    <w:rsid w:val="003F54ED"/>
    <w:rsid w:val="003F571F"/>
    <w:rsid w:val="003F5A51"/>
    <w:rsid w:val="003F62F4"/>
    <w:rsid w:val="0040045A"/>
    <w:rsid w:val="00400A5D"/>
    <w:rsid w:val="0040169B"/>
    <w:rsid w:val="004028E5"/>
    <w:rsid w:val="004039B4"/>
    <w:rsid w:val="00403FB6"/>
    <w:rsid w:val="00404958"/>
    <w:rsid w:val="00404A18"/>
    <w:rsid w:val="00405D79"/>
    <w:rsid w:val="004078CE"/>
    <w:rsid w:val="00407D28"/>
    <w:rsid w:val="00410490"/>
    <w:rsid w:val="004109C8"/>
    <w:rsid w:val="004109E9"/>
    <w:rsid w:val="0041276D"/>
    <w:rsid w:val="0041289F"/>
    <w:rsid w:val="00413485"/>
    <w:rsid w:val="00414651"/>
    <w:rsid w:val="004169FB"/>
    <w:rsid w:val="00416D1B"/>
    <w:rsid w:val="00417C03"/>
    <w:rsid w:val="00417CFF"/>
    <w:rsid w:val="00420007"/>
    <w:rsid w:val="004205D2"/>
    <w:rsid w:val="00420DA5"/>
    <w:rsid w:val="00422495"/>
    <w:rsid w:val="00424575"/>
    <w:rsid w:val="00424CDF"/>
    <w:rsid w:val="004265E6"/>
    <w:rsid w:val="00430378"/>
    <w:rsid w:val="00430AC7"/>
    <w:rsid w:val="00430BEA"/>
    <w:rsid w:val="00431FE9"/>
    <w:rsid w:val="004331CA"/>
    <w:rsid w:val="00433508"/>
    <w:rsid w:val="004335EC"/>
    <w:rsid w:val="0043494A"/>
    <w:rsid w:val="0043740D"/>
    <w:rsid w:val="00443F79"/>
    <w:rsid w:val="00444063"/>
    <w:rsid w:val="00444A2E"/>
    <w:rsid w:val="004455CE"/>
    <w:rsid w:val="0044612B"/>
    <w:rsid w:val="00447779"/>
    <w:rsid w:val="00453AE0"/>
    <w:rsid w:val="004551C5"/>
    <w:rsid w:val="0045642D"/>
    <w:rsid w:val="0045769A"/>
    <w:rsid w:val="0045784E"/>
    <w:rsid w:val="004600E3"/>
    <w:rsid w:val="00462298"/>
    <w:rsid w:val="0046496B"/>
    <w:rsid w:val="00464C8C"/>
    <w:rsid w:val="004656CF"/>
    <w:rsid w:val="00470042"/>
    <w:rsid w:val="00470229"/>
    <w:rsid w:val="00470949"/>
    <w:rsid w:val="0047094E"/>
    <w:rsid w:val="00471220"/>
    <w:rsid w:val="00474E89"/>
    <w:rsid w:val="00475646"/>
    <w:rsid w:val="004757A4"/>
    <w:rsid w:val="00480A9D"/>
    <w:rsid w:val="00482BEE"/>
    <w:rsid w:val="00483118"/>
    <w:rsid w:val="00483D03"/>
    <w:rsid w:val="00484AB4"/>
    <w:rsid w:val="00484D55"/>
    <w:rsid w:val="00486EE9"/>
    <w:rsid w:val="004915C2"/>
    <w:rsid w:val="00492119"/>
    <w:rsid w:val="004953FE"/>
    <w:rsid w:val="004963A5"/>
    <w:rsid w:val="00497DF0"/>
    <w:rsid w:val="004A066E"/>
    <w:rsid w:val="004A0DD9"/>
    <w:rsid w:val="004A1086"/>
    <w:rsid w:val="004A1136"/>
    <w:rsid w:val="004A1A1C"/>
    <w:rsid w:val="004A371F"/>
    <w:rsid w:val="004A450F"/>
    <w:rsid w:val="004A6849"/>
    <w:rsid w:val="004A719D"/>
    <w:rsid w:val="004B0382"/>
    <w:rsid w:val="004B1C08"/>
    <w:rsid w:val="004B2A08"/>
    <w:rsid w:val="004B34A3"/>
    <w:rsid w:val="004B5709"/>
    <w:rsid w:val="004B7131"/>
    <w:rsid w:val="004B776C"/>
    <w:rsid w:val="004C0A93"/>
    <w:rsid w:val="004C2603"/>
    <w:rsid w:val="004C377E"/>
    <w:rsid w:val="004C4F29"/>
    <w:rsid w:val="004C6732"/>
    <w:rsid w:val="004D0AA0"/>
    <w:rsid w:val="004D0AB4"/>
    <w:rsid w:val="004D1206"/>
    <w:rsid w:val="004D1DB0"/>
    <w:rsid w:val="004D5CAF"/>
    <w:rsid w:val="004D6E54"/>
    <w:rsid w:val="004D6FE3"/>
    <w:rsid w:val="004D78C4"/>
    <w:rsid w:val="004D7EB8"/>
    <w:rsid w:val="004E224F"/>
    <w:rsid w:val="004E2DED"/>
    <w:rsid w:val="004E2EA8"/>
    <w:rsid w:val="004E5A17"/>
    <w:rsid w:val="004E5A36"/>
    <w:rsid w:val="004E6C8C"/>
    <w:rsid w:val="004E7290"/>
    <w:rsid w:val="004F4D14"/>
    <w:rsid w:val="004F5F38"/>
    <w:rsid w:val="004F609C"/>
    <w:rsid w:val="00500124"/>
    <w:rsid w:val="00504C5F"/>
    <w:rsid w:val="00505716"/>
    <w:rsid w:val="00505F51"/>
    <w:rsid w:val="005077CC"/>
    <w:rsid w:val="00510251"/>
    <w:rsid w:val="00510289"/>
    <w:rsid w:val="005123C7"/>
    <w:rsid w:val="00512662"/>
    <w:rsid w:val="00512A16"/>
    <w:rsid w:val="005134A7"/>
    <w:rsid w:val="00513DC1"/>
    <w:rsid w:val="005157EF"/>
    <w:rsid w:val="00515940"/>
    <w:rsid w:val="00516302"/>
    <w:rsid w:val="0051683B"/>
    <w:rsid w:val="005170EB"/>
    <w:rsid w:val="005202E3"/>
    <w:rsid w:val="005225E4"/>
    <w:rsid w:val="00527083"/>
    <w:rsid w:val="00527802"/>
    <w:rsid w:val="00530EF5"/>
    <w:rsid w:val="00533E7E"/>
    <w:rsid w:val="00534F99"/>
    <w:rsid w:val="00536184"/>
    <w:rsid w:val="00536DA4"/>
    <w:rsid w:val="0054121F"/>
    <w:rsid w:val="00541537"/>
    <w:rsid w:val="00544B52"/>
    <w:rsid w:val="00544E68"/>
    <w:rsid w:val="005503A9"/>
    <w:rsid w:val="00551D54"/>
    <w:rsid w:val="00553B57"/>
    <w:rsid w:val="005545DA"/>
    <w:rsid w:val="005555F6"/>
    <w:rsid w:val="00556324"/>
    <w:rsid w:val="00557865"/>
    <w:rsid w:val="00557BF4"/>
    <w:rsid w:val="005601EA"/>
    <w:rsid w:val="00564358"/>
    <w:rsid w:val="00566565"/>
    <w:rsid w:val="005669A0"/>
    <w:rsid w:val="00566D0E"/>
    <w:rsid w:val="005701CF"/>
    <w:rsid w:val="00570F2D"/>
    <w:rsid w:val="005801B1"/>
    <w:rsid w:val="00581BB7"/>
    <w:rsid w:val="00582823"/>
    <w:rsid w:val="00583DA4"/>
    <w:rsid w:val="00584DB4"/>
    <w:rsid w:val="00585468"/>
    <w:rsid w:val="0058572C"/>
    <w:rsid w:val="00585D3B"/>
    <w:rsid w:val="00585D7E"/>
    <w:rsid w:val="0059059D"/>
    <w:rsid w:val="00590E61"/>
    <w:rsid w:val="00591326"/>
    <w:rsid w:val="00594514"/>
    <w:rsid w:val="00595D72"/>
    <w:rsid w:val="00597DFE"/>
    <w:rsid w:val="005A068C"/>
    <w:rsid w:val="005A1CD6"/>
    <w:rsid w:val="005A671F"/>
    <w:rsid w:val="005A6BA7"/>
    <w:rsid w:val="005A6D82"/>
    <w:rsid w:val="005A6DB2"/>
    <w:rsid w:val="005A71AE"/>
    <w:rsid w:val="005A7AB9"/>
    <w:rsid w:val="005B0F76"/>
    <w:rsid w:val="005B166F"/>
    <w:rsid w:val="005B3159"/>
    <w:rsid w:val="005B46F8"/>
    <w:rsid w:val="005B5BFC"/>
    <w:rsid w:val="005B7151"/>
    <w:rsid w:val="005B7ADF"/>
    <w:rsid w:val="005B7CAD"/>
    <w:rsid w:val="005C08EE"/>
    <w:rsid w:val="005C1F6E"/>
    <w:rsid w:val="005C2DCA"/>
    <w:rsid w:val="005C3973"/>
    <w:rsid w:val="005C3D91"/>
    <w:rsid w:val="005C5EB2"/>
    <w:rsid w:val="005C6FFD"/>
    <w:rsid w:val="005D3242"/>
    <w:rsid w:val="005D32A0"/>
    <w:rsid w:val="005E2D99"/>
    <w:rsid w:val="005F0D95"/>
    <w:rsid w:val="005F3B30"/>
    <w:rsid w:val="005F41B6"/>
    <w:rsid w:val="005F44BB"/>
    <w:rsid w:val="005F5D02"/>
    <w:rsid w:val="006014C7"/>
    <w:rsid w:val="00604028"/>
    <w:rsid w:val="0060510A"/>
    <w:rsid w:val="00606A9D"/>
    <w:rsid w:val="0060731E"/>
    <w:rsid w:val="00607BDB"/>
    <w:rsid w:val="00610157"/>
    <w:rsid w:val="006102B3"/>
    <w:rsid w:val="00610E18"/>
    <w:rsid w:val="00614882"/>
    <w:rsid w:val="00615FE5"/>
    <w:rsid w:val="006175A5"/>
    <w:rsid w:val="00617ECA"/>
    <w:rsid w:val="00621369"/>
    <w:rsid w:val="00621DC7"/>
    <w:rsid w:val="00622DED"/>
    <w:rsid w:val="006242BF"/>
    <w:rsid w:val="00624B4B"/>
    <w:rsid w:val="0062544B"/>
    <w:rsid w:val="0062577A"/>
    <w:rsid w:val="006257B9"/>
    <w:rsid w:val="00625971"/>
    <w:rsid w:val="0062767A"/>
    <w:rsid w:val="00630388"/>
    <w:rsid w:val="00630DE3"/>
    <w:rsid w:val="006348BB"/>
    <w:rsid w:val="00635E26"/>
    <w:rsid w:val="0064294B"/>
    <w:rsid w:val="00644E60"/>
    <w:rsid w:val="00647340"/>
    <w:rsid w:val="00647595"/>
    <w:rsid w:val="00647EFC"/>
    <w:rsid w:val="00651193"/>
    <w:rsid w:val="00653193"/>
    <w:rsid w:val="006531C5"/>
    <w:rsid w:val="00655445"/>
    <w:rsid w:val="00655FA1"/>
    <w:rsid w:val="00656196"/>
    <w:rsid w:val="00657961"/>
    <w:rsid w:val="00662B44"/>
    <w:rsid w:val="006651D3"/>
    <w:rsid w:val="0066662C"/>
    <w:rsid w:val="00670816"/>
    <w:rsid w:val="00673483"/>
    <w:rsid w:val="00674190"/>
    <w:rsid w:val="006762A5"/>
    <w:rsid w:val="00677428"/>
    <w:rsid w:val="00680084"/>
    <w:rsid w:val="006800C6"/>
    <w:rsid w:val="0068236F"/>
    <w:rsid w:val="0068283C"/>
    <w:rsid w:val="0068412D"/>
    <w:rsid w:val="00684700"/>
    <w:rsid w:val="00686252"/>
    <w:rsid w:val="00686BE0"/>
    <w:rsid w:val="0069035D"/>
    <w:rsid w:val="00691B5E"/>
    <w:rsid w:val="00694992"/>
    <w:rsid w:val="00695DB7"/>
    <w:rsid w:val="00697464"/>
    <w:rsid w:val="006A058F"/>
    <w:rsid w:val="006A37E9"/>
    <w:rsid w:val="006A4297"/>
    <w:rsid w:val="006A4AB5"/>
    <w:rsid w:val="006A56A8"/>
    <w:rsid w:val="006A5AD6"/>
    <w:rsid w:val="006A6B45"/>
    <w:rsid w:val="006A6F5A"/>
    <w:rsid w:val="006B01C9"/>
    <w:rsid w:val="006B12ED"/>
    <w:rsid w:val="006B14B0"/>
    <w:rsid w:val="006B17EB"/>
    <w:rsid w:val="006B3458"/>
    <w:rsid w:val="006B428A"/>
    <w:rsid w:val="006B58D3"/>
    <w:rsid w:val="006B5DFB"/>
    <w:rsid w:val="006B68A2"/>
    <w:rsid w:val="006B69FA"/>
    <w:rsid w:val="006B6E08"/>
    <w:rsid w:val="006C2890"/>
    <w:rsid w:val="006C2B7E"/>
    <w:rsid w:val="006C42C4"/>
    <w:rsid w:val="006C42E2"/>
    <w:rsid w:val="006D017A"/>
    <w:rsid w:val="006D1999"/>
    <w:rsid w:val="006D36B8"/>
    <w:rsid w:val="006D4696"/>
    <w:rsid w:val="006D66FE"/>
    <w:rsid w:val="006D6BBD"/>
    <w:rsid w:val="006D7159"/>
    <w:rsid w:val="006E0515"/>
    <w:rsid w:val="006E1BBC"/>
    <w:rsid w:val="006E225A"/>
    <w:rsid w:val="006E2EA1"/>
    <w:rsid w:val="006E6586"/>
    <w:rsid w:val="006F0E23"/>
    <w:rsid w:val="006F3C29"/>
    <w:rsid w:val="006F4241"/>
    <w:rsid w:val="006F4DCC"/>
    <w:rsid w:val="006F5A35"/>
    <w:rsid w:val="006F6E3C"/>
    <w:rsid w:val="007011FC"/>
    <w:rsid w:val="00701AC6"/>
    <w:rsid w:val="0070204E"/>
    <w:rsid w:val="00702AC8"/>
    <w:rsid w:val="0070405D"/>
    <w:rsid w:val="0070520B"/>
    <w:rsid w:val="007068D7"/>
    <w:rsid w:val="007075FD"/>
    <w:rsid w:val="007078D8"/>
    <w:rsid w:val="00711879"/>
    <w:rsid w:val="007120DD"/>
    <w:rsid w:val="007132A9"/>
    <w:rsid w:val="00713AEC"/>
    <w:rsid w:val="00714203"/>
    <w:rsid w:val="007175C8"/>
    <w:rsid w:val="00725C10"/>
    <w:rsid w:val="00734098"/>
    <w:rsid w:val="00734145"/>
    <w:rsid w:val="007342A1"/>
    <w:rsid w:val="00735CC8"/>
    <w:rsid w:val="00736A24"/>
    <w:rsid w:val="00737CAB"/>
    <w:rsid w:val="00737DDD"/>
    <w:rsid w:val="00741061"/>
    <w:rsid w:val="007443C8"/>
    <w:rsid w:val="0074593C"/>
    <w:rsid w:val="00746D96"/>
    <w:rsid w:val="00750F56"/>
    <w:rsid w:val="00753287"/>
    <w:rsid w:val="007547AE"/>
    <w:rsid w:val="00754D5F"/>
    <w:rsid w:val="0075667A"/>
    <w:rsid w:val="0075736E"/>
    <w:rsid w:val="00757FF7"/>
    <w:rsid w:val="00760054"/>
    <w:rsid w:val="007612B6"/>
    <w:rsid w:val="007649C4"/>
    <w:rsid w:val="00766D3A"/>
    <w:rsid w:val="00770A75"/>
    <w:rsid w:val="00772579"/>
    <w:rsid w:val="00773B6A"/>
    <w:rsid w:val="0077571E"/>
    <w:rsid w:val="007776CC"/>
    <w:rsid w:val="007818ED"/>
    <w:rsid w:val="00781B7E"/>
    <w:rsid w:val="00784F06"/>
    <w:rsid w:val="0079047E"/>
    <w:rsid w:val="00791B2D"/>
    <w:rsid w:val="0079327C"/>
    <w:rsid w:val="007963A2"/>
    <w:rsid w:val="007969CF"/>
    <w:rsid w:val="00796BA8"/>
    <w:rsid w:val="00797776"/>
    <w:rsid w:val="00797DE2"/>
    <w:rsid w:val="007A03DB"/>
    <w:rsid w:val="007A1360"/>
    <w:rsid w:val="007A2520"/>
    <w:rsid w:val="007A2C9F"/>
    <w:rsid w:val="007A41CD"/>
    <w:rsid w:val="007A719B"/>
    <w:rsid w:val="007A72C9"/>
    <w:rsid w:val="007A7E30"/>
    <w:rsid w:val="007B1ADD"/>
    <w:rsid w:val="007B6BCD"/>
    <w:rsid w:val="007C0A61"/>
    <w:rsid w:val="007C0E0B"/>
    <w:rsid w:val="007C197F"/>
    <w:rsid w:val="007C210A"/>
    <w:rsid w:val="007C223E"/>
    <w:rsid w:val="007C296F"/>
    <w:rsid w:val="007C33F2"/>
    <w:rsid w:val="007C3517"/>
    <w:rsid w:val="007C37C9"/>
    <w:rsid w:val="007C3A19"/>
    <w:rsid w:val="007C4330"/>
    <w:rsid w:val="007C69DA"/>
    <w:rsid w:val="007D032C"/>
    <w:rsid w:val="007D13C1"/>
    <w:rsid w:val="007D2985"/>
    <w:rsid w:val="007D34F2"/>
    <w:rsid w:val="007D44A7"/>
    <w:rsid w:val="007D5000"/>
    <w:rsid w:val="007E184D"/>
    <w:rsid w:val="007E191C"/>
    <w:rsid w:val="007F4F94"/>
    <w:rsid w:val="007F669E"/>
    <w:rsid w:val="007F6893"/>
    <w:rsid w:val="007F728C"/>
    <w:rsid w:val="0080099E"/>
    <w:rsid w:val="00802D8B"/>
    <w:rsid w:val="008035CD"/>
    <w:rsid w:val="00805E14"/>
    <w:rsid w:val="00813299"/>
    <w:rsid w:val="008141BE"/>
    <w:rsid w:val="008149CB"/>
    <w:rsid w:val="00815019"/>
    <w:rsid w:val="00816062"/>
    <w:rsid w:val="00817C65"/>
    <w:rsid w:val="008202BF"/>
    <w:rsid w:val="00820E5C"/>
    <w:rsid w:val="0082590C"/>
    <w:rsid w:val="0082606D"/>
    <w:rsid w:val="0082608D"/>
    <w:rsid w:val="0082697C"/>
    <w:rsid w:val="008269D6"/>
    <w:rsid w:val="008308C8"/>
    <w:rsid w:val="00831766"/>
    <w:rsid w:val="008321BE"/>
    <w:rsid w:val="00834B1A"/>
    <w:rsid w:val="008355C6"/>
    <w:rsid w:val="00842C3C"/>
    <w:rsid w:val="0084443C"/>
    <w:rsid w:val="0084601C"/>
    <w:rsid w:val="008467DE"/>
    <w:rsid w:val="00847BA4"/>
    <w:rsid w:val="00850090"/>
    <w:rsid w:val="008513C3"/>
    <w:rsid w:val="00851D74"/>
    <w:rsid w:val="00853659"/>
    <w:rsid w:val="00853B1C"/>
    <w:rsid w:val="00855041"/>
    <w:rsid w:val="00855DBE"/>
    <w:rsid w:val="008562C9"/>
    <w:rsid w:val="00856722"/>
    <w:rsid w:val="00857EE3"/>
    <w:rsid w:val="00860808"/>
    <w:rsid w:val="008628D9"/>
    <w:rsid w:val="00863155"/>
    <w:rsid w:val="0086327F"/>
    <w:rsid w:val="00865C4D"/>
    <w:rsid w:val="00867AA5"/>
    <w:rsid w:val="00875B99"/>
    <w:rsid w:val="00875CB4"/>
    <w:rsid w:val="00875E50"/>
    <w:rsid w:val="00876E64"/>
    <w:rsid w:val="008772C8"/>
    <w:rsid w:val="00877C5B"/>
    <w:rsid w:val="008804B7"/>
    <w:rsid w:val="008809AB"/>
    <w:rsid w:val="008809FB"/>
    <w:rsid w:val="0088313D"/>
    <w:rsid w:val="00886FFA"/>
    <w:rsid w:val="00887C5A"/>
    <w:rsid w:val="008923C6"/>
    <w:rsid w:val="0089318A"/>
    <w:rsid w:val="00893BF1"/>
    <w:rsid w:val="00893F96"/>
    <w:rsid w:val="0089426A"/>
    <w:rsid w:val="008957F9"/>
    <w:rsid w:val="0089663D"/>
    <w:rsid w:val="008A014A"/>
    <w:rsid w:val="008A0711"/>
    <w:rsid w:val="008A1E4F"/>
    <w:rsid w:val="008A4CF6"/>
    <w:rsid w:val="008A620F"/>
    <w:rsid w:val="008B145A"/>
    <w:rsid w:val="008B2697"/>
    <w:rsid w:val="008B2E3B"/>
    <w:rsid w:val="008B6828"/>
    <w:rsid w:val="008B76A7"/>
    <w:rsid w:val="008C0128"/>
    <w:rsid w:val="008C05C3"/>
    <w:rsid w:val="008C18FF"/>
    <w:rsid w:val="008C2C62"/>
    <w:rsid w:val="008C3AA4"/>
    <w:rsid w:val="008C4433"/>
    <w:rsid w:val="008C7D92"/>
    <w:rsid w:val="008D04B4"/>
    <w:rsid w:val="008D10F4"/>
    <w:rsid w:val="008D2F85"/>
    <w:rsid w:val="008D5370"/>
    <w:rsid w:val="008D5A6B"/>
    <w:rsid w:val="008D6B03"/>
    <w:rsid w:val="008D7338"/>
    <w:rsid w:val="008D7BD7"/>
    <w:rsid w:val="008E0B55"/>
    <w:rsid w:val="008E15D2"/>
    <w:rsid w:val="008E4559"/>
    <w:rsid w:val="008E70F0"/>
    <w:rsid w:val="008E7F1C"/>
    <w:rsid w:val="008F6411"/>
    <w:rsid w:val="00901644"/>
    <w:rsid w:val="0090182C"/>
    <w:rsid w:val="00901A1D"/>
    <w:rsid w:val="00902D18"/>
    <w:rsid w:val="00903DA2"/>
    <w:rsid w:val="00904037"/>
    <w:rsid w:val="00904133"/>
    <w:rsid w:val="009044B2"/>
    <w:rsid w:val="00907E38"/>
    <w:rsid w:val="00911222"/>
    <w:rsid w:val="00911D1E"/>
    <w:rsid w:val="00912FF0"/>
    <w:rsid w:val="00914711"/>
    <w:rsid w:val="00916AAF"/>
    <w:rsid w:val="00917C55"/>
    <w:rsid w:val="0092184F"/>
    <w:rsid w:val="009220A9"/>
    <w:rsid w:val="00923E14"/>
    <w:rsid w:val="00924C2F"/>
    <w:rsid w:val="009250E8"/>
    <w:rsid w:val="00925A7E"/>
    <w:rsid w:val="00927DCA"/>
    <w:rsid w:val="0093099D"/>
    <w:rsid w:val="00932BCD"/>
    <w:rsid w:val="00933F50"/>
    <w:rsid w:val="00934CAB"/>
    <w:rsid w:val="00934D8A"/>
    <w:rsid w:val="009363A0"/>
    <w:rsid w:val="0093642E"/>
    <w:rsid w:val="00936710"/>
    <w:rsid w:val="00936C6F"/>
    <w:rsid w:val="00937515"/>
    <w:rsid w:val="00937A27"/>
    <w:rsid w:val="00943606"/>
    <w:rsid w:val="00943972"/>
    <w:rsid w:val="00945531"/>
    <w:rsid w:val="00945AD7"/>
    <w:rsid w:val="00947B22"/>
    <w:rsid w:val="00954045"/>
    <w:rsid w:val="00955976"/>
    <w:rsid w:val="009561AD"/>
    <w:rsid w:val="00961375"/>
    <w:rsid w:val="00961F69"/>
    <w:rsid w:val="00964994"/>
    <w:rsid w:val="009656EE"/>
    <w:rsid w:val="00967278"/>
    <w:rsid w:val="00967DDC"/>
    <w:rsid w:val="009711E1"/>
    <w:rsid w:val="00974BD4"/>
    <w:rsid w:val="00976A72"/>
    <w:rsid w:val="009779D9"/>
    <w:rsid w:val="009827DC"/>
    <w:rsid w:val="00982C3B"/>
    <w:rsid w:val="0098319A"/>
    <w:rsid w:val="009833B9"/>
    <w:rsid w:val="00983DED"/>
    <w:rsid w:val="00984710"/>
    <w:rsid w:val="00993725"/>
    <w:rsid w:val="009945B5"/>
    <w:rsid w:val="009947B8"/>
    <w:rsid w:val="009961B6"/>
    <w:rsid w:val="00996354"/>
    <w:rsid w:val="0099650C"/>
    <w:rsid w:val="009A1003"/>
    <w:rsid w:val="009A1DB0"/>
    <w:rsid w:val="009A4E5F"/>
    <w:rsid w:val="009A5826"/>
    <w:rsid w:val="009A5C5F"/>
    <w:rsid w:val="009B0CA7"/>
    <w:rsid w:val="009B2F2C"/>
    <w:rsid w:val="009B3765"/>
    <w:rsid w:val="009B474D"/>
    <w:rsid w:val="009B5FB4"/>
    <w:rsid w:val="009C133C"/>
    <w:rsid w:val="009C3829"/>
    <w:rsid w:val="009C42F2"/>
    <w:rsid w:val="009C69DB"/>
    <w:rsid w:val="009D0353"/>
    <w:rsid w:val="009D15D4"/>
    <w:rsid w:val="009D5256"/>
    <w:rsid w:val="009E0899"/>
    <w:rsid w:val="009E1EF1"/>
    <w:rsid w:val="009E4013"/>
    <w:rsid w:val="009E4015"/>
    <w:rsid w:val="009E4866"/>
    <w:rsid w:val="009E6DCB"/>
    <w:rsid w:val="00A0049A"/>
    <w:rsid w:val="00A01D52"/>
    <w:rsid w:val="00A039A6"/>
    <w:rsid w:val="00A040A2"/>
    <w:rsid w:val="00A06506"/>
    <w:rsid w:val="00A07502"/>
    <w:rsid w:val="00A11DB4"/>
    <w:rsid w:val="00A130D0"/>
    <w:rsid w:val="00A135B5"/>
    <w:rsid w:val="00A138D8"/>
    <w:rsid w:val="00A14076"/>
    <w:rsid w:val="00A22518"/>
    <w:rsid w:val="00A22ECB"/>
    <w:rsid w:val="00A26C48"/>
    <w:rsid w:val="00A26E1D"/>
    <w:rsid w:val="00A271C6"/>
    <w:rsid w:val="00A33AB7"/>
    <w:rsid w:val="00A3414E"/>
    <w:rsid w:val="00A352DF"/>
    <w:rsid w:val="00A3572D"/>
    <w:rsid w:val="00A37EA5"/>
    <w:rsid w:val="00A40263"/>
    <w:rsid w:val="00A41BB2"/>
    <w:rsid w:val="00A4243D"/>
    <w:rsid w:val="00A5083E"/>
    <w:rsid w:val="00A5592D"/>
    <w:rsid w:val="00A57827"/>
    <w:rsid w:val="00A57F23"/>
    <w:rsid w:val="00A61822"/>
    <w:rsid w:val="00A62861"/>
    <w:rsid w:val="00A6579A"/>
    <w:rsid w:val="00A666E3"/>
    <w:rsid w:val="00A70F90"/>
    <w:rsid w:val="00A72015"/>
    <w:rsid w:val="00A731B4"/>
    <w:rsid w:val="00A74DF1"/>
    <w:rsid w:val="00A7571F"/>
    <w:rsid w:val="00A81AC2"/>
    <w:rsid w:val="00A828FB"/>
    <w:rsid w:val="00A8488E"/>
    <w:rsid w:val="00A877A4"/>
    <w:rsid w:val="00A878A6"/>
    <w:rsid w:val="00A902C2"/>
    <w:rsid w:val="00A93811"/>
    <w:rsid w:val="00A96070"/>
    <w:rsid w:val="00A96675"/>
    <w:rsid w:val="00AA026E"/>
    <w:rsid w:val="00AA0D45"/>
    <w:rsid w:val="00AA3DE5"/>
    <w:rsid w:val="00AA47FA"/>
    <w:rsid w:val="00AA549F"/>
    <w:rsid w:val="00AA6A3E"/>
    <w:rsid w:val="00AA6B7B"/>
    <w:rsid w:val="00AA77DE"/>
    <w:rsid w:val="00AB000B"/>
    <w:rsid w:val="00AB34E0"/>
    <w:rsid w:val="00AB494F"/>
    <w:rsid w:val="00AB7994"/>
    <w:rsid w:val="00AC10ED"/>
    <w:rsid w:val="00AC229C"/>
    <w:rsid w:val="00AC2DF1"/>
    <w:rsid w:val="00AC3A3F"/>
    <w:rsid w:val="00AC40E6"/>
    <w:rsid w:val="00AC44F6"/>
    <w:rsid w:val="00AC4EA1"/>
    <w:rsid w:val="00AC5D1A"/>
    <w:rsid w:val="00AC779D"/>
    <w:rsid w:val="00AD1679"/>
    <w:rsid w:val="00AD3934"/>
    <w:rsid w:val="00AD42FC"/>
    <w:rsid w:val="00AD46B8"/>
    <w:rsid w:val="00AD49BE"/>
    <w:rsid w:val="00AD4A23"/>
    <w:rsid w:val="00AD4AFC"/>
    <w:rsid w:val="00AD5387"/>
    <w:rsid w:val="00AD7649"/>
    <w:rsid w:val="00AD7C7F"/>
    <w:rsid w:val="00AE2A49"/>
    <w:rsid w:val="00AE4784"/>
    <w:rsid w:val="00AE6C44"/>
    <w:rsid w:val="00AE7B99"/>
    <w:rsid w:val="00AE7D70"/>
    <w:rsid w:val="00AE7DDA"/>
    <w:rsid w:val="00AF1F79"/>
    <w:rsid w:val="00AF31AF"/>
    <w:rsid w:val="00AF52A1"/>
    <w:rsid w:val="00AF6D48"/>
    <w:rsid w:val="00AF75BA"/>
    <w:rsid w:val="00B0128B"/>
    <w:rsid w:val="00B02166"/>
    <w:rsid w:val="00B02E3E"/>
    <w:rsid w:val="00B04BB0"/>
    <w:rsid w:val="00B04CE2"/>
    <w:rsid w:val="00B05CCC"/>
    <w:rsid w:val="00B0661F"/>
    <w:rsid w:val="00B06D6A"/>
    <w:rsid w:val="00B108DB"/>
    <w:rsid w:val="00B11E93"/>
    <w:rsid w:val="00B12403"/>
    <w:rsid w:val="00B131C0"/>
    <w:rsid w:val="00B146D3"/>
    <w:rsid w:val="00B14FB0"/>
    <w:rsid w:val="00B16B27"/>
    <w:rsid w:val="00B173FC"/>
    <w:rsid w:val="00B17DC0"/>
    <w:rsid w:val="00B2104E"/>
    <w:rsid w:val="00B23245"/>
    <w:rsid w:val="00B3066B"/>
    <w:rsid w:val="00B3152F"/>
    <w:rsid w:val="00B33570"/>
    <w:rsid w:val="00B33F89"/>
    <w:rsid w:val="00B34212"/>
    <w:rsid w:val="00B3487C"/>
    <w:rsid w:val="00B359B7"/>
    <w:rsid w:val="00B36A44"/>
    <w:rsid w:val="00B36D27"/>
    <w:rsid w:val="00B3786F"/>
    <w:rsid w:val="00B45ED9"/>
    <w:rsid w:val="00B50C05"/>
    <w:rsid w:val="00B53027"/>
    <w:rsid w:val="00B57C5A"/>
    <w:rsid w:val="00B64B4A"/>
    <w:rsid w:val="00B64C6A"/>
    <w:rsid w:val="00B66A68"/>
    <w:rsid w:val="00B67598"/>
    <w:rsid w:val="00B7088C"/>
    <w:rsid w:val="00B74A4C"/>
    <w:rsid w:val="00B75085"/>
    <w:rsid w:val="00B75287"/>
    <w:rsid w:val="00B757E6"/>
    <w:rsid w:val="00B8094A"/>
    <w:rsid w:val="00B80B19"/>
    <w:rsid w:val="00B826CA"/>
    <w:rsid w:val="00B836E4"/>
    <w:rsid w:val="00B84398"/>
    <w:rsid w:val="00B84531"/>
    <w:rsid w:val="00B854F4"/>
    <w:rsid w:val="00B860E7"/>
    <w:rsid w:val="00B872FF"/>
    <w:rsid w:val="00B875FB"/>
    <w:rsid w:val="00B92E76"/>
    <w:rsid w:val="00B940E6"/>
    <w:rsid w:val="00BA11D6"/>
    <w:rsid w:val="00BA32E7"/>
    <w:rsid w:val="00BA4621"/>
    <w:rsid w:val="00BA462D"/>
    <w:rsid w:val="00BA6350"/>
    <w:rsid w:val="00BB012D"/>
    <w:rsid w:val="00BB20EA"/>
    <w:rsid w:val="00BB27E7"/>
    <w:rsid w:val="00BB4862"/>
    <w:rsid w:val="00BB4EEE"/>
    <w:rsid w:val="00BB5109"/>
    <w:rsid w:val="00BB775A"/>
    <w:rsid w:val="00BC03A5"/>
    <w:rsid w:val="00BC17B6"/>
    <w:rsid w:val="00BC1995"/>
    <w:rsid w:val="00BC1F95"/>
    <w:rsid w:val="00BC21B6"/>
    <w:rsid w:val="00BC2F05"/>
    <w:rsid w:val="00BC4323"/>
    <w:rsid w:val="00BC501D"/>
    <w:rsid w:val="00BC7917"/>
    <w:rsid w:val="00BD27AA"/>
    <w:rsid w:val="00BD2CB6"/>
    <w:rsid w:val="00BD3C1A"/>
    <w:rsid w:val="00BD408B"/>
    <w:rsid w:val="00BD40FF"/>
    <w:rsid w:val="00BD420D"/>
    <w:rsid w:val="00BD5AD5"/>
    <w:rsid w:val="00BD63C7"/>
    <w:rsid w:val="00BD6DDC"/>
    <w:rsid w:val="00BD7571"/>
    <w:rsid w:val="00BE01B2"/>
    <w:rsid w:val="00BE14EA"/>
    <w:rsid w:val="00BE27D6"/>
    <w:rsid w:val="00BE2D4D"/>
    <w:rsid w:val="00BE5A88"/>
    <w:rsid w:val="00BE7E7D"/>
    <w:rsid w:val="00BF4058"/>
    <w:rsid w:val="00BF7203"/>
    <w:rsid w:val="00BF7B0E"/>
    <w:rsid w:val="00C00B79"/>
    <w:rsid w:val="00C01AC3"/>
    <w:rsid w:val="00C01BEA"/>
    <w:rsid w:val="00C034A5"/>
    <w:rsid w:val="00C04184"/>
    <w:rsid w:val="00C04965"/>
    <w:rsid w:val="00C063CD"/>
    <w:rsid w:val="00C1245F"/>
    <w:rsid w:val="00C1296C"/>
    <w:rsid w:val="00C13B8A"/>
    <w:rsid w:val="00C15C39"/>
    <w:rsid w:val="00C22495"/>
    <w:rsid w:val="00C22AA3"/>
    <w:rsid w:val="00C23E86"/>
    <w:rsid w:val="00C24ADE"/>
    <w:rsid w:val="00C278B2"/>
    <w:rsid w:val="00C306DF"/>
    <w:rsid w:val="00C30B84"/>
    <w:rsid w:val="00C32563"/>
    <w:rsid w:val="00C33ED9"/>
    <w:rsid w:val="00C34F6D"/>
    <w:rsid w:val="00C4034F"/>
    <w:rsid w:val="00C410EC"/>
    <w:rsid w:val="00C41434"/>
    <w:rsid w:val="00C42653"/>
    <w:rsid w:val="00C43712"/>
    <w:rsid w:val="00C4662B"/>
    <w:rsid w:val="00C5154B"/>
    <w:rsid w:val="00C54441"/>
    <w:rsid w:val="00C55EE5"/>
    <w:rsid w:val="00C56944"/>
    <w:rsid w:val="00C577AD"/>
    <w:rsid w:val="00C61034"/>
    <w:rsid w:val="00C61513"/>
    <w:rsid w:val="00C615D1"/>
    <w:rsid w:val="00C6254D"/>
    <w:rsid w:val="00C635C3"/>
    <w:rsid w:val="00C64A0D"/>
    <w:rsid w:val="00C64EA4"/>
    <w:rsid w:val="00C65217"/>
    <w:rsid w:val="00C6528D"/>
    <w:rsid w:val="00C70CAE"/>
    <w:rsid w:val="00C71C6D"/>
    <w:rsid w:val="00C7614C"/>
    <w:rsid w:val="00C80014"/>
    <w:rsid w:val="00C808DF"/>
    <w:rsid w:val="00C80E4C"/>
    <w:rsid w:val="00C83374"/>
    <w:rsid w:val="00C84E4E"/>
    <w:rsid w:val="00C85DDF"/>
    <w:rsid w:val="00C86F85"/>
    <w:rsid w:val="00C923C3"/>
    <w:rsid w:val="00C93454"/>
    <w:rsid w:val="00C93EF2"/>
    <w:rsid w:val="00C97258"/>
    <w:rsid w:val="00CA404F"/>
    <w:rsid w:val="00CA59AC"/>
    <w:rsid w:val="00CA5BDC"/>
    <w:rsid w:val="00CA5F64"/>
    <w:rsid w:val="00CA730D"/>
    <w:rsid w:val="00CA77F2"/>
    <w:rsid w:val="00CB2C11"/>
    <w:rsid w:val="00CB49D3"/>
    <w:rsid w:val="00CC1B47"/>
    <w:rsid w:val="00CC3745"/>
    <w:rsid w:val="00CC5816"/>
    <w:rsid w:val="00CC5BAE"/>
    <w:rsid w:val="00CC7235"/>
    <w:rsid w:val="00CD0341"/>
    <w:rsid w:val="00CD13DD"/>
    <w:rsid w:val="00CD1693"/>
    <w:rsid w:val="00CD2D2A"/>
    <w:rsid w:val="00CD43C4"/>
    <w:rsid w:val="00CD4E62"/>
    <w:rsid w:val="00CD52B5"/>
    <w:rsid w:val="00CD711D"/>
    <w:rsid w:val="00CD74AE"/>
    <w:rsid w:val="00CE1F99"/>
    <w:rsid w:val="00CE2940"/>
    <w:rsid w:val="00CE3040"/>
    <w:rsid w:val="00CE41C5"/>
    <w:rsid w:val="00CE584D"/>
    <w:rsid w:val="00CE5DF6"/>
    <w:rsid w:val="00CE5E69"/>
    <w:rsid w:val="00CE6631"/>
    <w:rsid w:val="00CE6D20"/>
    <w:rsid w:val="00CF0E1D"/>
    <w:rsid w:val="00CF1C31"/>
    <w:rsid w:val="00CF227B"/>
    <w:rsid w:val="00CF435F"/>
    <w:rsid w:val="00CF4C50"/>
    <w:rsid w:val="00CF7080"/>
    <w:rsid w:val="00CF7E66"/>
    <w:rsid w:val="00D00A81"/>
    <w:rsid w:val="00D00CDA"/>
    <w:rsid w:val="00D06E13"/>
    <w:rsid w:val="00D12B2C"/>
    <w:rsid w:val="00D13232"/>
    <w:rsid w:val="00D13617"/>
    <w:rsid w:val="00D14CEA"/>
    <w:rsid w:val="00D160FA"/>
    <w:rsid w:val="00D162E4"/>
    <w:rsid w:val="00D17773"/>
    <w:rsid w:val="00D179D4"/>
    <w:rsid w:val="00D20A08"/>
    <w:rsid w:val="00D20BE1"/>
    <w:rsid w:val="00D21F2A"/>
    <w:rsid w:val="00D2234A"/>
    <w:rsid w:val="00D2234F"/>
    <w:rsid w:val="00D26F51"/>
    <w:rsid w:val="00D27AE7"/>
    <w:rsid w:val="00D30A66"/>
    <w:rsid w:val="00D31CAC"/>
    <w:rsid w:val="00D32343"/>
    <w:rsid w:val="00D334DE"/>
    <w:rsid w:val="00D34723"/>
    <w:rsid w:val="00D355C0"/>
    <w:rsid w:val="00D36745"/>
    <w:rsid w:val="00D36B9B"/>
    <w:rsid w:val="00D37385"/>
    <w:rsid w:val="00D3745E"/>
    <w:rsid w:val="00D37A77"/>
    <w:rsid w:val="00D42821"/>
    <w:rsid w:val="00D43BD3"/>
    <w:rsid w:val="00D43F17"/>
    <w:rsid w:val="00D443C2"/>
    <w:rsid w:val="00D44475"/>
    <w:rsid w:val="00D449F3"/>
    <w:rsid w:val="00D46302"/>
    <w:rsid w:val="00D50229"/>
    <w:rsid w:val="00D51CEB"/>
    <w:rsid w:val="00D53577"/>
    <w:rsid w:val="00D542D8"/>
    <w:rsid w:val="00D56B05"/>
    <w:rsid w:val="00D572E1"/>
    <w:rsid w:val="00D57372"/>
    <w:rsid w:val="00D575C8"/>
    <w:rsid w:val="00D61BF2"/>
    <w:rsid w:val="00D660CF"/>
    <w:rsid w:val="00D66A8C"/>
    <w:rsid w:val="00D66C27"/>
    <w:rsid w:val="00D704E5"/>
    <w:rsid w:val="00D71BDC"/>
    <w:rsid w:val="00D72C19"/>
    <w:rsid w:val="00D80ED2"/>
    <w:rsid w:val="00D81B33"/>
    <w:rsid w:val="00D82B5C"/>
    <w:rsid w:val="00D863AD"/>
    <w:rsid w:val="00D9018D"/>
    <w:rsid w:val="00D91CD1"/>
    <w:rsid w:val="00D91D24"/>
    <w:rsid w:val="00D93F46"/>
    <w:rsid w:val="00D94A27"/>
    <w:rsid w:val="00D950B0"/>
    <w:rsid w:val="00D954B0"/>
    <w:rsid w:val="00D962BB"/>
    <w:rsid w:val="00D96F3A"/>
    <w:rsid w:val="00DA31F6"/>
    <w:rsid w:val="00DA547F"/>
    <w:rsid w:val="00DA5E66"/>
    <w:rsid w:val="00DB0A2B"/>
    <w:rsid w:val="00DB2062"/>
    <w:rsid w:val="00DB35C1"/>
    <w:rsid w:val="00DC0402"/>
    <w:rsid w:val="00DC097B"/>
    <w:rsid w:val="00DC3688"/>
    <w:rsid w:val="00DC7A83"/>
    <w:rsid w:val="00DC7CF6"/>
    <w:rsid w:val="00DD02DB"/>
    <w:rsid w:val="00DD6809"/>
    <w:rsid w:val="00DE0162"/>
    <w:rsid w:val="00DE08A3"/>
    <w:rsid w:val="00DE2222"/>
    <w:rsid w:val="00DE2481"/>
    <w:rsid w:val="00DE4EB9"/>
    <w:rsid w:val="00DE536F"/>
    <w:rsid w:val="00DE7165"/>
    <w:rsid w:val="00DF0763"/>
    <w:rsid w:val="00DF1ABB"/>
    <w:rsid w:val="00DF1BDD"/>
    <w:rsid w:val="00DF1C70"/>
    <w:rsid w:val="00DF5353"/>
    <w:rsid w:val="00E01EE6"/>
    <w:rsid w:val="00E02217"/>
    <w:rsid w:val="00E0248C"/>
    <w:rsid w:val="00E04161"/>
    <w:rsid w:val="00E047D5"/>
    <w:rsid w:val="00E062D3"/>
    <w:rsid w:val="00E07559"/>
    <w:rsid w:val="00E12C4D"/>
    <w:rsid w:val="00E150EC"/>
    <w:rsid w:val="00E175D0"/>
    <w:rsid w:val="00E20047"/>
    <w:rsid w:val="00E24E22"/>
    <w:rsid w:val="00E25EF0"/>
    <w:rsid w:val="00E30A74"/>
    <w:rsid w:val="00E31B03"/>
    <w:rsid w:val="00E33BEE"/>
    <w:rsid w:val="00E375E1"/>
    <w:rsid w:val="00E40250"/>
    <w:rsid w:val="00E40D0B"/>
    <w:rsid w:val="00E4172C"/>
    <w:rsid w:val="00E44B1E"/>
    <w:rsid w:val="00E455CC"/>
    <w:rsid w:val="00E45675"/>
    <w:rsid w:val="00E466EB"/>
    <w:rsid w:val="00E473F6"/>
    <w:rsid w:val="00E51C63"/>
    <w:rsid w:val="00E550E5"/>
    <w:rsid w:val="00E55DEF"/>
    <w:rsid w:val="00E560BC"/>
    <w:rsid w:val="00E61022"/>
    <w:rsid w:val="00E612ED"/>
    <w:rsid w:val="00E62DB9"/>
    <w:rsid w:val="00E638B4"/>
    <w:rsid w:val="00E65327"/>
    <w:rsid w:val="00E657A5"/>
    <w:rsid w:val="00E66713"/>
    <w:rsid w:val="00E67019"/>
    <w:rsid w:val="00E70B03"/>
    <w:rsid w:val="00E72FF8"/>
    <w:rsid w:val="00E742A0"/>
    <w:rsid w:val="00E74306"/>
    <w:rsid w:val="00E74BEE"/>
    <w:rsid w:val="00E76E6E"/>
    <w:rsid w:val="00E774BC"/>
    <w:rsid w:val="00E801C9"/>
    <w:rsid w:val="00E810B6"/>
    <w:rsid w:val="00E81831"/>
    <w:rsid w:val="00E81A51"/>
    <w:rsid w:val="00E834ED"/>
    <w:rsid w:val="00E86B4C"/>
    <w:rsid w:val="00E91585"/>
    <w:rsid w:val="00E92FE9"/>
    <w:rsid w:val="00E96476"/>
    <w:rsid w:val="00EA00D9"/>
    <w:rsid w:val="00EA1577"/>
    <w:rsid w:val="00EA2FED"/>
    <w:rsid w:val="00EA5103"/>
    <w:rsid w:val="00EA6A25"/>
    <w:rsid w:val="00EB0E03"/>
    <w:rsid w:val="00EB20FD"/>
    <w:rsid w:val="00EB26F1"/>
    <w:rsid w:val="00EB385F"/>
    <w:rsid w:val="00EB3A08"/>
    <w:rsid w:val="00EB4311"/>
    <w:rsid w:val="00EB5622"/>
    <w:rsid w:val="00EB7937"/>
    <w:rsid w:val="00EB7CA0"/>
    <w:rsid w:val="00EC04EA"/>
    <w:rsid w:val="00EC0745"/>
    <w:rsid w:val="00EC12B9"/>
    <w:rsid w:val="00EC1AD9"/>
    <w:rsid w:val="00EC380F"/>
    <w:rsid w:val="00EC6F5F"/>
    <w:rsid w:val="00ED4063"/>
    <w:rsid w:val="00ED4FF9"/>
    <w:rsid w:val="00ED6AB9"/>
    <w:rsid w:val="00ED7503"/>
    <w:rsid w:val="00ED7688"/>
    <w:rsid w:val="00EE0AA7"/>
    <w:rsid w:val="00EE0F12"/>
    <w:rsid w:val="00EE1DE4"/>
    <w:rsid w:val="00EE2110"/>
    <w:rsid w:val="00EE31E9"/>
    <w:rsid w:val="00EE461D"/>
    <w:rsid w:val="00EE4B0C"/>
    <w:rsid w:val="00EE4E7C"/>
    <w:rsid w:val="00EE519A"/>
    <w:rsid w:val="00EE6750"/>
    <w:rsid w:val="00EE718C"/>
    <w:rsid w:val="00EE7AB3"/>
    <w:rsid w:val="00EF1536"/>
    <w:rsid w:val="00F00724"/>
    <w:rsid w:val="00F00F25"/>
    <w:rsid w:val="00F00F86"/>
    <w:rsid w:val="00F019D6"/>
    <w:rsid w:val="00F03943"/>
    <w:rsid w:val="00F03F40"/>
    <w:rsid w:val="00F05A3B"/>
    <w:rsid w:val="00F066CC"/>
    <w:rsid w:val="00F079F8"/>
    <w:rsid w:val="00F10A3D"/>
    <w:rsid w:val="00F10A6D"/>
    <w:rsid w:val="00F10B3D"/>
    <w:rsid w:val="00F124B8"/>
    <w:rsid w:val="00F139AB"/>
    <w:rsid w:val="00F143AE"/>
    <w:rsid w:val="00F15CB9"/>
    <w:rsid w:val="00F15F5D"/>
    <w:rsid w:val="00F160F5"/>
    <w:rsid w:val="00F205EB"/>
    <w:rsid w:val="00F21C82"/>
    <w:rsid w:val="00F21F7C"/>
    <w:rsid w:val="00F24C74"/>
    <w:rsid w:val="00F277BD"/>
    <w:rsid w:val="00F2782F"/>
    <w:rsid w:val="00F27D62"/>
    <w:rsid w:val="00F27DE0"/>
    <w:rsid w:val="00F312B1"/>
    <w:rsid w:val="00F322A6"/>
    <w:rsid w:val="00F32326"/>
    <w:rsid w:val="00F34C3F"/>
    <w:rsid w:val="00F359B4"/>
    <w:rsid w:val="00F35EE1"/>
    <w:rsid w:val="00F40495"/>
    <w:rsid w:val="00F40AB7"/>
    <w:rsid w:val="00F41D9A"/>
    <w:rsid w:val="00F42643"/>
    <w:rsid w:val="00F42EF1"/>
    <w:rsid w:val="00F45573"/>
    <w:rsid w:val="00F4577E"/>
    <w:rsid w:val="00F45A77"/>
    <w:rsid w:val="00F52699"/>
    <w:rsid w:val="00F52C4D"/>
    <w:rsid w:val="00F539DD"/>
    <w:rsid w:val="00F53F93"/>
    <w:rsid w:val="00F54DB5"/>
    <w:rsid w:val="00F55D3C"/>
    <w:rsid w:val="00F571DE"/>
    <w:rsid w:val="00F57AE1"/>
    <w:rsid w:val="00F57DC9"/>
    <w:rsid w:val="00F620DE"/>
    <w:rsid w:val="00F636C6"/>
    <w:rsid w:val="00F65415"/>
    <w:rsid w:val="00F6546F"/>
    <w:rsid w:val="00F654B0"/>
    <w:rsid w:val="00F67320"/>
    <w:rsid w:val="00F673F1"/>
    <w:rsid w:val="00F710AD"/>
    <w:rsid w:val="00F72F4E"/>
    <w:rsid w:val="00F7497C"/>
    <w:rsid w:val="00F752AA"/>
    <w:rsid w:val="00F76357"/>
    <w:rsid w:val="00F763DD"/>
    <w:rsid w:val="00F80B8A"/>
    <w:rsid w:val="00F80C6E"/>
    <w:rsid w:val="00F80C8F"/>
    <w:rsid w:val="00F8288B"/>
    <w:rsid w:val="00F837E8"/>
    <w:rsid w:val="00F83A4E"/>
    <w:rsid w:val="00F83DAA"/>
    <w:rsid w:val="00F849DE"/>
    <w:rsid w:val="00F860C8"/>
    <w:rsid w:val="00F8692A"/>
    <w:rsid w:val="00F9001A"/>
    <w:rsid w:val="00F906C5"/>
    <w:rsid w:val="00F90BD4"/>
    <w:rsid w:val="00F916DD"/>
    <w:rsid w:val="00F91BDC"/>
    <w:rsid w:val="00F93C7F"/>
    <w:rsid w:val="00F9545D"/>
    <w:rsid w:val="00F95E5E"/>
    <w:rsid w:val="00FA0806"/>
    <w:rsid w:val="00FA2556"/>
    <w:rsid w:val="00FA2624"/>
    <w:rsid w:val="00FA3BEF"/>
    <w:rsid w:val="00FA4850"/>
    <w:rsid w:val="00FA4852"/>
    <w:rsid w:val="00FA5798"/>
    <w:rsid w:val="00FA5C8B"/>
    <w:rsid w:val="00FA6828"/>
    <w:rsid w:val="00FB4549"/>
    <w:rsid w:val="00FB5187"/>
    <w:rsid w:val="00FB531F"/>
    <w:rsid w:val="00FB593F"/>
    <w:rsid w:val="00FC0C4E"/>
    <w:rsid w:val="00FC2CC6"/>
    <w:rsid w:val="00FC3B8C"/>
    <w:rsid w:val="00FC5080"/>
    <w:rsid w:val="00FC6AD5"/>
    <w:rsid w:val="00FC7364"/>
    <w:rsid w:val="00FC7ACB"/>
    <w:rsid w:val="00FC7CCB"/>
    <w:rsid w:val="00FD0B8B"/>
    <w:rsid w:val="00FD0D9B"/>
    <w:rsid w:val="00FD0FC1"/>
    <w:rsid w:val="00FD1613"/>
    <w:rsid w:val="00FD42D2"/>
    <w:rsid w:val="00FD682A"/>
    <w:rsid w:val="00FD6B2C"/>
    <w:rsid w:val="00FD7A7E"/>
    <w:rsid w:val="00FE0F20"/>
    <w:rsid w:val="00FE2C3B"/>
    <w:rsid w:val="00FE4BB5"/>
    <w:rsid w:val="00FE4F9B"/>
    <w:rsid w:val="00FE59AB"/>
    <w:rsid w:val="00FE628E"/>
    <w:rsid w:val="00FE736B"/>
    <w:rsid w:val="00FE7735"/>
    <w:rsid w:val="00FF0556"/>
    <w:rsid w:val="00FF3370"/>
    <w:rsid w:val="00FF3478"/>
    <w:rsid w:val="00FF44F1"/>
    <w:rsid w:val="00FF4A35"/>
    <w:rsid w:val="00FF516E"/>
    <w:rsid w:val="00FF7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19"/>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D0B"/>
    <w:pPr>
      <w:tabs>
        <w:tab w:val="center" w:pos="4680"/>
        <w:tab w:val="right" w:pos="9360"/>
      </w:tabs>
    </w:pPr>
  </w:style>
  <w:style w:type="character" w:customStyle="1" w:styleId="FooterChar">
    <w:name w:val="Footer Char"/>
    <w:basedOn w:val="DefaultParagraphFont"/>
    <w:link w:val="Footer"/>
    <w:uiPriority w:val="99"/>
    <w:rsid w:val="00E40D0B"/>
    <w:rPr>
      <w:rFonts w:ascii="VNI-Times" w:eastAsia="Times New Roman" w:hAnsi="VNI-Times" w:cs="Times New Roman"/>
      <w:sz w:val="26"/>
      <w:szCs w:val="26"/>
    </w:rPr>
  </w:style>
  <w:style w:type="character" w:styleId="PageNumber">
    <w:name w:val="page number"/>
    <w:uiPriority w:val="99"/>
    <w:rsid w:val="00E40D0B"/>
    <w:rPr>
      <w:rFonts w:cs="Times New Roman"/>
    </w:rPr>
  </w:style>
  <w:style w:type="character" w:customStyle="1" w:styleId="apple-converted-space">
    <w:name w:val="apple-converted-space"/>
    <w:basedOn w:val="DefaultParagraphFont"/>
    <w:rsid w:val="00E40D0B"/>
  </w:style>
  <w:style w:type="character" w:customStyle="1" w:styleId="normal-h">
    <w:name w:val="normal-h"/>
    <w:basedOn w:val="DefaultParagraphFont"/>
    <w:rsid w:val="00E40D0B"/>
  </w:style>
  <w:style w:type="paragraph" w:customStyle="1" w:styleId="normal-p">
    <w:name w:val="normal-p"/>
    <w:basedOn w:val="Normal"/>
    <w:rsid w:val="00E40D0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E40D0B"/>
    <w:rPr>
      <w:i/>
      <w:iCs/>
    </w:rPr>
  </w:style>
  <w:style w:type="character" w:styleId="Strong">
    <w:name w:val="Strong"/>
    <w:uiPriority w:val="22"/>
    <w:qFormat/>
    <w:rsid w:val="006C42E2"/>
    <w:rPr>
      <w:b/>
      <w:bCs/>
    </w:rPr>
  </w:style>
  <w:style w:type="paragraph" w:styleId="BalloonText">
    <w:name w:val="Balloon Text"/>
    <w:basedOn w:val="Normal"/>
    <w:link w:val="BalloonTextChar"/>
    <w:uiPriority w:val="99"/>
    <w:semiHidden/>
    <w:unhideWhenUsed/>
    <w:rsid w:val="00937515"/>
    <w:rPr>
      <w:rFonts w:ascii="Tahoma" w:hAnsi="Tahoma" w:cs="Tahoma"/>
      <w:sz w:val="16"/>
      <w:szCs w:val="16"/>
    </w:rPr>
  </w:style>
  <w:style w:type="character" w:customStyle="1" w:styleId="BalloonTextChar">
    <w:name w:val="Balloon Text Char"/>
    <w:basedOn w:val="DefaultParagraphFont"/>
    <w:link w:val="BalloonText"/>
    <w:uiPriority w:val="99"/>
    <w:semiHidden/>
    <w:rsid w:val="00937515"/>
    <w:rPr>
      <w:rFonts w:ascii="Tahoma" w:eastAsia="Times New Roman" w:hAnsi="Tahoma" w:cs="Tahoma"/>
      <w:sz w:val="16"/>
      <w:szCs w:val="16"/>
    </w:rPr>
  </w:style>
  <w:style w:type="paragraph" w:styleId="Header">
    <w:name w:val="header"/>
    <w:basedOn w:val="Normal"/>
    <w:link w:val="HeaderChar"/>
    <w:uiPriority w:val="99"/>
    <w:unhideWhenUsed/>
    <w:rsid w:val="00B2104E"/>
    <w:pPr>
      <w:tabs>
        <w:tab w:val="center" w:pos="4680"/>
        <w:tab w:val="right" w:pos="9360"/>
      </w:tabs>
    </w:pPr>
  </w:style>
  <w:style w:type="character" w:customStyle="1" w:styleId="HeaderChar">
    <w:name w:val="Header Char"/>
    <w:basedOn w:val="DefaultParagraphFont"/>
    <w:link w:val="Header"/>
    <w:uiPriority w:val="99"/>
    <w:rsid w:val="00B2104E"/>
    <w:rPr>
      <w:rFonts w:ascii="VNI-Times" w:eastAsia="Times New Roman" w:hAnsi="VNI-Times" w:cs="Times New Roman"/>
      <w:sz w:val="26"/>
      <w:szCs w:val="26"/>
    </w:rPr>
  </w:style>
  <w:style w:type="paragraph" w:styleId="NormalWeb">
    <w:name w:val="Normal (Web)"/>
    <w:basedOn w:val="Normal"/>
    <w:link w:val="NormalWebChar"/>
    <w:uiPriority w:val="99"/>
    <w:qFormat/>
    <w:rsid w:val="00947B2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43F79"/>
    <w:pPr>
      <w:ind w:left="720"/>
      <w:contextualSpacing/>
    </w:pPr>
  </w:style>
  <w:style w:type="character" w:customStyle="1" w:styleId="fontstyle01">
    <w:name w:val="fontstyle01"/>
    <w:basedOn w:val="DefaultParagraphFont"/>
    <w:rsid w:val="00EE0F12"/>
    <w:rPr>
      <w:rFonts w:ascii="Helvetica" w:hAnsi="Helvetica" w:hint="default"/>
      <w:b w:val="0"/>
      <w:bCs w:val="0"/>
      <w:i w:val="0"/>
      <w:iCs w:val="0"/>
      <w:color w:val="000000"/>
      <w:sz w:val="22"/>
      <w:szCs w:val="22"/>
    </w:rPr>
  </w:style>
  <w:style w:type="paragraph" w:customStyle="1" w:styleId="Char4">
    <w:name w:val="Char4"/>
    <w:basedOn w:val="Normal"/>
    <w:semiHidden/>
    <w:rsid w:val="00D94A27"/>
    <w:pPr>
      <w:spacing w:after="160" w:line="240" w:lineRule="exact"/>
    </w:pPr>
    <w:rPr>
      <w:rFonts w:ascii="Arial" w:hAnsi="Arial" w:cs="Arial"/>
      <w:sz w:val="22"/>
      <w:szCs w:val="22"/>
    </w:rPr>
  </w:style>
  <w:style w:type="character" w:styleId="Hyperlink">
    <w:name w:val="Hyperlink"/>
    <w:basedOn w:val="DefaultParagraphFont"/>
    <w:uiPriority w:val="99"/>
    <w:semiHidden/>
    <w:unhideWhenUsed/>
    <w:rsid w:val="008C18FF"/>
    <w:rPr>
      <w:color w:val="0000FF"/>
      <w:u w:val="single"/>
    </w:rPr>
  </w:style>
  <w:style w:type="paragraph" w:styleId="BodyText">
    <w:name w:val="Body Text"/>
    <w:basedOn w:val="Normal"/>
    <w:link w:val="BodyTextChar"/>
    <w:uiPriority w:val="99"/>
    <w:unhideWhenUsed/>
    <w:rsid w:val="00735CC8"/>
    <w:pPr>
      <w:spacing w:after="120"/>
    </w:pPr>
    <w:rPr>
      <w:rFonts w:ascii="Times New Roman" w:hAnsi="Times New Roman"/>
      <w:noProof/>
      <w:sz w:val="24"/>
      <w:szCs w:val="24"/>
      <w:lang w:val="vi-VN" w:eastAsia="en-GB"/>
    </w:rPr>
  </w:style>
  <w:style w:type="character" w:customStyle="1" w:styleId="BodyTextChar">
    <w:name w:val="Body Text Char"/>
    <w:basedOn w:val="DefaultParagraphFont"/>
    <w:link w:val="BodyText"/>
    <w:uiPriority w:val="99"/>
    <w:rsid w:val="00735CC8"/>
    <w:rPr>
      <w:rFonts w:eastAsia="Times New Roman" w:cs="Times New Roman"/>
      <w:noProof/>
      <w:sz w:val="24"/>
      <w:szCs w:val="24"/>
      <w:lang w:val="vi-VN" w:eastAsia="en-GB"/>
    </w:rPr>
  </w:style>
  <w:style w:type="character" w:customStyle="1" w:styleId="NormalWebChar">
    <w:name w:val="Normal (Web) Char"/>
    <w:link w:val="NormalWeb"/>
    <w:uiPriority w:val="99"/>
    <w:locked/>
    <w:rsid w:val="00D9018D"/>
    <w:rPr>
      <w:rFonts w:eastAsia="Times New Roman" w:cs="Times New Roman"/>
      <w:sz w:val="24"/>
      <w:szCs w:val="24"/>
    </w:rPr>
  </w:style>
  <w:style w:type="paragraph" w:customStyle="1" w:styleId="CharCharCharChar">
    <w:name w:val="Char Char Char Char"/>
    <w:basedOn w:val="Normal"/>
    <w:next w:val="Header"/>
    <w:semiHidden/>
    <w:rsid w:val="00212079"/>
    <w:pPr>
      <w:spacing w:after="160" w:line="240" w:lineRule="exact"/>
    </w:pPr>
    <w:rPr>
      <w:rFonts w:ascii="Times New Roman" w:hAnsi="Times New Roman"/>
      <w:sz w:val="28"/>
      <w:szCs w:val="22"/>
    </w:rPr>
  </w:style>
  <w:style w:type="paragraph" w:customStyle="1" w:styleId="CharCharCharCharCharCharCharCharChar">
    <w:name w:val="Char Char Char Char Char Char Char Char Char"/>
    <w:basedOn w:val="Normal"/>
    <w:semiHidden/>
    <w:rsid w:val="00536184"/>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19"/>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D0B"/>
    <w:pPr>
      <w:tabs>
        <w:tab w:val="center" w:pos="4680"/>
        <w:tab w:val="right" w:pos="9360"/>
      </w:tabs>
    </w:pPr>
  </w:style>
  <w:style w:type="character" w:customStyle="1" w:styleId="FooterChar">
    <w:name w:val="Footer Char"/>
    <w:basedOn w:val="DefaultParagraphFont"/>
    <w:link w:val="Footer"/>
    <w:uiPriority w:val="99"/>
    <w:rsid w:val="00E40D0B"/>
    <w:rPr>
      <w:rFonts w:ascii="VNI-Times" w:eastAsia="Times New Roman" w:hAnsi="VNI-Times" w:cs="Times New Roman"/>
      <w:sz w:val="26"/>
      <w:szCs w:val="26"/>
    </w:rPr>
  </w:style>
  <w:style w:type="character" w:styleId="PageNumber">
    <w:name w:val="page number"/>
    <w:uiPriority w:val="99"/>
    <w:rsid w:val="00E40D0B"/>
    <w:rPr>
      <w:rFonts w:cs="Times New Roman"/>
    </w:rPr>
  </w:style>
  <w:style w:type="character" w:customStyle="1" w:styleId="apple-converted-space">
    <w:name w:val="apple-converted-space"/>
    <w:basedOn w:val="DefaultParagraphFont"/>
    <w:rsid w:val="00E40D0B"/>
  </w:style>
  <w:style w:type="character" w:customStyle="1" w:styleId="normal-h">
    <w:name w:val="normal-h"/>
    <w:basedOn w:val="DefaultParagraphFont"/>
    <w:rsid w:val="00E40D0B"/>
  </w:style>
  <w:style w:type="paragraph" w:customStyle="1" w:styleId="normal-p">
    <w:name w:val="normal-p"/>
    <w:basedOn w:val="Normal"/>
    <w:rsid w:val="00E40D0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E40D0B"/>
    <w:rPr>
      <w:i/>
      <w:iCs/>
    </w:rPr>
  </w:style>
  <w:style w:type="character" w:styleId="Strong">
    <w:name w:val="Strong"/>
    <w:uiPriority w:val="22"/>
    <w:qFormat/>
    <w:rsid w:val="006C42E2"/>
    <w:rPr>
      <w:b/>
      <w:bCs/>
    </w:rPr>
  </w:style>
  <w:style w:type="paragraph" w:styleId="BalloonText">
    <w:name w:val="Balloon Text"/>
    <w:basedOn w:val="Normal"/>
    <w:link w:val="BalloonTextChar"/>
    <w:uiPriority w:val="99"/>
    <w:semiHidden/>
    <w:unhideWhenUsed/>
    <w:rsid w:val="00937515"/>
    <w:rPr>
      <w:rFonts w:ascii="Tahoma" w:hAnsi="Tahoma" w:cs="Tahoma"/>
      <w:sz w:val="16"/>
      <w:szCs w:val="16"/>
    </w:rPr>
  </w:style>
  <w:style w:type="character" w:customStyle="1" w:styleId="BalloonTextChar">
    <w:name w:val="Balloon Text Char"/>
    <w:basedOn w:val="DefaultParagraphFont"/>
    <w:link w:val="BalloonText"/>
    <w:uiPriority w:val="99"/>
    <w:semiHidden/>
    <w:rsid w:val="00937515"/>
    <w:rPr>
      <w:rFonts w:ascii="Tahoma" w:eastAsia="Times New Roman" w:hAnsi="Tahoma" w:cs="Tahoma"/>
      <w:sz w:val="16"/>
      <w:szCs w:val="16"/>
    </w:rPr>
  </w:style>
  <w:style w:type="paragraph" w:styleId="Header">
    <w:name w:val="header"/>
    <w:basedOn w:val="Normal"/>
    <w:link w:val="HeaderChar"/>
    <w:uiPriority w:val="99"/>
    <w:unhideWhenUsed/>
    <w:rsid w:val="00B2104E"/>
    <w:pPr>
      <w:tabs>
        <w:tab w:val="center" w:pos="4680"/>
        <w:tab w:val="right" w:pos="9360"/>
      </w:tabs>
    </w:pPr>
  </w:style>
  <w:style w:type="character" w:customStyle="1" w:styleId="HeaderChar">
    <w:name w:val="Header Char"/>
    <w:basedOn w:val="DefaultParagraphFont"/>
    <w:link w:val="Header"/>
    <w:uiPriority w:val="99"/>
    <w:rsid w:val="00B2104E"/>
    <w:rPr>
      <w:rFonts w:ascii="VNI-Times" w:eastAsia="Times New Roman" w:hAnsi="VNI-Times" w:cs="Times New Roman"/>
      <w:sz w:val="26"/>
      <w:szCs w:val="26"/>
    </w:rPr>
  </w:style>
  <w:style w:type="paragraph" w:styleId="NormalWeb">
    <w:name w:val="Normal (Web)"/>
    <w:basedOn w:val="Normal"/>
    <w:link w:val="NormalWebChar"/>
    <w:uiPriority w:val="99"/>
    <w:qFormat/>
    <w:rsid w:val="00947B2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43F79"/>
    <w:pPr>
      <w:ind w:left="720"/>
      <w:contextualSpacing/>
    </w:pPr>
  </w:style>
  <w:style w:type="character" w:customStyle="1" w:styleId="fontstyle01">
    <w:name w:val="fontstyle01"/>
    <w:basedOn w:val="DefaultParagraphFont"/>
    <w:rsid w:val="00EE0F12"/>
    <w:rPr>
      <w:rFonts w:ascii="Helvetica" w:hAnsi="Helvetica" w:hint="default"/>
      <w:b w:val="0"/>
      <w:bCs w:val="0"/>
      <w:i w:val="0"/>
      <w:iCs w:val="0"/>
      <w:color w:val="000000"/>
      <w:sz w:val="22"/>
      <w:szCs w:val="22"/>
    </w:rPr>
  </w:style>
  <w:style w:type="paragraph" w:customStyle="1" w:styleId="Char4">
    <w:name w:val="Char4"/>
    <w:basedOn w:val="Normal"/>
    <w:semiHidden/>
    <w:rsid w:val="00D94A27"/>
    <w:pPr>
      <w:spacing w:after="160" w:line="240" w:lineRule="exact"/>
    </w:pPr>
    <w:rPr>
      <w:rFonts w:ascii="Arial" w:hAnsi="Arial" w:cs="Arial"/>
      <w:sz w:val="22"/>
      <w:szCs w:val="22"/>
    </w:rPr>
  </w:style>
  <w:style w:type="character" w:styleId="Hyperlink">
    <w:name w:val="Hyperlink"/>
    <w:basedOn w:val="DefaultParagraphFont"/>
    <w:uiPriority w:val="99"/>
    <w:semiHidden/>
    <w:unhideWhenUsed/>
    <w:rsid w:val="008C18FF"/>
    <w:rPr>
      <w:color w:val="0000FF"/>
      <w:u w:val="single"/>
    </w:rPr>
  </w:style>
  <w:style w:type="paragraph" w:styleId="BodyText">
    <w:name w:val="Body Text"/>
    <w:basedOn w:val="Normal"/>
    <w:link w:val="BodyTextChar"/>
    <w:uiPriority w:val="99"/>
    <w:unhideWhenUsed/>
    <w:rsid w:val="00735CC8"/>
    <w:pPr>
      <w:spacing w:after="120"/>
    </w:pPr>
    <w:rPr>
      <w:rFonts w:ascii="Times New Roman" w:hAnsi="Times New Roman"/>
      <w:noProof/>
      <w:sz w:val="24"/>
      <w:szCs w:val="24"/>
      <w:lang w:val="vi-VN" w:eastAsia="en-GB"/>
    </w:rPr>
  </w:style>
  <w:style w:type="character" w:customStyle="1" w:styleId="BodyTextChar">
    <w:name w:val="Body Text Char"/>
    <w:basedOn w:val="DefaultParagraphFont"/>
    <w:link w:val="BodyText"/>
    <w:uiPriority w:val="99"/>
    <w:rsid w:val="00735CC8"/>
    <w:rPr>
      <w:rFonts w:eastAsia="Times New Roman" w:cs="Times New Roman"/>
      <w:noProof/>
      <w:sz w:val="24"/>
      <w:szCs w:val="24"/>
      <w:lang w:val="vi-VN" w:eastAsia="en-GB"/>
    </w:rPr>
  </w:style>
  <w:style w:type="character" w:customStyle="1" w:styleId="NormalWebChar">
    <w:name w:val="Normal (Web) Char"/>
    <w:link w:val="NormalWeb"/>
    <w:uiPriority w:val="99"/>
    <w:locked/>
    <w:rsid w:val="00D9018D"/>
    <w:rPr>
      <w:rFonts w:eastAsia="Times New Roman" w:cs="Times New Roman"/>
      <w:sz w:val="24"/>
      <w:szCs w:val="24"/>
    </w:rPr>
  </w:style>
  <w:style w:type="paragraph" w:customStyle="1" w:styleId="CharCharCharChar">
    <w:name w:val="Char Char Char Char"/>
    <w:basedOn w:val="Normal"/>
    <w:next w:val="Header"/>
    <w:semiHidden/>
    <w:rsid w:val="00212079"/>
    <w:pPr>
      <w:spacing w:after="160" w:line="240" w:lineRule="exact"/>
    </w:pPr>
    <w:rPr>
      <w:rFonts w:ascii="Times New Roman" w:hAnsi="Times New Roman"/>
      <w:sz w:val="28"/>
      <w:szCs w:val="22"/>
    </w:rPr>
  </w:style>
  <w:style w:type="paragraph" w:customStyle="1" w:styleId="CharCharCharCharCharCharCharCharChar">
    <w:name w:val="Char Char Char Char Char Char Char Char Char"/>
    <w:basedOn w:val="Normal"/>
    <w:semiHidden/>
    <w:rsid w:val="00536184"/>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0842">
      <w:bodyDiv w:val="1"/>
      <w:marLeft w:val="0"/>
      <w:marRight w:val="0"/>
      <w:marTop w:val="0"/>
      <w:marBottom w:val="0"/>
      <w:divBdr>
        <w:top w:val="none" w:sz="0" w:space="0" w:color="auto"/>
        <w:left w:val="none" w:sz="0" w:space="0" w:color="auto"/>
        <w:bottom w:val="none" w:sz="0" w:space="0" w:color="auto"/>
        <w:right w:val="none" w:sz="0" w:space="0" w:color="auto"/>
      </w:divBdr>
    </w:div>
    <w:div w:id="106123304">
      <w:bodyDiv w:val="1"/>
      <w:marLeft w:val="0"/>
      <w:marRight w:val="0"/>
      <w:marTop w:val="0"/>
      <w:marBottom w:val="0"/>
      <w:divBdr>
        <w:top w:val="none" w:sz="0" w:space="0" w:color="auto"/>
        <w:left w:val="none" w:sz="0" w:space="0" w:color="auto"/>
        <w:bottom w:val="none" w:sz="0" w:space="0" w:color="auto"/>
        <w:right w:val="none" w:sz="0" w:space="0" w:color="auto"/>
      </w:divBdr>
    </w:div>
    <w:div w:id="165366706">
      <w:bodyDiv w:val="1"/>
      <w:marLeft w:val="0"/>
      <w:marRight w:val="0"/>
      <w:marTop w:val="0"/>
      <w:marBottom w:val="0"/>
      <w:divBdr>
        <w:top w:val="none" w:sz="0" w:space="0" w:color="auto"/>
        <w:left w:val="none" w:sz="0" w:space="0" w:color="auto"/>
        <w:bottom w:val="none" w:sz="0" w:space="0" w:color="auto"/>
        <w:right w:val="none" w:sz="0" w:space="0" w:color="auto"/>
      </w:divBdr>
    </w:div>
    <w:div w:id="205485327">
      <w:bodyDiv w:val="1"/>
      <w:marLeft w:val="0"/>
      <w:marRight w:val="0"/>
      <w:marTop w:val="0"/>
      <w:marBottom w:val="0"/>
      <w:divBdr>
        <w:top w:val="none" w:sz="0" w:space="0" w:color="auto"/>
        <w:left w:val="none" w:sz="0" w:space="0" w:color="auto"/>
        <w:bottom w:val="none" w:sz="0" w:space="0" w:color="auto"/>
        <w:right w:val="none" w:sz="0" w:space="0" w:color="auto"/>
      </w:divBdr>
    </w:div>
    <w:div w:id="212036877">
      <w:bodyDiv w:val="1"/>
      <w:marLeft w:val="0"/>
      <w:marRight w:val="0"/>
      <w:marTop w:val="0"/>
      <w:marBottom w:val="0"/>
      <w:divBdr>
        <w:top w:val="none" w:sz="0" w:space="0" w:color="auto"/>
        <w:left w:val="none" w:sz="0" w:space="0" w:color="auto"/>
        <w:bottom w:val="none" w:sz="0" w:space="0" w:color="auto"/>
        <w:right w:val="none" w:sz="0" w:space="0" w:color="auto"/>
      </w:divBdr>
    </w:div>
    <w:div w:id="214975961">
      <w:bodyDiv w:val="1"/>
      <w:marLeft w:val="0"/>
      <w:marRight w:val="0"/>
      <w:marTop w:val="0"/>
      <w:marBottom w:val="0"/>
      <w:divBdr>
        <w:top w:val="none" w:sz="0" w:space="0" w:color="auto"/>
        <w:left w:val="none" w:sz="0" w:space="0" w:color="auto"/>
        <w:bottom w:val="none" w:sz="0" w:space="0" w:color="auto"/>
        <w:right w:val="none" w:sz="0" w:space="0" w:color="auto"/>
      </w:divBdr>
    </w:div>
    <w:div w:id="228735946">
      <w:bodyDiv w:val="1"/>
      <w:marLeft w:val="0"/>
      <w:marRight w:val="0"/>
      <w:marTop w:val="0"/>
      <w:marBottom w:val="0"/>
      <w:divBdr>
        <w:top w:val="none" w:sz="0" w:space="0" w:color="auto"/>
        <w:left w:val="none" w:sz="0" w:space="0" w:color="auto"/>
        <w:bottom w:val="none" w:sz="0" w:space="0" w:color="auto"/>
        <w:right w:val="none" w:sz="0" w:space="0" w:color="auto"/>
      </w:divBdr>
    </w:div>
    <w:div w:id="330522146">
      <w:bodyDiv w:val="1"/>
      <w:marLeft w:val="0"/>
      <w:marRight w:val="0"/>
      <w:marTop w:val="0"/>
      <w:marBottom w:val="0"/>
      <w:divBdr>
        <w:top w:val="none" w:sz="0" w:space="0" w:color="auto"/>
        <w:left w:val="none" w:sz="0" w:space="0" w:color="auto"/>
        <w:bottom w:val="none" w:sz="0" w:space="0" w:color="auto"/>
        <w:right w:val="none" w:sz="0" w:space="0" w:color="auto"/>
      </w:divBdr>
    </w:div>
    <w:div w:id="482157711">
      <w:bodyDiv w:val="1"/>
      <w:marLeft w:val="0"/>
      <w:marRight w:val="0"/>
      <w:marTop w:val="0"/>
      <w:marBottom w:val="0"/>
      <w:divBdr>
        <w:top w:val="none" w:sz="0" w:space="0" w:color="auto"/>
        <w:left w:val="none" w:sz="0" w:space="0" w:color="auto"/>
        <w:bottom w:val="none" w:sz="0" w:space="0" w:color="auto"/>
        <w:right w:val="none" w:sz="0" w:space="0" w:color="auto"/>
      </w:divBdr>
    </w:div>
    <w:div w:id="564027714">
      <w:bodyDiv w:val="1"/>
      <w:marLeft w:val="0"/>
      <w:marRight w:val="0"/>
      <w:marTop w:val="0"/>
      <w:marBottom w:val="0"/>
      <w:divBdr>
        <w:top w:val="none" w:sz="0" w:space="0" w:color="auto"/>
        <w:left w:val="none" w:sz="0" w:space="0" w:color="auto"/>
        <w:bottom w:val="none" w:sz="0" w:space="0" w:color="auto"/>
        <w:right w:val="none" w:sz="0" w:space="0" w:color="auto"/>
      </w:divBdr>
    </w:div>
    <w:div w:id="577595466">
      <w:bodyDiv w:val="1"/>
      <w:marLeft w:val="0"/>
      <w:marRight w:val="0"/>
      <w:marTop w:val="0"/>
      <w:marBottom w:val="0"/>
      <w:divBdr>
        <w:top w:val="none" w:sz="0" w:space="0" w:color="auto"/>
        <w:left w:val="none" w:sz="0" w:space="0" w:color="auto"/>
        <w:bottom w:val="none" w:sz="0" w:space="0" w:color="auto"/>
        <w:right w:val="none" w:sz="0" w:space="0" w:color="auto"/>
      </w:divBdr>
    </w:div>
    <w:div w:id="593127979">
      <w:bodyDiv w:val="1"/>
      <w:marLeft w:val="0"/>
      <w:marRight w:val="0"/>
      <w:marTop w:val="0"/>
      <w:marBottom w:val="0"/>
      <w:divBdr>
        <w:top w:val="none" w:sz="0" w:space="0" w:color="auto"/>
        <w:left w:val="none" w:sz="0" w:space="0" w:color="auto"/>
        <w:bottom w:val="none" w:sz="0" w:space="0" w:color="auto"/>
        <w:right w:val="none" w:sz="0" w:space="0" w:color="auto"/>
      </w:divBdr>
    </w:div>
    <w:div w:id="644316382">
      <w:bodyDiv w:val="1"/>
      <w:marLeft w:val="0"/>
      <w:marRight w:val="0"/>
      <w:marTop w:val="0"/>
      <w:marBottom w:val="0"/>
      <w:divBdr>
        <w:top w:val="none" w:sz="0" w:space="0" w:color="auto"/>
        <w:left w:val="none" w:sz="0" w:space="0" w:color="auto"/>
        <w:bottom w:val="none" w:sz="0" w:space="0" w:color="auto"/>
        <w:right w:val="none" w:sz="0" w:space="0" w:color="auto"/>
      </w:divBdr>
    </w:div>
    <w:div w:id="655956961">
      <w:bodyDiv w:val="1"/>
      <w:marLeft w:val="0"/>
      <w:marRight w:val="0"/>
      <w:marTop w:val="0"/>
      <w:marBottom w:val="0"/>
      <w:divBdr>
        <w:top w:val="none" w:sz="0" w:space="0" w:color="auto"/>
        <w:left w:val="none" w:sz="0" w:space="0" w:color="auto"/>
        <w:bottom w:val="none" w:sz="0" w:space="0" w:color="auto"/>
        <w:right w:val="none" w:sz="0" w:space="0" w:color="auto"/>
      </w:divBdr>
    </w:div>
    <w:div w:id="826019440">
      <w:bodyDiv w:val="1"/>
      <w:marLeft w:val="0"/>
      <w:marRight w:val="0"/>
      <w:marTop w:val="0"/>
      <w:marBottom w:val="0"/>
      <w:divBdr>
        <w:top w:val="none" w:sz="0" w:space="0" w:color="auto"/>
        <w:left w:val="none" w:sz="0" w:space="0" w:color="auto"/>
        <w:bottom w:val="none" w:sz="0" w:space="0" w:color="auto"/>
        <w:right w:val="none" w:sz="0" w:space="0" w:color="auto"/>
      </w:divBdr>
    </w:div>
    <w:div w:id="873423250">
      <w:bodyDiv w:val="1"/>
      <w:marLeft w:val="0"/>
      <w:marRight w:val="0"/>
      <w:marTop w:val="0"/>
      <w:marBottom w:val="0"/>
      <w:divBdr>
        <w:top w:val="none" w:sz="0" w:space="0" w:color="auto"/>
        <w:left w:val="none" w:sz="0" w:space="0" w:color="auto"/>
        <w:bottom w:val="none" w:sz="0" w:space="0" w:color="auto"/>
        <w:right w:val="none" w:sz="0" w:space="0" w:color="auto"/>
      </w:divBdr>
    </w:div>
    <w:div w:id="890464915">
      <w:bodyDiv w:val="1"/>
      <w:marLeft w:val="0"/>
      <w:marRight w:val="0"/>
      <w:marTop w:val="0"/>
      <w:marBottom w:val="0"/>
      <w:divBdr>
        <w:top w:val="none" w:sz="0" w:space="0" w:color="auto"/>
        <w:left w:val="none" w:sz="0" w:space="0" w:color="auto"/>
        <w:bottom w:val="none" w:sz="0" w:space="0" w:color="auto"/>
        <w:right w:val="none" w:sz="0" w:space="0" w:color="auto"/>
      </w:divBdr>
    </w:div>
    <w:div w:id="1017584839">
      <w:bodyDiv w:val="1"/>
      <w:marLeft w:val="0"/>
      <w:marRight w:val="0"/>
      <w:marTop w:val="0"/>
      <w:marBottom w:val="0"/>
      <w:divBdr>
        <w:top w:val="none" w:sz="0" w:space="0" w:color="auto"/>
        <w:left w:val="none" w:sz="0" w:space="0" w:color="auto"/>
        <w:bottom w:val="none" w:sz="0" w:space="0" w:color="auto"/>
        <w:right w:val="none" w:sz="0" w:space="0" w:color="auto"/>
      </w:divBdr>
      <w:divsChild>
        <w:div w:id="193541452">
          <w:marLeft w:val="0"/>
          <w:marRight w:val="0"/>
          <w:marTop w:val="0"/>
          <w:marBottom w:val="0"/>
          <w:divBdr>
            <w:top w:val="none" w:sz="0" w:space="0" w:color="auto"/>
            <w:left w:val="none" w:sz="0" w:space="0" w:color="auto"/>
            <w:bottom w:val="none" w:sz="0" w:space="0" w:color="auto"/>
            <w:right w:val="none" w:sz="0" w:space="0" w:color="auto"/>
          </w:divBdr>
          <w:divsChild>
            <w:div w:id="825511214">
              <w:marLeft w:val="75"/>
              <w:marRight w:val="0"/>
              <w:marTop w:val="0"/>
              <w:marBottom w:val="0"/>
              <w:divBdr>
                <w:top w:val="none" w:sz="0" w:space="0" w:color="auto"/>
                <w:left w:val="none" w:sz="0" w:space="0" w:color="auto"/>
                <w:bottom w:val="none" w:sz="0" w:space="0" w:color="auto"/>
                <w:right w:val="none" w:sz="0" w:space="0" w:color="auto"/>
              </w:divBdr>
              <w:divsChild>
                <w:div w:id="1398673667">
                  <w:marLeft w:val="75"/>
                  <w:marRight w:val="0"/>
                  <w:marTop w:val="0"/>
                  <w:marBottom w:val="0"/>
                  <w:divBdr>
                    <w:top w:val="none" w:sz="0" w:space="0" w:color="auto"/>
                    <w:left w:val="none" w:sz="0" w:space="0" w:color="auto"/>
                    <w:bottom w:val="none" w:sz="0" w:space="0" w:color="auto"/>
                    <w:right w:val="none" w:sz="0" w:space="0" w:color="auto"/>
                  </w:divBdr>
                  <w:divsChild>
                    <w:div w:id="112485066">
                      <w:marLeft w:val="0"/>
                      <w:marRight w:val="0"/>
                      <w:marTop w:val="0"/>
                      <w:marBottom w:val="0"/>
                      <w:divBdr>
                        <w:top w:val="none" w:sz="0" w:space="0" w:color="auto"/>
                        <w:left w:val="none" w:sz="0" w:space="0" w:color="auto"/>
                        <w:bottom w:val="none" w:sz="0" w:space="0" w:color="auto"/>
                        <w:right w:val="none" w:sz="0" w:space="0" w:color="auto"/>
                      </w:divBdr>
                      <w:divsChild>
                        <w:div w:id="1789007650">
                          <w:marLeft w:val="0"/>
                          <w:marRight w:val="0"/>
                          <w:marTop w:val="0"/>
                          <w:marBottom w:val="0"/>
                          <w:divBdr>
                            <w:top w:val="none" w:sz="0" w:space="0" w:color="auto"/>
                            <w:left w:val="none" w:sz="0" w:space="0" w:color="auto"/>
                            <w:bottom w:val="none" w:sz="0" w:space="0" w:color="auto"/>
                            <w:right w:val="none" w:sz="0" w:space="0" w:color="auto"/>
                          </w:divBdr>
                          <w:divsChild>
                            <w:div w:id="4965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614073">
      <w:bodyDiv w:val="1"/>
      <w:marLeft w:val="0"/>
      <w:marRight w:val="0"/>
      <w:marTop w:val="0"/>
      <w:marBottom w:val="0"/>
      <w:divBdr>
        <w:top w:val="none" w:sz="0" w:space="0" w:color="auto"/>
        <w:left w:val="none" w:sz="0" w:space="0" w:color="auto"/>
        <w:bottom w:val="none" w:sz="0" w:space="0" w:color="auto"/>
        <w:right w:val="none" w:sz="0" w:space="0" w:color="auto"/>
      </w:divBdr>
    </w:div>
    <w:div w:id="1200898114">
      <w:bodyDiv w:val="1"/>
      <w:marLeft w:val="0"/>
      <w:marRight w:val="0"/>
      <w:marTop w:val="0"/>
      <w:marBottom w:val="0"/>
      <w:divBdr>
        <w:top w:val="none" w:sz="0" w:space="0" w:color="auto"/>
        <w:left w:val="none" w:sz="0" w:space="0" w:color="auto"/>
        <w:bottom w:val="none" w:sz="0" w:space="0" w:color="auto"/>
        <w:right w:val="none" w:sz="0" w:space="0" w:color="auto"/>
      </w:divBdr>
    </w:div>
    <w:div w:id="1307659175">
      <w:bodyDiv w:val="1"/>
      <w:marLeft w:val="0"/>
      <w:marRight w:val="0"/>
      <w:marTop w:val="0"/>
      <w:marBottom w:val="0"/>
      <w:divBdr>
        <w:top w:val="none" w:sz="0" w:space="0" w:color="auto"/>
        <w:left w:val="none" w:sz="0" w:space="0" w:color="auto"/>
        <w:bottom w:val="none" w:sz="0" w:space="0" w:color="auto"/>
        <w:right w:val="none" w:sz="0" w:space="0" w:color="auto"/>
      </w:divBdr>
    </w:div>
    <w:div w:id="1654330657">
      <w:bodyDiv w:val="1"/>
      <w:marLeft w:val="0"/>
      <w:marRight w:val="0"/>
      <w:marTop w:val="0"/>
      <w:marBottom w:val="0"/>
      <w:divBdr>
        <w:top w:val="none" w:sz="0" w:space="0" w:color="auto"/>
        <w:left w:val="none" w:sz="0" w:space="0" w:color="auto"/>
        <w:bottom w:val="none" w:sz="0" w:space="0" w:color="auto"/>
        <w:right w:val="none" w:sz="0" w:space="0" w:color="auto"/>
      </w:divBdr>
    </w:div>
    <w:div w:id="1691369686">
      <w:bodyDiv w:val="1"/>
      <w:marLeft w:val="0"/>
      <w:marRight w:val="0"/>
      <w:marTop w:val="0"/>
      <w:marBottom w:val="0"/>
      <w:divBdr>
        <w:top w:val="none" w:sz="0" w:space="0" w:color="auto"/>
        <w:left w:val="none" w:sz="0" w:space="0" w:color="auto"/>
        <w:bottom w:val="none" w:sz="0" w:space="0" w:color="auto"/>
        <w:right w:val="none" w:sz="0" w:space="0" w:color="auto"/>
      </w:divBdr>
    </w:div>
    <w:div w:id="1727413034">
      <w:bodyDiv w:val="1"/>
      <w:marLeft w:val="0"/>
      <w:marRight w:val="0"/>
      <w:marTop w:val="0"/>
      <w:marBottom w:val="0"/>
      <w:divBdr>
        <w:top w:val="none" w:sz="0" w:space="0" w:color="auto"/>
        <w:left w:val="none" w:sz="0" w:space="0" w:color="auto"/>
        <w:bottom w:val="none" w:sz="0" w:space="0" w:color="auto"/>
        <w:right w:val="none" w:sz="0" w:space="0" w:color="auto"/>
      </w:divBdr>
    </w:div>
    <w:div w:id="1773933959">
      <w:bodyDiv w:val="1"/>
      <w:marLeft w:val="0"/>
      <w:marRight w:val="0"/>
      <w:marTop w:val="0"/>
      <w:marBottom w:val="0"/>
      <w:divBdr>
        <w:top w:val="none" w:sz="0" w:space="0" w:color="auto"/>
        <w:left w:val="none" w:sz="0" w:space="0" w:color="auto"/>
        <w:bottom w:val="none" w:sz="0" w:space="0" w:color="auto"/>
        <w:right w:val="none" w:sz="0" w:space="0" w:color="auto"/>
      </w:divBdr>
    </w:div>
    <w:div w:id="1787655651">
      <w:bodyDiv w:val="1"/>
      <w:marLeft w:val="0"/>
      <w:marRight w:val="0"/>
      <w:marTop w:val="0"/>
      <w:marBottom w:val="0"/>
      <w:divBdr>
        <w:top w:val="none" w:sz="0" w:space="0" w:color="auto"/>
        <w:left w:val="none" w:sz="0" w:space="0" w:color="auto"/>
        <w:bottom w:val="none" w:sz="0" w:space="0" w:color="auto"/>
        <w:right w:val="none" w:sz="0" w:space="0" w:color="auto"/>
      </w:divBdr>
    </w:div>
    <w:div w:id="1846358018">
      <w:bodyDiv w:val="1"/>
      <w:marLeft w:val="0"/>
      <w:marRight w:val="0"/>
      <w:marTop w:val="0"/>
      <w:marBottom w:val="0"/>
      <w:divBdr>
        <w:top w:val="none" w:sz="0" w:space="0" w:color="auto"/>
        <w:left w:val="none" w:sz="0" w:space="0" w:color="auto"/>
        <w:bottom w:val="none" w:sz="0" w:space="0" w:color="auto"/>
        <w:right w:val="none" w:sz="0" w:space="0" w:color="auto"/>
      </w:divBdr>
    </w:div>
    <w:div w:id="1916472627">
      <w:bodyDiv w:val="1"/>
      <w:marLeft w:val="0"/>
      <w:marRight w:val="0"/>
      <w:marTop w:val="0"/>
      <w:marBottom w:val="0"/>
      <w:divBdr>
        <w:top w:val="none" w:sz="0" w:space="0" w:color="auto"/>
        <w:left w:val="none" w:sz="0" w:space="0" w:color="auto"/>
        <w:bottom w:val="none" w:sz="0" w:space="0" w:color="auto"/>
        <w:right w:val="none" w:sz="0" w:space="0" w:color="auto"/>
      </w:divBdr>
    </w:div>
    <w:div w:id="2009164115">
      <w:bodyDiv w:val="1"/>
      <w:marLeft w:val="0"/>
      <w:marRight w:val="0"/>
      <w:marTop w:val="0"/>
      <w:marBottom w:val="0"/>
      <w:divBdr>
        <w:top w:val="none" w:sz="0" w:space="0" w:color="auto"/>
        <w:left w:val="none" w:sz="0" w:space="0" w:color="auto"/>
        <w:bottom w:val="none" w:sz="0" w:space="0" w:color="auto"/>
        <w:right w:val="none" w:sz="0" w:space="0" w:color="auto"/>
      </w:divBdr>
    </w:div>
    <w:div w:id="2114011305">
      <w:bodyDiv w:val="1"/>
      <w:marLeft w:val="0"/>
      <w:marRight w:val="0"/>
      <w:marTop w:val="0"/>
      <w:marBottom w:val="0"/>
      <w:divBdr>
        <w:top w:val="none" w:sz="0" w:space="0" w:color="auto"/>
        <w:left w:val="none" w:sz="0" w:space="0" w:color="auto"/>
        <w:bottom w:val="none" w:sz="0" w:space="0" w:color="auto"/>
        <w:right w:val="none" w:sz="0" w:space="0" w:color="auto"/>
      </w:divBdr>
    </w:div>
    <w:div w:id="21198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74DB-0F45-49E1-903A-353C6309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XDKTVB</dc:creator>
  <cp:lastModifiedBy>Administrator</cp:lastModifiedBy>
  <cp:revision>4</cp:revision>
  <cp:lastPrinted>2025-07-18T09:42:00Z</cp:lastPrinted>
  <dcterms:created xsi:type="dcterms:W3CDTF">2025-07-18T09:42:00Z</dcterms:created>
  <dcterms:modified xsi:type="dcterms:W3CDTF">2025-07-18T09:45:00Z</dcterms:modified>
</cp:coreProperties>
</file>