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BC99F" w14:textId="66921242" w:rsidR="00450290" w:rsidRPr="00BC676D" w:rsidRDefault="00450290" w:rsidP="001371CE">
      <w:pPr>
        <w:spacing w:after="120"/>
        <w:jc w:val="center"/>
        <w:rPr>
          <w:b/>
          <w:sz w:val="24"/>
        </w:rPr>
      </w:pPr>
      <w:r w:rsidRPr="00BC676D">
        <w:rPr>
          <w:b/>
          <w:sz w:val="24"/>
        </w:rPr>
        <w:t>Phụ lục</w:t>
      </w:r>
      <w:r w:rsidR="00C87A30" w:rsidRPr="00BC676D">
        <w:rPr>
          <w:b/>
          <w:sz w:val="24"/>
        </w:rPr>
        <w:t xml:space="preserve"> chi tiết kết quả </w:t>
      </w:r>
      <w:r w:rsidR="008A1B4D" w:rsidRPr="00BC676D">
        <w:rPr>
          <w:b/>
          <w:sz w:val="24"/>
        </w:rPr>
        <w:t xml:space="preserve">rà </w:t>
      </w:r>
      <w:r w:rsidR="00C87A30" w:rsidRPr="00BC676D">
        <w:rPr>
          <w:b/>
          <w:sz w:val="24"/>
        </w:rPr>
        <w:t>roát</w:t>
      </w:r>
    </w:p>
    <w:p w14:paraId="4632A557" w14:textId="10FC63BC" w:rsidR="00450290" w:rsidRPr="00BC676D" w:rsidRDefault="00450290" w:rsidP="00450290">
      <w:pPr>
        <w:jc w:val="center"/>
        <w:rPr>
          <w:bCs/>
          <w:i/>
          <w:iCs/>
          <w:sz w:val="24"/>
        </w:rPr>
      </w:pPr>
      <w:r w:rsidRPr="00BC676D">
        <w:rPr>
          <w:bCs/>
          <w:i/>
          <w:iCs/>
          <w:sz w:val="24"/>
        </w:rPr>
        <w:t xml:space="preserve">(Kèm theo </w:t>
      </w:r>
      <w:r w:rsidR="003F2180" w:rsidRPr="00BC676D">
        <w:rPr>
          <w:bCs/>
          <w:i/>
          <w:iCs/>
          <w:sz w:val="24"/>
        </w:rPr>
        <w:t>Văn bản</w:t>
      </w:r>
      <w:r w:rsidRPr="00BC676D">
        <w:rPr>
          <w:bCs/>
          <w:i/>
          <w:iCs/>
          <w:sz w:val="24"/>
        </w:rPr>
        <w:t xml:space="preserve"> số</w:t>
      </w:r>
      <w:r w:rsidR="00F01DB6" w:rsidRPr="00BC676D">
        <w:rPr>
          <w:bCs/>
          <w:i/>
          <w:iCs/>
          <w:sz w:val="24"/>
        </w:rPr>
        <w:t xml:space="preserve"> </w:t>
      </w:r>
      <w:r w:rsidR="00DB52A7" w:rsidRPr="00BC676D">
        <w:rPr>
          <w:bCs/>
          <w:i/>
          <w:iCs/>
          <w:sz w:val="24"/>
        </w:rPr>
        <w:t>…</w:t>
      </w:r>
      <w:r w:rsidR="004D0E93" w:rsidRPr="00BC676D">
        <w:rPr>
          <w:bCs/>
          <w:i/>
          <w:iCs/>
          <w:sz w:val="24"/>
        </w:rPr>
        <w:t>…..</w:t>
      </w:r>
      <w:r w:rsidRPr="00BC676D">
        <w:rPr>
          <w:bCs/>
          <w:i/>
          <w:iCs/>
          <w:sz w:val="24"/>
        </w:rPr>
        <w:t>/</w:t>
      </w:r>
      <w:r w:rsidR="004D0E93" w:rsidRPr="00BC676D">
        <w:rPr>
          <w:bCs/>
          <w:i/>
          <w:iCs/>
          <w:sz w:val="24"/>
        </w:rPr>
        <w:t>S</w:t>
      </w:r>
      <w:r w:rsidRPr="00BC676D">
        <w:rPr>
          <w:bCs/>
          <w:i/>
          <w:iCs/>
          <w:sz w:val="24"/>
        </w:rPr>
        <w:t>TP-</w:t>
      </w:r>
      <w:r w:rsidR="004D0E93" w:rsidRPr="00BC676D">
        <w:rPr>
          <w:bCs/>
          <w:i/>
          <w:iCs/>
          <w:sz w:val="24"/>
        </w:rPr>
        <w:t>XDKT</w:t>
      </w:r>
      <w:r w:rsidRPr="00BC676D">
        <w:rPr>
          <w:bCs/>
          <w:i/>
          <w:iCs/>
          <w:sz w:val="24"/>
        </w:rPr>
        <w:t>VB ngày</w:t>
      </w:r>
      <w:r w:rsidR="00F01DB6" w:rsidRPr="00BC676D">
        <w:rPr>
          <w:bCs/>
          <w:i/>
          <w:iCs/>
          <w:sz w:val="24"/>
        </w:rPr>
        <w:t xml:space="preserve"> 2</w:t>
      </w:r>
      <w:r w:rsidR="005D29BF">
        <w:rPr>
          <w:bCs/>
          <w:i/>
          <w:iCs/>
          <w:sz w:val="24"/>
        </w:rPr>
        <w:t>7</w:t>
      </w:r>
      <w:r w:rsidRPr="00BC676D">
        <w:rPr>
          <w:bCs/>
          <w:i/>
          <w:iCs/>
          <w:sz w:val="24"/>
        </w:rPr>
        <w:t>/12/2024</w:t>
      </w:r>
      <w:r w:rsidR="00915A16" w:rsidRPr="00BC676D">
        <w:rPr>
          <w:bCs/>
          <w:i/>
          <w:iCs/>
          <w:sz w:val="24"/>
        </w:rPr>
        <w:t xml:space="preserve"> của </w:t>
      </w:r>
      <w:r w:rsidR="004D0E93" w:rsidRPr="00BC676D">
        <w:rPr>
          <w:bCs/>
          <w:i/>
          <w:iCs/>
          <w:sz w:val="24"/>
        </w:rPr>
        <w:t>Sở</w:t>
      </w:r>
      <w:r w:rsidR="00915A16" w:rsidRPr="00BC676D">
        <w:rPr>
          <w:bCs/>
          <w:i/>
          <w:iCs/>
          <w:sz w:val="24"/>
        </w:rPr>
        <w:t xml:space="preserve"> Tư pháp</w:t>
      </w:r>
      <w:r w:rsidRPr="00BC676D">
        <w:rPr>
          <w:bCs/>
          <w:i/>
          <w:iCs/>
          <w:sz w:val="24"/>
        </w:rPr>
        <w:t>)</w:t>
      </w:r>
    </w:p>
    <w:p w14:paraId="59125917" w14:textId="77777777" w:rsidR="00450290" w:rsidRPr="00BC676D" w:rsidRDefault="00450290" w:rsidP="00450290">
      <w:pPr>
        <w:tabs>
          <w:tab w:val="right" w:leader="dot" w:pos="8640"/>
        </w:tabs>
        <w:spacing w:before="60" w:after="120"/>
        <w:rPr>
          <w:rFonts w:eastAsia="Calibri"/>
          <w:b/>
          <w:sz w:val="24"/>
          <w:lang w:val="nl-NL"/>
        </w:rPr>
      </w:pPr>
    </w:p>
    <w:p w14:paraId="2AB058D3" w14:textId="6C711DE6" w:rsidR="00450290" w:rsidRPr="00BC676D" w:rsidRDefault="00C76B1D" w:rsidP="00252964">
      <w:pPr>
        <w:tabs>
          <w:tab w:val="right" w:leader="dot" w:pos="8640"/>
        </w:tabs>
        <w:spacing w:before="60" w:after="120"/>
        <w:jc w:val="center"/>
        <w:rPr>
          <w:rFonts w:eastAsia="Calibri"/>
          <w:b/>
          <w:sz w:val="24"/>
          <w:lang w:val="nl-NL"/>
        </w:rPr>
      </w:pPr>
      <w:r w:rsidRPr="00BC676D">
        <w:rPr>
          <w:rFonts w:eastAsia="Calibri"/>
          <w:b/>
          <w:sz w:val="24"/>
          <w:lang w:val="nl-NL"/>
        </w:rPr>
        <w:t xml:space="preserve">Phụ lục </w:t>
      </w:r>
    </w:p>
    <w:p w14:paraId="4A94EF39" w14:textId="5709B1EC" w:rsidR="00450290" w:rsidRPr="00BC676D" w:rsidRDefault="00450290" w:rsidP="00252964">
      <w:pPr>
        <w:tabs>
          <w:tab w:val="right" w:leader="dot" w:pos="8640"/>
        </w:tabs>
        <w:spacing w:before="60" w:after="120"/>
        <w:jc w:val="center"/>
        <w:rPr>
          <w:rFonts w:eastAsia="Calibri"/>
          <w:b/>
          <w:sz w:val="24"/>
          <w:lang w:val="nl-NL"/>
        </w:rPr>
      </w:pPr>
      <w:r w:rsidRPr="00BC676D">
        <w:rPr>
          <w:rFonts w:eastAsia="Calibri"/>
          <w:b/>
          <w:sz w:val="24"/>
          <w:lang w:val="nl-NL"/>
        </w:rPr>
        <w:t xml:space="preserve">KẾT QUẢ RÀ SOÁT </w:t>
      </w:r>
      <w:r w:rsidR="00601932" w:rsidRPr="00BC676D">
        <w:rPr>
          <w:rFonts w:eastAsia="Calibri"/>
          <w:b/>
          <w:sz w:val="24"/>
          <w:lang w:val="nl-NL"/>
        </w:rPr>
        <w:t xml:space="preserve">HỆ THỐNG </w:t>
      </w:r>
      <w:r w:rsidRPr="00BC676D">
        <w:rPr>
          <w:rFonts w:eastAsia="Calibri"/>
          <w:b/>
          <w:sz w:val="24"/>
          <w:lang w:val="nl-NL"/>
        </w:rPr>
        <w:t>VĂN BẢN QPPL CHỊU SỰ TÁC ĐỘNG CỦA VIỆC SẮP XẾP TỔ CHỨC BỘ MÁY</w:t>
      </w:r>
    </w:p>
    <w:p w14:paraId="39857DC5" w14:textId="50807CB0" w:rsidR="00450290" w:rsidRPr="00BC676D" w:rsidRDefault="002B1904" w:rsidP="00252964">
      <w:pPr>
        <w:tabs>
          <w:tab w:val="right" w:leader="dot" w:pos="8640"/>
        </w:tabs>
        <w:spacing w:before="60" w:after="120"/>
        <w:jc w:val="center"/>
        <w:rPr>
          <w:rFonts w:eastAsia="Calibri"/>
          <w:b/>
          <w:sz w:val="24"/>
          <w:lang w:val="nl-NL"/>
        </w:rPr>
      </w:pPr>
      <w:r w:rsidRPr="00BC676D">
        <w:rPr>
          <w:rFonts w:eastAsia="Calibri"/>
          <w:b/>
          <w:sz w:val="24"/>
          <w:lang w:val="nl-NL"/>
        </w:rPr>
        <w:t>CỦA CÁC BỘ, NGÀNH, CƠ QUAN Ở TRUNG ƯƠNG TẠI TỈN</w:t>
      </w:r>
      <w:r w:rsidR="000B3421" w:rsidRPr="00BC676D">
        <w:rPr>
          <w:rFonts w:eastAsia="Calibri"/>
          <w:b/>
          <w:sz w:val="24"/>
          <w:lang w:val="nl-NL"/>
        </w:rPr>
        <w:t>H LÂM ĐỒNG</w:t>
      </w:r>
      <w:r w:rsidRPr="00BC676D">
        <w:rPr>
          <w:rStyle w:val="FootnoteReference"/>
          <w:rFonts w:eastAsia="Calibri"/>
          <w:b/>
          <w:sz w:val="24"/>
          <w:lang w:val="nl-NL"/>
        </w:rPr>
        <w:footnoteReference w:id="1"/>
      </w:r>
    </w:p>
    <w:p w14:paraId="576CFE5B" w14:textId="7F305028" w:rsidR="00450290" w:rsidRPr="00BC676D" w:rsidRDefault="00450290" w:rsidP="00C76B1D">
      <w:pPr>
        <w:tabs>
          <w:tab w:val="right" w:leader="dot" w:pos="8640"/>
        </w:tabs>
        <w:jc w:val="center"/>
        <w:rPr>
          <w:rFonts w:eastAsia="Calibri"/>
          <w:i/>
          <w:sz w:val="24"/>
          <w:lang w:val="nl-NL"/>
        </w:rPr>
      </w:pPr>
      <w:r w:rsidRPr="00BC676D">
        <w:rPr>
          <w:rFonts w:eastAsia="Calibri"/>
          <w:i/>
          <w:noProof/>
          <w:sz w:val="24"/>
          <w:lang w:val="nl-NL"/>
        </w:rPr>
        <mc:AlternateContent>
          <mc:Choice Requires="wps">
            <w:drawing>
              <wp:anchor distT="0" distB="0" distL="114300" distR="114300" simplePos="0" relativeHeight="251659264" behindDoc="0" locked="0" layoutInCell="1" allowOverlap="1" wp14:anchorId="7B800464" wp14:editId="7BD5ADA8">
                <wp:simplePos x="0" y="0"/>
                <wp:positionH relativeFrom="column">
                  <wp:posOffset>3815715</wp:posOffset>
                </wp:positionH>
                <wp:positionV relativeFrom="paragraph">
                  <wp:posOffset>43815</wp:posOffset>
                </wp:positionV>
                <wp:extent cx="20066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BC886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0.45pt,3.45pt" to="458.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" strokecolor="black [3040]"/>
            </w:pict>
          </mc:Fallback>
        </mc:AlternateContent>
      </w:r>
    </w:p>
    <w:p w14:paraId="7BCF1A95" w14:textId="77777777" w:rsidR="00C76B1D" w:rsidRPr="00BC676D" w:rsidRDefault="00C76B1D" w:rsidP="00C76B1D">
      <w:pPr>
        <w:tabs>
          <w:tab w:val="right" w:leader="dot" w:pos="8640"/>
        </w:tabs>
        <w:jc w:val="center"/>
        <w:rPr>
          <w:rFonts w:eastAsia="Calibri"/>
          <w:i/>
          <w:sz w:val="24"/>
          <w:lang w:val="nl-NL"/>
        </w:rPr>
      </w:pPr>
    </w:p>
    <w:tbl>
      <w:tblPr>
        <w:tblpPr w:leftFromText="180" w:rightFromText="180" w:vertAnchor="text" w:tblpY="1"/>
        <w:tblOverlap w:val="never"/>
        <w:tblW w:w="143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36"/>
        <w:gridCol w:w="3860"/>
        <w:gridCol w:w="3401"/>
        <w:gridCol w:w="5102"/>
        <w:gridCol w:w="1417"/>
      </w:tblGrid>
      <w:tr w:rsidR="00A65E40" w:rsidRPr="00BC676D" w14:paraId="1415F8B5" w14:textId="77777777" w:rsidTr="00332E1D">
        <w:trPr>
          <w:cantSplit/>
          <w:trHeight w:val="1078"/>
        </w:trPr>
        <w:tc>
          <w:tcPr>
            <w:tcW w:w="187" w:type="pct"/>
            <w:tcBorders>
              <w:top w:val="single" w:sz="2" w:space="0" w:color="auto"/>
              <w:left w:val="single" w:sz="2" w:space="0" w:color="auto"/>
              <w:right w:val="single" w:sz="2" w:space="0" w:color="auto"/>
            </w:tcBorders>
            <w:shd w:val="clear" w:color="auto" w:fill="E0E0E0"/>
            <w:vAlign w:val="center"/>
            <w:hideMark/>
          </w:tcPr>
          <w:p w14:paraId="533BC25C" w14:textId="77777777" w:rsidR="002B1904" w:rsidRPr="00BC676D" w:rsidRDefault="002B1904" w:rsidP="00332E1D">
            <w:pPr>
              <w:tabs>
                <w:tab w:val="right" w:leader="dot" w:pos="8640"/>
              </w:tabs>
              <w:ind w:firstLine="3"/>
              <w:jc w:val="center"/>
              <w:rPr>
                <w:rFonts w:eastAsia="Calibri"/>
                <w:b/>
                <w:sz w:val="24"/>
              </w:rPr>
            </w:pPr>
            <w:r w:rsidRPr="00BC676D">
              <w:rPr>
                <w:rFonts w:eastAsia="Calibri"/>
                <w:b/>
                <w:sz w:val="24"/>
              </w:rPr>
              <w:t>STT</w:t>
            </w:r>
          </w:p>
        </w:tc>
        <w:tc>
          <w:tcPr>
            <w:tcW w:w="1348" w:type="pct"/>
            <w:tcBorders>
              <w:top w:val="single" w:sz="2" w:space="0" w:color="auto"/>
              <w:left w:val="single" w:sz="2" w:space="0" w:color="auto"/>
              <w:right w:val="single" w:sz="2" w:space="0" w:color="auto"/>
            </w:tcBorders>
            <w:shd w:val="clear" w:color="auto" w:fill="E0E0E0"/>
            <w:vAlign w:val="center"/>
            <w:hideMark/>
          </w:tcPr>
          <w:p w14:paraId="63E4310C" w14:textId="77777777" w:rsidR="002B1904" w:rsidRPr="00BC676D" w:rsidRDefault="002B1904" w:rsidP="00332E1D">
            <w:pPr>
              <w:tabs>
                <w:tab w:val="right" w:leader="dot" w:pos="8640"/>
              </w:tabs>
              <w:jc w:val="center"/>
              <w:rPr>
                <w:rFonts w:eastAsia="Calibri"/>
                <w:b/>
                <w:sz w:val="24"/>
              </w:rPr>
            </w:pPr>
            <w:r w:rsidRPr="00BC676D">
              <w:rPr>
                <w:rFonts w:eastAsia="Calibri"/>
                <w:b/>
                <w:sz w:val="24"/>
              </w:rPr>
              <w:t xml:space="preserve">Tên VB được </w:t>
            </w:r>
          </w:p>
          <w:p w14:paraId="369C238E" w14:textId="74EDDA7F" w:rsidR="002B1904" w:rsidRPr="00BC676D" w:rsidRDefault="002B1904" w:rsidP="00332E1D">
            <w:pPr>
              <w:tabs>
                <w:tab w:val="right" w:leader="dot" w:pos="8640"/>
              </w:tabs>
              <w:jc w:val="center"/>
              <w:rPr>
                <w:rFonts w:eastAsia="Calibri"/>
                <w:b/>
                <w:sz w:val="24"/>
              </w:rPr>
            </w:pPr>
            <w:r w:rsidRPr="00BC676D">
              <w:rPr>
                <w:rFonts w:eastAsia="Calibri"/>
                <w:b/>
                <w:sz w:val="24"/>
              </w:rPr>
              <w:t>rà soát</w:t>
            </w:r>
          </w:p>
        </w:tc>
        <w:tc>
          <w:tcPr>
            <w:tcW w:w="1188" w:type="pct"/>
            <w:tcBorders>
              <w:top w:val="single" w:sz="2" w:space="0" w:color="auto"/>
              <w:left w:val="single" w:sz="2" w:space="0" w:color="auto"/>
              <w:right w:val="single" w:sz="2" w:space="0" w:color="auto"/>
            </w:tcBorders>
            <w:shd w:val="clear" w:color="auto" w:fill="E0E0E0"/>
            <w:vAlign w:val="center"/>
            <w:hideMark/>
          </w:tcPr>
          <w:p w14:paraId="4235FE75" w14:textId="425F70F8" w:rsidR="002B1904" w:rsidRPr="00BC676D" w:rsidRDefault="002B1904" w:rsidP="00332E1D">
            <w:pPr>
              <w:tabs>
                <w:tab w:val="right" w:leader="dot" w:pos="8640"/>
              </w:tabs>
              <w:ind w:firstLine="67"/>
              <w:jc w:val="center"/>
              <w:rPr>
                <w:rFonts w:eastAsia="Calibri"/>
                <w:b/>
                <w:sz w:val="24"/>
              </w:rPr>
            </w:pPr>
            <w:r w:rsidRPr="00BC676D">
              <w:rPr>
                <w:rFonts w:eastAsia="Calibri"/>
                <w:b/>
                <w:sz w:val="24"/>
              </w:rPr>
              <w:t xml:space="preserve">Nội dung quy định </w:t>
            </w:r>
          </w:p>
          <w:p w14:paraId="1F0CDA27" w14:textId="76F0254A" w:rsidR="002B1904" w:rsidRPr="00BC676D" w:rsidRDefault="002B1904" w:rsidP="00332E1D">
            <w:pPr>
              <w:tabs>
                <w:tab w:val="right" w:leader="dot" w:pos="8640"/>
              </w:tabs>
              <w:ind w:firstLine="67"/>
              <w:jc w:val="center"/>
              <w:rPr>
                <w:rFonts w:eastAsia="Calibri"/>
                <w:b/>
                <w:sz w:val="24"/>
              </w:rPr>
            </w:pPr>
            <w:r w:rsidRPr="00BC676D">
              <w:rPr>
                <w:rFonts w:eastAsia="Calibri"/>
                <w:b/>
                <w:sz w:val="24"/>
              </w:rPr>
              <w:t xml:space="preserve">được rà soát </w:t>
            </w:r>
          </w:p>
        </w:tc>
        <w:tc>
          <w:tcPr>
            <w:tcW w:w="1782" w:type="pct"/>
            <w:tcBorders>
              <w:top w:val="single" w:sz="2" w:space="0" w:color="auto"/>
              <w:left w:val="single" w:sz="2" w:space="0" w:color="auto"/>
              <w:right w:val="single" w:sz="2" w:space="0" w:color="auto"/>
            </w:tcBorders>
            <w:shd w:val="clear" w:color="auto" w:fill="E0E0E0"/>
            <w:vAlign w:val="center"/>
          </w:tcPr>
          <w:p w14:paraId="0B17A270" w14:textId="01A8B289" w:rsidR="002B1904" w:rsidRPr="00BC676D" w:rsidRDefault="002B1904" w:rsidP="00332E1D">
            <w:pPr>
              <w:tabs>
                <w:tab w:val="right" w:leader="dot" w:pos="8640"/>
              </w:tabs>
              <w:jc w:val="center"/>
              <w:rPr>
                <w:rFonts w:eastAsia="Calibri"/>
                <w:b/>
                <w:sz w:val="24"/>
              </w:rPr>
            </w:pPr>
            <w:r w:rsidRPr="00BC676D">
              <w:rPr>
                <w:rFonts w:eastAsia="Calibri"/>
                <w:b/>
                <w:sz w:val="24"/>
              </w:rPr>
              <w:t>Phân tích nội dung chịu</w:t>
            </w:r>
          </w:p>
          <w:p w14:paraId="040126E3" w14:textId="3FD5D297" w:rsidR="002B1904" w:rsidRPr="00BC676D" w:rsidRDefault="002B1904" w:rsidP="00332E1D">
            <w:pPr>
              <w:tabs>
                <w:tab w:val="right" w:leader="dot" w:pos="8640"/>
              </w:tabs>
              <w:jc w:val="center"/>
              <w:rPr>
                <w:rFonts w:eastAsia="Calibri"/>
                <w:b/>
                <w:sz w:val="24"/>
              </w:rPr>
            </w:pPr>
            <w:r w:rsidRPr="00BC676D">
              <w:rPr>
                <w:rFonts w:eastAsia="Calibri"/>
                <w:b/>
                <w:sz w:val="24"/>
              </w:rPr>
              <w:t>sự tác động của việc sắp xếp</w:t>
            </w:r>
          </w:p>
          <w:p w14:paraId="355976F1" w14:textId="58D86BB4" w:rsidR="002B1904" w:rsidRPr="00BC676D" w:rsidRDefault="002B1904" w:rsidP="00332E1D">
            <w:pPr>
              <w:tabs>
                <w:tab w:val="right" w:leader="dot" w:pos="8640"/>
              </w:tabs>
              <w:jc w:val="center"/>
              <w:rPr>
                <w:rFonts w:eastAsia="Calibri"/>
                <w:b/>
                <w:sz w:val="24"/>
              </w:rPr>
            </w:pPr>
            <w:r w:rsidRPr="00BC676D">
              <w:rPr>
                <w:rFonts w:eastAsia="Calibri"/>
                <w:b/>
                <w:sz w:val="24"/>
              </w:rPr>
              <w:t>tổ chức bộ máy</w:t>
            </w:r>
            <w:r w:rsidRPr="00BC676D">
              <w:rPr>
                <w:rStyle w:val="FootnoteReference"/>
                <w:rFonts w:eastAsia="Calibri"/>
                <w:b/>
                <w:sz w:val="24"/>
              </w:rPr>
              <w:footnoteReference w:id="2"/>
            </w:r>
          </w:p>
        </w:tc>
        <w:tc>
          <w:tcPr>
            <w:tcW w:w="495" w:type="pct"/>
            <w:tcBorders>
              <w:top w:val="single" w:sz="2" w:space="0" w:color="auto"/>
              <w:left w:val="single" w:sz="2" w:space="0" w:color="auto"/>
              <w:right w:val="single" w:sz="2" w:space="0" w:color="auto"/>
            </w:tcBorders>
            <w:shd w:val="clear" w:color="auto" w:fill="E0E0E0"/>
            <w:vAlign w:val="center"/>
          </w:tcPr>
          <w:p w14:paraId="3E568D18" w14:textId="77777777" w:rsidR="002B1904" w:rsidRPr="00BC676D" w:rsidRDefault="002B1904" w:rsidP="00332E1D">
            <w:pPr>
              <w:tabs>
                <w:tab w:val="right" w:leader="dot" w:pos="8640"/>
              </w:tabs>
              <w:jc w:val="center"/>
              <w:rPr>
                <w:rFonts w:eastAsia="Calibri"/>
                <w:b/>
                <w:sz w:val="24"/>
              </w:rPr>
            </w:pPr>
            <w:r w:rsidRPr="00BC676D">
              <w:rPr>
                <w:rFonts w:eastAsia="Calibri"/>
                <w:b/>
                <w:sz w:val="24"/>
              </w:rPr>
              <w:t>Ghi chú</w:t>
            </w:r>
          </w:p>
          <w:p w14:paraId="6CF87E66" w14:textId="3DC8D0D4" w:rsidR="002B1904" w:rsidRPr="00BC676D" w:rsidRDefault="002B1904" w:rsidP="00332E1D">
            <w:pPr>
              <w:tabs>
                <w:tab w:val="right" w:leader="dot" w:pos="8640"/>
              </w:tabs>
              <w:jc w:val="center"/>
              <w:rPr>
                <w:rFonts w:eastAsia="Calibri"/>
                <w:b/>
                <w:sz w:val="24"/>
              </w:rPr>
            </w:pPr>
            <w:r w:rsidRPr="00BC676D">
              <w:rPr>
                <w:rFonts w:eastAsia="Calibri"/>
                <w:b/>
                <w:sz w:val="24"/>
              </w:rPr>
              <w:t>(nếu có)</w:t>
            </w:r>
          </w:p>
        </w:tc>
      </w:tr>
      <w:tr w:rsidR="00A65E40" w:rsidRPr="00BC676D" w14:paraId="2B850E33" w14:textId="77777777" w:rsidTr="00332E1D">
        <w:trPr>
          <w:trHeight w:val="637"/>
          <w:tblHeader/>
        </w:trPr>
        <w:tc>
          <w:tcPr>
            <w:tcW w:w="5000" w:type="pct"/>
            <w:gridSpan w:val="5"/>
            <w:tcBorders>
              <w:top w:val="single" w:sz="2" w:space="0" w:color="auto"/>
              <w:left w:val="single" w:sz="2" w:space="0" w:color="auto"/>
              <w:right w:val="single" w:sz="2" w:space="0" w:color="auto"/>
            </w:tcBorders>
            <w:shd w:val="clear" w:color="auto" w:fill="auto"/>
            <w:vAlign w:val="center"/>
          </w:tcPr>
          <w:p w14:paraId="1F943087" w14:textId="1BADE45D" w:rsidR="00B0586C" w:rsidRPr="00BC676D" w:rsidRDefault="00B0586C" w:rsidP="00332E1D">
            <w:pPr>
              <w:tabs>
                <w:tab w:val="right" w:leader="dot" w:pos="8640"/>
              </w:tabs>
              <w:jc w:val="center"/>
              <w:rPr>
                <w:rFonts w:eastAsia="Calibri"/>
                <w:b/>
                <w:sz w:val="24"/>
              </w:rPr>
            </w:pPr>
            <w:r w:rsidRPr="00BC676D">
              <w:rPr>
                <w:rFonts w:eastAsia="Calibri"/>
                <w:b/>
                <w:sz w:val="24"/>
              </w:rPr>
              <w:t>I. NGHỊ QUYẾT CỦA HỘI ĐỒNG NHÂN DÂN CÁC CẤP</w:t>
            </w:r>
          </w:p>
          <w:p w14:paraId="615F9932" w14:textId="134E4606" w:rsidR="00DD269C" w:rsidRPr="00BC676D" w:rsidRDefault="00B0586C" w:rsidP="00332E1D">
            <w:pPr>
              <w:tabs>
                <w:tab w:val="right" w:leader="dot" w:pos="8640"/>
              </w:tabs>
              <w:jc w:val="center"/>
              <w:rPr>
                <w:rFonts w:eastAsia="Calibri"/>
                <w:b/>
                <w:sz w:val="24"/>
              </w:rPr>
            </w:pPr>
            <w:r w:rsidRPr="00BC676D">
              <w:rPr>
                <w:rFonts w:eastAsia="Calibri"/>
                <w:b/>
                <w:sz w:val="24"/>
              </w:rPr>
              <w:t>Tổng số:</w:t>
            </w:r>
            <w:r w:rsidR="003A0CEF">
              <w:rPr>
                <w:rFonts w:eastAsia="Calibri"/>
                <w:b/>
                <w:sz w:val="24"/>
              </w:rPr>
              <w:t xml:space="preserve"> </w:t>
            </w:r>
            <w:r w:rsidR="00B80FC9">
              <w:rPr>
                <w:rFonts w:eastAsia="Calibri"/>
                <w:b/>
                <w:sz w:val="24"/>
              </w:rPr>
              <w:t>14</w:t>
            </w:r>
            <w:r w:rsidR="003A0CEF">
              <w:rPr>
                <w:rFonts w:eastAsia="Calibri"/>
                <w:b/>
                <w:sz w:val="24"/>
              </w:rPr>
              <w:t xml:space="preserve"> </w:t>
            </w:r>
            <w:r w:rsidRPr="00BC676D">
              <w:rPr>
                <w:rFonts w:eastAsia="Calibri"/>
                <w:b/>
                <w:sz w:val="24"/>
              </w:rPr>
              <w:t>văn bản</w:t>
            </w:r>
            <w:r w:rsidR="00DD269C" w:rsidRPr="00BC676D">
              <w:rPr>
                <w:rFonts w:eastAsia="Calibri"/>
                <w:b/>
                <w:sz w:val="24"/>
              </w:rPr>
              <w:t xml:space="preserve"> </w:t>
            </w:r>
            <w:r w:rsidRPr="00BC676D">
              <w:rPr>
                <w:rFonts w:eastAsia="Calibri"/>
                <w:b/>
                <w:sz w:val="24"/>
              </w:rPr>
              <w:t>(phân loại theo từng cấp: tỉnh</w:t>
            </w:r>
            <w:r w:rsidR="003A0CEF">
              <w:rPr>
                <w:rFonts w:eastAsia="Calibri"/>
                <w:b/>
                <w:sz w:val="24"/>
              </w:rPr>
              <w:t xml:space="preserve"> 04 nghị quyết</w:t>
            </w:r>
            <w:r w:rsidRPr="00BC676D">
              <w:rPr>
                <w:rFonts w:eastAsia="Calibri"/>
                <w:b/>
                <w:sz w:val="24"/>
              </w:rPr>
              <w:t>/huyện</w:t>
            </w:r>
            <w:r w:rsidR="003A0CEF">
              <w:rPr>
                <w:rFonts w:eastAsia="Calibri"/>
                <w:b/>
                <w:sz w:val="24"/>
              </w:rPr>
              <w:t xml:space="preserve"> 05 nghị quyết</w:t>
            </w:r>
            <w:r w:rsidRPr="00BC676D">
              <w:rPr>
                <w:rFonts w:eastAsia="Calibri"/>
                <w:b/>
                <w:sz w:val="24"/>
              </w:rPr>
              <w:t>/xã</w:t>
            </w:r>
            <w:r w:rsidR="003A0CEF">
              <w:rPr>
                <w:rFonts w:eastAsia="Calibri"/>
                <w:b/>
                <w:sz w:val="24"/>
              </w:rPr>
              <w:t xml:space="preserve"> 0</w:t>
            </w:r>
            <w:r w:rsidR="00B80FC9">
              <w:rPr>
                <w:rFonts w:eastAsia="Calibri"/>
                <w:b/>
                <w:sz w:val="24"/>
              </w:rPr>
              <w:t>5 nghị quyết</w:t>
            </w:r>
            <w:r w:rsidRPr="00BC676D">
              <w:rPr>
                <w:rFonts w:eastAsia="Calibri"/>
                <w:b/>
                <w:sz w:val="24"/>
              </w:rPr>
              <w:t>)</w:t>
            </w:r>
          </w:p>
        </w:tc>
      </w:tr>
      <w:tr w:rsidR="00A65E40" w:rsidRPr="00BC676D" w14:paraId="468BBEEA" w14:textId="77777777" w:rsidTr="00332E1D">
        <w:trPr>
          <w:trHeight w:val="637"/>
          <w:tblHeader/>
        </w:trPr>
        <w:tc>
          <w:tcPr>
            <w:tcW w:w="5000" w:type="pct"/>
            <w:gridSpan w:val="5"/>
            <w:tcBorders>
              <w:top w:val="single" w:sz="2" w:space="0" w:color="auto"/>
              <w:left w:val="single" w:sz="2" w:space="0" w:color="auto"/>
              <w:right w:val="single" w:sz="2" w:space="0" w:color="auto"/>
            </w:tcBorders>
            <w:shd w:val="clear" w:color="auto" w:fill="auto"/>
            <w:vAlign w:val="center"/>
          </w:tcPr>
          <w:p w14:paraId="26AF98C3" w14:textId="13AC519B" w:rsidR="00B0586C" w:rsidRPr="00BC676D" w:rsidRDefault="00B0586C" w:rsidP="00332E1D">
            <w:pPr>
              <w:tabs>
                <w:tab w:val="right" w:leader="dot" w:pos="8640"/>
              </w:tabs>
              <w:jc w:val="center"/>
              <w:rPr>
                <w:rFonts w:eastAsia="Calibri"/>
                <w:b/>
                <w:sz w:val="24"/>
              </w:rPr>
            </w:pPr>
            <w:r w:rsidRPr="00BC676D">
              <w:rPr>
                <w:rFonts w:eastAsia="Calibri"/>
                <w:b/>
                <w:sz w:val="24"/>
              </w:rPr>
              <w:t>I.1</w:t>
            </w:r>
            <w:r w:rsidR="003A10DF" w:rsidRPr="00BC676D">
              <w:rPr>
                <w:rFonts w:eastAsia="Calibri"/>
                <w:b/>
                <w:sz w:val="24"/>
              </w:rPr>
              <w:t>.</w:t>
            </w:r>
            <w:r w:rsidRPr="00BC676D">
              <w:rPr>
                <w:rFonts w:eastAsia="Calibri"/>
                <w:b/>
                <w:sz w:val="24"/>
              </w:rPr>
              <w:t xml:space="preserve"> NGHỊ QUYẾT CỦA HỘI ĐỒNG NHÂN DÂN CẤP TỈNH </w:t>
            </w:r>
          </w:p>
          <w:p w14:paraId="2925BA96" w14:textId="500B422D" w:rsidR="00B0586C" w:rsidRPr="00BC676D" w:rsidRDefault="00B0586C" w:rsidP="00332E1D">
            <w:pPr>
              <w:tabs>
                <w:tab w:val="right" w:leader="dot" w:pos="8640"/>
              </w:tabs>
              <w:jc w:val="center"/>
              <w:rPr>
                <w:rFonts w:eastAsia="Calibri"/>
                <w:b/>
                <w:sz w:val="24"/>
              </w:rPr>
            </w:pPr>
            <w:r w:rsidRPr="00BC676D">
              <w:rPr>
                <w:rFonts w:eastAsia="Calibri"/>
                <w:b/>
                <w:sz w:val="24"/>
              </w:rPr>
              <w:t>Tổng số:</w:t>
            </w:r>
            <w:r w:rsidR="00EF350F" w:rsidRPr="00BC676D">
              <w:rPr>
                <w:rFonts w:eastAsia="Calibri"/>
                <w:b/>
                <w:sz w:val="24"/>
              </w:rPr>
              <w:t xml:space="preserve"> 04 </w:t>
            </w:r>
            <w:r w:rsidRPr="00BC676D">
              <w:rPr>
                <w:rFonts w:eastAsia="Calibri"/>
                <w:b/>
                <w:sz w:val="24"/>
              </w:rPr>
              <w:t>văn bản</w:t>
            </w:r>
          </w:p>
          <w:p w14:paraId="42DA2A0B" w14:textId="0DE84792" w:rsidR="00F82945" w:rsidRPr="00BC676D" w:rsidRDefault="00F82945" w:rsidP="00332E1D">
            <w:pPr>
              <w:tabs>
                <w:tab w:val="right" w:leader="dot" w:pos="8640"/>
              </w:tabs>
              <w:jc w:val="center"/>
              <w:rPr>
                <w:rFonts w:eastAsia="Calibri"/>
                <w:b/>
                <w:sz w:val="24"/>
              </w:rPr>
            </w:pPr>
          </w:p>
        </w:tc>
      </w:tr>
      <w:tr w:rsidR="00EC2993" w:rsidRPr="00BC676D" w14:paraId="69FED163" w14:textId="77777777" w:rsidTr="00332E1D">
        <w:tc>
          <w:tcPr>
            <w:tcW w:w="187" w:type="pct"/>
            <w:tcBorders>
              <w:left w:val="single" w:sz="2" w:space="0" w:color="auto"/>
              <w:right w:val="single" w:sz="2" w:space="0" w:color="auto"/>
            </w:tcBorders>
            <w:vAlign w:val="center"/>
          </w:tcPr>
          <w:p w14:paraId="0461CDAD" w14:textId="230E6EF4" w:rsidR="00EC2993" w:rsidRPr="00BC676D" w:rsidRDefault="00CA5CCE" w:rsidP="00CA5CCE">
            <w:pPr>
              <w:tabs>
                <w:tab w:val="right" w:leader="dot" w:pos="8640"/>
              </w:tabs>
              <w:jc w:val="center"/>
              <w:rPr>
                <w:rFonts w:eastAsia="Calibri"/>
                <w:sz w:val="24"/>
              </w:rPr>
            </w:pPr>
            <w:r w:rsidRPr="00BC676D">
              <w:rPr>
                <w:rFonts w:eastAsia="Calibri"/>
                <w:sz w:val="24"/>
              </w:rPr>
              <w:t>1</w:t>
            </w:r>
          </w:p>
        </w:tc>
        <w:tc>
          <w:tcPr>
            <w:tcW w:w="1348" w:type="pct"/>
            <w:tcBorders>
              <w:left w:val="single" w:sz="2" w:space="0" w:color="auto"/>
              <w:right w:val="single" w:sz="2" w:space="0" w:color="auto"/>
            </w:tcBorders>
            <w:vAlign w:val="center"/>
          </w:tcPr>
          <w:p w14:paraId="371C0911" w14:textId="35620400" w:rsidR="00EC2993" w:rsidRPr="00BC676D" w:rsidRDefault="00EC2993" w:rsidP="00752D93">
            <w:pPr>
              <w:tabs>
                <w:tab w:val="right" w:leader="dot" w:pos="8640"/>
              </w:tabs>
              <w:jc w:val="both"/>
              <w:rPr>
                <w:rFonts w:eastAsia="Calibri"/>
                <w:sz w:val="24"/>
              </w:rPr>
            </w:pPr>
            <w:r w:rsidRPr="00BC676D">
              <w:rPr>
                <w:sz w:val="24"/>
              </w:rPr>
              <w:t xml:space="preserve">Nghị quyết số 73/2017/NQ-HĐND ngày 08/12/2017 của HĐND tỉnh Lâm Đồng về việc đặt tên đường trong khu du lịch Quốc gia hồ Tuyền Lâm, thành phố Đà Lạt; thị trấn Đạ M'ri huyện Đạ Huoai và thị trấn Lạc Dương huyện Lạc Dương tỉnh Lâm Đồng </w:t>
            </w:r>
          </w:p>
        </w:tc>
        <w:tc>
          <w:tcPr>
            <w:tcW w:w="1188" w:type="pct"/>
            <w:tcBorders>
              <w:top w:val="single" w:sz="2" w:space="0" w:color="auto"/>
              <w:left w:val="single" w:sz="2" w:space="0" w:color="auto"/>
              <w:bottom w:val="single" w:sz="2" w:space="0" w:color="auto"/>
              <w:right w:val="single" w:sz="2" w:space="0" w:color="auto"/>
            </w:tcBorders>
            <w:vAlign w:val="center"/>
          </w:tcPr>
          <w:p w14:paraId="499492E3" w14:textId="0C40447A" w:rsidR="00EC2993" w:rsidRPr="00BC676D" w:rsidRDefault="00EC2993" w:rsidP="00752D93">
            <w:pPr>
              <w:tabs>
                <w:tab w:val="right" w:leader="dot" w:pos="8640"/>
              </w:tabs>
              <w:jc w:val="both"/>
              <w:rPr>
                <w:rFonts w:eastAsia="Calibri"/>
                <w:sz w:val="24"/>
              </w:rPr>
            </w:pPr>
            <w:r w:rsidRPr="00BC676D">
              <w:rPr>
                <w:rFonts w:eastAsia="Calibri"/>
                <w:sz w:val="24"/>
              </w:rPr>
              <w:t>Sáp nhập 03 huyện (Đạ Huoai, Đạ Tẻh và Cát Tiên)</w:t>
            </w:r>
          </w:p>
        </w:tc>
        <w:tc>
          <w:tcPr>
            <w:tcW w:w="1782" w:type="pct"/>
            <w:tcBorders>
              <w:top w:val="single" w:sz="2" w:space="0" w:color="auto"/>
              <w:left w:val="single" w:sz="2" w:space="0" w:color="auto"/>
              <w:bottom w:val="single" w:sz="2" w:space="0" w:color="auto"/>
              <w:right w:val="single" w:sz="2" w:space="0" w:color="auto"/>
            </w:tcBorders>
          </w:tcPr>
          <w:p w14:paraId="63D3F3C4" w14:textId="188FB2F2" w:rsidR="00EC2993" w:rsidRPr="00BC676D" w:rsidRDefault="00EC2993" w:rsidP="00752D93">
            <w:pPr>
              <w:tabs>
                <w:tab w:val="right" w:leader="dot" w:pos="8640"/>
              </w:tabs>
              <w:jc w:val="both"/>
              <w:rPr>
                <w:rFonts w:eastAsia="Calibri"/>
                <w:sz w:val="24"/>
              </w:rPr>
            </w:pPr>
            <w:r w:rsidRPr="00BC676D">
              <w:rPr>
                <w:rFonts w:eastAsia="Calibri"/>
                <w:sz w:val="24"/>
              </w:rPr>
              <w:t>Thay đổi tên huyện, địa giới hành chính</w:t>
            </w:r>
          </w:p>
        </w:tc>
        <w:tc>
          <w:tcPr>
            <w:tcW w:w="495" w:type="pct"/>
            <w:tcBorders>
              <w:top w:val="single" w:sz="2" w:space="0" w:color="auto"/>
              <w:left w:val="single" w:sz="2" w:space="0" w:color="auto"/>
              <w:bottom w:val="single" w:sz="2" w:space="0" w:color="auto"/>
              <w:right w:val="single" w:sz="2" w:space="0" w:color="auto"/>
            </w:tcBorders>
          </w:tcPr>
          <w:p w14:paraId="553B9638" w14:textId="77777777" w:rsidR="00EC2993" w:rsidRPr="00BC676D" w:rsidRDefault="00EC2993" w:rsidP="00332E1D">
            <w:pPr>
              <w:tabs>
                <w:tab w:val="right" w:leader="dot" w:pos="8640"/>
              </w:tabs>
              <w:jc w:val="center"/>
              <w:rPr>
                <w:rFonts w:eastAsia="Calibri"/>
                <w:sz w:val="24"/>
              </w:rPr>
            </w:pPr>
          </w:p>
        </w:tc>
      </w:tr>
      <w:tr w:rsidR="00EC2993" w:rsidRPr="00BC676D" w14:paraId="330BAE02" w14:textId="77777777" w:rsidTr="00332E1D">
        <w:tc>
          <w:tcPr>
            <w:tcW w:w="187" w:type="pct"/>
            <w:tcBorders>
              <w:left w:val="single" w:sz="2" w:space="0" w:color="auto"/>
              <w:right w:val="single" w:sz="2" w:space="0" w:color="auto"/>
            </w:tcBorders>
            <w:vAlign w:val="center"/>
          </w:tcPr>
          <w:p w14:paraId="214A5B5C" w14:textId="7BC341FB" w:rsidR="00EC2993" w:rsidRPr="00BC676D" w:rsidRDefault="00CA5CCE" w:rsidP="00CA5CCE">
            <w:pPr>
              <w:tabs>
                <w:tab w:val="right" w:leader="dot" w:pos="8640"/>
              </w:tabs>
              <w:jc w:val="center"/>
              <w:rPr>
                <w:rFonts w:eastAsia="Calibri"/>
                <w:sz w:val="24"/>
              </w:rPr>
            </w:pPr>
            <w:r w:rsidRPr="00BC676D">
              <w:rPr>
                <w:rFonts w:eastAsia="Calibri"/>
                <w:sz w:val="24"/>
              </w:rPr>
              <w:t>2</w:t>
            </w:r>
          </w:p>
        </w:tc>
        <w:tc>
          <w:tcPr>
            <w:tcW w:w="1348" w:type="pct"/>
            <w:tcBorders>
              <w:left w:val="single" w:sz="2" w:space="0" w:color="auto"/>
              <w:right w:val="single" w:sz="2" w:space="0" w:color="auto"/>
            </w:tcBorders>
            <w:vAlign w:val="center"/>
          </w:tcPr>
          <w:p w14:paraId="2A10E939" w14:textId="77777777" w:rsidR="00EC2993" w:rsidRPr="00BC676D" w:rsidRDefault="00EC2993" w:rsidP="00752D93">
            <w:pPr>
              <w:tabs>
                <w:tab w:val="right" w:leader="dot" w:pos="7920"/>
              </w:tabs>
              <w:spacing w:before="120"/>
              <w:jc w:val="both"/>
              <w:rPr>
                <w:sz w:val="24"/>
              </w:rPr>
            </w:pPr>
            <w:r w:rsidRPr="00BC676D">
              <w:rPr>
                <w:sz w:val="24"/>
              </w:rPr>
              <w:t>Nghị quyết số 56/2021/NQ-HĐND ngày 08/12/2021 của HĐND tỉnh Lâm Đồng về việc  đặt tên một số tuyến đường tại thị trấn Đạ Tẻh, huyện Đạ Tẻh, tỉnh Lâm Đồng</w:t>
            </w:r>
          </w:p>
          <w:p w14:paraId="3C9F8D06" w14:textId="77777777" w:rsidR="00EC2993" w:rsidRPr="00BC676D" w:rsidRDefault="00EC2993" w:rsidP="00752D93">
            <w:pPr>
              <w:tabs>
                <w:tab w:val="right" w:leader="dot" w:pos="8640"/>
              </w:tabs>
              <w:jc w:val="both"/>
              <w:rPr>
                <w:rFonts w:eastAsia="Calibri"/>
                <w:sz w:val="24"/>
              </w:rPr>
            </w:pPr>
          </w:p>
        </w:tc>
        <w:tc>
          <w:tcPr>
            <w:tcW w:w="1188" w:type="pct"/>
            <w:tcBorders>
              <w:top w:val="single" w:sz="2" w:space="0" w:color="auto"/>
              <w:left w:val="single" w:sz="2" w:space="0" w:color="auto"/>
              <w:bottom w:val="single" w:sz="2" w:space="0" w:color="auto"/>
              <w:right w:val="single" w:sz="2" w:space="0" w:color="auto"/>
            </w:tcBorders>
            <w:vAlign w:val="center"/>
          </w:tcPr>
          <w:p w14:paraId="4FF1E649" w14:textId="65CFFB9B" w:rsidR="00EC2993" w:rsidRPr="00BC676D" w:rsidRDefault="00EC2993" w:rsidP="00752D93">
            <w:pPr>
              <w:tabs>
                <w:tab w:val="right" w:leader="dot" w:pos="8640"/>
              </w:tabs>
              <w:jc w:val="both"/>
              <w:rPr>
                <w:rFonts w:eastAsia="Calibri"/>
                <w:sz w:val="24"/>
              </w:rPr>
            </w:pPr>
            <w:r w:rsidRPr="00BC676D">
              <w:rPr>
                <w:rFonts w:eastAsia="Calibri"/>
                <w:sz w:val="24"/>
              </w:rPr>
              <w:t>Sáp nhập 03 huyện (Đạ Huoai, Đạ Tẻh và Cát Tiên)</w:t>
            </w:r>
          </w:p>
        </w:tc>
        <w:tc>
          <w:tcPr>
            <w:tcW w:w="1782" w:type="pct"/>
            <w:tcBorders>
              <w:top w:val="single" w:sz="2" w:space="0" w:color="auto"/>
              <w:left w:val="single" w:sz="2" w:space="0" w:color="auto"/>
              <w:bottom w:val="single" w:sz="2" w:space="0" w:color="auto"/>
              <w:right w:val="single" w:sz="2" w:space="0" w:color="auto"/>
            </w:tcBorders>
          </w:tcPr>
          <w:p w14:paraId="0E1C66D3" w14:textId="76F46995" w:rsidR="00EC2993" w:rsidRPr="00BC676D" w:rsidRDefault="00EC2993" w:rsidP="00752D93">
            <w:pPr>
              <w:tabs>
                <w:tab w:val="right" w:leader="dot" w:pos="8640"/>
              </w:tabs>
              <w:jc w:val="both"/>
              <w:rPr>
                <w:rFonts w:eastAsia="Calibri"/>
                <w:sz w:val="24"/>
              </w:rPr>
            </w:pPr>
            <w:r w:rsidRPr="00BC676D">
              <w:rPr>
                <w:rFonts w:eastAsia="Calibri"/>
                <w:sz w:val="24"/>
              </w:rPr>
              <w:t xml:space="preserve">Thay đổi tên huyện, địa giới  hành chính và </w:t>
            </w:r>
            <w:r w:rsidRPr="00BC676D">
              <w:rPr>
                <w:sz w:val="24"/>
              </w:rPr>
              <w:t>đặt tên một số tuyến đường tại địa bàn  thị trấn Đạ Tẻh, huyện Đạ Tẻh</w:t>
            </w:r>
          </w:p>
        </w:tc>
        <w:tc>
          <w:tcPr>
            <w:tcW w:w="495" w:type="pct"/>
            <w:tcBorders>
              <w:top w:val="single" w:sz="2" w:space="0" w:color="auto"/>
              <w:left w:val="single" w:sz="2" w:space="0" w:color="auto"/>
              <w:bottom w:val="single" w:sz="2" w:space="0" w:color="auto"/>
              <w:right w:val="single" w:sz="2" w:space="0" w:color="auto"/>
            </w:tcBorders>
          </w:tcPr>
          <w:p w14:paraId="72A15A22" w14:textId="77777777" w:rsidR="00EC2993" w:rsidRPr="00BC676D" w:rsidRDefault="00EC2993" w:rsidP="00332E1D">
            <w:pPr>
              <w:tabs>
                <w:tab w:val="right" w:leader="dot" w:pos="8640"/>
              </w:tabs>
              <w:jc w:val="center"/>
              <w:rPr>
                <w:rFonts w:eastAsia="Calibri"/>
                <w:sz w:val="24"/>
              </w:rPr>
            </w:pPr>
          </w:p>
        </w:tc>
      </w:tr>
      <w:tr w:rsidR="009D5F08" w:rsidRPr="00BC676D" w14:paraId="5CB3D4AE" w14:textId="77777777" w:rsidTr="00332E1D">
        <w:tc>
          <w:tcPr>
            <w:tcW w:w="187" w:type="pct"/>
            <w:tcBorders>
              <w:left w:val="single" w:sz="2" w:space="0" w:color="auto"/>
              <w:right w:val="single" w:sz="2" w:space="0" w:color="auto"/>
            </w:tcBorders>
            <w:vAlign w:val="center"/>
          </w:tcPr>
          <w:p w14:paraId="1722FF95" w14:textId="0CC734FF" w:rsidR="009D5F08" w:rsidRPr="00BC676D" w:rsidRDefault="00CA5CCE" w:rsidP="00CA5CCE">
            <w:pPr>
              <w:tabs>
                <w:tab w:val="right" w:leader="dot" w:pos="8640"/>
              </w:tabs>
              <w:jc w:val="center"/>
              <w:rPr>
                <w:rFonts w:eastAsia="Calibri"/>
                <w:sz w:val="24"/>
              </w:rPr>
            </w:pPr>
            <w:r w:rsidRPr="00BC676D">
              <w:rPr>
                <w:rFonts w:eastAsia="Calibri"/>
                <w:sz w:val="24"/>
              </w:rPr>
              <w:lastRenderedPageBreak/>
              <w:t>3</w:t>
            </w:r>
          </w:p>
        </w:tc>
        <w:tc>
          <w:tcPr>
            <w:tcW w:w="1348" w:type="pct"/>
            <w:tcBorders>
              <w:left w:val="single" w:sz="2" w:space="0" w:color="auto"/>
              <w:right w:val="single" w:sz="2" w:space="0" w:color="auto"/>
            </w:tcBorders>
            <w:vAlign w:val="center"/>
          </w:tcPr>
          <w:p w14:paraId="34B3B40C" w14:textId="40554EDE" w:rsidR="009D5F08" w:rsidRPr="00BC676D" w:rsidRDefault="009D5F08" w:rsidP="00752D93">
            <w:pPr>
              <w:tabs>
                <w:tab w:val="right" w:leader="dot" w:pos="8640"/>
              </w:tabs>
              <w:jc w:val="both"/>
              <w:rPr>
                <w:rFonts w:eastAsia="Calibri"/>
                <w:sz w:val="24"/>
              </w:rPr>
            </w:pPr>
            <w:r w:rsidRPr="00BC676D">
              <w:rPr>
                <w:rFonts w:eastAsia="Calibri"/>
                <w:sz w:val="24"/>
              </w:rPr>
              <w:t>Nghị quyết 306/2024/NQ-HĐND ngày 12/7/2024 về sửa đổi, bổ sung một số điều của Nghị quyết số 83/2022/NQ-HĐND  ngày 08/7/2022  của HĐND tỉnh quy định nguyên tắc, tiêu chí, định mức phân bổ vốn ngân sách nhà nước thực hiện Chương trình MTQG giảm nghèo giai đoạn 2021-2025</w:t>
            </w:r>
          </w:p>
        </w:tc>
        <w:tc>
          <w:tcPr>
            <w:tcW w:w="1188" w:type="pct"/>
            <w:tcBorders>
              <w:top w:val="single" w:sz="2" w:space="0" w:color="auto"/>
              <w:left w:val="single" w:sz="2" w:space="0" w:color="auto"/>
              <w:bottom w:val="single" w:sz="2" w:space="0" w:color="auto"/>
              <w:right w:val="single" w:sz="2" w:space="0" w:color="auto"/>
            </w:tcBorders>
            <w:vAlign w:val="center"/>
          </w:tcPr>
          <w:p w14:paraId="23BF79CF" w14:textId="77777777" w:rsidR="009D5F08" w:rsidRPr="00BC676D" w:rsidRDefault="009D5F08" w:rsidP="00752D93">
            <w:pPr>
              <w:tabs>
                <w:tab w:val="right" w:leader="dot" w:pos="8640"/>
              </w:tabs>
              <w:ind w:left="251" w:right="426"/>
              <w:jc w:val="both"/>
              <w:rPr>
                <w:rFonts w:eastAsia="Calibri"/>
                <w:sz w:val="24"/>
              </w:rPr>
            </w:pPr>
            <w:r w:rsidRPr="00BC676D">
              <w:rPr>
                <w:rFonts w:eastAsia="Calibri"/>
                <w:sz w:val="24"/>
              </w:rPr>
              <w:t>Điều 1. Sửa đổi, bổ sung Điều 8 Nghị quyết số 83/2022/NQ-HĐND ngày 08/7/2022 của   HĐND tỉnh quy định nguyên tắc, tiêu chí, định mức phân bổ vốn ngân sách nhà nước thực hiện Chương trình MTQG giảm nghèo bền vững giai đoạn 2021-2025</w:t>
            </w:r>
          </w:p>
          <w:p w14:paraId="6D0EFDAF" w14:textId="77777777" w:rsidR="009D5F08" w:rsidRPr="00BC676D" w:rsidRDefault="009D5F08" w:rsidP="00752D93">
            <w:pPr>
              <w:tabs>
                <w:tab w:val="right" w:leader="dot" w:pos="8640"/>
              </w:tabs>
              <w:jc w:val="both"/>
              <w:rPr>
                <w:rFonts w:eastAsia="Calibri"/>
                <w:sz w:val="24"/>
              </w:rPr>
            </w:pPr>
          </w:p>
        </w:tc>
        <w:tc>
          <w:tcPr>
            <w:tcW w:w="1782" w:type="pct"/>
            <w:tcBorders>
              <w:top w:val="single" w:sz="2" w:space="0" w:color="auto"/>
              <w:left w:val="single" w:sz="2" w:space="0" w:color="auto"/>
              <w:bottom w:val="single" w:sz="2" w:space="0" w:color="auto"/>
              <w:right w:val="single" w:sz="2" w:space="0" w:color="auto"/>
            </w:tcBorders>
          </w:tcPr>
          <w:p w14:paraId="03B0C7E7" w14:textId="59578415" w:rsidR="009D5F08" w:rsidRPr="00BC676D" w:rsidRDefault="009D5F08" w:rsidP="00752D93">
            <w:pPr>
              <w:tabs>
                <w:tab w:val="right" w:leader="dot" w:pos="8640"/>
              </w:tabs>
              <w:jc w:val="both"/>
              <w:rPr>
                <w:rFonts w:eastAsia="Calibri"/>
                <w:sz w:val="24"/>
              </w:rPr>
            </w:pPr>
            <w:r w:rsidRPr="00BC676D">
              <w:rPr>
                <w:rFonts w:eastAsia="Calibri"/>
                <w:sz w:val="24"/>
              </w:rPr>
              <w:t>1. Tại khoản 1 Điều 1 Nghị quyết số 306/2024/NQ-HĐND: Các Sở, ngành có chủ trư</w:t>
            </w:r>
            <w:r w:rsidR="00CE47E2" w:rsidRPr="00BC676D">
              <w:rPr>
                <w:rFonts w:eastAsia="Calibri"/>
                <w:sz w:val="24"/>
              </w:rPr>
              <w:t>ơ</w:t>
            </w:r>
            <w:r w:rsidRPr="00BC676D">
              <w:rPr>
                <w:rFonts w:eastAsia="Calibri"/>
                <w:sz w:val="24"/>
              </w:rPr>
              <w:t>ng sáp nhập,  vì vậy tên gọi của các sở, ngành thay đổi so với tên được quy định trong Nghị quyết số 306/2024/NQ-HĐND.</w:t>
            </w:r>
          </w:p>
          <w:p w14:paraId="73270DCB" w14:textId="2FF1AA42" w:rsidR="009D5F08" w:rsidRPr="00BC676D" w:rsidRDefault="009D5F08" w:rsidP="00752D93">
            <w:pPr>
              <w:tabs>
                <w:tab w:val="right" w:leader="dot" w:pos="8640"/>
              </w:tabs>
              <w:jc w:val="both"/>
              <w:rPr>
                <w:rFonts w:eastAsia="Calibri"/>
                <w:sz w:val="24"/>
              </w:rPr>
            </w:pPr>
            <w:r w:rsidRPr="00BC676D">
              <w:rPr>
                <w:rFonts w:eastAsia="Calibri"/>
                <w:sz w:val="24"/>
              </w:rPr>
              <w:t>2. Tại khoản 2 Điều 1 Nghị quyết số 306/2024/NQ-HĐND: Hệ số phân bổ vốn sự nghiệp cho các huyện thành phố kèm theo Nghị quyết số 306/2024/NQ-HĐND có sự thay đổi do nhập 03 huyện Đạ Huoai, Đạ Tẻh, Cát Tiên thành huyện Đạ Huoai.</w:t>
            </w:r>
          </w:p>
        </w:tc>
        <w:tc>
          <w:tcPr>
            <w:tcW w:w="495" w:type="pct"/>
            <w:tcBorders>
              <w:top w:val="single" w:sz="2" w:space="0" w:color="auto"/>
              <w:left w:val="single" w:sz="2" w:space="0" w:color="auto"/>
              <w:bottom w:val="single" w:sz="2" w:space="0" w:color="auto"/>
              <w:right w:val="single" w:sz="2" w:space="0" w:color="auto"/>
            </w:tcBorders>
          </w:tcPr>
          <w:p w14:paraId="3C492240" w14:textId="77777777" w:rsidR="009D5F08" w:rsidRPr="00BC676D" w:rsidRDefault="009D5F08" w:rsidP="00332E1D">
            <w:pPr>
              <w:tabs>
                <w:tab w:val="right" w:leader="dot" w:pos="8640"/>
              </w:tabs>
              <w:jc w:val="center"/>
              <w:rPr>
                <w:rFonts w:eastAsia="Calibri"/>
                <w:sz w:val="24"/>
              </w:rPr>
            </w:pPr>
          </w:p>
        </w:tc>
      </w:tr>
      <w:tr w:rsidR="00EC2993" w:rsidRPr="00BC676D" w14:paraId="38E71CB0" w14:textId="77777777" w:rsidTr="00332E1D">
        <w:tc>
          <w:tcPr>
            <w:tcW w:w="187" w:type="pct"/>
            <w:tcBorders>
              <w:left w:val="single" w:sz="2" w:space="0" w:color="auto"/>
              <w:right w:val="single" w:sz="2" w:space="0" w:color="auto"/>
            </w:tcBorders>
            <w:vAlign w:val="center"/>
          </w:tcPr>
          <w:p w14:paraId="4B37A8ED" w14:textId="5148C306" w:rsidR="00EC2993" w:rsidRPr="00BC676D" w:rsidRDefault="00CA5CCE" w:rsidP="00CA5CCE">
            <w:pPr>
              <w:tabs>
                <w:tab w:val="right" w:leader="dot" w:pos="8640"/>
              </w:tabs>
              <w:jc w:val="center"/>
              <w:rPr>
                <w:rFonts w:eastAsia="Calibri"/>
                <w:sz w:val="24"/>
              </w:rPr>
            </w:pPr>
            <w:r w:rsidRPr="00BC676D">
              <w:rPr>
                <w:rFonts w:eastAsia="Calibri"/>
                <w:sz w:val="24"/>
              </w:rPr>
              <w:t>4</w:t>
            </w:r>
          </w:p>
        </w:tc>
        <w:tc>
          <w:tcPr>
            <w:tcW w:w="1348" w:type="pct"/>
            <w:tcBorders>
              <w:left w:val="single" w:sz="2" w:space="0" w:color="auto"/>
              <w:right w:val="single" w:sz="2" w:space="0" w:color="auto"/>
            </w:tcBorders>
            <w:vAlign w:val="center"/>
          </w:tcPr>
          <w:p w14:paraId="31587765" w14:textId="469CFBFA" w:rsidR="00EC2993" w:rsidRPr="00BC676D" w:rsidRDefault="00EC2993" w:rsidP="00752D93">
            <w:pPr>
              <w:tabs>
                <w:tab w:val="right" w:leader="dot" w:pos="8640"/>
              </w:tabs>
              <w:jc w:val="both"/>
              <w:rPr>
                <w:rFonts w:eastAsia="Calibri"/>
                <w:sz w:val="24"/>
              </w:rPr>
            </w:pPr>
            <w:r w:rsidRPr="00BC676D">
              <w:rPr>
                <w:sz w:val="24"/>
              </w:rPr>
              <w:t xml:space="preserve">Nghị quyết số 382/2024/NQ-HĐND Ngày 10/12/2021 của HĐND tỉnh Lâm Đồng về việc đặt tên đường và điều chỉnh giới hạn tuyến đường trên địa bàn thị trấn Đạ M,ri, huyện Đạ Houai, tỉnh Lâm Đồng   </w:t>
            </w:r>
          </w:p>
        </w:tc>
        <w:tc>
          <w:tcPr>
            <w:tcW w:w="1188" w:type="pct"/>
            <w:tcBorders>
              <w:top w:val="single" w:sz="2" w:space="0" w:color="auto"/>
              <w:left w:val="single" w:sz="2" w:space="0" w:color="auto"/>
              <w:bottom w:val="single" w:sz="2" w:space="0" w:color="auto"/>
              <w:right w:val="single" w:sz="2" w:space="0" w:color="auto"/>
            </w:tcBorders>
            <w:vAlign w:val="center"/>
          </w:tcPr>
          <w:p w14:paraId="29E93BBA" w14:textId="0F7B8F8C" w:rsidR="00EC2993" w:rsidRPr="00BC676D" w:rsidRDefault="00EC2993" w:rsidP="00752D93">
            <w:pPr>
              <w:tabs>
                <w:tab w:val="right" w:leader="dot" w:pos="8640"/>
              </w:tabs>
              <w:jc w:val="both"/>
              <w:rPr>
                <w:rFonts w:eastAsia="Calibri"/>
                <w:sz w:val="24"/>
              </w:rPr>
            </w:pPr>
            <w:r w:rsidRPr="00BC676D">
              <w:rPr>
                <w:rFonts w:eastAsia="Calibri"/>
                <w:sz w:val="24"/>
              </w:rPr>
              <w:t>Sáp nhập 03 huyện (Đạ Huoai, Đạ Tẻh và Cát Tiên)</w:t>
            </w:r>
          </w:p>
        </w:tc>
        <w:tc>
          <w:tcPr>
            <w:tcW w:w="1782" w:type="pct"/>
            <w:tcBorders>
              <w:top w:val="single" w:sz="2" w:space="0" w:color="auto"/>
              <w:left w:val="single" w:sz="2" w:space="0" w:color="auto"/>
              <w:bottom w:val="single" w:sz="2" w:space="0" w:color="auto"/>
              <w:right w:val="single" w:sz="2" w:space="0" w:color="auto"/>
            </w:tcBorders>
          </w:tcPr>
          <w:p w14:paraId="73A526D5" w14:textId="123EACA7" w:rsidR="00EC2993" w:rsidRPr="00BC676D" w:rsidRDefault="00EC2993" w:rsidP="00752D93">
            <w:pPr>
              <w:tabs>
                <w:tab w:val="right" w:leader="dot" w:pos="8640"/>
              </w:tabs>
              <w:jc w:val="both"/>
              <w:rPr>
                <w:rFonts w:eastAsia="Calibri"/>
                <w:sz w:val="24"/>
              </w:rPr>
            </w:pPr>
            <w:r w:rsidRPr="00BC676D">
              <w:rPr>
                <w:rFonts w:eastAsia="Calibri"/>
                <w:sz w:val="24"/>
              </w:rPr>
              <w:t xml:space="preserve">Thay đổi tên huyện, địa giới  hành chính và </w:t>
            </w:r>
            <w:r w:rsidRPr="00BC676D">
              <w:rPr>
                <w:sz w:val="24"/>
              </w:rPr>
              <w:t xml:space="preserve">đặt tên một số tuyến đường tại địa bàn thị trấn Đạ M,ri, huyện Đạ Houai, tỉnh Lâm Đồng   </w:t>
            </w:r>
          </w:p>
        </w:tc>
        <w:tc>
          <w:tcPr>
            <w:tcW w:w="495" w:type="pct"/>
            <w:tcBorders>
              <w:top w:val="single" w:sz="2" w:space="0" w:color="auto"/>
              <w:left w:val="single" w:sz="2" w:space="0" w:color="auto"/>
              <w:bottom w:val="single" w:sz="2" w:space="0" w:color="auto"/>
              <w:right w:val="single" w:sz="2" w:space="0" w:color="auto"/>
            </w:tcBorders>
          </w:tcPr>
          <w:p w14:paraId="21CFB889" w14:textId="77777777" w:rsidR="00EC2993" w:rsidRPr="00BC676D" w:rsidRDefault="00EC2993" w:rsidP="00332E1D">
            <w:pPr>
              <w:tabs>
                <w:tab w:val="right" w:leader="dot" w:pos="8640"/>
              </w:tabs>
              <w:jc w:val="center"/>
              <w:rPr>
                <w:rFonts w:eastAsia="Calibri"/>
                <w:sz w:val="24"/>
              </w:rPr>
            </w:pPr>
          </w:p>
        </w:tc>
      </w:tr>
      <w:tr w:rsidR="00A65E40" w:rsidRPr="00BC676D" w14:paraId="6E8EC23D" w14:textId="77777777" w:rsidTr="00332E1D">
        <w:tc>
          <w:tcPr>
            <w:tcW w:w="5000" w:type="pct"/>
            <w:gridSpan w:val="5"/>
            <w:tcBorders>
              <w:left w:val="single" w:sz="2" w:space="0" w:color="auto"/>
              <w:right w:val="single" w:sz="2" w:space="0" w:color="auto"/>
            </w:tcBorders>
            <w:vAlign w:val="center"/>
          </w:tcPr>
          <w:p w14:paraId="28B50166" w14:textId="0C437A02" w:rsidR="006A7A2F" w:rsidRPr="00BC676D" w:rsidRDefault="003A10DF" w:rsidP="00332E1D">
            <w:pPr>
              <w:tabs>
                <w:tab w:val="right" w:leader="dot" w:pos="8640"/>
              </w:tabs>
              <w:jc w:val="center"/>
              <w:rPr>
                <w:rFonts w:eastAsia="Calibri"/>
                <w:b/>
                <w:sz w:val="24"/>
              </w:rPr>
            </w:pPr>
            <w:r w:rsidRPr="00BC676D">
              <w:rPr>
                <w:rFonts w:eastAsia="Calibri"/>
                <w:b/>
                <w:sz w:val="24"/>
              </w:rPr>
              <w:t xml:space="preserve">I.2. </w:t>
            </w:r>
            <w:r w:rsidR="006A7A2F" w:rsidRPr="00BC676D">
              <w:rPr>
                <w:rFonts w:eastAsia="Calibri"/>
                <w:b/>
                <w:sz w:val="24"/>
              </w:rPr>
              <w:t>NGHỊ QUYẾT CỦA HỘI ĐỒNG NHÂN DÂN CẤP HUYỆN</w:t>
            </w:r>
          </w:p>
          <w:p w14:paraId="73B1296A" w14:textId="074D565C" w:rsidR="005A71CC" w:rsidRPr="00BC676D" w:rsidRDefault="005A71CC" w:rsidP="00332E1D">
            <w:pPr>
              <w:tabs>
                <w:tab w:val="right" w:leader="dot" w:pos="8640"/>
              </w:tabs>
              <w:jc w:val="center"/>
              <w:rPr>
                <w:rFonts w:eastAsia="Calibri"/>
                <w:sz w:val="24"/>
              </w:rPr>
            </w:pPr>
            <w:r w:rsidRPr="00BC676D">
              <w:rPr>
                <w:rFonts w:eastAsia="Calibri"/>
                <w:b/>
                <w:sz w:val="24"/>
              </w:rPr>
              <w:t>Tổng số</w:t>
            </w:r>
            <w:r w:rsidR="004E205F" w:rsidRPr="00BC676D">
              <w:rPr>
                <w:rFonts w:eastAsia="Calibri"/>
                <w:b/>
                <w:sz w:val="24"/>
              </w:rPr>
              <w:t xml:space="preserve">: </w:t>
            </w:r>
            <w:r w:rsidR="00813FBA" w:rsidRPr="00BC676D">
              <w:rPr>
                <w:rFonts w:eastAsia="Calibri"/>
                <w:b/>
                <w:sz w:val="24"/>
              </w:rPr>
              <w:t xml:space="preserve">05 </w:t>
            </w:r>
            <w:r w:rsidRPr="00BC676D">
              <w:rPr>
                <w:rFonts w:eastAsia="Calibri"/>
                <w:b/>
                <w:sz w:val="24"/>
              </w:rPr>
              <w:t>văn bản</w:t>
            </w:r>
          </w:p>
        </w:tc>
      </w:tr>
      <w:tr w:rsidR="00FA3842" w:rsidRPr="00BC676D" w14:paraId="6358C67C" w14:textId="77777777" w:rsidTr="00332E1D">
        <w:tc>
          <w:tcPr>
            <w:tcW w:w="187" w:type="pct"/>
            <w:tcBorders>
              <w:left w:val="single" w:sz="2" w:space="0" w:color="auto"/>
              <w:right w:val="single" w:sz="2" w:space="0" w:color="auto"/>
            </w:tcBorders>
            <w:vAlign w:val="center"/>
          </w:tcPr>
          <w:p w14:paraId="6DF8A325" w14:textId="26A940F7" w:rsidR="00FA3842" w:rsidRPr="00BC676D" w:rsidRDefault="00FA3842" w:rsidP="00332E1D">
            <w:pPr>
              <w:tabs>
                <w:tab w:val="right" w:leader="dot" w:pos="8640"/>
              </w:tabs>
              <w:jc w:val="center"/>
              <w:rPr>
                <w:rFonts w:eastAsia="Calibri"/>
                <w:sz w:val="24"/>
              </w:rPr>
            </w:pPr>
            <w:r w:rsidRPr="00BC676D">
              <w:rPr>
                <w:rFonts w:eastAsia="Calibri"/>
                <w:sz w:val="24"/>
              </w:rPr>
              <w:t>1</w:t>
            </w:r>
          </w:p>
        </w:tc>
        <w:tc>
          <w:tcPr>
            <w:tcW w:w="1348" w:type="pct"/>
            <w:tcBorders>
              <w:left w:val="single" w:sz="2" w:space="0" w:color="auto"/>
              <w:right w:val="single" w:sz="2" w:space="0" w:color="auto"/>
            </w:tcBorders>
            <w:vAlign w:val="center"/>
          </w:tcPr>
          <w:p w14:paraId="7697B23B" w14:textId="68537D7C" w:rsidR="00FA3842" w:rsidRPr="00BC676D" w:rsidRDefault="00FA3842" w:rsidP="00332E1D">
            <w:pPr>
              <w:tabs>
                <w:tab w:val="right" w:leader="dot" w:pos="8640"/>
              </w:tabs>
              <w:jc w:val="both"/>
              <w:rPr>
                <w:rFonts w:eastAsia="Calibri"/>
                <w:sz w:val="24"/>
              </w:rPr>
            </w:pPr>
            <w:r w:rsidRPr="00BC676D">
              <w:rPr>
                <w:sz w:val="24"/>
              </w:rPr>
              <w:t>Nghị quyết số 23/2021/NQ-HĐND ngày 14/7/2021 Ban hành Quy chế hoạt động của HĐND huyện Cát Tiên khóa VIII, nhiệm kỳ 2021-2026</w:t>
            </w:r>
          </w:p>
        </w:tc>
        <w:tc>
          <w:tcPr>
            <w:tcW w:w="1188" w:type="pct"/>
            <w:tcBorders>
              <w:top w:val="single" w:sz="2" w:space="0" w:color="auto"/>
              <w:left w:val="single" w:sz="2" w:space="0" w:color="auto"/>
              <w:bottom w:val="single" w:sz="2" w:space="0" w:color="auto"/>
              <w:right w:val="single" w:sz="2" w:space="0" w:color="auto"/>
            </w:tcBorders>
            <w:vAlign w:val="center"/>
          </w:tcPr>
          <w:p w14:paraId="349D81F0" w14:textId="6601E72B" w:rsidR="00FA3842" w:rsidRPr="00BC676D" w:rsidRDefault="00FA3842" w:rsidP="00332E1D">
            <w:pPr>
              <w:tabs>
                <w:tab w:val="right" w:leader="dot" w:pos="8640"/>
              </w:tabs>
              <w:jc w:val="both"/>
              <w:rPr>
                <w:rFonts w:eastAsia="Calibri"/>
                <w:sz w:val="24"/>
              </w:rPr>
            </w:pPr>
            <w:r w:rsidRPr="00BC676D">
              <w:rPr>
                <w:rFonts w:eastAsia="Calibri"/>
                <w:sz w:val="24"/>
              </w:rPr>
              <w:t>Phạm vi, đối tượng</w:t>
            </w:r>
          </w:p>
        </w:tc>
        <w:tc>
          <w:tcPr>
            <w:tcW w:w="1782" w:type="pct"/>
            <w:tcBorders>
              <w:top w:val="single" w:sz="2" w:space="0" w:color="auto"/>
              <w:left w:val="single" w:sz="2" w:space="0" w:color="auto"/>
              <w:bottom w:val="single" w:sz="2" w:space="0" w:color="auto"/>
              <w:right w:val="single" w:sz="2" w:space="0" w:color="auto"/>
            </w:tcBorders>
          </w:tcPr>
          <w:p w14:paraId="198E9B72" w14:textId="720E56C0" w:rsidR="00FA3842" w:rsidRPr="00BC676D" w:rsidRDefault="00FA3842" w:rsidP="00332E1D">
            <w:pPr>
              <w:tabs>
                <w:tab w:val="right" w:leader="dot" w:pos="8640"/>
              </w:tabs>
              <w:jc w:val="both"/>
              <w:rPr>
                <w:rFonts w:eastAsia="Calibri"/>
                <w:sz w:val="24"/>
              </w:rPr>
            </w:pPr>
            <w:r w:rsidRPr="00BC676D">
              <w:rPr>
                <w:rFonts w:eastAsia="Calibri"/>
                <w:sz w:val="24"/>
              </w:rPr>
              <w:t>Đơn vị hành chính cấp huyện thay đổi theo Nghị quyết số 1245/NQ-UBTVQH15 của Ủy ban Thường vụ Quốc hội về việc sắp xếp đơn vị hành chính cấp huyện, cấp xã của tỉnh Lâm Đồng giai đoạn 2023 – 2025, nhập toàn bộ huyện Cát Tiên, huyện Đạ Tẻh vào huyện Đạ Huoai thành huyện Đạ Huoai</w:t>
            </w:r>
          </w:p>
        </w:tc>
        <w:tc>
          <w:tcPr>
            <w:tcW w:w="495" w:type="pct"/>
            <w:tcBorders>
              <w:top w:val="single" w:sz="2" w:space="0" w:color="auto"/>
              <w:left w:val="single" w:sz="2" w:space="0" w:color="auto"/>
              <w:bottom w:val="single" w:sz="2" w:space="0" w:color="auto"/>
              <w:right w:val="single" w:sz="2" w:space="0" w:color="auto"/>
            </w:tcBorders>
          </w:tcPr>
          <w:p w14:paraId="0EEE344A" w14:textId="77777777" w:rsidR="00FA3842" w:rsidRPr="00BC676D" w:rsidRDefault="00FA3842" w:rsidP="00332E1D">
            <w:pPr>
              <w:tabs>
                <w:tab w:val="right" w:leader="dot" w:pos="8640"/>
              </w:tabs>
              <w:jc w:val="center"/>
              <w:rPr>
                <w:rFonts w:eastAsia="Calibri"/>
                <w:sz w:val="24"/>
              </w:rPr>
            </w:pPr>
          </w:p>
        </w:tc>
      </w:tr>
      <w:tr w:rsidR="00FA3842" w:rsidRPr="00BC676D" w14:paraId="5590D3E1" w14:textId="77777777" w:rsidTr="00332E1D">
        <w:tc>
          <w:tcPr>
            <w:tcW w:w="187" w:type="pct"/>
            <w:tcBorders>
              <w:left w:val="single" w:sz="2" w:space="0" w:color="auto"/>
              <w:right w:val="single" w:sz="2" w:space="0" w:color="auto"/>
            </w:tcBorders>
            <w:vAlign w:val="center"/>
          </w:tcPr>
          <w:p w14:paraId="496B2210" w14:textId="462DFD20" w:rsidR="00FA3842" w:rsidRPr="00BC676D" w:rsidRDefault="00FA3842" w:rsidP="00332E1D">
            <w:pPr>
              <w:tabs>
                <w:tab w:val="right" w:leader="dot" w:pos="8640"/>
              </w:tabs>
              <w:jc w:val="center"/>
              <w:rPr>
                <w:rFonts w:eastAsia="Calibri"/>
                <w:sz w:val="24"/>
              </w:rPr>
            </w:pPr>
            <w:r w:rsidRPr="00BC676D">
              <w:rPr>
                <w:rFonts w:eastAsia="Calibri"/>
                <w:sz w:val="24"/>
              </w:rPr>
              <w:t>2</w:t>
            </w:r>
          </w:p>
        </w:tc>
        <w:tc>
          <w:tcPr>
            <w:tcW w:w="1348" w:type="pct"/>
            <w:tcBorders>
              <w:left w:val="single" w:sz="2" w:space="0" w:color="auto"/>
              <w:right w:val="single" w:sz="2" w:space="0" w:color="auto"/>
            </w:tcBorders>
            <w:vAlign w:val="center"/>
          </w:tcPr>
          <w:p w14:paraId="2E068C04" w14:textId="2B2306CD" w:rsidR="00FA3842" w:rsidRPr="00BC676D" w:rsidRDefault="00FA3842" w:rsidP="00332E1D">
            <w:pPr>
              <w:tabs>
                <w:tab w:val="right" w:leader="dot" w:pos="8640"/>
              </w:tabs>
              <w:jc w:val="both"/>
              <w:rPr>
                <w:rFonts w:eastAsia="Calibri"/>
                <w:sz w:val="24"/>
              </w:rPr>
            </w:pPr>
            <w:r w:rsidRPr="00BC676D">
              <w:rPr>
                <w:rFonts w:eastAsia="Calibri"/>
                <w:sz w:val="24"/>
              </w:rPr>
              <w:t xml:space="preserve">Nghị quyết số </w:t>
            </w:r>
            <w:r w:rsidRPr="00BC676D">
              <w:rPr>
                <w:color w:val="000000"/>
                <w:sz w:val="24"/>
              </w:rPr>
              <w:t>46/2021/NQ-HĐND ngày 21/6/2022 Ban hành Quy chế chi tiêu bảo đảm hoạt động của HĐND, HĐND các xã, thị trấn thuộc huyện Cát Tiên nhiệm kỳ 2021-2026.</w:t>
            </w:r>
          </w:p>
        </w:tc>
        <w:tc>
          <w:tcPr>
            <w:tcW w:w="1188" w:type="pct"/>
            <w:tcBorders>
              <w:top w:val="single" w:sz="2" w:space="0" w:color="auto"/>
              <w:left w:val="single" w:sz="2" w:space="0" w:color="auto"/>
              <w:bottom w:val="single" w:sz="2" w:space="0" w:color="auto"/>
              <w:right w:val="single" w:sz="2" w:space="0" w:color="auto"/>
            </w:tcBorders>
            <w:vAlign w:val="center"/>
          </w:tcPr>
          <w:p w14:paraId="4C3644E0" w14:textId="79C8B478" w:rsidR="00FA3842" w:rsidRPr="00BC676D" w:rsidRDefault="00FA3842" w:rsidP="00332E1D">
            <w:pPr>
              <w:tabs>
                <w:tab w:val="right" w:leader="dot" w:pos="8640"/>
              </w:tabs>
              <w:jc w:val="both"/>
              <w:rPr>
                <w:rFonts w:eastAsia="Calibri"/>
                <w:sz w:val="24"/>
              </w:rPr>
            </w:pPr>
            <w:r w:rsidRPr="00BC676D">
              <w:rPr>
                <w:rFonts w:eastAsia="Calibri"/>
                <w:sz w:val="24"/>
              </w:rPr>
              <w:t>Phạm vi, đối tượng</w:t>
            </w:r>
          </w:p>
        </w:tc>
        <w:tc>
          <w:tcPr>
            <w:tcW w:w="1782" w:type="pct"/>
            <w:tcBorders>
              <w:top w:val="single" w:sz="2" w:space="0" w:color="auto"/>
              <w:left w:val="single" w:sz="2" w:space="0" w:color="auto"/>
              <w:bottom w:val="single" w:sz="2" w:space="0" w:color="auto"/>
              <w:right w:val="single" w:sz="2" w:space="0" w:color="auto"/>
            </w:tcBorders>
          </w:tcPr>
          <w:p w14:paraId="58FD33E5" w14:textId="23C0632B" w:rsidR="00FA3842" w:rsidRPr="00BC676D" w:rsidRDefault="00FA3842" w:rsidP="00332E1D">
            <w:pPr>
              <w:tabs>
                <w:tab w:val="right" w:leader="dot" w:pos="8640"/>
              </w:tabs>
              <w:jc w:val="both"/>
              <w:rPr>
                <w:rFonts w:eastAsia="Calibri"/>
                <w:sz w:val="24"/>
              </w:rPr>
            </w:pPr>
            <w:r w:rsidRPr="00BC676D">
              <w:rPr>
                <w:rFonts w:eastAsia="Calibri"/>
                <w:sz w:val="24"/>
              </w:rPr>
              <w:t>Đơn vị hành chính cấp huyện thay đổi theo Nghị quyết số 1245/NQ-UBTVQH15 của Ủy ban Thường vụ Quốc hội về việc sắp xếp đơn vị hành chính cấp huyện, cấp xã của tỉnh Lâm Đồng giai đoạn 2023 – 2025, nhập toàn bộ huyện Cát Tiên, huyện Đạ Tẻh vào huyện Đạ Huoai thành huyện Đạ Huoai</w:t>
            </w:r>
          </w:p>
        </w:tc>
        <w:tc>
          <w:tcPr>
            <w:tcW w:w="495" w:type="pct"/>
            <w:tcBorders>
              <w:top w:val="single" w:sz="2" w:space="0" w:color="auto"/>
              <w:left w:val="single" w:sz="2" w:space="0" w:color="auto"/>
              <w:bottom w:val="single" w:sz="2" w:space="0" w:color="auto"/>
              <w:right w:val="single" w:sz="2" w:space="0" w:color="auto"/>
            </w:tcBorders>
          </w:tcPr>
          <w:p w14:paraId="04BCAEF6" w14:textId="77777777" w:rsidR="00FA3842" w:rsidRPr="00BC676D" w:rsidRDefault="00FA3842" w:rsidP="00332E1D">
            <w:pPr>
              <w:tabs>
                <w:tab w:val="right" w:leader="dot" w:pos="8640"/>
              </w:tabs>
              <w:jc w:val="center"/>
              <w:rPr>
                <w:rFonts w:eastAsia="Calibri"/>
                <w:sz w:val="24"/>
              </w:rPr>
            </w:pPr>
          </w:p>
        </w:tc>
      </w:tr>
      <w:tr w:rsidR="008362C2" w:rsidRPr="00BC676D" w14:paraId="49302216" w14:textId="77777777" w:rsidTr="00332E1D">
        <w:tc>
          <w:tcPr>
            <w:tcW w:w="187" w:type="pct"/>
            <w:tcBorders>
              <w:left w:val="single" w:sz="2" w:space="0" w:color="auto"/>
              <w:right w:val="single" w:sz="2" w:space="0" w:color="auto"/>
            </w:tcBorders>
            <w:vAlign w:val="center"/>
          </w:tcPr>
          <w:p w14:paraId="6ECF2598" w14:textId="6D5493B5" w:rsidR="008362C2" w:rsidRPr="00BC676D" w:rsidRDefault="008362C2" w:rsidP="00332E1D">
            <w:pPr>
              <w:tabs>
                <w:tab w:val="right" w:leader="dot" w:pos="8640"/>
              </w:tabs>
              <w:jc w:val="center"/>
              <w:rPr>
                <w:rFonts w:eastAsia="Calibri"/>
                <w:sz w:val="24"/>
              </w:rPr>
            </w:pPr>
            <w:r w:rsidRPr="00BC676D">
              <w:rPr>
                <w:rFonts w:eastAsia="Calibri"/>
                <w:sz w:val="24"/>
              </w:rPr>
              <w:t>3</w:t>
            </w:r>
          </w:p>
        </w:tc>
        <w:tc>
          <w:tcPr>
            <w:tcW w:w="1348" w:type="pct"/>
            <w:tcBorders>
              <w:left w:val="single" w:sz="2" w:space="0" w:color="auto"/>
              <w:right w:val="single" w:sz="2" w:space="0" w:color="auto"/>
            </w:tcBorders>
            <w:vAlign w:val="center"/>
          </w:tcPr>
          <w:p w14:paraId="1BE2258B" w14:textId="1740858A" w:rsidR="008362C2" w:rsidRPr="00BC676D" w:rsidRDefault="008362C2" w:rsidP="00332E1D">
            <w:pPr>
              <w:tabs>
                <w:tab w:val="right" w:leader="dot" w:pos="8640"/>
              </w:tabs>
              <w:jc w:val="both"/>
              <w:rPr>
                <w:rFonts w:eastAsia="Calibri"/>
                <w:sz w:val="24"/>
              </w:rPr>
            </w:pPr>
            <w:r w:rsidRPr="00BC676D">
              <w:rPr>
                <w:rFonts w:eastAsia="Calibri"/>
                <w:sz w:val="24"/>
              </w:rPr>
              <w:t xml:space="preserve">Nghị quyết số </w:t>
            </w:r>
            <w:r w:rsidRPr="00BC676D">
              <w:rPr>
                <w:sz w:val="24"/>
              </w:rPr>
              <w:t xml:space="preserve">01/2021/NQ-HĐND ngày 29/7/2021 Ban hành Quy chế hoạt động của HĐND huyện Đạ Tẻh khóa </w:t>
            </w:r>
            <w:r w:rsidRPr="00BC676D">
              <w:rPr>
                <w:sz w:val="24"/>
              </w:rPr>
              <w:lastRenderedPageBreak/>
              <w:t>VIII, nhiệm kỳ 2021-2026</w:t>
            </w:r>
          </w:p>
        </w:tc>
        <w:tc>
          <w:tcPr>
            <w:tcW w:w="1188" w:type="pct"/>
            <w:tcBorders>
              <w:top w:val="single" w:sz="2" w:space="0" w:color="auto"/>
              <w:left w:val="single" w:sz="2" w:space="0" w:color="auto"/>
              <w:bottom w:val="single" w:sz="2" w:space="0" w:color="auto"/>
              <w:right w:val="single" w:sz="2" w:space="0" w:color="auto"/>
            </w:tcBorders>
            <w:vAlign w:val="center"/>
          </w:tcPr>
          <w:p w14:paraId="4DC6F992" w14:textId="214FCDE2" w:rsidR="008362C2" w:rsidRPr="00BC676D" w:rsidRDefault="008362C2" w:rsidP="00332E1D">
            <w:pPr>
              <w:tabs>
                <w:tab w:val="right" w:leader="dot" w:pos="8640"/>
              </w:tabs>
              <w:jc w:val="both"/>
              <w:rPr>
                <w:rFonts w:eastAsia="Calibri"/>
                <w:sz w:val="24"/>
              </w:rPr>
            </w:pPr>
            <w:r w:rsidRPr="00BC676D">
              <w:rPr>
                <w:rFonts w:eastAsia="Calibri"/>
                <w:sz w:val="24"/>
              </w:rPr>
              <w:lastRenderedPageBreak/>
              <w:t>Phạm vi, đối tượng</w:t>
            </w:r>
          </w:p>
        </w:tc>
        <w:tc>
          <w:tcPr>
            <w:tcW w:w="1782" w:type="pct"/>
            <w:tcBorders>
              <w:top w:val="single" w:sz="2" w:space="0" w:color="auto"/>
              <w:left w:val="single" w:sz="2" w:space="0" w:color="auto"/>
              <w:bottom w:val="single" w:sz="2" w:space="0" w:color="auto"/>
              <w:right w:val="single" w:sz="2" w:space="0" w:color="auto"/>
            </w:tcBorders>
          </w:tcPr>
          <w:p w14:paraId="65613918" w14:textId="0D9A2D46" w:rsidR="008362C2" w:rsidRPr="00BC676D" w:rsidRDefault="008362C2" w:rsidP="00332E1D">
            <w:pPr>
              <w:tabs>
                <w:tab w:val="right" w:leader="dot" w:pos="8640"/>
              </w:tabs>
              <w:jc w:val="both"/>
              <w:rPr>
                <w:rFonts w:eastAsia="Calibri"/>
                <w:sz w:val="24"/>
              </w:rPr>
            </w:pPr>
            <w:r w:rsidRPr="00BC676D">
              <w:rPr>
                <w:rFonts w:eastAsia="Calibri"/>
                <w:sz w:val="24"/>
              </w:rPr>
              <w:t xml:space="preserve">Đơn vị hành chính cấp huyện thay đổi theo Nghị quyết số 1245/NQ-UBTVQH15 của Ủy ban Thường vụ Quốc hội về việc sắp xếp đơn vị hành chính cấp </w:t>
            </w:r>
            <w:r w:rsidRPr="00BC676D">
              <w:rPr>
                <w:rFonts w:eastAsia="Calibri"/>
                <w:sz w:val="24"/>
              </w:rPr>
              <w:lastRenderedPageBreak/>
              <w:t>huyện, cấp xã của tỉnh Lâm Đồng giai đoạn 2023 – 2025, nhập toàn bộ huyện Cát Tiên, huyện Đạ Tẻh vào huyện Đạ Huoai thành huyện Đạ Huoai</w:t>
            </w:r>
          </w:p>
        </w:tc>
        <w:tc>
          <w:tcPr>
            <w:tcW w:w="495" w:type="pct"/>
            <w:tcBorders>
              <w:top w:val="single" w:sz="2" w:space="0" w:color="auto"/>
              <w:left w:val="single" w:sz="2" w:space="0" w:color="auto"/>
              <w:bottom w:val="single" w:sz="2" w:space="0" w:color="auto"/>
              <w:right w:val="single" w:sz="2" w:space="0" w:color="auto"/>
            </w:tcBorders>
          </w:tcPr>
          <w:p w14:paraId="5DD82C80" w14:textId="77777777" w:rsidR="008362C2" w:rsidRPr="00BC676D" w:rsidRDefault="008362C2" w:rsidP="00332E1D">
            <w:pPr>
              <w:tabs>
                <w:tab w:val="right" w:leader="dot" w:pos="8640"/>
              </w:tabs>
              <w:jc w:val="center"/>
              <w:rPr>
                <w:rFonts w:eastAsia="Calibri"/>
                <w:sz w:val="24"/>
              </w:rPr>
            </w:pPr>
          </w:p>
        </w:tc>
      </w:tr>
      <w:tr w:rsidR="008362C2" w:rsidRPr="00BC676D" w14:paraId="253D7B52" w14:textId="77777777" w:rsidTr="00332E1D">
        <w:tc>
          <w:tcPr>
            <w:tcW w:w="187" w:type="pct"/>
            <w:tcBorders>
              <w:left w:val="single" w:sz="2" w:space="0" w:color="auto"/>
              <w:right w:val="single" w:sz="2" w:space="0" w:color="auto"/>
            </w:tcBorders>
            <w:vAlign w:val="center"/>
          </w:tcPr>
          <w:p w14:paraId="2744D485" w14:textId="60B373D9" w:rsidR="008362C2" w:rsidRPr="00BC676D" w:rsidRDefault="008362C2" w:rsidP="00332E1D">
            <w:pPr>
              <w:tabs>
                <w:tab w:val="right" w:leader="dot" w:pos="8640"/>
              </w:tabs>
              <w:jc w:val="center"/>
              <w:rPr>
                <w:rFonts w:eastAsia="Calibri"/>
                <w:sz w:val="24"/>
              </w:rPr>
            </w:pPr>
            <w:r w:rsidRPr="00BC676D">
              <w:rPr>
                <w:rFonts w:eastAsia="Calibri"/>
                <w:sz w:val="24"/>
              </w:rPr>
              <w:t>4</w:t>
            </w:r>
          </w:p>
        </w:tc>
        <w:tc>
          <w:tcPr>
            <w:tcW w:w="1348" w:type="pct"/>
            <w:tcBorders>
              <w:left w:val="single" w:sz="2" w:space="0" w:color="auto"/>
              <w:right w:val="single" w:sz="2" w:space="0" w:color="auto"/>
            </w:tcBorders>
            <w:vAlign w:val="center"/>
          </w:tcPr>
          <w:p w14:paraId="1699ABDD" w14:textId="7853F401" w:rsidR="008362C2" w:rsidRPr="00BC676D" w:rsidRDefault="008362C2" w:rsidP="00332E1D">
            <w:pPr>
              <w:tabs>
                <w:tab w:val="right" w:leader="dot" w:pos="8640"/>
              </w:tabs>
              <w:jc w:val="both"/>
              <w:rPr>
                <w:rFonts w:eastAsia="Calibri"/>
                <w:sz w:val="24"/>
              </w:rPr>
            </w:pPr>
            <w:r w:rsidRPr="00BC676D">
              <w:rPr>
                <w:rFonts w:eastAsia="Calibri"/>
                <w:sz w:val="24"/>
              </w:rPr>
              <w:t xml:space="preserve">Nghị quyết số </w:t>
            </w:r>
            <w:r w:rsidRPr="00BC676D">
              <w:rPr>
                <w:color w:val="000000"/>
                <w:sz w:val="24"/>
              </w:rPr>
              <w:t>01/2020/NQ-HĐND ngày 09/7/2020 Về việc thông qua Đồ án quy hoạch xây dựng vùng huyện Đạ Huoai đến năm 2035, tầm nhìn đến năm 2050</w:t>
            </w:r>
          </w:p>
        </w:tc>
        <w:tc>
          <w:tcPr>
            <w:tcW w:w="1188" w:type="pct"/>
            <w:tcBorders>
              <w:top w:val="single" w:sz="2" w:space="0" w:color="auto"/>
              <w:left w:val="single" w:sz="2" w:space="0" w:color="auto"/>
              <w:bottom w:val="single" w:sz="2" w:space="0" w:color="auto"/>
              <w:right w:val="single" w:sz="2" w:space="0" w:color="auto"/>
            </w:tcBorders>
            <w:vAlign w:val="center"/>
          </w:tcPr>
          <w:p w14:paraId="206303F2" w14:textId="47C4C937" w:rsidR="008362C2" w:rsidRPr="00BC676D" w:rsidRDefault="008362C2" w:rsidP="00332E1D">
            <w:pPr>
              <w:tabs>
                <w:tab w:val="right" w:leader="dot" w:pos="8640"/>
              </w:tabs>
              <w:jc w:val="both"/>
              <w:rPr>
                <w:rFonts w:eastAsia="Calibri"/>
                <w:sz w:val="24"/>
              </w:rPr>
            </w:pPr>
            <w:r w:rsidRPr="00BC676D">
              <w:rPr>
                <w:rFonts w:eastAsia="Calibri"/>
                <w:sz w:val="24"/>
              </w:rPr>
              <w:t>Toàn bộ văn bản</w:t>
            </w:r>
          </w:p>
        </w:tc>
        <w:tc>
          <w:tcPr>
            <w:tcW w:w="1782" w:type="pct"/>
            <w:tcBorders>
              <w:top w:val="single" w:sz="2" w:space="0" w:color="auto"/>
              <w:left w:val="single" w:sz="2" w:space="0" w:color="auto"/>
              <w:bottom w:val="single" w:sz="2" w:space="0" w:color="auto"/>
              <w:right w:val="single" w:sz="2" w:space="0" w:color="auto"/>
            </w:tcBorders>
            <w:vAlign w:val="center"/>
          </w:tcPr>
          <w:p w14:paraId="119B1968" w14:textId="636830C0" w:rsidR="008362C2" w:rsidRPr="00BC676D" w:rsidRDefault="008362C2" w:rsidP="00332E1D">
            <w:pPr>
              <w:tabs>
                <w:tab w:val="right" w:leader="dot" w:pos="8640"/>
              </w:tabs>
              <w:jc w:val="both"/>
              <w:rPr>
                <w:rFonts w:eastAsia="Calibri"/>
                <w:sz w:val="24"/>
              </w:rPr>
            </w:pPr>
            <w:r w:rsidRPr="00BC676D">
              <w:rPr>
                <w:rFonts w:eastAsia="Calibri"/>
                <w:sz w:val="24"/>
              </w:rPr>
              <w:t>Đơn vị hành chính cấp huyện thay đổi</w:t>
            </w:r>
          </w:p>
        </w:tc>
        <w:tc>
          <w:tcPr>
            <w:tcW w:w="495" w:type="pct"/>
            <w:tcBorders>
              <w:top w:val="single" w:sz="2" w:space="0" w:color="auto"/>
              <w:left w:val="single" w:sz="2" w:space="0" w:color="auto"/>
              <w:bottom w:val="single" w:sz="2" w:space="0" w:color="auto"/>
              <w:right w:val="single" w:sz="2" w:space="0" w:color="auto"/>
            </w:tcBorders>
          </w:tcPr>
          <w:p w14:paraId="062A70FE" w14:textId="77777777" w:rsidR="008362C2" w:rsidRPr="00BC676D" w:rsidRDefault="008362C2" w:rsidP="00332E1D">
            <w:pPr>
              <w:tabs>
                <w:tab w:val="right" w:leader="dot" w:pos="8640"/>
              </w:tabs>
              <w:jc w:val="center"/>
              <w:rPr>
                <w:rFonts w:eastAsia="Calibri"/>
                <w:sz w:val="24"/>
              </w:rPr>
            </w:pPr>
          </w:p>
        </w:tc>
      </w:tr>
      <w:tr w:rsidR="008362C2" w:rsidRPr="00BC676D" w14:paraId="063237F8" w14:textId="77777777" w:rsidTr="00332E1D">
        <w:tc>
          <w:tcPr>
            <w:tcW w:w="187" w:type="pct"/>
            <w:tcBorders>
              <w:left w:val="single" w:sz="2" w:space="0" w:color="auto"/>
              <w:right w:val="single" w:sz="2" w:space="0" w:color="auto"/>
            </w:tcBorders>
            <w:vAlign w:val="center"/>
          </w:tcPr>
          <w:p w14:paraId="658956B7" w14:textId="5F7037A7" w:rsidR="008362C2" w:rsidRPr="00BC676D" w:rsidRDefault="008362C2" w:rsidP="00332E1D">
            <w:pPr>
              <w:tabs>
                <w:tab w:val="right" w:leader="dot" w:pos="8640"/>
              </w:tabs>
              <w:jc w:val="center"/>
              <w:rPr>
                <w:rFonts w:eastAsia="Calibri"/>
                <w:sz w:val="24"/>
              </w:rPr>
            </w:pPr>
            <w:r w:rsidRPr="00BC676D">
              <w:rPr>
                <w:rFonts w:eastAsia="Calibri"/>
                <w:sz w:val="24"/>
              </w:rPr>
              <w:t>5</w:t>
            </w:r>
          </w:p>
        </w:tc>
        <w:tc>
          <w:tcPr>
            <w:tcW w:w="1348" w:type="pct"/>
            <w:tcBorders>
              <w:left w:val="single" w:sz="2" w:space="0" w:color="auto"/>
              <w:right w:val="single" w:sz="2" w:space="0" w:color="auto"/>
            </w:tcBorders>
            <w:vAlign w:val="center"/>
          </w:tcPr>
          <w:p w14:paraId="60D09301" w14:textId="2F231390" w:rsidR="008362C2" w:rsidRPr="00BC676D" w:rsidRDefault="008362C2" w:rsidP="00332E1D">
            <w:pPr>
              <w:tabs>
                <w:tab w:val="right" w:leader="dot" w:pos="8640"/>
              </w:tabs>
              <w:jc w:val="both"/>
              <w:rPr>
                <w:rFonts w:eastAsia="Calibri"/>
                <w:sz w:val="24"/>
              </w:rPr>
            </w:pPr>
            <w:r w:rsidRPr="00BC676D">
              <w:rPr>
                <w:rFonts w:eastAsia="Calibri"/>
                <w:sz w:val="24"/>
              </w:rPr>
              <w:t xml:space="preserve">Nghị quyết số </w:t>
            </w:r>
            <w:r w:rsidRPr="00BC676D">
              <w:rPr>
                <w:sz w:val="24"/>
              </w:rPr>
              <w:t>01/2020/NQ-HĐND ngày 14/5/2020 Thông qua đồ án điều chỉnh quy hoạch chung (tỷ lệ 1/5000) thị trấn Đạ Tẻh, huyện Đạ Tẻh đến năm 2030</w:t>
            </w:r>
            <w:r w:rsidRPr="00BC676D">
              <w:rPr>
                <w:sz w:val="24"/>
                <w:lang w:val="vi-VN"/>
              </w:rPr>
              <w:t>.</w:t>
            </w:r>
          </w:p>
        </w:tc>
        <w:tc>
          <w:tcPr>
            <w:tcW w:w="1188" w:type="pct"/>
            <w:tcBorders>
              <w:top w:val="single" w:sz="2" w:space="0" w:color="auto"/>
              <w:left w:val="single" w:sz="2" w:space="0" w:color="auto"/>
              <w:bottom w:val="single" w:sz="2" w:space="0" w:color="auto"/>
              <w:right w:val="single" w:sz="2" w:space="0" w:color="auto"/>
            </w:tcBorders>
            <w:vAlign w:val="center"/>
          </w:tcPr>
          <w:p w14:paraId="3CA4761D" w14:textId="6FB23EAC" w:rsidR="008362C2" w:rsidRPr="00BC676D" w:rsidRDefault="008362C2" w:rsidP="00332E1D">
            <w:pPr>
              <w:tabs>
                <w:tab w:val="right" w:leader="dot" w:pos="8640"/>
              </w:tabs>
              <w:jc w:val="both"/>
              <w:rPr>
                <w:rFonts w:eastAsia="Calibri"/>
                <w:sz w:val="24"/>
              </w:rPr>
            </w:pPr>
            <w:r w:rsidRPr="00BC676D">
              <w:rPr>
                <w:rFonts w:eastAsia="Calibri"/>
                <w:sz w:val="24"/>
              </w:rPr>
              <w:t>Đối tượng</w:t>
            </w:r>
          </w:p>
        </w:tc>
        <w:tc>
          <w:tcPr>
            <w:tcW w:w="1782" w:type="pct"/>
            <w:tcBorders>
              <w:top w:val="single" w:sz="2" w:space="0" w:color="auto"/>
              <w:left w:val="single" w:sz="2" w:space="0" w:color="auto"/>
              <w:bottom w:val="single" w:sz="2" w:space="0" w:color="auto"/>
              <w:right w:val="single" w:sz="2" w:space="0" w:color="auto"/>
            </w:tcBorders>
            <w:vAlign w:val="center"/>
          </w:tcPr>
          <w:p w14:paraId="0C540DD5" w14:textId="241B31A4" w:rsidR="008362C2" w:rsidRPr="00BC676D" w:rsidRDefault="008362C2" w:rsidP="00332E1D">
            <w:pPr>
              <w:tabs>
                <w:tab w:val="right" w:leader="dot" w:pos="8640"/>
              </w:tabs>
              <w:jc w:val="both"/>
              <w:rPr>
                <w:rFonts w:eastAsia="Calibri"/>
                <w:sz w:val="24"/>
              </w:rPr>
            </w:pPr>
            <w:r w:rsidRPr="00BC676D">
              <w:rPr>
                <w:rFonts w:eastAsia="Calibri"/>
                <w:sz w:val="24"/>
              </w:rPr>
              <w:t>Đơn vị hành chính cấp huyện thay đổi theo Nghị quyết số 1245/NQ-UBTVQH15 của Ủy ban Thường vụ Quốc hội về việc sắp xếp đơn vị hành chính cấp huyện, cấp xã của tỉnh Lâm Đồng giai đoạn 2023 – 2025, nhập toàn bộ huyện Cát Tiên, huyện Đạ Tẻh vào huyện Đạ Huoai thành huyện Đạ Huoai</w:t>
            </w:r>
          </w:p>
        </w:tc>
        <w:tc>
          <w:tcPr>
            <w:tcW w:w="495" w:type="pct"/>
            <w:tcBorders>
              <w:top w:val="single" w:sz="2" w:space="0" w:color="auto"/>
              <w:left w:val="single" w:sz="2" w:space="0" w:color="auto"/>
              <w:bottom w:val="single" w:sz="2" w:space="0" w:color="auto"/>
              <w:right w:val="single" w:sz="2" w:space="0" w:color="auto"/>
            </w:tcBorders>
          </w:tcPr>
          <w:p w14:paraId="0FA348F2" w14:textId="77777777" w:rsidR="008362C2" w:rsidRPr="00BC676D" w:rsidRDefault="008362C2" w:rsidP="00332E1D">
            <w:pPr>
              <w:tabs>
                <w:tab w:val="right" w:leader="dot" w:pos="8640"/>
              </w:tabs>
              <w:jc w:val="center"/>
              <w:rPr>
                <w:rFonts w:eastAsia="Calibri"/>
                <w:sz w:val="24"/>
              </w:rPr>
            </w:pPr>
          </w:p>
        </w:tc>
      </w:tr>
      <w:tr w:rsidR="00A65E40" w:rsidRPr="00BC676D" w14:paraId="3A500268" w14:textId="77777777" w:rsidTr="00332E1D">
        <w:tc>
          <w:tcPr>
            <w:tcW w:w="5000" w:type="pct"/>
            <w:gridSpan w:val="5"/>
            <w:tcBorders>
              <w:left w:val="single" w:sz="2" w:space="0" w:color="auto"/>
              <w:right w:val="single" w:sz="2" w:space="0" w:color="auto"/>
            </w:tcBorders>
            <w:vAlign w:val="center"/>
          </w:tcPr>
          <w:p w14:paraId="6C9D7F5D" w14:textId="25F8B4D2" w:rsidR="005A71CC" w:rsidRPr="00BC676D" w:rsidRDefault="003A10DF" w:rsidP="00332E1D">
            <w:pPr>
              <w:tabs>
                <w:tab w:val="right" w:leader="dot" w:pos="8640"/>
              </w:tabs>
              <w:jc w:val="center"/>
              <w:rPr>
                <w:rFonts w:eastAsia="Calibri"/>
                <w:b/>
                <w:sz w:val="24"/>
              </w:rPr>
            </w:pPr>
            <w:r w:rsidRPr="00BC676D">
              <w:rPr>
                <w:rFonts w:eastAsia="Calibri"/>
                <w:b/>
                <w:sz w:val="24"/>
              </w:rPr>
              <w:t xml:space="preserve">I.3. </w:t>
            </w:r>
            <w:r w:rsidR="005A71CC" w:rsidRPr="00BC676D">
              <w:rPr>
                <w:rFonts w:eastAsia="Calibri"/>
                <w:b/>
                <w:sz w:val="24"/>
              </w:rPr>
              <w:t xml:space="preserve">NGHỊ QUYẾT CỦA HỘI ĐỒNG NHÂN DÂN CẤP TỈNH CẤP XÃ </w:t>
            </w:r>
          </w:p>
          <w:p w14:paraId="1116FF62" w14:textId="0CC96E88" w:rsidR="005A71CC" w:rsidRPr="00BC676D" w:rsidRDefault="005A71CC" w:rsidP="00332E1D">
            <w:pPr>
              <w:tabs>
                <w:tab w:val="right" w:leader="dot" w:pos="8640"/>
              </w:tabs>
              <w:jc w:val="center"/>
              <w:rPr>
                <w:rFonts w:eastAsia="Calibri"/>
                <w:sz w:val="24"/>
              </w:rPr>
            </w:pPr>
            <w:r w:rsidRPr="00BC676D">
              <w:rPr>
                <w:rFonts w:eastAsia="Calibri"/>
                <w:b/>
                <w:sz w:val="24"/>
              </w:rPr>
              <w:t>Tổng số:</w:t>
            </w:r>
            <w:r w:rsidR="00650234" w:rsidRPr="00BC676D">
              <w:rPr>
                <w:rFonts w:eastAsia="Calibri"/>
                <w:b/>
                <w:sz w:val="24"/>
              </w:rPr>
              <w:t xml:space="preserve"> 05 </w:t>
            </w:r>
            <w:r w:rsidRPr="00BC676D">
              <w:rPr>
                <w:rFonts w:eastAsia="Calibri"/>
                <w:b/>
                <w:sz w:val="24"/>
              </w:rPr>
              <w:t>văn bản</w:t>
            </w:r>
          </w:p>
        </w:tc>
      </w:tr>
      <w:tr w:rsidR="00E353E8" w:rsidRPr="00BC676D" w14:paraId="5F060A4C" w14:textId="77777777" w:rsidTr="00332E1D">
        <w:tc>
          <w:tcPr>
            <w:tcW w:w="187" w:type="pct"/>
            <w:tcBorders>
              <w:left w:val="single" w:sz="2" w:space="0" w:color="auto"/>
              <w:right w:val="single" w:sz="2" w:space="0" w:color="auto"/>
            </w:tcBorders>
            <w:vAlign w:val="center"/>
          </w:tcPr>
          <w:p w14:paraId="3899E981" w14:textId="39427E94" w:rsidR="00E353E8" w:rsidRPr="00BC676D" w:rsidRDefault="00E353E8" w:rsidP="00E353E8">
            <w:pPr>
              <w:tabs>
                <w:tab w:val="right" w:leader="dot" w:pos="8640"/>
              </w:tabs>
              <w:jc w:val="center"/>
              <w:rPr>
                <w:rFonts w:eastAsia="Calibri"/>
                <w:sz w:val="24"/>
              </w:rPr>
            </w:pPr>
            <w:r w:rsidRPr="00BC676D">
              <w:rPr>
                <w:rFonts w:eastAsia="Calibri"/>
                <w:sz w:val="24"/>
              </w:rPr>
              <w:t>1</w:t>
            </w:r>
          </w:p>
        </w:tc>
        <w:tc>
          <w:tcPr>
            <w:tcW w:w="1348" w:type="pct"/>
            <w:tcBorders>
              <w:left w:val="single" w:sz="2" w:space="0" w:color="auto"/>
              <w:right w:val="single" w:sz="2" w:space="0" w:color="auto"/>
            </w:tcBorders>
            <w:vAlign w:val="center"/>
          </w:tcPr>
          <w:p w14:paraId="039FCEC3" w14:textId="56BB7815" w:rsidR="00E353E8" w:rsidRPr="00BC676D" w:rsidRDefault="00E353E8" w:rsidP="00E353E8">
            <w:pPr>
              <w:tabs>
                <w:tab w:val="right" w:leader="dot" w:pos="8640"/>
              </w:tabs>
              <w:jc w:val="both"/>
              <w:rPr>
                <w:rFonts w:eastAsia="Calibri"/>
                <w:sz w:val="24"/>
              </w:rPr>
            </w:pPr>
            <w:r w:rsidRPr="00BC676D">
              <w:rPr>
                <w:rFonts w:eastAsia="Calibri"/>
                <w:sz w:val="24"/>
              </w:rPr>
              <w:t>Nghị quyết 01/2021/NQ-HĐND ngày 30/12/2021 V/v ban hành Quy chế hoạt động của Hội đồng nhân dân xã Đạ Ploa, huyện Đạ Huoai khóa XI  nhiệm kỳ 2021-2026</w:t>
            </w:r>
          </w:p>
        </w:tc>
        <w:tc>
          <w:tcPr>
            <w:tcW w:w="1188" w:type="pct"/>
            <w:tcBorders>
              <w:top w:val="single" w:sz="2" w:space="0" w:color="auto"/>
              <w:left w:val="single" w:sz="2" w:space="0" w:color="auto"/>
              <w:bottom w:val="single" w:sz="2" w:space="0" w:color="auto"/>
              <w:right w:val="single" w:sz="2" w:space="0" w:color="auto"/>
            </w:tcBorders>
            <w:vAlign w:val="center"/>
          </w:tcPr>
          <w:p w14:paraId="24CBBA9A" w14:textId="70FAAFBE" w:rsidR="00E353E8" w:rsidRPr="00BC676D" w:rsidRDefault="00E353E8" w:rsidP="00E353E8">
            <w:pPr>
              <w:tabs>
                <w:tab w:val="right" w:leader="dot" w:pos="8640"/>
              </w:tabs>
              <w:jc w:val="both"/>
              <w:rPr>
                <w:rFonts w:eastAsia="Calibri"/>
                <w:sz w:val="24"/>
              </w:rPr>
            </w:pPr>
            <w:r w:rsidRPr="00BC676D">
              <w:rPr>
                <w:sz w:val="24"/>
              </w:rPr>
              <w:t>Toàn bộ văn bản</w:t>
            </w:r>
          </w:p>
        </w:tc>
        <w:tc>
          <w:tcPr>
            <w:tcW w:w="1782" w:type="pct"/>
            <w:tcBorders>
              <w:top w:val="single" w:sz="2" w:space="0" w:color="auto"/>
              <w:left w:val="single" w:sz="2" w:space="0" w:color="auto"/>
              <w:bottom w:val="single" w:sz="2" w:space="0" w:color="auto"/>
              <w:right w:val="single" w:sz="2" w:space="0" w:color="auto"/>
            </w:tcBorders>
          </w:tcPr>
          <w:p w14:paraId="36C25C6B" w14:textId="5C34FE5D" w:rsidR="00E353E8" w:rsidRPr="00BC676D" w:rsidRDefault="00E353E8" w:rsidP="00E353E8">
            <w:pPr>
              <w:tabs>
                <w:tab w:val="right" w:leader="dot" w:pos="8640"/>
              </w:tabs>
              <w:jc w:val="both"/>
              <w:rPr>
                <w:rFonts w:eastAsia="Calibri"/>
                <w:sz w:val="24"/>
              </w:rPr>
            </w:pPr>
            <w:r w:rsidRPr="00BC676D">
              <w:rPr>
                <w:rFonts w:eastAsia="Calibri"/>
                <w:sz w:val="24"/>
              </w:rPr>
              <w:t>Đơn vị hành chính cấp xã thay đổi theo Nghị quyết số 1245/NQ-UBTVQH15 của Ủy ban Thường vụ Quốc hội về việc sắp xếp đơn vị hành chính cấp huyện, cấp xã của tỉnh Lâm Đồng giai đoạn 2023 – 2025, toàn bộ xã Đạ Ploa nhập vào xã Đoàn Kết đổi tên thành xã Bà Gia</w:t>
            </w:r>
          </w:p>
        </w:tc>
        <w:tc>
          <w:tcPr>
            <w:tcW w:w="495" w:type="pct"/>
            <w:tcBorders>
              <w:top w:val="single" w:sz="2" w:space="0" w:color="auto"/>
              <w:left w:val="single" w:sz="2" w:space="0" w:color="auto"/>
              <w:bottom w:val="single" w:sz="2" w:space="0" w:color="auto"/>
              <w:right w:val="single" w:sz="2" w:space="0" w:color="auto"/>
            </w:tcBorders>
          </w:tcPr>
          <w:p w14:paraId="596050BB" w14:textId="77777777" w:rsidR="00E353E8" w:rsidRPr="00BC676D" w:rsidRDefault="00E353E8" w:rsidP="00E353E8">
            <w:pPr>
              <w:tabs>
                <w:tab w:val="right" w:leader="dot" w:pos="8640"/>
              </w:tabs>
              <w:jc w:val="center"/>
              <w:rPr>
                <w:rFonts w:eastAsia="Calibri"/>
                <w:sz w:val="24"/>
              </w:rPr>
            </w:pPr>
          </w:p>
        </w:tc>
      </w:tr>
      <w:tr w:rsidR="00E353E8" w:rsidRPr="00BC676D" w14:paraId="7C49E0D0" w14:textId="77777777" w:rsidTr="00332E1D">
        <w:tc>
          <w:tcPr>
            <w:tcW w:w="187" w:type="pct"/>
            <w:tcBorders>
              <w:left w:val="single" w:sz="2" w:space="0" w:color="auto"/>
              <w:right w:val="single" w:sz="2" w:space="0" w:color="auto"/>
            </w:tcBorders>
            <w:vAlign w:val="center"/>
          </w:tcPr>
          <w:p w14:paraId="573CFCB4" w14:textId="46FEC6B6" w:rsidR="00E353E8" w:rsidRPr="00BC676D" w:rsidRDefault="00E353E8" w:rsidP="00E353E8">
            <w:pPr>
              <w:tabs>
                <w:tab w:val="right" w:leader="dot" w:pos="8640"/>
              </w:tabs>
              <w:jc w:val="center"/>
              <w:rPr>
                <w:rFonts w:eastAsia="Calibri"/>
                <w:sz w:val="24"/>
              </w:rPr>
            </w:pPr>
            <w:r w:rsidRPr="00BC676D">
              <w:rPr>
                <w:rFonts w:eastAsia="Calibri"/>
                <w:sz w:val="24"/>
              </w:rPr>
              <w:t>2</w:t>
            </w:r>
          </w:p>
        </w:tc>
        <w:tc>
          <w:tcPr>
            <w:tcW w:w="1348" w:type="pct"/>
            <w:tcBorders>
              <w:left w:val="single" w:sz="2" w:space="0" w:color="auto"/>
              <w:right w:val="single" w:sz="2" w:space="0" w:color="auto"/>
            </w:tcBorders>
            <w:vAlign w:val="center"/>
          </w:tcPr>
          <w:p w14:paraId="59B77735" w14:textId="780F16D0" w:rsidR="00E353E8" w:rsidRPr="00BC676D" w:rsidRDefault="00E353E8" w:rsidP="00E353E8">
            <w:pPr>
              <w:tabs>
                <w:tab w:val="right" w:leader="dot" w:pos="8640"/>
              </w:tabs>
              <w:jc w:val="both"/>
              <w:rPr>
                <w:rFonts w:eastAsia="Calibri"/>
                <w:sz w:val="24"/>
              </w:rPr>
            </w:pPr>
            <w:r w:rsidRPr="00BC676D">
              <w:rPr>
                <w:rFonts w:eastAsia="Calibri"/>
                <w:color w:val="000000"/>
                <w:sz w:val="24"/>
              </w:rPr>
              <w:t xml:space="preserve">Nghị quyết 01/2021/NQ-HĐND ngày 30/12/2021 </w:t>
            </w:r>
            <w:r w:rsidRPr="00BC676D">
              <w:rPr>
                <w:color w:val="000000"/>
                <w:sz w:val="24"/>
              </w:rPr>
              <w:t>V/v ban hành Quy chế hoạt động của Hội đồng nhân dân xã Đoàn Kết  khóa V, nhiệm kỳ 2021-2026</w:t>
            </w:r>
          </w:p>
        </w:tc>
        <w:tc>
          <w:tcPr>
            <w:tcW w:w="1188" w:type="pct"/>
            <w:tcBorders>
              <w:top w:val="single" w:sz="2" w:space="0" w:color="auto"/>
              <w:left w:val="single" w:sz="2" w:space="0" w:color="auto"/>
              <w:bottom w:val="single" w:sz="2" w:space="0" w:color="auto"/>
              <w:right w:val="single" w:sz="2" w:space="0" w:color="auto"/>
            </w:tcBorders>
            <w:vAlign w:val="center"/>
          </w:tcPr>
          <w:p w14:paraId="6E6502B8" w14:textId="75EB3261" w:rsidR="00E353E8" w:rsidRPr="00BC676D" w:rsidRDefault="00E353E8" w:rsidP="00E353E8">
            <w:pPr>
              <w:tabs>
                <w:tab w:val="right" w:leader="dot" w:pos="8640"/>
              </w:tabs>
              <w:jc w:val="both"/>
              <w:rPr>
                <w:rFonts w:eastAsia="Calibri"/>
                <w:sz w:val="24"/>
              </w:rPr>
            </w:pPr>
            <w:r w:rsidRPr="00BC676D">
              <w:rPr>
                <w:sz w:val="24"/>
              </w:rPr>
              <w:t>Toàn bộ văn bản</w:t>
            </w:r>
          </w:p>
        </w:tc>
        <w:tc>
          <w:tcPr>
            <w:tcW w:w="1782" w:type="pct"/>
            <w:tcBorders>
              <w:top w:val="single" w:sz="2" w:space="0" w:color="auto"/>
              <w:left w:val="single" w:sz="2" w:space="0" w:color="auto"/>
              <w:bottom w:val="single" w:sz="2" w:space="0" w:color="auto"/>
              <w:right w:val="single" w:sz="2" w:space="0" w:color="auto"/>
            </w:tcBorders>
          </w:tcPr>
          <w:p w14:paraId="34263E36" w14:textId="5AF8A727" w:rsidR="00E353E8" w:rsidRPr="00BC676D" w:rsidRDefault="00E353E8" w:rsidP="00E353E8">
            <w:pPr>
              <w:tabs>
                <w:tab w:val="right" w:leader="dot" w:pos="8640"/>
              </w:tabs>
              <w:jc w:val="both"/>
              <w:rPr>
                <w:rFonts w:eastAsia="Calibri"/>
                <w:sz w:val="24"/>
              </w:rPr>
            </w:pPr>
            <w:r w:rsidRPr="00BC676D">
              <w:rPr>
                <w:rFonts w:eastAsia="Calibri"/>
                <w:sz w:val="24"/>
              </w:rPr>
              <w:t>Đơn vị hành chính cấp xã thay đổi theo Nghị quyết số 1245/NQ-UBTVQH15 của Ủy ban Thường vụ Quốc hội về việc sắp xếp đơn vị hành chính cấp huyện, cấp xã của tỉnh Lâm Đồng giai đoạn 2023 – 2025, toàn bộ xã Đạ Ploa nhập vào xã Đoàn Kết đổi tên thành xã Bà Gia</w:t>
            </w:r>
          </w:p>
        </w:tc>
        <w:tc>
          <w:tcPr>
            <w:tcW w:w="495" w:type="pct"/>
            <w:tcBorders>
              <w:top w:val="single" w:sz="2" w:space="0" w:color="auto"/>
              <w:left w:val="single" w:sz="2" w:space="0" w:color="auto"/>
              <w:bottom w:val="single" w:sz="2" w:space="0" w:color="auto"/>
              <w:right w:val="single" w:sz="2" w:space="0" w:color="auto"/>
            </w:tcBorders>
          </w:tcPr>
          <w:p w14:paraId="3A2D70B7" w14:textId="77777777" w:rsidR="00E353E8" w:rsidRPr="00BC676D" w:rsidRDefault="00E353E8" w:rsidP="00E353E8">
            <w:pPr>
              <w:tabs>
                <w:tab w:val="right" w:leader="dot" w:pos="8640"/>
              </w:tabs>
              <w:jc w:val="center"/>
              <w:rPr>
                <w:rFonts w:eastAsia="Calibri"/>
                <w:sz w:val="24"/>
              </w:rPr>
            </w:pPr>
          </w:p>
        </w:tc>
      </w:tr>
      <w:tr w:rsidR="00E353E8" w:rsidRPr="00BC676D" w14:paraId="33756BC6" w14:textId="77777777" w:rsidTr="00332E1D">
        <w:tc>
          <w:tcPr>
            <w:tcW w:w="187" w:type="pct"/>
            <w:tcBorders>
              <w:left w:val="single" w:sz="2" w:space="0" w:color="auto"/>
              <w:right w:val="single" w:sz="2" w:space="0" w:color="auto"/>
            </w:tcBorders>
            <w:vAlign w:val="center"/>
          </w:tcPr>
          <w:p w14:paraId="2282CF43" w14:textId="371A10E1" w:rsidR="00E353E8" w:rsidRPr="00BC676D" w:rsidRDefault="00E353E8" w:rsidP="00E353E8">
            <w:pPr>
              <w:tabs>
                <w:tab w:val="right" w:leader="dot" w:pos="8640"/>
              </w:tabs>
              <w:jc w:val="center"/>
              <w:rPr>
                <w:rFonts w:eastAsia="Calibri"/>
                <w:sz w:val="24"/>
              </w:rPr>
            </w:pPr>
            <w:r w:rsidRPr="00BC676D">
              <w:rPr>
                <w:rFonts w:eastAsia="Calibri"/>
                <w:sz w:val="24"/>
              </w:rPr>
              <w:t>3</w:t>
            </w:r>
          </w:p>
        </w:tc>
        <w:tc>
          <w:tcPr>
            <w:tcW w:w="1348" w:type="pct"/>
            <w:tcBorders>
              <w:left w:val="single" w:sz="2" w:space="0" w:color="auto"/>
              <w:right w:val="single" w:sz="2" w:space="0" w:color="auto"/>
            </w:tcBorders>
            <w:vAlign w:val="center"/>
          </w:tcPr>
          <w:p w14:paraId="0F560BF1" w14:textId="10315D03" w:rsidR="00E353E8" w:rsidRPr="00BC676D" w:rsidRDefault="00E353E8" w:rsidP="00E353E8">
            <w:pPr>
              <w:tabs>
                <w:tab w:val="right" w:leader="dot" w:pos="8640"/>
              </w:tabs>
              <w:jc w:val="both"/>
              <w:rPr>
                <w:rFonts w:eastAsia="Calibri"/>
                <w:sz w:val="24"/>
              </w:rPr>
            </w:pPr>
            <w:r w:rsidRPr="00BC676D">
              <w:rPr>
                <w:sz w:val="24"/>
              </w:rPr>
              <w:t>Nghị quyết 01/2021/NQ-HĐND Ngày 24/12/2021 V/v ban hành Quy chế hoạt động của Hội đồng nhân dân xã Hà Lâm khóa VIII nhiệm kỳ 2016-2021</w:t>
            </w:r>
          </w:p>
        </w:tc>
        <w:tc>
          <w:tcPr>
            <w:tcW w:w="1188" w:type="pct"/>
            <w:tcBorders>
              <w:top w:val="single" w:sz="2" w:space="0" w:color="auto"/>
              <w:left w:val="single" w:sz="2" w:space="0" w:color="auto"/>
              <w:bottom w:val="single" w:sz="2" w:space="0" w:color="auto"/>
              <w:right w:val="single" w:sz="2" w:space="0" w:color="auto"/>
            </w:tcBorders>
            <w:vAlign w:val="center"/>
          </w:tcPr>
          <w:p w14:paraId="7314E4C7" w14:textId="50C9E766" w:rsidR="00E353E8" w:rsidRPr="00BC676D" w:rsidRDefault="00E353E8" w:rsidP="00E353E8">
            <w:pPr>
              <w:tabs>
                <w:tab w:val="right" w:leader="dot" w:pos="8640"/>
              </w:tabs>
              <w:jc w:val="both"/>
              <w:rPr>
                <w:rFonts w:eastAsia="Calibri"/>
                <w:sz w:val="24"/>
              </w:rPr>
            </w:pPr>
            <w:r w:rsidRPr="00BC676D">
              <w:rPr>
                <w:sz w:val="24"/>
              </w:rPr>
              <w:t>Toàn bộ văn bản</w:t>
            </w:r>
          </w:p>
        </w:tc>
        <w:tc>
          <w:tcPr>
            <w:tcW w:w="1782" w:type="pct"/>
            <w:tcBorders>
              <w:top w:val="single" w:sz="2" w:space="0" w:color="auto"/>
              <w:left w:val="single" w:sz="2" w:space="0" w:color="auto"/>
              <w:bottom w:val="single" w:sz="2" w:space="0" w:color="auto"/>
              <w:right w:val="single" w:sz="2" w:space="0" w:color="auto"/>
            </w:tcBorders>
          </w:tcPr>
          <w:p w14:paraId="0399AA65" w14:textId="6CBF0D71" w:rsidR="00E353E8" w:rsidRPr="00BC676D" w:rsidRDefault="00E353E8" w:rsidP="00E353E8">
            <w:pPr>
              <w:tabs>
                <w:tab w:val="right" w:leader="dot" w:pos="8640"/>
              </w:tabs>
              <w:jc w:val="both"/>
              <w:rPr>
                <w:rFonts w:eastAsia="Calibri"/>
                <w:sz w:val="24"/>
              </w:rPr>
            </w:pPr>
            <w:r w:rsidRPr="00BC676D">
              <w:rPr>
                <w:rFonts w:eastAsia="Calibri"/>
                <w:sz w:val="24"/>
              </w:rPr>
              <w:t xml:space="preserve">Đơn vị hành chính cấp xã thay đổi theo Nghị quyết số 1245/NQ-UBTVQH15 của Ủy ban Thường vụ Quốc hội về việc sắp xếp đơn vị hành chính cấp huyện, cấp xã của tỉnh Lâm Đồng giai đoạn 2023 – 2025, toàn bộ xã Phước Lộc nhập vào xã Hà Lâm thành xã Hà Lâm </w:t>
            </w:r>
          </w:p>
        </w:tc>
        <w:tc>
          <w:tcPr>
            <w:tcW w:w="495" w:type="pct"/>
            <w:tcBorders>
              <w:top w:val="single" w:sz="2" w:space="0" w:color="auto"/>
              <w:left w:val="single" w:sz="2" w:space="0" w:color="auto"/>
              <w:bottom w:val="single" w:sz="2" w:space="0" w:color="auto"/>
              <w:right w:val="single" w:sz="2" w:space="0" w:color="auto"/>
            </w:tcBorders>
          </w:tcPr>
          <w:p w14:paraId="392AA129" w14:textId="77777777" w:rsidR="00E353E8" w:rsidRPr="00BC676D" w:rsidRDefault="00E353E8" w:rsidP="00E353E8">
            <w:pPr>
              <w:tabs>
                <w:tab w:val="right" w:leader="dot" w:pos="8640"/>
              </w:tabs>
              <w:jc w:val="center"/>
              <w:rPr>
                <w:rFonts w:eastAsia="Calibri"/>
                <w:sz w:val="24"/>
              </w:rPr>
            </w:pPr>
          </w:p>
        </w:tc>
      </w:tr>
      <w:tr w:rsidR="00E353E8" w:rsidRPr="00BC676D" w14:paraId="67148A5A" w14:textId="77777777" w:rsidTr="00332E1D">
        <w:tc>
          <w:tcPr>
            <w:tcW w:w="187" w:type="pct"/>
            <w:tcBorders>
              <w:left w:val="single" w:sz="2" w:space="0" w:color="auto"/>
              <w:right w:val="single" w:sz="2" w:space="0" w:color="auto"/>
            </w:tcBorders>
            <w:vAlign w:val="center"/>
          </w:tcPr>
          <w:p w14:paraId="310689B9" w14:textId="7E065CA1" w:rsidR="00E353E8" w:rsidRPr="00BC676D" w:rsidRDefault="00E353E8" w:rsidP="00E353E8">
            <w:pPr>
              <w:tabs>
                <w:tab w:val="right" w:leader="dot" w:pos="8640"/>
              </w:tabs>
              <w:jc w:val="center"/>
              <w:rPr>
                <w:rFonts w:eastAsia="Calibri"/>
                <w:sz w:val="24"/>
              </w:rPr>
            </w:pPr>
            <w:r w:rsidRPr="00BC676D">
              <w:rPr>
                <w:rFonts w:eastAsia="Calibri"/>
                <w:sz w:val="24"/>
              </w:rPr>
              <w:lastRenderedPageBreak/>
              <w:t>4</w:t>
            </w:r>
          </w:p>
        </w:tc>
        <w:tc>
          <w:tcPr>
            <w:tcW w:w="1348" w:type="pct"/>
            <w:tcBorders>
              <w:left w:val="single" w:sz="2" w:space="0" w:color="auto"/>
              <w:right w:val="single" w:sz="2" w:space="0" w:color="auto"/>
            </w:tcBorders>
            <w:vAlign w:val="center"/>
          </w:tcPr>
          <w:p w14:paraId="62DE538C" w14:textId="78739CA3" w:rsidR="00E353E8" w:rsidRPr="00BC676D" w:rsidRDefault="00E353E8" w:rsidP="00E353E8">
            <w:pPr>
              <w:tabs>
                <w:tab w:val="right" w:leader="dot" w:pos="8640"/>
              </w:tabs>
              <w:jc w:val="both"/>
              <w:rPr>
                <w:rFonts w:eastAsia="Calibri"/>
                <w:sz w:val="24"/>
              </w:rPr>
            </w:pPr>
            <w:r w:rsidRPr="00BC676D">
              <w:rPr>
                <w:color w:val="000000"/>
                <w:spacing w:val="3"/>
                <w:sz w:val="24"/>
                <w:shd w:val="clear" w:color="auto" w:fill="FFFFFF"/>
              </w:rPr>
              <w:t xml:space="preserve">Nghị quyết số 01/2021/NQ-HĐND ngày 28/12/2021 </w:t>
            </w:r>
            <w:r w:rsidRPr="00BC676D">
              <w:rPr>
                <w:sz w:val="24"/>
              </w:rPr>
              <w:t xml:space="preserve">Về </w:t>
            </w:r>
            <w:r w:rsidRPr="00BC676D">
              <w:rPr>
                <w:color w:val="000000"/>
                <w:spacing w:val="3"/>
                <w:sz w:val="24"/>
                <w:shd w:val="clear" w:color="auto" w:fill="FFFFFF"/>
              </w:rPr>
              <w:t>ban hành quy chế hoạt động của HĐND xã Phước Lộc khóa IV, nhiệm kỳ 2021-2026</w:t>
            </w:r>
          </w:p>
        </w:tc>
        <w:tc>
          <w:tcPr>
            <w:tcW w:w="1188" w:type="pct"/>
            <w:tcBorders>
              <w:top w:val="single" w:sz="2" w:space="0" w:color="auto"/>
              <w:left w:val="single" w:sz="2" w:space="0" w:color="auto"/>
              <w:bottom w:val="single" w:sz="2" w:space="0" w:color="auto"/>
              <w:right w:val="single" w:sz="2" w:space="0" w:color="auto"/>
            </w:tcBorders>
            <w:vAlign w:val="center"/>
          </w:tcPr>
          <w:p w14:paraId="06381DCB" w14:textId="064D0B56" w:rsidR="00E353E8" w:rsidRPr="00BC676D" w:rsidRDefault="00E353E8" w:rsidP="00E353E8">
            <w:pPr>
              <w:tabs>
                <w:tab w:val="right" w:leader="dot" w:pos="8640"/>
              </w:tabs>
              <w:jc w:val="both"/>
              <w:rPr>
                <w:rFonts w:eastAsia="Calibri"/>
                <w:sz w:val="24"/>
              </w:rPr>
            </w:pPr>
            <w:r w:rsidRPr="00BC676D">
              <w:rPr>
                <w:sz w:val="24"/>
              </w:rPr>
              <w:t>Toàn bộ văn bản</w:t>
            </w:r>
          </w:p>
        </w:tc>
        <w:tc>
          <w:tcPr>
            <w:tcW w:w="1782" w:type="pct"/>
            <w:tcBorders>
              <w:top w:val="single" w:sz="2" w:space="0" w:color="auto"/>
              <w:left w:val="single" w:sz="2" w:space="0" w:color="auto"/>
              <w:bottom w:val="single" w:sz="2" w:space="0" w:color="auto"/>
              <w:right w:val="single" w:sz="2" w:space="0" w:color="auto"/>
            </w:tcBorders>
          </w:tcPr>
          <w:p w14:paraId="31DBB8DB" w14:textId="54B887EE" w:rsidR="00E353E8" w:rsidRPr="00BC676D" w:rsidRDefault="00E353E8" w:rsidP="00E353E8">
            <w:pPr>
              <w:tabs>
                <w:tab w:val="right" w:leader="dot" w:pos="8640"/>
              </w:tabs>
              <w:jc w:val="both"/>
              <w:rPr>
                <w:rFonts w:eastAsia="Calibri"/>
                <w:sz w:val="24"/>
              </w:rPr>
            </w:pPr>
            <w:r w:rsidRPr="00BC676D">
              <w:rPr>
                <w:rFonts w:eastAsia="Calibri"/>
                <w:sz w:val="24"/>
              </w:rPr>
              <w:t xml:space="preserve">Đơn vị hành chính cấp xã thay đổi theo Nghị quyết số 1245/NQ-UBTVQH15 của Ủy ban Thường vụ Quốc hội về việc sắp xếp đơn vị hành chính cấp huyện, cấp xã của tỉnh Lâm Đồng giai đoạn 2023 – 2025, toàn bộ xã Phước Lộc nhập vào xã Hà Lâm thành xã Hà Lâm </w:t>
            </w:r>
          </w:p>
        </w:tc>
        <w:tc>
          <w:tcPr>
            <w:tcW w:w="495" w:type="pct"/>
            <w:tcBorders>
              <w:top w:val="single" w:sz="2" w:space="0" w:color="auto"/>
              <w:left w:val="single" w:sz="2" w:space="0" w:color="auto"/>
              <w:bottom w:val="single" w:sz="2" w:space="0" w:color="auto"/>
              <w:right w:val="single" w:sz="2" w:space="0" w:color="auto"/>
            </w:tcBorders>
          </w:tcPr>
          <w:p w14:paraId="554F87AB" w14:textId="77777777" w:rsidR="00E353E8" w:rsidRPr="00BC676D" w:rsidRDefault="00E353E8" w:rsidP="00E353E8">
            <w:pPr>
              <w:tabs>
                <w:tab w:val="right" w:leader="dot" w:pos="8640"/>
              </w:tabs>
              <w:jc w:val="center"/>
              <w:rPr>
                <w:rFonts w:eastAsia="Calibri"/>
                <w:sz w:val="24"/>
              </w:rPr>
            </w:pPr>
          </w:p>
        </w:tc>
      </w:tr>
      <w:tr w:rsidR="00E353E8" w:rsidRPr="00BC676D" w14:paraId="37601AE7" w14:textId="77777777" w:rsidTr="00332E1D">
        <w:tc>
          <w:tcPr>
            <w:tcW w:w="187" w:type="pct"/>
            <w:tcBorders>
              <w:left w:val="single" w:sz="2" w:space="0" w:color="auto"/>
              <w:right w:val="single" w:sz="2" w:space="0" w:color="auto"/>
            </w:tcBorders>
            <w:vAlign w:val="center"/>
          </w:tcPr>
          <w:p w14:paraId="4CA0D8EF" w14:textId="551C84F9" w:rsidR="00E353E8" w:rsidRPr="00BC676D" w:rsidRDefault="00E353E8" w:rsidP="00E353E8">
            <w:pPr>
              <w:tabs>
                <w:tab w:val="right" w:leader="dot" w:pos="8640"/>
              </w:tabs>
              <w:jc w:val="center"/>
              <w:rPr>
                <w:rFonts w:eastAsia="Calibri"/>
                <w:sz w:val="24"/>
              </w:rPr>
            </w:pPr>
            <w:r w:rsidRPr="00BC676D">
              <w:rPr>
                <w:rFonts w:eastAsia="Calibri"/>
                <w:sz w:val="24"/>
              </w:rPr>
              <w:t>5</w:t>
            </w:r>
          </w:p>
        </w:tc>
        <w:tc>
          <w:tcPr>
            <w:tcW w:w="1348" w:type="pct"/>
            <w:tcBorders>
              <w:left w:val="single" w:sz="2" w:space="0" w:color="auto"/>
              <w:right w:val="single" w:sz="2" w:space="0" w:color="auto"/>
            </w:tcBorders>
            <w:vAlign w:val="center"/>
          </w:tcPr>
          <w:p w14:paraId="51AF3672" w14:textId="46439D50" w:rsidR="00E353E8" w:rsidRPr="00BC676D" w:rsidRDefault="00E353E8" w:rsidP="00E353E8">
            <w:pPr>
              <w:tabs>
                <w:tab w:val="right" w:leader="dot" w:pos="8640"/>
              </w:tabs>
              <w:jc w:val="both"/>
              <w:rPr>
                <w:rFonts w:eastAsia="Calibri"/>
                <w:sz w:val="24"/>
              </w:rPr>
            </w:pPr>
            <w:r w:rsidRPr="00BC676D">
              <w:rPr>
                <w:color w:val="000000"/>
                <w:spacing w:val="3"/>
                <w:sz w:val="24"/>
                <w:shd w:val="clear" w:color="auto" w:fill="FFFFFF"/>
              </w:rPr>
              <w:t xml:space="preserve">Nghị quyết </w:t>
            </w:r>
            <w:r w:rsidRPr="00BC676D">
              <w:rPr>
                <w:sz w:val="24"/>
              </w:rPr>
              <w:t>01/2021/NQ-HĐND ngày 28/12/2021 V/v ban hành quy chế hoạt động của HĐND xã Đạ Oai khóa XI, nhiệm kỳ 2021 – 2026;</w:t>
            </w:r>
          </w:p>
        </w:tc>
        <w:tc>
          <w:tcPr>
            <w:tcW w:w="1188" w:type="pct"/>
            <w:tcBorders>
              <w:top w:val="single" w:sz="2" w:space="0" w:color="auto"/>
              <w:left w:val="single" w:sz="2" w:space="0" w:color="auto"/>
              <w:bottom w:val="single" w:sz="2" w:space="0" w:color="auto"/>
              <w:right w:val="single" w:sz="2" w:space="0" w:color="auto"/>
            </w:tcBorders>
            <w:vAlign w:val="center"/>
          </w:tcPr>
          <w:p w14:paraId="49C8834A" w14:textId="2AF6D676" w:rsidR="00E353E8" w:rsidRPr="00BC676D" w:rsidRDefault="00E353E8" w:rsidP="00E353E8">
            <w:pPr>
              <w:tabs>
                <w:tab w:val="right" w:leader="dot" w:pos="8640"/>
              </w:tabs>
              <w:jc w:val="both"/>
              <w:rPr>
                <w:rFonts w:eastAsia="Calibri"/>
                <w:sz w:val="24"/>
              </w:rPr>
            </w:pPr>
            <w:r w:rsidRPr="00BC676D">
              <w:rPr>
                <w:rFonts w:eastAsia="Calibri"/>
                <w:sz w:val="24"/>
              </w:rPr>
              <w:t>Toàn bộ văn bản</w:t>
            </w:r>
          </w:p>
        </w:tc>
        <w:tc>
          <w:tcPr>
            <w:tcW w:w="1782" w:type="pct"/>
            <w:tcBorders>
              <w:top w:val="single" w:sz="2" w:space="0" w:color="auto"/>
              <w:left w:val="single" w:sz="2" w:space="0" w:color="auto"/>
              <w:bottom w:val="single" w:sz="2" w:space="0" w:color="auto"/>
              <w:right w:val="single" w:sz="2" w:space="0" w:color="auto"/>
            </w:tcBorders>
          </w:tcPr>
          <w:p w14:paraId="2C61797D" w14:textId="5A8E42E2" w:rsidR="00E353E8" w:rsidRPr="00BC676D" w:rsidRDefault="00E353E8" w:rsidP="00E353E8">
            <w:pPr>
              <w:tabs>
                <w:tab w:val="right" w:leader="dot" w:pos="8640"/>
              </w:tabs>
              <w:jc w:val="both"/>
              <w:rPr>
                <w:rFonts w:eastAsia="Calibri"/>
                <w:sz w:val="24"/>
              </w:rPr>
            </w:pPr>
            <w:r w:rsidRPr="00BC676D">
              <w:rPr>
                <w:rFonts w:eastAsia="Calibri"/>
                <w:sz w:val="24"/>
              </w:rPr>
              <w:t xml:space="preserve">Đơn vị hành chính cấp xã thay đổi theo Nghị quyết số 1245/NQ-UBTVQH15 của Ủy ban Thường vụ Quốc hội về việc sắp xếp đơn vị hành chính cấp huyện, cấp xã của tỉnh Lâm Đồng giai đoạn 2023 – 2025, toàn bộ xã Đạ Tồn nhập vào xã Đạ Oai thành xã Đạ Oai </w:t>
            </w:r>
          </w:p>
        </w:tc>
        <w:tc>
          <w:tcPr>
            <w:tcW w:w="495" w:type="pct"/>
            <w:tcBorders>
              <w:top w:val="single" w:sz="2" w:space="0" w:color="auto"/>
              <w:left w:val="single" w:sz="2" w:space="0" w:color="auto"/>
              <w:bottom w:val="single" w:sz="2" w:space="0" w:color="auto"/>
              <w:right w:val="single" w:sz="2" w:space="0" w:color="auto"/>
            </w:tcBorders>
          </w:tcPr>
          <w:p w14:paraId="327E6E74" w14:textId="77777777" w:rsidR="00E353E8" w:rsidRPr="00BC676D" w:rsidRDefault="00E353E8" w:rsidP="00E353E8">
            <w:pPr>
              <w:tabs>
                <w:tab w:val="right" w:leader="dot" w:pos="8640"/>
              </w:tabs>
              <w:jc w:val="center"/>
              <w:rPr>
                <w:rFonts w:eastAsia="Calibri"/>
                <w:sz w:val="24"/>
              </w:rPr>
            </w:pPr>
          </w:p>
        </w:tc>
      </w:tr>
      <w:tr w:rsidR="00A65E40" w:rsidRPr="00BC676D" w14:paraId="1C80F5E5" w14:textId="77777777" w:rsidTr="00332E1D">
        <w:tc>
          <w:tcPr>
            <w:tcW w:w="5000" w:type="pct"/>
            <w:gridSpan w:val="5"/>
            <w:tcBorders>
              <w:left w:val="single" w:sz="2" w:space="0" w:color="auto"/>
              <w:right w:val="single" w:sz="2" w:space="0" w:color="auto"/>
            </w:tcBorders>
            <w:vAlign w:val="center"/>
          </w:tcPr>
          <w:p w14:paraId="32812267" w14:textId="59219662" w:rsidR="00BD6784" w:rsidRPr="00BC676D" w:rsidRDefault="00BD6784" w:rsidP="00332E1D">
            <w:pPr>
              <w:tabs>
                <w:tab w:val="right" w:leader="dot" w:pos="8640"/>
              </w:tabs>
              <w:spacing w:before="120" w:after="120"/>
              <w:jc w:val="center"/>
              <w:rPr>
                <w:rFonts w:eastAsia="Calibri"/>
                <w:b/>
                <w:sz w:val="24"/>
              </w:rPr>
            </w:pPr>
            <w:r w:rsidRPr="00BC676D">
              <w:rPr>
                <w:rFonts w:eastAsia="Calibri"/>
                <w:b/>
                <w:sz w:val="24"/>
              </w:rPr>
              <w:t xml:space="preserve">II. QUYẾT ĐỊNH CỦA ỦY BAN NHÂN DÂN CÁC CẤP </w:t>
            </w:r>
          </w:p>
          <w:p w14:paraId="19102C52" w14:textId="5CCE819A" w:rsidR="00BD6784" w:rsidRPr="00BC676D" w:rsidRDefault="00BD6784" w:rsidP="00332E1D">
            <w:pPr>
              <w:tabs>
                <w:tab w:val="right" w:leader="dot" w:pos="8640"/>
              </w:tabs>
              <w:jc w:val="center"/>
              <w:rPr>
                <w:rFonts w:eastAsia="Calibri"/>
                <w:sz w:val="24"/>
              </w:rPr>
            </w:pPr>
            <w:r w:rsidRPr="00BC676D">
              <w:rPr>
                <w:rFonts w:eastAsia="Calibri"/>
                <w:b/>
                <w:sz w:val="24"/>
              </w:rPr>
              <w:t>Tổng số:</w:t>
            </w:r>
            <w:r w:rsidR="00967B85">
              <w:rPr>
                <w:rFonts w:eastAsia="Calibri"/>
                <w:b/>
                <w:sz w:val="24"/>
              </w:rPr>
              <w:t xml:space="preserve"> 150</w:t>
            </w:r>
            <w:r w:rsidR="00967B85" w:rsidRPr="00BC676D">
              <w:rPr>
                <w:rFonts w:eastAsia="Calibri"/>
                <w:b/>
                <w:sz w:val="24"/>
              </w:rPr>
              <w:t xml:space="preserve"> </w:t>
            </w:r>
            <w:r w:rsidRPr="00BC676D">
              <w:rPr>
                <w:rFonts w:eastAsia="Calibri"/>
                <w:b/>
                <w:sz w:val="24"/>
              </w:rPr>
              <w:t>văn bản (phân loại theo từng cấp: tỉnh</w:t>
            </w:r>
            <w:r w:rsidR="00967B85">
              <w:rPr>
                <w:rFonts w:eastAsia="Calibri"/>
                <w:b/>
                <w:sz w:val="24"/>
              </w:rPr>
              <w:t xml:space="preserve"> 62 quyết định</w:t>
            </w:r>
            <w:r w:rsidRPr="00BC676D">
              <w:rPr>
                <w:rFonts w:eastAsia="Calibri"/>
                <w:b/>
                <w:sz w:val="24"/>
              </w:rPr>
              <w:t>/huyện</w:t>
            </w:r>
            <w:r w:rsidR="00967B85">
              <w:rPr>
                <w:rFonts w:eastAsia="Calibri"/>
                <w:b/>
                <w:sz w:val="24"/>
              </w:rPr>
              <w:t xml:space="preserve"> 80 quyết định</w:t>
            </w:r>
            <w:r w:rsidRPr="00BC676D">
              <w:rPr>
                <w:rFonts w:eastAsia="Calibri"/>
                <w:b/>
                <w:sz w:val="24"/>
              </w:rPr>
              <w:t>/xã</w:t>
            </w:r>
            <w:r w:rsidR="00967B85">
              <w:rPr>
                <w:rFonts w:eastAsia="Calibri"/>
                <w:b/>
                <w:sz w:val="24"/>
              </w:rPr>
              <w:t xml:space="preserve"> 08 quyết định</w:t>
            </w:r>
            <w:r w:rsidRPr="00BC676D">
              <w:rPr>
                <w:rFonts w:eastAsia="Calibri"/>
                <w:b/>
                <w:sz w:val="24"/>
              </w:rPr>
              <w:t>)</w:t>
            </w:r>
          </w:p>
        </w:tc>
      </w:tr>
      <w:tr w:rsidR="00A65E40" w:rsidRPr="00BC676D" w14:paraId="5A20030D" w14:textId="77777777" w:rsidTr="00332E1D">
        <w:tc>
          <w:tcPr>
            <w:tcW w:w="5000" w:type="pct"/>
            <w:gridSpan w:val="5"/>
            <w:tcBorders>
              <w:left w:val="single" w:sz="2" w:space="0" w:color="auto"/>
              <w:right w:val="single" w:sz="2" w:space="0" w:color="auto"/>
            </w:tcBorders>
            <w:vAlign w:val="center"/>
          </w:tcPr>
          <w:p w14:paraId="08486E0C" w14:textId="54C36799" w:rsidR="00DD269C" w:rsidRPr="00BC676D" w:rsidRDefault="00DD269C" w:rsidP="00332E1D">
            <w:pPr>
              <w:tabs>
                <w:tab w:val="right" w:leader="dot" w:pos="8640"/>
              </w:tabs>
              <w:spacing w:before="120" w:after="120"/>
              <w:jc w:val="center"/>
              <w:rPr>
                <w:rFonts w:eastAsia="Calibri"/>
                <w:b/>
                <w:sz w:val="24"/>
              </w:rPr>
            </w:pPr>
            <w:r w:rsidRPr="00BC676D">
              <w:rPr>
                <w:rFonts w:eastAsia="Calibri"/>
                <w:b/>
                <w:sz w:val="24"/>
              </w:rPr>
              <w:t>II.</w:t>
            </w:r>
            <w:r w:rsidR="00A86D00" w:rsidRPr="00BC676D">
              <w:rPr>
                <w:rFonts w:eastAsia="Calibri"/>
                <w:b/>
                <w:sz w:val="24"/>
              </w:rPr>
              <w:t>1</w:t>
            </w:r>
            <w:r w:rsidR="003A10DF" w:rsidRPr="00BC676D">
              <w:rPr>
                <w:rFonts w:eastAsia="Calibri"/>
                <w:b/>
                <w:sz w:val="24"/>
              </w:rPr>
              <w:t>.</w:t>
            </w:r>
            <w:r w:rsidRPr="00BC676D">
              <w:rPr>
                <w:rFonts w:eastAsia="Calibri"/>
                <w:b/>
                <w:sz w:val="24"/>
              </w:rPr>
              <w:t xml:space="preserve"> QUYẾT ĐỊNH CỦA ỦY BAN NHÂN DÂN CẤP TỈNH</w:t>
            </w:r>
            <w:r w:rsidR="005A71CC" w:rsidRPr="00BC676D">
              <w:rPr>
                <w:rFonts w:eastAsia="Calibri"/>
                <w:b/>
                <w:sz w:val="24"/>
              </w:rPr>
              <w:t xml:space="preserve"> </w:t>
            </w:r>
          </w:p>
          <w:p w14:paraId="628D19B4" w14:textId="4AB3360B" w:rsidR="003C2BC6" w:rsidRPr="00BC676D" w:rsidRDefault="00DD269C" w:rsidP="00475EBA">
            <w:pPr>
              <w:tabs>
                <w:tab w:val="right" w:leader="dot" w:pos="8640"/>
              </w:tabs>
              <w:spacing w:before="120" w:after="120"/>
              <w:jc w:val="center"/>
              <w:rPr>
                <w:rFonts w:eastAsia="Calibri"/>
                <w:b/>
                <w:sz w:val="24"/>
              </w:rPr>
            </w:pPr>
            <w:r w:rsidRPr="00BC676D">
              <w:rPr>
                <w:rFonts w:eastAsia="Calibri"/>
                <w:b/>
                <w:sz w:val="24"/>
              </w:rPr>
              <w:t>Tổng số</w:t>
            </w:r>
            <w:r w:rsidR="00967B85">
              <w:rPr>
                <w:rFonts w:eastAsia="Calibri"/>
                <w:b/>
                <w:sz w:val="24"/>
              </w:rPr>
              <w:t xml:space="preserve"> </w:t>
            </w:r>
            <w:r w:rsidRPr="00BC676D">
              <w:rPr>
                <w:rFonts w:eastAsia="Calibri"/>
                <w:b/>
                <w:sz w:val="24"/>
              </w:rPr>
              <w:t>:</w:t>
            </w:r>
            <w:r w:rsidR="00967B85">
              <w:rPr>
                <w:rFonts w:eastAsia="Calibri"/>
                <w:b/>
                <w:sz w:val="24"/>
              </w:rPr>
              <w:t xml:space="preserve">62 </w:t>
            </w:r>
            <w:r w:rsidRPr="00BC676D">
              <w:rPr>
                <w:rFonts w:eastAsia="Calibri"/>
                <w:b/>
                <w:sz w:val="24"/>
              </w:rPr>
              <w:t xml:space="preserve">văn bản </w:t>
            </w:r>
          </w:p>
        </w:tc>
      </w:tr>
      <w:tr w:rsidR="00263393" w:rsidRPr="00BC676D" w14:paraId="7BB82FF4" w14:textId="77777777" w:rsidTr="00332E1D">
        <w:tc>
          <w:tcPr>
            <w:tcW w:w="187" w:type="pct"/>
            <w:tcBorders>
              <w:left w:val="single" w:sz="2" w:space="0" w:color="auto"/>
              <w:right w:val="single" w:sz="2" w:space="0" w:color="auto"/>
            </w:tcBorders>
            <w:vAlign w:val="center"/>
          </w:tcPr>
          <w:p w14:paraId="0E019092" w14:textId="03A4F38B" w:rsidR="00263393" w:rsidRPr="00BC676D" w:rsidRDefault="0003700D" w:rsidP="00332E1D">
            <w:pPr>
              <w:tabs>
                <w:tab w:val="right" w:leader="dot" w:pos="8640"/>
              </w:tabs>
              <w:jc w:val="center"/>
              <w:rPr>
                <w:rFonts w:eastAsia="Calibri"/>
                <w:sz w:val="24"/>
              </w:rPr>
            </w:pPr>
            <w:r w:rsidRPr="00BC676D">
              <w:rPr>
                <w:rFonts w:eastAsia="Calibri"/>
                <w:sz w:val="24"/>
              </w:rPr>
              <w:t>1</w:t>
            </w:r>
          </w:p>
        </w:tc>
        <w:tc>
          <w:tcPr>
            <w:tcW w:w="1348" w:type="pct"/>
            <w:tcBorders>
              <w:left w:val="single" w:sz="2" w:space="0" w:color="auto"/>
              <w:right w:val="single" w:sz="2" w:space="0" w:color="auto"/>
            </w:tcBorders>
          </w:tcPr>
          <w:p w14:paraId="6D13E81C" w14:textId="3FCF42D9" w:rsidR="00263393" w:rsidRPr="00BC676D" w:rsidRDefault="00263393" w:rsidP="00332E1D">
            <w:pPr>
              <w:tabs>
                <w:tab w:val="right" w:leader="dot" w:pos="8640"/>
              </w:tabs>
              <w:jc w:val="both"/>
              <w:rPr>
                <w:bCs/>
                <w:sz w:val="24"/>
                <w:lang w:val="sv-SE"/>
              </w:rPr>
            </w:pPr>
            <w:r w:rsidRPr="00BC676D">
              <w:rPr>
                <w:rFonts w:eastAsia="Calibri"/>
                <w:sz w:val="24"/>
              </w:rPr>
              <w:t xml:space="preserve">Quyết định số 19/2007/QĐ-UBND ngày 27/4/2007 </w:t>
            </w:r>
            <w:r w:rsidRPr="00BC676D">
              <w:rPr>
                <w:color w:val="222222"/>
                <w:sz w:val="24"/>
                <w:shd w:val="clear" w:color="auto" w:fill="FFFFFF"/>
              </w:rPr>
              <w:t>Ban hành Quy định Về đánh số và gắn biển số nhà trên địa bàn thành phố Đà Lạt.</w:t>
            </w:r>
          </w:p>
        </w:tc>
        <w:tc>
          <w:tcPr>
            <w:tcW w:w="1188" w:type="pct"/>
            <w:tcBorders>
              <w:top w:val="single" w:sz="2" w:space="0" w:color="auto"/>
              <w:left w:val="single" w:sz="2" w:space="0" w:color="auto"/>
              <w:bottom w:val="single" w:sz="2" w:space="0" w:color="auto"/>
              <w:right w:val="single" w:sz="2" w:space="0" w:color="auto"/>
            </w:tcBorders>
          </w:tcPr>
          <w:p w14:paraId="2FBC676B" w14:textId="38F61C31" w:rsidR="00263393" w:rsidRPr="00BC676D" w:rsidRDefault="00263393" w:rsidP="00332E1D">
            <w:pPr>
              <w:tabs>
                <w:tab w:val="right" w:leader="dot" w:pos="8640"/>
              </w:tabs>
              <w:jc w:val="both"/>
              <w:rPr>
                <w:bCs/>
                <w:sz w:val="24"/>
                <w:lang w:val="sv-SE"/>
              </w:rPr>
            </w:pPr>
            <w:r w:rsidRPr="00BC676D">
              <w:rPr>
                <w:rFonts w:eastAsia="Calibri"/>
                <w:sz w:val="24"/>
              </w:rPr>
              <w:t>Điều 3; Khoản 3, 4 Điều 20; Khoản 2 Điều 21</w:t>
            </w:r>
          </w:p>
        </w:tc>
        <w:tc>
          <w:tcPr>
            <w:tcW w:w="1782" w:type="pct"/>
            <w:tcBorders>
              <w:top w:val="single" w:sz="2" w:space="0" w:color="auto"/>
              <w:left w:val="single" w:sz="2" w:space="0" w:color="auto"/>
              <w:bottom w:val="single" w:sz="2" w:space="0" w:color="auto"/>
              <w:right w:val="single" w:sz="2" w:space="0" w:color="auto"/>
            </w:tcBorders>
          </w:tcPr>
          <w:p w14:paraId="69D8476A" w14:textId="7E023885" w:rsidR="00263393" w:rsidRPr="00BC676D" w:rsidRDefault="00263393" w:rsidP="00332E1D">
            <w:pPr>
              <w:tabs>
                <w:tab w:val="right" w:leader="dot" w:pos="8640"/>
              </w:tabs>
              <w:ind w:right="142"/>
              <w:rPr>
                <w:rFonts w:eastAsia="Calibri"/>
                <w:sz w:val="24"/>
              </w:rPr>
            </w:pPr>
            <w:bookmarkStart w:id="0" w:name="dieu_3"/>
            <w:r w:rsidRPr="00BC676D">
              <w:rPr>
                <w:rFonts w:eastAsia="Calibri"/>
                <w:sz w:val="24"/>
              </w:rPr>
              <w:t>Thay đổi tên các sở: Xây dựng, Tài nguyên và Môi trường</w:t>
            </w:r>
            <w:bookmarkEnd w:id="0"/>
          </w:p>
        </w:tc>
        <w:tc>
          <w:tcPr>
            <w:tcW w:w="495" w:type="pct"/>
            <w:tcBorders>
              <w:top w:val="single" w:sz="2" w:space="0" w:color="auto"/>
              <w:left w:val="single" w:sz="2" w:space="0" w:color="auto"/>
              <w:bottom w:val="single" w:sz="2" w:space="0" w:color="auto"/>
              <w:right w:val="single" w:sz="2" w:space="0" w:color="auto"/>
            </w:tcBorders>
          </w:tcPr>
          <w:p w14:paraId="29389BA7" w14:textId="77777777" w:rsidR="00263393" w:rsidRPr="00BC676D" w:rsidRDefault="00263393" w:rsidP="00332E1D">
            <w:pPr>
              <w:tabs>
                <w:tab w:val="right" w:leader="dot" w:pos="8640"/>
              </w:tabs>
              <w:jc w:val="center"/>
              <w:rPr>
                <w:rFonts w:eastAsia="Calibri"/>
                <w:sz w:val="24"/>
              </w:rPr>
            </w:pPr>
          </w:p>
        </w:tc>
      </w:tr>
      <w:tr w:rsidR="00EF77E5" w:rsidRPr="00BC676D" w14:paraId="3EAF4C76" w14:textId="77777777" w:rsidTr="00332E1D">
        <w:tc>
          <w:tcPr>
            <w:tcW w:w="187" w:type="pct"/>
            <w:tcBorders>
              <w:left w:val="single" w:sz="2" w:space="0" w:color="auto"/>
              <w:right w:val="single" w:sz="2" w:space="0" w:color="auto"/>
            </w:tcBorders>
            <w:vAlign w:val="center"/>
          </w:tcPr>
          <w:p w14:paraId="2F4C5D4E" w14:textId="6A1FBFAF" w:rsidR="00EF77E5" w:rsidRPr="00BC676D" w:rsidRDefault="0003700D" w:rsidP="00332E1D">
            <w:pPr>
              <w:tabs>
                <w:tab w:val="right" w:leader="dot" w:pos="8640"/>
              </w:tabs>
              <w:jc w:val="center"/>
              <w:rPr>
                <w:rFonts w:eastAsia="Calibri"/>
                <w:sz w:val="24"/>
              </w:rPr>
            </w:pPr>
            <w:r w:rsidRPr="00BC676D">
              <w:rPr>
                <w:rFonts w:eastAsia="Calibri"/>
                <w:sz w:val="24"/>
              </w:rPr>
              <w:t>2</w:t>
            </w:r>
          </w:p>
        </w:tc>
        <w:tc>
          <w:tcPr>
            <w:tcW w:w="1348" w:type="pct"/>
            <w:tcBorders>
              <w:left w:val="single" w:sz="2" w:space="0" w:color="auto"/>
              <w:right w:val="single" w:sz="2" w:space="0" w:color="auto"/>
            </w:tcBorders>
            <w:vAlign w:val="center"/>
          </w:tcPr>
          <w:p w14:paraId="1FA441B8" w14:textId="28201292" w:rsidR="00EF77E5" w:rsidRPr="00BC676D" w:rsidRDefault="00EF77E5" w:rsidP="00332E1D">
            <w:pPr>
              <w:tabs>
                <w:tab w:val="right" w:leader="dot" w:pos="8640"/>
              </w:tabs>
              <w:jc w:val="both"/>
              <w:rPr>
                <w:rFonts w:eastAsia="Calibri"/>
                <w:sz w:val="24"/>
              </w:rPr>
            </w:pPr>
            <w:r w:rsidRPr="00BC676D">
              <w:rPr>
                <w:bCs/>
                <w:sz w:val="24"/>
                <w:lang w:val="sv-SE"/>
              </w:rPr>
              <w:t>Quyết định số 76/2009/QĐ-UBND ngày 15/9/2009</w:t>
            </w:r>
          </w:p>
        </w:tc>
        <w:tc>
          <w:tcPr>
            <w:tcW w:w="1188" w:type="pct"/>
            <w:tcBorders>
              <w:top w:val="single" w:sz="2" w:space="0" w:color="auto"/>
              <w:left w:val="single" w:sz="2" w:space="0" w:color="auto"/>
              <w:bottom w:val="single" w:sz="2" w:space="0" w:color="auto"/>
              <w:right w:val="single" w:sz="2" w:space="0" w:color="auto"/>
            </w:tcBorders>
            <w:vAlign w:val="center"/>
          </w:tcPr>
          <w:p w14:paraId="7B79F526" w14:textId="717531D8" w:rsidR="00EF77E5" w:rsidRPr="00BC676D" w:rsidRDefault="00EF77E5" w:rsidP="00332E1D">
            <w:pPr>
              <w:tabs>
                <w:tab w:val="right" w:leader="dot" w:pos="8640"/>
              </w:tabs>
              <w:jc w:val="both"/>
              <w:rPr>
                <w:rFonts w:eastAsia="Calibri"/>
                <w:sz w:val="24"/>
              </w:rPr>
            </w:pPr>
            <w:r w:rsidRPr="00BC676D">
              <w:rPr>
                <w:bCs/>
                <w:sz w:val="24"/>
                <w:lang w:val="sv-SE"/>
              </w:rPr>
              <w:t xml:space="preserve">Thành lập và quy định chức năng, nhiệm vụ, quyền hạn, tổ chức và biên chế của Chi cục Quản lý chất lượng Nông lâm sản và Thuỷ sản trực thuộc Sở Nông nghiệp và Phát triển nông thôn tỉnh Lâm Đồng </w:t>
            </w:r>
          </w:p>
        </w:tc>
        <w:tc>
          <w:tcPr>
            <w:tcW w:w="1782" w:type="pct"/>
            <w:tcBorders>
              <w:top w:val="single" w:sz="2" w:space="0" w:color="auto"/>
              <w:left w:val="single" w:sz="2" w:space="0" w:color="auto"/>
              <w:bottom w:val="single" w:sz="2" w:space="0" w:color="auto"/>
              <w:right w:val="single" w:sz="2" w:space="0" w:color="auto"/>
            </w:tcBorders>
            <w:vAlign w:val="center"/>
          </w:tcPr>
          <w:p w14:paraId="38061E42" w14:textId="77777777" w:rsidR="00EF77E5" w:rsidRPr="00BC676D" w:rsidRDefault="00EF77E5" w:rsidP="00332E1D">
            <w:pPr>
              <w:tabs>
                <w:tab w:val="right" w:leader="dot" w:pos="8640"/>
              </w:tabs>
              <w:ind w:right="142" w:firstLine="720"/>
              <w:rPr>
                <w:rFonts w:eastAsia="Calibri"/>
                <w:sz w:val="24"/>
              </w:rPr>
            </w:pPr>
            <w:r w:rsidRPr="00BC676D">
              <w:rPr>
                <w:rFonts w:eastAsia="Calibri"/>
                <w:sz w:val="24"/>
              </w:rPr>
              <w:t>- Thay đổi tên cơ quan chủ quản</w:t>
            </w:r>
          </w:p>
          <w:p w14:paraId="10BEB3AF" w14:textId="5DC3AE4E" w:rsidR="00EF77E5" w:rsidRPr="00BC676D" w:rsidRDefault="00EF77E5" w:rsidP="00332E1D">
            <w:pPr>
              <w:tabs>
                <w:tab w:val="right" w:leader="dot" w:pos="8640"/>
              </w:tabs>
              <w:jc w:val="both"/>
              <w:rPr>
                <w:rFonts w:eastAsia="Calibri"/>
                <w:sz w:val="24"/>
              </w:rPr>
            </w:pPr>
            <w:r w:rsidRPr="00BC676D">
              <w:rPr>
                <w:rFonts w:eastAsia="Calibri"/>
                <w:sz w:val="24"/>
              </w:rPr>
              <w:t>- Thay đổi tên đơn vị do Hợp nhất Chi cục Phát triển nông thôn - Chi cục Chất lượng, Chế biến và Phát triển thị trường (thuộc Sở Nông nghiệp và PTNT) thành Chi cục Chất lượng và Phát triển nông thôn theo Đề án số 3196/LS:NNPTNT-TNMT ngày 19/12/2024.</w:t>
            </w:r>
          </w:p>
        </w:tc>
        <w:tc>
          <w:tcPr>
            <w:tcW w:w="495" w:type="pct"/>
            <w:tcBorders>
              <w:top w:val="single" w:sz="2" w:space="0" w:color="auto"/>
              <w:left w:val="single" w:sz="2" w:space="0" w:color="auto"/>
              <w:bottom w:val="single" w:sz="2" w:space="0" w:color="auto"/>
              <w:right w:val="single" w:sz="2" w:space="0" w:color="auto"/>
            </w:tcBorders>
          </w:tcPr>
          <w:p w14:paraId="7F00043B" w14:textId="77777777" w:rsidR="00EF77E5" w:rsidRPr="00BC676D" w:rsidRDefault="00EF77E5" w:rsidP="00332E1D">
            <w:pPr>
              <w:tabs>
                <w:tab w:val="right" w:leader="dot" w:pos="8640"/>
              </w:tabs>
              <w:jc w:val="center"/>
              <w:rPr>
                <w:rFonts w:eastAsia="Calibri"/>
                <w:sz w:val="24"/>
              </w:rPr>
            </w:pPr>
          </w:p>
        </w:tc>
      </w:tr>
      <w:tr w:rsidR="004D0AF9" w:rsidRPr="00BC676D" w14:paraId="5C608FFB" w14:textId="77777777" w:rsidTr="00332E1D">
        <w:tc>
          <w:tcPr>
            <w:tcW w:w="187" w:type="pct"/>
            <w:tcBorders>
              <w:left w:val="single" w:sz="2" w:space="0" w:color="auto"/>
              <w:right w:val="single" w:sz="2" w:space="0" w:color="auto"/>
            </w:tcBorders>
            <w:vAlign w:val="center"/>
          </w:tcPr>
          <w:p w14:paraId="46B40866" w14:textId="5F099283" w:rsidR="004D0AF9" w:rsidRPr="00BC676D" w:rsidRDefault="0003700D" w:rsidP="00332E1D">
            <w:pPr>
              <w:tabs>
                <w:tab w:val="right" w:leader="dot" w:pos="8640"/>
              </w:tabs>
              <w:jc w:val="center"/>
              <w:rPr>
                <w:rFonts w:eastAsia="Calibri"/>
                <w:sz w:val="24"/>
              </w:rPr>
            </w:pPr>
            <w:r w:rsidRPr="00BC676D">
              <w:rPr>
                <w:rFonts w:eastAsia="Calibri"/>
                <w:sz w:val="24"/>
              </w:rPr>
              <w:t>3</w:t>
            </w:r>
          </w:p>
        </w:tc>
        <w:tc>
          <w:tcPr>
            <w:tcW w:w="1348" w:type="pct"/>
            <w:tcBorders>
              <w:left w:val="single" w:sz="2" w:space="0" w:color="auto"/>
              <w:right w:val="single" w:sz="2" w:space="0" w:color="auto"/>
            </w:tcBorders>
            <w:vAlign w:val="center"/>
          </w:tcPr>
          <w:p w14:paraId="03B3134A" w14:textId="26D482FB" w:rsidR="004D0AF9" w:rsidRPr="00BC676D" w:rsidRDefault="004D0AF9" w:rsidP="00332E1D">
            <w:pPr>
              <w:tabs>
                <w:tab w:val="right" w:leader="dot" w:pos="8640"/>
              </w:tabs>
              <w:jc w:val="both"/>
              <w:rPr>
                <w:rFonts w:eastAsia="Calibri"/>
                <w:sz w:val="24"/>
              </w:rPr>
            </w:pPr>
            <w:r w:rsidRPr="00BC676D">
              <w:rPr>
                <w:rFonts w:eastAsia="Calibri"/>
                <w:sz w:val="24"/>
              </w:rPr>
              <w:t>Quyết định số 16/2011/QĐ-UBND ngày 20/4/2011</w:t>
            </w:r>
            <w:r w:rsidR="00873D37" w:rsidRPr="00BC676D">
              <w:rPr>
                <w:rFonts w:eastAsia="Calibri"/>
                <w:sz w:val="24"/>
              </w:rPr>
              <w:t xml:space="preserve"> </w:t>
            </w:r>
            <w:r w:rsidR="00873D37" w:rsidRPr="00BC676D">
              <w:rPr>
                <w:color w:val="222222"/>
                <w:sz w:val="24"/>
                <w:shd w:val="clear" w:color="auto" w:fill="FFFFFF"/>
              </w:rPr>
              <w:t>Quy định mức giảm giá vé tham quan, giá dịch vụ; trợ cấp xã hội mừng thọ người cao tuổi trên địa bàn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07F7B662" w14:textId="0712A872" w:rsidR="004D0AF9" w:rsidRPr="00BC676D" w:rsidRDefault="004D0AF9" w:rsidP="00332E1D">
            <w:pPr>
              <w:tabs>
                <w:tab w:val="right" w:leader="dot" w:pos="8640"/>
              </w:tabs>
              <w:jc w:val="both"/>
              <w:rPr>
                <w:rFonts w:eastAsia="Calibri"/>
                <w:sz w:val="24"/>
              </w:rPr>
            </w:pPr>
            <w:r w:rsidRPr="00BC676D">
              <w:rPr>
                <w:rFonts w:eastAsia="Calibri"/>
                <w:sz w:val="24"/>
              </w:rPr>
              <w:t>Điều 3</w:t>
            </w:r>
          </w:p>
        </w:tc>
        <w:tc>
          <w:tcPr>
            <w:tcW w:w="1782" w:type="pct"/>
            <w:tcBorders>
              <w:top w:val="single" w:sz="2" w:space="0" w:color="auto"/>
              <w:left w:val="single" w:sz="2" w:space="0" w:color="auto"/>
              <w:bottom w:val="single" w:sz="2" w:space="0" w:color="auto"/>
              <w:right w:val="single" w:sz="2" w:space="0" w:color="auto"/>
            </w:tcBorders>
          </w:tcPr>
          <w:p w14:paraId="451C7F6E" w14:textId="71D4DDDA" w:rsidR="004D0AF9" w:rsidRPr="00BC676D" w:rsidRDefault="004D0AF9" w:rsidP="00332E1D">
            <w:pPr>
              <w:tabs>
                <w:tab w:val="right" w:leader="dot" w:pos="8640"/>
              </w:tabs>
              <w:jc w:val="both"/>
              <w:rPr>
                <w:rFonts w:eastAsia="Calibri"/>
                <w:sz w:val="24"/>
              </w:rPr>
            </w:pPr>
            <w:r w:rsidRPr="00BC676D">
              <w:rPr>
                <w:rFonts w:eastAsia="Calibri"/>
                <w:sz w:val="24"/>
              </w:rPr>
              <w:t>Do có chủ trương sáp nhập và hợp nhất các sở ngành nên tên gọi các sở ngành có sự thay đổi</w:t>
            </w:r>
          </w:p>
        </w:tc>
        <w:tc>
          <w:tcPr>
            <w:tcW w:w="495" w:type="pct"/>
            <w:tcBorders>
              <w:top w:val="single" w:sz="2" w:space="0" w:color="auto"/>
              <w:left w:val="single" w:sz="2" w:space="0" w:color="auto"/>
              <w:bottom w:val="single" w:sz="2" w:space="0" w:color="auto"/>
              <w:right w:val="single" w:sz="2" w:space="0" w:color="auto"/>
            </w:tcBorders>
          </w:tcPr>
          <w:p w14:paraId="715170C8" w14:textId="77777777" w:rsidR="004D0AF9" w:rsidRPr="00BC676D" w:rsidRDefault="004D0AF9" w:rsidP="00332E1D">
            <w:pPr>
              <w:tabs>
                <w:tab w:val="right" w:leader="dot" w:pos="8640"/>
              </w:tabs>
              <w:jc w:val="center"/>
              <w:rPr>
                <w:rFonts w:eastAsia="Calibri"/>
                <w:sz w:val="24"/>
              </w:rPr>
            </w:pPr>
          </w:p>
        </w:tc>
      </w:tr>
      <w:tr w:rsidR="00B10155" w:rsidRPr="00BC676D" w14:paraId="21DA136D" w14:textId="77777777" w:rsidTr="00332E1D">
        <w:tc>
          <w:tcPr>
            <w:tcW w:w="187" w:type="pct"/>
            <w:tcBorders>
              <w:left w:val="single" w:sz="2" w:space="0" w:color="auto"/>
              <w:right w:val="single" w:sz="2" w:space="0" w:color="auto"/>
            </w:tcBorders>
            <w:vAlign w:val="center"/>
          </w:tcPr>
          <w:p w14:paraId="1D5D406D" w14:textId="4B202745" w:rsidR="00B10155" w:rsidRPr="00BC676D" w:rsidRDefault="002917FD" w:rsidP="00332E1D">
            <w:pPr>
              <w:tabs>
                <w:tab w:val="right" w:leader="dot" w:pos="8640"/>
              </w:tabs>
              <w:jc w:val="center"/>
              <w:rPr>
                <w:rFonts w:eastAsia="Calibri"/>
                <w:sz w:val="24"/>
              </w:rPr>
            </w:pPr>
            <w:r>
              <w:rPr>
                <w:rFonts w:eastAsia="Calibri"/>
                <w:sz w:val="24"/>
              </w:rPr>
              <w:lastRenderedPageBreak/>
              <w:t>4</w:t>
            </w:r>
          </w:p>
        </w:tc>
        <w:tc>
          <w:tcPr>
            <w:tcW w:w="1348" w:type="pct"/>
            <w:tcBorders>
              <w:left w:val="single" w:sz="2" w:space="0" w:color="auto"/>
              <w:right w:val="single" w:sz="2" w:space="0" w:color="auto"/>
            </w:tcBorders>
            <w:vAlign w:val="center"/>
          </w:tcPr>
          <w:p w14:paraId="1D7D61E1" w14:textId="13753507" w:rsidR="00B10155" w:rsidRPr="00BC676D" w:rsidRDefault="00B10155" w:rsidP="00332E1D">
            <w:pPr>
              <w:tabs>
                <w:tab w:val="right" w:leader="dot" w:pos="8640"/>
              </w:tabs>
              <w:jc w:val="both"/>
              <w:rPr>
                <w:sz w:val="24"/>
              </w:rPr>
            </w:pPr>
            <w:r w:rsidRPr="00BC676D">
              <w:rPr>
                <w:rFonts w:eastAsia="Calibri"/>
                <w:sz w:val="24"/>
              </w:rPr>
              <w:t>Quyết định số 25/2013/QĐ-UBND ngày 29/5/2013</w:t>
            </w:r>
            <w:r w:rsidR="00F37D47" w:rsidRPr="00BC676D">
              <w:rPr>
                <w:rFonts w:eastAsia="Calibri"/>
                <w:sz w:val="24"/>
              </w:rPr>
              <w:t xml:space="preserve"> </w:t>
            </w:r>
            <w:r w:rsidR="00F37D47" w:rsidRPr="00BC676D">
              <w:rPr>
                <w:color w:val="222222"/>
                <w:sz w:val="24"/>
                <w:shd w:val="clear" w:color="auto" w:fill="FFFFFF"/>
              </w:rPr>
              <w:t>Ban hành Quy định về đánh số và gắn biển số nhà trên địa bàn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6E20A4C4" w14:textId="3E05E424" w:rsidR="00B10155" w:rsidRPr="00BC676D" w:rsidRDefault="00256912" w:rsidP="00332E1D">
            <w:pPr>
              <w:tabs>
                <w:tab w:val="right" w:leader="dot" w:pos="8640"/>
              </w:tabs>
              <w:jc w:val="center"/>
              <w:rPr>
                <w:rFonts w:eastAsia="Calibri"/>
                <w:sz w:val="24"/>
              </w:rPr>
            </w:pPr>
            <w:r w:rsidRPr="00BC676D">
              <w:rPr>
                <w:rFonts w:eastAsia="Calibri"/>
                <w:sz w:val="24"/>
              </w:rPr>
              <w:t>Điều 3; Khoản 1, điểm a, đ Khoản 2 Điều 20, Điều 21</w:t>
            </w:r>
          </w:p>
        </w:tc>
        <w:tc>
          <w:tcPr>
            <w:tcW w:w="1782" w:type="pct"/>
            <w:tcBorders>
              <w:top w:val="single" w:sz="2" w:space="0" w:color="auto"/>
              <w:left w:val="single" w:sz="2" w:space="0" w:color="auto"/>
              <w:bottom w:val="single" w:sz="2" w:space="0" w:color="auto"/>
              <w:right w:val="single" w:sz="2" w:space="0" w:color="auto"/>
            </w:tcBorders>
          </w:tcPr>
          <w:p w14:paraId="755DDD99" w14:textId="6BDEB86F" w:rsidR="00B10155" w:rsidRPr="00BC676D" w:rsidRDefault="003B46E8" w:rsidP="00332E1D">
            <w:pPr>
              <w:tabs>
                <w:tab w:val="right" w:leader="dot" w:pos="8640"/>
              </w:tabs>
              <w:spacing w:line="360" w:lineRule="exact"/>
              <w:jc w:val="both"/>
              <w:rPr>
                <w:rFonts w:eastAsia="Calibri"/>
                <w:sz w:val="24"/>
              </w:rPr>
            </w:pPr>
            <w:r w:rsidRPr="00BC676D">
              <w:rPr>
                <w:rFonts w:eastAsia="Calibri"/>
                <w:sz w:val="24"/>
              </w:rPr>
              <w:t>Thay đổi tên các sở: Xây dựng, Tài chính</w:t>
            </w:r>
          </w:p>
        </w:tc>
        <w:tc>
          <w:tcPr>
            <w:tcW w:w="495" w:type="pct"/>
            <w:tcBorders>
              <w:top w:val="single" w:sz="2" w:space="0" w:color="auto"/>
              <w:left w:val="single" w:sz="2" w:space="0" w:color="auto"/>
              <w:bottom w:val="single" w:sz="2" w:space="0" w:color="auto"/>
              <w:right w:val="single" w:sz="2" w:space="0" w:color="auto"/>
            </w:tcBorders>
          </w:tcPr>
          <w:p w14:paraId="2D0B3417" w14:textId="77777777" w:rsidR="00B10155" w:rsidRPr="00BC676D" w:rsidRDefault="00B10155" w:rsidP="00332E1D">
            <w:pPr>
              <w:tabs>
                <w:tab w:val="right" w:leader="dot" w:pos="8640"/>
              </w:tabs>
              <w:jc w:val="center"/>
              <w:rPr>
                <w:rFonts w:eastAsia="Calibri"/>
                <w:sz w:val="24"/>
              </w:rPr>
            </w:pPr>
          </w:p>
        </w:tc>
      </w:tr>
      <w:tr w:rsidR="00C67441" w:rsidRPr="00BC676D" w14:paraId="58C817C2" w14:textId="77777777" w:rsidTr="00332E1D">
        <w:tc>
          <w:tcPr>
            <w:tcW w:w="187" w:type="pct"/>
            <w:tcBorders>
              <w:left w:val="single" w:sz="2" w:space="0" w:color="auto"/>
              <w:right w:val="single" w:sz="2" w:space="0" w:color="auto"/>
            </w:tcBorders>
            <w:vAlign w:val="center"/>
          </w:tcPr>
          <w:p w14:paraId="3A8A9010" w14:textId="39159ECD" w:rsidR="00C67441" w:rsidRPr="00BC676D" w:rsidRDefault="002917FD" w:rsidP="00332E1D">
            <w:pPr>
              <w:tabs>
                <w:tab w:val="right" w:leader="dot" w:pos="8640"/>
              </w:tabs>
              <w:jc w:val="center"/>
              <w:rPr>
                <w:rFonts w:eastAsia="Calibri"/>
                <w:sz w:val="24"/>
              </w:rPr>
            </w:pPr>
            <w:r>
              <w:rPr>
                <w:rFonts w:eastAsia="Calibri"/>
                <w:sz w:val="24"/>
              </w:rPr>
              <w:t>5</w:t>
            </w:r>
          </w:p>
        </w:tc>
        <w:tc>
          <w:tcPr>
            <w:tcW w:w="1348" w:type="pct"/>
            <w:tcBorders>
              <w:left w:val="single" w:sz="2" w:space="0" w:color="auto"/>
              <w:right w:val="single" w:sz="2" w:space="0" w:color="auto"/>
            </w:tcBorders>
            <w:vAlign w:val="center"/>
          </w:tcPr>
          <w:p w14:paraId="70C58097" w14:textId="14BE8971" w:rsidR="00C67441" w:rsidRPr="00BC676D" w:rsidRDefault="00C67441" w:rsidP="00332E1D">
            <w:pPr>
              <w:tabs>
                <w:tab w:val="right" w:leader="dot" w:pos="8640"/>
              </w:tabs>
              <w:jc w:val="center"/>
              <w:rPr>
                <w:sz w:val="24"/>
              </w:rPr>
            </w:pPr>
            <w:r w:rsidRPr="00BC676D">
              <w:rPr>
                <w:rFonts w:eastAsia="Calibri"/>
                <w:sz w:val="24"/>
              </w:rPr>
              <w:t>Quyết định số 01/2014/QĐ-UBND ngày 07/01/2014 của UBND tỉnh Lâm Đồng ban hành Quy chế chiếu sáng đô thị trên địa bàn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6CAB65CD" w14:textId="77777777" w:rsidR="00C67441" w:rsidRPr="00BC676D" w:rsidRDefault="00C67441" w:rsidP="00332E1D">
            <w:pPr>
              <w:tabs>
                <w:tab w:val="right" w:leader="dot" w:pos="8640"/>
              </w:tabs>
              <w:spacing w:line="360" w:lineRule="exact"/>
              <w:ind w:right="144" w:firstLine="172"/>
              <w:jc w:val="both"/>
              <w:rPr>
                <w:rFonts w:eastAsia="Calibri"/>
                <w:sz w:val="24"/>
              </w:rPr>
            </w:pPr>
            <w:r w:rsidRPr="00BC676D">
              <w:rPr>
                <w:rFonts w:eastAsia="Calibri"/>
                <w:sz w:val="24"/>
              </w:rPr>
              <w:t>Khoản 1 Điều 3, khoản 2 Điều 4, khoản 1 Điều 5, khoản 2 Điều 7, Điều 14, Điều 15 Quy định kèm theo.</w:t>
            </w:r>
          </w:p>
          <w:p w14:paraId="066D5AB1" w14:textId="77777777" w:rsidR="00C67441" w:rsidRPr="00BC676D" w:rsidRDefault="00C67441" w:rsidP="00332E1D">
            <w:pPr>
              <w:tabs>
                <w:tab w:val="right" w:leader="dot" w:pos="8640"/>
              </w:tabs>
              <w:spacing w:line="360" w:lineRule="exact"/>
              <w:ind w:right="144" w:firstLine="172"/>
              <w:jc w:val="both"/>
              <w:rPr>
                <w:rFonts w:eastAsia="Calibri"/>
                <w:sz w:val="24"/>
              </w:rPr>
            </w:pPr>
          </w:p>
          <w:p w14:paraId="63E30555" w14:textId="77777777" w:rsidR="00C67441" w:rsidRPr="00BC676D" w:rsidRDefault="00C67441" w:rsidP="00332E1D">
            <w:pPr>
              <w:tabs>
                <w:tab w:val="right" w:leader="dot" w:pos="8640"/>
              </w:tabs>
              <w:jc w:val="center"/>
              <w:rPr>
                <w:rFonts w:eastAsia="Calibri"/>
                <w:sz w:val="24"/>
              </w:rPr>
            </w:pPr>
          </w:p>
        </w:tc>
        <w:tc>
          <w:tcPr>
            <w:tcW w:w="1782" w:type="pct"/>
            <w:tcBorders>
              <w:top w:val="single" w:sz="2" w:space="0" w:color="auto"/>
              <w:left w:val="single" w:sz="2" w:space="0" w:color="auto"/>
              <w:bottom w:val="single" w:sz="2" w:space="0" w:color="auto"/>
              <w:right w:val="single" w:sz="2" w:space="0" w:color="auto"/>
            </w:tcBorders>
            <w:vAlign w:val="center"/>
          </w:tcPr>
          <w:p w14:paraId="17507E0D" w14:textId="2C3CFD76" w:rsidR="00C67441" w:rsidRPr="00BC676D" w:rsidRDefault="00C67441" w:rsidP="00332E1D">
            <w:pPr>
              <w:tabs>
                <w:tab w:val="right" w:leader="dot" w:pos="8640"/>
              </w:tabs>
              <w:spacing w:line="360" w:lineRule="exact"/>
              <w:jc w:val="both"/>
              <w:rPr>
                <w:rFonts w:eastAsia="Calibri"/>
                <w:sz w:val="24"/>
              </w:rPr>
            </w:pPr>
            <w:r w:rsidRPr="00BC676D">
              <w:rPr>
                <w:rFonts w:eastAsia="Calibri"/>
                <w:sz w:val="24"/>
              </w:rPr>
              <w:t xml:space="preserve">Thay đổi tên của các Sở: </w:t>
            </w:r>
            <w:r w:rsidRPr="00BC676D">
              <w:rPr>
                <w:color w:val="000000"/>
                <w:sz w:val="24"/>
                <w:shd w:val="clear" w:color="auto" w:fill="FFFFFF"/>
              </w:rPr>
              <w:t>Xây dựng, Kế hoạch và Đầu tư, Tài chính, Thông tin và Truyền thông</w:t>
            </w:r>
          </w:p>
        </w:tc>
        <w:tc>
          <w:tcPr>
            <w:tcW w:w="495" w:type="pct"/>
            <w:tcBorders>
              <w:top w:val="single" w:sz="2" w:space="0" w:color="auto"/>
              <w:left w:val="single" w:sz="2" w:space="0" w:color="auto"/>
              <w:bottom w:val="single" w:sz="2" w:space="0" w:color="auto"/>
              <w:right w:val="single" w:sz="2" w:space="0" w:color="auto"/>
            </w:tcBorders>
          </w:tcPr>
          <w:p w14:paraId="060068FB" w14:textId="77777777" w:rsidR="00C67441" w:rsidRPr="00BC676D" w:rsidRDefault="00C67441" w:rsidP="00332E1D">
            <w:pPr>
              <w:tabs>
                <w:tab w:val="right" w:leader="dot" w:pos="8640"/>
              </w:tabs>
              <w:jc w:val="center"/>
              <w:rPr>
                <w:rFonts w:eastAsia="Calibri"/>
                <w:sz w:val="24"/>
              </w:rPr>
            </w:pPr>
          </w:p>
        </w:tc>
      </w:tr>
      <w:tr w:rsidR="002723EE" w:rsidRPr="00BC676D" w14:paraId="1314EB1E" w14:textId="77777777" w:rsidTr="00332E1D">
        <w:tc>
          <w:tcPr>
            <w:tcW w:w="187" w:type="pct"/>
            <w:tcBorders>
              <w:left w:val="single" w:sz="2" w:space="0" w:color="auto"/>
              <w:right w:val="single" w:sz="2" w:space="0" w:color="auto"/>
            </w:tcBorders>
            <w:vAlign w:val="center"/>
          </w:tcPr>
          <w:p w14:paraId="3F349BB7" w14:textId="1CEFB2F3" w:rsidR="002723EE" w:rsidRPr="00BC676D" w:rsidRDefault="002917FD" w:rsidP="00332E1D">
            <w:pPr>
              <w:tabs>
                <w:tab w:val="right" w:leader="dot" w:pos="8640"/>
              </w:tabs>
              <w:jc w:val="center"/>
              <w:rPr>
                <w:rFonts w:eastAsia="Calibri"/>
                <w:sz w:val="24"/>
              </w:rPr>
            </w:pPr>
            <w:r>
              <w:rPr>
                <w:rFonts w:eastAsia="Calibri"/>
                <w:sz w:val="24"/>
              </w:rPr>
              <w:t>6</w:t>
            </w:r>
          </w:p>
        </w:tc>
        <w:tc>
          <w:tcPr>
            <w:tcW w:w="1348" w:type="pct"/>
            <w:tcBorders>
              <w:left w:val="single" w:sz="2" w:space="0" w:color="auto"/>
              <w:right w:val="single" w:sz="2" w:space="0" w:color="auto"/>
            </w:tcBorders>
            <w:vAlign w:val="center"/>
          </w:tcPr>
          <w:p w14:paraId="60468DE6" w14:textId="459E8946" w:rsidR="002723EE" w:rsidRPr="00BC676D" w:rsidRDefault="00680BC0" w:rsidP="00332E1D">
            <w:pPr>
              <w:tabs>
                <w:tab w:val="right" w:leader="dot" w:pos="8640"/>
              </w:tabs>
              <w:jc w:val="center"/>
              <w:rPr>
                <w:sz w:val="24"/>
              </w:rPr>
            </w:pPr>
            <w:r w:rsidRPr="00BC676D">
              <w:rPr>
                <w:sz w:val="24"/>
              </w:rPr>
              <w:t>Quyết định số 04/2015/QĐ-UBND 29/01/2015 Ban hành Quy chế quản lý, sử dụng hệ thống thư điện tử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0DBEA944" w14:textId="0B701A4D" w:rsidR="002723EE" w:rsidRPr="00BC676D" w:rsidRDefault="00FF4B20" w:rsidP="00332E1D">
            <w:pPr>
              <w:tabs>
                <w:tab w:val="right" w:leader="dot" w:pos="8640"/>
              </w:tabs>
              <w:jc w:val="center"/>
              <w:rPr>
                <w:rFonts w:eastAsia="Calibri"/>
                <w:sz w:val="24"/>
              </w:rPr>
            </w:pPr>
            <w:r w:rsidRPr="00BC676D">
              <w:rPr>
                <w:rFonts w:eastAsia="Calibri"/>
                <w:sz w:val="24"/>
              </w:rPr>
              <w:t>Khoản 2 điều 3; Khoản 1, 2 điều 5; Điều 6, khoản 1, 2 Điều 7; Điều 10, khoản 6 Điều 13 Quy chế</w:t>
            </w:r>
          </w:p>
        </w:tc>
        <w:tc>
          <w:tcPr>
            <w:tcW w:w="1782" w:type="pct"/>
            <w:tcBorders>
              <w:top w:val="single" w:sz="2" w:space="0" w:color="auto"/>
              <w:left w:val="single" w:sz="2" w:space="0" w:color="auto"/>
              <w:bottom w:val="single" w:sz="2" w:space="0" w:color="auto"/>
              <w:right w:val="single" w:sz="2" w:space="0" w:color="auto"/>
            </w:tcBorders>
          </w:tcPr>
          <w:p w14:paraId="66706114" w14:textId="34DA74EF" w:rsidR="002723EE" w:rsidRPr="00BC676D" w:rsidRDefault="00FF4B20" w:rsidP="00332E1D">
            <w:pPr>
              <w:tabs>
                <w:tab w:val="right" w:leader="dot" w:pos="8640"/>
              </w:tabs>
              <w:spacing w:line="360" w:lineRule="exact"/>
              <w:jc w:val="both"/>
              <w:rPr>
                <w:rFonts w:eastAsia="Calibri"/>
                <w:sz w:val="24"/>
              </w:rPr>
            </w:pPr>
            <w:r w:rsidRPr="00BC676D">
              <w:rPr>
                <w:rFonts w:eastAsia="Calibri"/>
                <w:sz w:val="24"/>
              </w:rPr>
              <w:t>Do có chủ trương sáp nhập và hợp nhất các sở ngành nên tên gọi các sở ngành có sự thay đổi, Thay đổi tên cơ quan đơn vị sau khi sắp xếp tổ chức bộ máy (Trung tâm quản lý Cổng thông tin điện tử)</w:t>
            </w:r>
          </w:p>
        </w:tc>
        <w:tc>
          <w:tcPr>
            <w:tcW w:w="495" w:type="pct"/>
            <w:tcBorders>
              <w:top w:val="single" w:sz="2" w:space="0" w:color="auto"/>
              <w:left w:val="single" w:sz="2" w:space="0" w:color="auto"/>
              <w:bottom w:val="single" w:sz="2" w:space="0" w:color="auto"/>
              <w:right w:val="single" w:sz="2" w:space="0" w:color="auto"/>
            </w:tcBorders>
          </w:tcPr>
          <w:p w14:paraId="00493222" w14:textId="77777777" w:rsidR="002723EE" w:rsidRPr="00BC676D" w:rsidRDefault="002723EE" w:rsidP="00332E1D">
            <w:pPr>
              <w:tabs>
                <w:tab w:val="right" w:leader="dot" w:pos="8640"/>
              </w:tabs>
              <w:jc w:val="center"/>
              <w:rPr>
                <w:rFonts w:eastAsia="Calibri"/>
                <w:sz w:val="24"/>
              </w:rPr>
            </w:pPr>
          </w:p>
        </w:tc>
      </w:tr>
      <w:tr w:rsidR="00867651" w:rsidRPr="00BC676D" w14:paraId="72C14D67" w14:textId="77777777" w:rsidTr="00332E1D">
        <w:tc>
          <w:tcPr>
            <w:tcW w:w="187" w:type="pct"/>
            <w:tcBorders>
              <w:left w:val="single" w:sz="2" w:space="0" w:color="auto"/>
              <w:right w:val="single" w:sz="2" w:space="0" w:color="auto"/>
            </w:tcBorders>
            <w:vAlign w:val="center"/>
          </w:tcPr>
          <w:p w14:paraId="3D56EEA1" w14:textId="46198430" w:rsidR="00867651" w:rsidRPr="00BC676D" w:rsidRDefault="002917FD" w:rsidP="00332E1D">
            <w:pPr>
              <w:tabs>
                <w:tab w:val="right" w:leader="dot" w:pos="8640"/>
              </w:tabs>
              <w:jc w:val="center"/>
              <w:rPr>
                <w:rFonts w:eastAsia="Calibri"/>
                <w:sz w:val="24"/>
              </w:rPr>
            </w:pPr>
            <w:r>
              <w:rPr>
                <w:rFonts w:eastAsia="Calibri"/>
                <w:sz w:val="24"/>
              </w:rPr>
              <w:t>7</w:t>
            </w:r>
          </w:p>
        </w:tc>
        <w:tc>
          <w:tcPr>
            <w:tcW w:w="1348" w:type="pct"/>
            <w:tcBorders>
              <w:left w:val="single" w:sz="2" w:space="0" w:color="auto"/>
              <w:right w:val="single" w:sz="2" w:space="0" w:color="auto"/>
            </w:tcBorders>
            <w:vAlign w:val="center"/>
          </w:tcPr>
          <w:p w14:paraId="4B0D7366" w14:textId="7CC359EE" w:rsidR="00867651" w:rsidRPr="00BC676D" w:rsidRDefault="00867651" w:rsidP="005E262C">
            <w:pPr>
              <w:tabs>
                <w:tab w:val="right" w:leader="dot" w:pos="8640"/>
              </w:tabs>
              <w:jc w:val="both"/>
              <w:rPr>
                <w:sz w:val="24"/>
              </w:rPr>
            </w:pPr>
            <w:r w:rsidRPr="00BC676D">
              <w:rPr>
                <w:rFonts w:eastAsia="Calibri"/>
                <w:sz w:val="24"/>
              </w:rPr>
              <w:t>Quyết định số 56/2015/QĐ-UBND ngày 04/8/2015 của UBND tỉnh Lâm Đồng về việc ban hành “Quy chế quản lý và sử dụng nhãn hiệu chứng nhận Sầu riêng Đạ Huoai”</w:t>
            </w:r>
          </w:p>
        </w:tc>
        <w:tc>
          <w:tcPr>
            <w:tcW w:w="1188" w:type="pct"/>
            <w:tcBorders>
              <w:top w:val="single" w:sz="2" w:space="0" w:color="auto"/>
              <w:left w:val="single" w:sz="2" w:space="0" w:color="auto"/>
              <w:bottom w:val="single" w:sz="2" w:space="0" w:color="auto"/>
              <w:right w:val="single" w:sz="2" w:space="0" w:color="auto"/>
            </w:tcBorders>
            <w:vAlign w:val="center"/>
          </w:tcPr>
          <w:p w14:paraId="5E10F2E2" w14:textId="1E10904D" w:rsidR="00867651" w:rsidRPr="00BC676D" w:rsidRDefault="002F7F0E" w:rsidP="00332E1D">
            <w:pPr>
              <w:tabs>
                <w:tab w:val="right" w:leader="dot" w:pos="8640"/>
              </w:tabs>
              <w:jc w:val="center"/>
              <w:rPr>
                <w:rFonts w:eastAsia="Calibri"/>
                <w:sz w:val="24"/>
              </w:rPr>
            </w:pPr>
            <w:r w:rsidRPr="00BC676D">
              <w:rPr>
                <w:rFonts w:eastAsia="Calibri"/>
                <w:sz w:val="24"/>
              </w:rPr>
              <w:t>Điều 2, Điều 6</w:t>
            </w:r>
          </w:p>
        </w:tc>
        <w:tc>
          <w:tcPr>
            <w:tcW w:w="1782" w:type="pct"/>
            <w:tcBorders>
              <w:top w:val="single" w:sz="2" w:space="0" w:color="auto"/>
              <w:left w:val="single" w:sz="2" w:space="0" w:color="auto"/>
              <w:bottom w:val="single" w:sz="2" w:space="0" w:color="auto"/>
              <w:right w:val="single" w:sz="2" w:space="0" w:color="auto"/>
            </w:tcBorders>
          </w:tcPr>
          <w:p w14:paraId="6271EC8B" w14:textId="77777777" w:rsidR="002F7F0E" w:rsidRPr="00BC676D" w:rsidRDefault="002F7F0E" w:rsidP="00332E1D">
            <w:pPr>
              <w:tabs>
                <w:tab w:val="right" w:leader="dot" w:pos="8640"/>
              </w:tabs>
              <w:spacing w:before="60" w:after="60"/>
              <w:ind w:firstLine="142"/>
              <w:jc w:val="both"/>
              <w:rPr>
                <w:rFonts w:eastAsia="Calibri"/>
                <w:sz w:val="24"/>
              </w:rPr>
            </w:pPr>
            <w:r w:rsidRPr="00BC676D">
              <w:rPr>
                <w:rFonts w:eastAsia="Calibri"/>
                <w:sz w:val="24"/>
              </w:rPr>
              <w:t>- Phạm vi áp dụng là sản phẩm được trồng và kinh doanh trên địa bàn huyện Đạ Huoai, tuy nhiên việc sắp xếp bộ máy đã nhập 03 huyện phía nam thành huyện Đạ Huoai.</w:t>
            </w:r>
          </w:p>
          <w:p w14:paraId="4B42B858" w14:textId="478C8576" w:rsidR="00867651" w:rsidRPr="00BC676D" w:rsidRDefault="002F7F0E" w:rsidP="00332E1D">
            <w:pPr>
              <w:tabs>
                <w:tab w:val="right" w:leader="dot" w:pos="8640"/>
              </w:tabs>
              <w:spacing w:line="360" w:lineRule="exact"/>
              <w:jc w:val="both"/>
              <w:rPr>
                <w:rFonts w:eastAsia="Calibri"/>
                <w:sz w:val="24"/>
              </w:rPr>
            </w:pPr>
            <w:r w:rsidRPr="00BC676D">
              <w:rPr>
                <w:rFonts w:eastAsia="Calibri"/>
                <w:sz w:val="24"/>
              </w:rPr>
              <w:t>- Bản đồ vùng trồng: do nhập 03 huyện phía nam nên bản đồ vùng trồng của sản phẩm sầu riêng cần phải điều chỉnh lại theo địa giới hành chính mới</w:t>
            </w:r>
          </w:p>
        </w:tc>
        <w:tc>
          <w:tcPr>
            <w:tcW w:w="495" w:type="pct"/>
            <w:tcBorders>
              <w:top w:val="single" w:sz="2" w:space="0" w:color="auto"/>
              <w:left w:val="single" w:sz="2" w:space="0" w:color="auto"/>
              <w:bottom w:val="single" w:sz="2" w:space="0" w:color="auto"/>
              <w:right w:val="single" w:sz="2" w:space="0" w:color="auto"/>
            </w:tcBorders>
          </w:tcPr>
          <w:p w14:paraId="59A6E58E" w14:textId="77777777" w:rsidR="00867651" w:rsidRPr="00BC676D" w:rsidRDefault="00867651" w:rsidP="00332E1D">
            <w:pPr>
              <w:tabs>
                <w:tab w:val="right" w:leader="dot" w:pos="8640"/>
              </w:tabs>
              <w:jc w:val="center"/>
              <w:rPr>
                <w:rFonts w:eastAsia="Calibri"/>
                <w:sz w:val="24"/>
              </w:rPr>
            </w:pPr>
          </w:p>
        </w:tc>
      </w:tr>
      <w:tr w:rsidR="00D33D52" w:rsidRPr="00BC676D" w14:paraId="1F6828C7" w14:textId="77777777" w:rsidTr="00332E1D">
        <w:tc>
          <w:tcPr>
            <w:tcW w:w="187" w:type="pct"/>
            <w:tcBorders>
              <w:left w:val="single" w:sz="2" w:space="0" w:color="auto"/>
              <w:right w:val="single" w:sz="2" w:space="0" w:color="auto"/>
            </w:tcBorders>
            <w:vAlign w:val="center"/>
          </w:tcPr>
          <w:p w14:paraId="78687BA4" w14:textId="451F93C1" w:rsidR="00D33D52" w:rsidRPr="00BC676D" w:rsidRDefault="002917FD" w:rsidP="00332E1D">
            <w:pPr>
              <w:tabs>
                <w:tab w:val="right" w:leader="dot" w:pos="8640"/>
              </w:tabs>
              <w:jc w:val="center"/>
              <w:rPr>
                <w:rFonts w:eastAsia="Calibri"/>
                <w:sz w:val="24"/>
              </w:rPr>
            </w:pPr>
            <w:r>
              <w:rPr>
                <w:rFonts w:eastAsia="Calibri"/>
                <w:sz w:val="24"/>
              </w:rPr>
              <w:t>8</w:t>
            </w:r>
          </w:p>
        </w:tc>
        <w:tc>
          <w:tcPr>
            <w:tcW w:w="1348" w:type="pct"/>
            <w:tcBorders>
              <w:left w:val="single" w:sz="2" w:space="0" w:color="auto"/>
              <w:right w:val="single" w:sz="2" w:space="0" w:color="auto"/>
            </w:tcBorders>
            <w:vAlign w:val="center"/>
          </w:tcPr>
          <w:p w14:paraId="5B5C2987" w14:textId="3156FC0C" w:rsidR="00D33D52" w:rsidRPr="00BC676D" w:rsidRDefault="00D33D52" w:rsidP="005E262C">
            <w:pPr>
              <w:tabs>
                <w:tab w:val="right" w:leader="dot" w:pos="8640"/>
              </w:tabs>
              <w:jc w:val="both"/>
              <w:rPr>
                <w:sz w:val="24"/>
              </w:rPr>
            </w:pPr>
            <w:r w:rsidRPr="00BC676D">
              <w:rPr>
                <w:rFonts w:eastAsia="Calibri"/>
                <w:sz w:val="24"/>
              </w:rPr>
              <w:t xml:space="preserve">Quyết định số 02/2017/QĐ-UBND ngày 09/01/2017 </w:t>
            </w:r>
            <w:r w:rsidRPr="00BC676D">
              <w:rPr>
                <w:color w:val="222222"/>
                <w:sz w:val="24"/>
                <w:shd w:val="clear" w:color="auto" w:fill="FFFFFF"/>
              </w:rPr>
              <w:t>Về việc ban hành khung giá dịch vụ quản lý vận hành nhà chung cư trên địa bàn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79B2100F" w14:textId="0504897D" w:rsidR="00D33D52" w:rsidRPr="00BC676D" w:rsidRDefault="00D33D52" w:rsidP="00332E1D">
            <w:pPr>
              <w:tabs>
                <w:tab w:val="right" w:leader="dot" w:pos="8640"/>
              </w:tabs>
              <w:jc w:val="center"/>
              <w:rPr>
                <w:rFonts w:eastAsia="Calibri"/>
                <w:sz w:val="24"/>
              </w:rPr>
            </w:pPr>
            <w:r w:rsidRPr="00BC676D">
              <w:rPr>
                <w:rFonts w:eastAsia="Calibri"/>
                <w:sz w:val="24"/>
              </w:rPr>
              <w:t>Khoản 1, điểm a Khoản 3 Điều 3, Điều 5</w:t>
            </w:r>
          </w:p>
        </w:tc>
        <w:tc>
          <w:tcPr>
            <w:tcW w:w="1782" w:type="pct"/>
            <w:tcBorders>
              <w:top w:val="single" w:sz="2" w:space="0" w:color="auto"/>
              <w:left w:val="single" w:sz="2" w:space="0" w:color="auto"/>
              <w:bottom w:val="single" w:sz="2" w:space="0" w:color="auto"/>
              <w:right w:val="single" w:sz="2" w:space="0" w:color="auto"/>
            </w:tcBorders>
            <w:vAlign w:val="center"/>
          </w:tcPr>
          <w:p w14:paraId="3F1EFE7E" w14:textId="3DA63997" w:rsidR="00D33D52" w:rsidRPr="00BC676D" w:rsidRDefault="00D33D52" w:rsidP="00332E1D">
            <w:pPr>
              <w:tabs>
                <w:tab w:val="right" w:leader="dot" w:pos="8640"/>
              </w:tabs>
              <w:spacing w:line="360" w:lineRule="exact"/>
              <w:jc w:val="both"/>
              <w:rPr>
                <w:rFonts w:eastAsia="Calibri"/>
                <w:sz w:val="24"/>
              </w:rPr>
            </w:pPr>
            <w:r w:rsidRPr="00BC676D">
              <w:rPr>
                <w:rFonts w:eastAsia="Calibri"/>
                <w:sz w:val="24"/>
              </w:rPr>
              <w:t>Thay đổi tên các sở: Xây dựng, Tài chính, Tài nguyên và Môi trường</w:t>
            </w:r>
          </w:p>
        </w:tc>
        <w:tc>
          <w:tcPr>
            <w:tcW w:w="495" w:type="pct"/>
            <w:tcBorders>
              <w:top w:val="single" w:sz="2" w:space="0" w:color="auto"/>
              <w:left w:val="single" w:sz="2" w:space="0" w:color="auto"/>
              <w:bottom w:val="single" w:sz="2" w:space="0" w:color="auto"/>
              <w:right w:val="single" w:sz="2" w:space="0" w:color="auto"/>
            </w:tcBorders>
          </w:tcPr>
          <w:p w14:paraId="2316091B" w14:textId="77777777" w:rsidR="00D33D52" w:rsidRPr="00BC676D" w:rsidRDefault="00D33D52" w:rsidP="00332E1D">
            <w:pPr>
              <w:tabs>
                <w:tab w:val="right" w:leader="dot" w:pos="8640"/>
              </w:tabs>
              <w:jc w:val="center"/>
              <w:rPr>
                <w:rFonts w:eastAsia="Calibri"/>
                <w:sz w:val="24"/>
              </w:rPr>
            </w:pPr>
          </w:p>
        </w:tc>
      </w:tr>
      <w:tr w:rsidR="002A54D9" w:rsidRPr="00BC676D" w14:paraId="68FC6BB2" w14:textId="77777777" w:rsidTr="00332E1D">
        <w:tc>
          <w:tcPr>
            <w:tcW w:w="187" w:type="pct"/>
            <w:tcBorders>
              <w:left w:val="single" w:sz="2" w:space="0" w:color="auto"/>
              <w:right w:val="single" w:sz="2" w:space="0" w:color="auto"/>
            </w:tcBorders>
            <w:vAlign w:val="center"/>
          </w:tcPr>
          <w:p w14:paraId="453FEB12" w14:textId="6CF09533" w:rsidR="002A54D9" w:rsidRPr="00BC676D" w:rsidRDefault="002917FD" w:rsidP="00332E1D">
            <w:pPr>
              <w:tabs>
                <w:tab w:val="right" w:leader="dot" w:pos="8640"/>
              </w:tabs>
              <w:jc w:val="center"/>
              <w:rPr>
                <w:rFonts w:eastAsia="Calibri"/>
                <w:sz w:val="24"/>
              </w:rPr>
            </w:pPr>
            <w:r>
              <w:rPr>
                <w:rFonts w:eastAsia="Calibri"/>
                <w:sz w:val="24"/>
              </w:rPr>
              <w:t>9</w:t>
            </w:r>
          </w:p>
        </w:tc>
        <w:tc>
          <w:tcPr>
            <w:tcW w:w="1348" w:type="pct"/>
            <w:tcBorders>
              <w:left w:val="single" w:sz="2" w:space="0" w:color="auto"/>
              <w:right w:val="single" w:sz="2" w:space="0" w:color="auto"/>
            </w:tcBorders>
            <w:vAlign w:val="center"/>
          </w:tcPr>
          <w:p w14:paraId="4029EDC7" w14:textId="5C0890DA" w:rsidR="002A54D9" w:rsidRPr="00BC676D" w:rsidRDefault="002A54D9" w:rsidP="00725819">
            <w:pPr>
              <w:tabs>
                <w:tab w:val="right" w:leader="dot" w:pos="8640"/>
              </w:tabs>
              <w:jc w:val="both"/>
              <w:rPr>
                <w:rFonts w:eastAsia="Calibri"/>
                <w:sz w:val="24"/>
                <w:lang w:val="vi-VN"/>
              </w:rPr>
            </w:pPr>
            <w:r w:rsidRPr="00BC676D">
              <w:rPr>
                <w:sz w:val="24"/>
              </w:rPr>
              <w:t xml:space="preserve">Quyết định số 04/2017/QĐ-UBND ngày 19/01/2017 của Ủy ban nhân dân tỉnh về việc ban hành Quy chế phối hợp giữa Sở Tài nguyên và Môi trường, Văn phòng Đăng ký đất đai và các Chi </w:t>
            </w:r>
            <w:r w:rsidRPr="00BC676D">
              <w:rPr>
                <w:sz w:val="24"/>
              </w:rPr>
              <w:lastRenderedPageBreak/>
              <w:t>nhánh Văn phòng Đăng ký đất đai với các cơ quan, đơn vị liên quan trong việc thực hiện chức năng, nhiệm vụ, quyền hạn của Văn phòng Đăng ký đất đai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2393B5C6" w14:textId="4FA9F1E2" w:rsidR="002A54D9" w:rsidRPr="00BC676D" w:rsidRDefault="002A54D9" w:rsidP="00332E1D">
            <w:pPr>
              <w:tabs>
                <w:tab w:val="right" w:leader="dot" w:pos="8640"/>
              </w:tabs>
              <w:jc w:val="center"/>
              <w:rPr>
                <w:rFonts w:eastAsia="Calibri"/>
                <w:sz w:val="24"/>
                <w:lang w:val="vi-VN"/>
              </w:rPr>
            </w:pPr>
            <w:r w:rsidRPr="00BC676D">
              <w:rPr>
                <w:rFonts w:eastAsia="Calibri"/>
                <w:sz w:val="24"/>
              </w:rPr>
              <w:lastRenderedPageBreak/>
              <w:t>Toàn bộ</w:t>
            </w:r>
          </w:p>
        </w:tc>
        <w:tc>
          <w:tcPr>
            <w:tcW w:w="1782" w:type="pct"/>
            <w:tcBorders>
              <w:top w:val="single" w:sz="2" w:space="0" w:color="auto"/>
              <w:left w:val="single" w:sz="2" w:space="0" w:color="auto"/>
              <w:bottom w:val="single" w:sz="2" w:space="0" w:color="auto"/>
              <w:right w:val="single" w:sz="2" w:space="0" w:color="auto"/>
            </w:tcBorders>
          </w:tcPr>
          <w:p w14:paraId="45B13A27" w14:textId="77777777" w:rsidR="002A54D9" w:rsidRPr="00BC676D" w:rsidRDefault="002A54D9" w:rsidP="00332E1D">
            <w:pPr>
              <w:tabs>
                <w:tab w:val="right" w:leader="dot" w:pos="8640"/>
              </w:tabs>
              <w:spacing w:line="360" w:lineRule="exact"/>
              <w:jc w:val="both"/>
              <w:rPr>
                <w:rFonts w:eastAsia="Calibri"/>
                <w:sz w:val="24"/>
              </w:rPr>
            </w:pPr>
            <w:r w:rsidRPr="00BC676D">
              <w:rPr>
                <w:rFonts w:eastAsia="Calibri"/>
                <w:sz w:val="24"/>
              </w:rPr>
              <w:softHyphen/>
            </w:r>
          </w:p>
          <w:p w14:paraId="3B10B5D9" w14:textId="77777777" w:rsidR="002A54D9" w:rsidRPr="00BC676D" w:rsidRDefault="002A54D9" w:rsidP="00332E1D">
            <w:pPr>
              <w:tabs>
                <w:tab w:val="right" w:leader="dot" w:pos="8640"/>
              </w:tabs>
              <w:spacing w:line="360" w:lineRule="exact"/>
              <w:jc w:val="both"/>
              <w:rPr>
                <w:rFonts w:eastAsia="Calibri"/>
                <w:sz w:val="24"/>
              </w:rPr>
            </w:pPr>
          </w:p>
          <w:p w14:paraId="74B13588" w14:textId="0B1D0AD8" w:rsidR="002A54D9" w:rsidRPr="00BC676D" w:rsidRDefault="002A54D9" w:rsidP="00332E1D">
            <w:pPr>
              <w:tabs>
                <w:tab w:val="right" w:leader="dot" w:pos="8640"/>
              </w:tabs>
              <w:jc w:val="both"/>
              <w:rPr>
                <w:rFonts w:eastAsia="Calibri"/>
                <w:sz w:val="24"/>
                <w:lang w:val="vi-VN"/>
              </w:rPr>
            </w:pPr>
            <w:r w:rsidRPr="00BC676D">
              <w:rPr>
                <w:rFonts w:eastAsia="Calibri"/>
                <w:sz w:val="24"/>
              </w:rPr>
              <w:t>Thay đổi về chức năng, nhiệm vụ, quyền hạn, tổ chức bộ máy.</w:t>
            </w:r>
          </w:p>
        </w:tc>
        <w:tc>
          <w:tcPr>
            <w:tcW w:w="495" w:type="pct"/>
            <w:tcBorders>
              <w:top w:val="single" w:sz="2" w:space="0" w:color="auto"/>
              <w:left w:val="single" w:sz="2" w:space="0" w:color="auto"/>
              <w:bottom w:val="single" w:sz="2" w:space="0" w:color="auto"/>
              <w:right w:val="single" w:sz="2" w:space="0" w:color="auto"/>
            </w:tcBorders>
          </w:tcPr>
          <w:p w14:paraId="4D5FA2FC" w14:textId="77777777" w:rsidR="002A54D9" w:rsidRPr="00BC676D" w:rsidRDefault="002A54D9" w:rsidP="00332E1D">
            <w:pPr>
              <w:tabs>
                <w:tab w:val="right" w:leader="dot" w:pos="8640"/>
              </w:tabs>
              <w:jc w:val="center"/>
              <w:rPr>
                <w:rFonts w:eastAsia="Calibri"/>
                <w:sz w:val="24"/>
              </w:rPr>
            </w:pPr>
          </w:p>
        </w:tc>
      </w:tr>
      <w:tr w:rsidR="00380A21" w:rsidRPr="00BC676D" w14:paraId="2210A91F" w14:textId="77777777" w:rsidTr="00332E1D">
        <w:tc>
          <w:tcPr>
            <w:tcW w:w="187" w:type="pct"/>
            <w:tcBorders>
              <w:left w:val="single" w:sz="2" w:space="0" w:color="auto"/>
              <w:right w:val="single" w:sz="2" w:space="0" w:color="auto"/>
            </w:tcBorders>
            <w:vAlign w:val="center"/>
          </w:tcPr>
          <w:p w14:paraId="0F9F8C7A" w14:textId="1115B7DD" w:rsidR="00380A21" w:rsidRPr="00BC676D" w:rsidRDefault="00725819" w:rsidP="00332E1D">
            <w:pPr>
              <w:tabs>
                <w:tab w:val="right" w:leader="dot" w:pos="8640"/>
              </w:tabs>
              <w:jc w:val="center"/>
              <w:rPr>
                <w:rFonts w:eastAsia="Calibri"/>
                <w:sz w:val="24"/>
              </w:rPr>
            </w:pPr>
            <w:r>
              <w:rPr>
                <w:rFonts w:eastAsia="Calibri"/>
                <w:sz w:val="24"/>
              </w:rPr>
              <w:t>10</w:t>
            </w:r>
          </w:p>
        </w:tc>
        <w:tc>
          <w:tcPr>
            <w:tcW w:w="1348" w:type="pct"/>
            <w:tcBorders>
              <w:left w:val="single" w:sz="2" w:space="0" w:color="auto"/>
              <w:right w:val="single" w:sz="2" w:space="0" w:color="auto"/>
            </w:tcBorders>
            <w:vAlign w:val="center"/>
          </w:tcPr>
          <w:p w14:paraId="76DCDCAA" w14:textId="1D8F39FA" w:rsidR="00380A21" w:rsidRPr="00BC676D" w:rsidRDefault="00380A21" w:rsidP="00780DDD">
            <w:pPr>
              <w:tabs>
                <w:tab w:val="right" w:leader="dot" w:pos="8640"/>
              </w:tabs>
              <w:jc w:val="both"/>
              <w:rPr>
                <w:rFonts w:eastAsia="Calibri"/>
                <w:sz w:val="24"/>
                <w:lang w:val="vi-VN"/>
              </w:rPr>
            </w:pPr>
            <w:r w:rsidRPr="00BC676D">
              <w:rPr>
                <w:rFonts w:eastAsia="Calibri"/>
                <w:sz w:val="24"/>
              </w:rPr>
              <w:t>Quyết định số 39/2017/QĐ-UBND ngày 28/6/2017 của UBND tỉnh Lâm Đồng về Ban hành quy định về quản lý cây xanh đô thị trên địa bàn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120A5661" w14:textId="1AAFEE96" w:rsidR="00380A21" w:rsidRPr="00BC676D" w:rsidRDefault="00380A21" w:rsidP="00332E1D">
            <w:pPr>
              <w:tabs>
                <w:tab w:val="right" w:leader="dot" w:pos="8640"/>
              </w:tabs>
              <w:jc w:val="center"/>
              <w:rPr>
                <w:rFonts w:eastAsia="Calibri"/>
                <w:sz w:val="24"/>
                <w:lang w:val="vi-VN"/>
              </w:rPr>
            </w:pPr>
            <w:r w:rsidRPr="00BC676D">
              <w:rPr>
                <w:rFonts w:eastAsia="Calibri"/>
                <w:sz w:val="24"/>
              </w:rPr>
              <w:t>Điều 16, khoản 2, khoản 4, khoản 10 Điều 17, Điều 21 Quy định kèm theo.</w:t>
            </w:r>
          </w:p>
        </w:tc>
        <w:tc>
          <w:tcPr>
            <w:tcW w:w="1782" w:type="pct"/>
            <w:tcBorders>
              <w:top w:val="single" w:sz="2" w:space="0" w:color="auto"/>
              <w:left w:val="single" w:sz="2" w:space="0" w:color="auto"/>
              <w:bottom w:val="single" w:sz="2" w:space="0" w:color="auto"/>
              <w:right w:val="single" w:sz="2" w:space="0" w:color="auto"/>
            </w:tcBorders>
            <w:vAlign w:val="center"/>
          </w:tcPr>
          <w:p w14:paraId="31A07B04" w14:textId="6A609DE5" w:rsidR="00380A21" w:rsidRPr="00BC676D" w:rsidRDefault="00380A21" w:rsidP="00332E1D">
            <w:pPr>
              <w:tabs>
                <w:tab w:val="right" w:leader="dot" w:pos="8640"/>
              </w:tabs>
              <w:jc w:val="both"/>
              <w:rPr>
                <w:rFonts w:eastAsia="Calibri"/>
                <w:sz w:val="24"/>
                <w:lang w:val="vi-VN"/>
              </w:rPr>
            </w:pPr>
            <w:r w:rsidRPr="00BC676D">
              <w:rPr>
                <w:rFonts w:eastAsia="Calibri"/>
                <w:sz w:val="24"/>
              </w:rPr>
              <w:t xml:space="preserve">Thay đổi tên của các Sở: </w:t>
            </w:r>
            <w:r w:rsidRPr="00BC676D">
              <w:rPr>
                <w:color w:val="000000"/>
                <w:sz w:val="24"/>
                <w:shd w:val="clear" w:color="auto" w:fill="FFFFFF"/>
              </w:rPr>
              <w:t>Xây dựng, Nông nghiệp và Phát triển nông thôn, Kế hoạch và Đầu tư, Tài chính, Thông tin và Truyền thông</w:t>
            </w:r>
          </w:p>
        </w:tc>
        <w:tc>
          <w:tcPr>
            <w:tcW w:w="495" w:type="pct"/>
            <w:tcBorders>
              <w:top w:val="single" w:sz="2" w:space="0" w:color="auto"/>
              <w:left w:val="single" w:sz="2" w:space="0" w:color="auto"/>
              <w:bottom w:val="single" w:sz="2" w:space="0" w:color="auto"/>
              <w:right w:val="single" w:sz="2" w:space="0" w:color="auto"/>
            </w:tcBorders>
          </w:tcPr>
          <w:p w14:paraId="749C0FA2" w14:textId="77777777" w:rsidR="00380A21" w:rsidRPr="00BC676D" w:rsidRDefault="00380A21" w:rsidP="00332E1D">
            <w:pPr>
              <w:tabs>
                <w:tab w:val="right" w:leader="dot" w:pos="8640"/>
              </w:tabs>
              <w:jc w:val="center"/>
              <w:rPr>
                <w:rFonts w:eastAsia="Calibri"/>
                <w:sz w:val="24"/>
              </w:rPr>
            </w:pPr>
          </w:p>
        </w:tc>
      </w:tr>
      <w:tr w:rsidR="003D3FDB" w:rsidRPr="00BC676D" w14:paraId="624FDACD" w14:textId="77777777" w:rsidTr="00332E1D">
        <w:tc>
          <w:tcPr>
            <w:tcW w:w="187" w:type="pct"/>
            <w:tcBorders>
              <w:left w:val="single" w:sz="2" w:space="0" w:color="auto"/>
              <w:right w:val="single" w:sz="2" w:space="0" w:color="auto"/>
            </w:tcBorders>
            <w:vAlign w:val="center"/>
          </w:tcPr>
          <w:p w14:paraId="46585FFD" w14:textId="21BB9823" w:rsidR="003D3FDB" w:rsidRPr="00BC676D" w:rsidRDefault="0003700D" w:rsidP="00332E1D">
            <w:pPr>
              <w:tabs>
                <w:tab w:val="right" w:leader="dot" w:pos="8640"/>
              </w:tabs>
              <w:jc w:val="center"/>
              <w:rPr>
                <w:rFonts w:eastAsia="Calibri"/>
                <w:sz w:val="24"/>
              </w:rPr>
            </w:pPr>
            <w:r w:rsidRPr="00BC676D">
              <w:rPr>
                <w:rFonts w:eastAsia="Calibri"/>
                <w:sz w:val="24"/>
              </w:rPr>
              <w:t>1</w:t>
            </w:r>
            <w:r w:rsidR="0041497F">
              <w:rPr>
                <w:rFonts w:eastAsia="Calibri"/>
                <w:sz w:val="24"/>
              </w:rPr>
              <w:t>1</w:t>
            </w:r>
          </w:p>
        </w:tc>
        <w:tc>
          <w:tcPr>
            <w:tcW w:w="1348" w:type="pct"/>
            <w:tcBorders>
              <w:left w:val="single" w:sz="2" w:space="0" w:color="auto"/>
              <w:right w:val="single" w:sz="2" w:space="0" w:color="auto"/>
            </w:tcBorders>
            <w:vAlign w:val="center"/>
          </w:tcPr>
          <w:p w14:paraId="47673764" w14:textId="00CB22F9" w:rsidR="003D3FDB" w:rsidRPr="00BC676D" w:rsidRDefault="003D3FDB" w:rsidP="00332E1D">
            <w:pPr>
              <w:tabs>
                <w:tab w:val="right" w:leader="dot" w:pos="8640"/>
              </w:tabs>
              <w:jc w:val="center"/>
              <w:rPr>
                <w:rFonts w:eastAsia="Calibri"/>
                <w:sz w:val="24"/>
              </w:rPr>
            </w:pPr>
            <w:r w:rsidRPr="00BC676D">
              <w:rPr>
                <w:rFonts w:eastAsia="Calibri"/>
                <w:sz w:val="24"/>
                <w:lang w:val="vi-VN"/>
              </w:rPr>
              <w:t>Quyết định số 28/2019/QĐ-SNV ngày 31/5/2029</w:t>
            </w:r>
            <w:r w:rsidRPr="00BC676D">
              <w:rPr>
                <w:rFonts w:eastAsia="Calibri"/>
                <w:sz w:val="24"/>
              </w:rPr>
              <w:t xml:space="preserve"> v/v quy định phân cấp quản lý cán bộ, công chức, viên chức, người quản lý doanh nghiệp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0C094955" w14:textId="77777777" w:rsidR="003D3FDB" w:rsidRPr="00BC676D" w:rsidRDefault="003D3FDB" w:rsidP="00332E1D">
            <w:pPr>
              <w:tabs>
                <w:tab w:val="right" w:leader="dot" w:pos="8640"/>
              </w:tabs>
              <w:jc w:val="center"/>
              <w:rPr>
                <w:rFonts w:eastAsia="Calibri"/>
                <w:sz w:val="24"/>
              </w:rPr>
            </w:pPr>
            <w:r w:rsidRPr="00BC676D">
              <w:rPr>
                <w:rFonts w:eastAsia="Calibri"/>
                <w:sz w:val="24"/>
                <w:lang w:val="vi-VN"/>
              </w:rPr>
              <w:t>Điều 4, Điều 7 trong Quyết định ban hành kèm theo</w:t>
            </w:r>
          </w:p>
          <w:p w14:paraId="5DC4BFEF" w14:textId="77777777" w:rsidR="003D3FDB" w:rsidRPr="00BC676D" w:rsidRDefault="003D3FDB" w:rsidP="00332E1D">
            <w:pPr>
              <w:tabs>
                <w:tab w:val="right" w:leader="dot" w:pos="8640"/>
              </w:tabs>
              <w:jc w:val="both"/>
              <w:rPr>
                <w:rFonts w:eastAsia="Calibri"/>
                <w:sz w:val="24"/>
              </w:rPr>
            </w:pPr>
          </w:p>
        </w:tc>
        <w:tc>
          <w:tcPr>
            <w:tcW w:w="1782" w:type="pct"/>
            <w:tcBorders>
              <w:top w:val="single" w:sz="2" w:space="0" w:color="auto"/>
              <w:left w:val="single" w:sz="2" w:space="0" w:color="auto"/>
              <w:bottom w:val="single" w:sz="2" w:space="0" w:color="auto"/>
              <w:right w:val="single" w:sz="2" w:space="0" w:color="auto"/>
            </w:tcBorders>
            <w:vAlign w:val="center"/>
          </w:tcPr>
          <w:p w14:paraId="60040E09" w14:textId="5B4EEF0F" w:rsidR="003D3FDB" w:rsidRPr="00BC676D" w:rsidRDefault="003D3FDB" w:rsidP="00332E1D">
            <w:pPr>
              <w:tabs>
                <w:tab w:val="right" w:leader="dot" w:pos="8640"/>
              </w:tabs>
              <w:jc w:val="both"/>
              <w:rPr>
                <w:rFonts w:eastAsia="Calibri"/>
                <w:sz w:val="24"/>
                <w:lang w:val="vi-VN"/>
              </w:rPr>
            </w:pPr>
            <w:r w:rsidRPr="00BC676D">
              <w:rPr>
                <w:rFonts w:eastAsia="Calibri"/>
                <w:sz w:val="24"/>
                <w:lang w:val="vi-VN"/>
              </w:rPr>
              <w:t>Sau sắp xếp, hợp nhất Sở Nội vụ sẽ đổi tên gọi thành Sở Nội vụ - Lao động</w:t>
            </w:r>
          </w:p>
        </w:tc>
        <w:tc>
          <w:tcPr>
            <w:tcW w:w="495" w:type="pct"/>
            <w:tcBorders>
              <w:top w:val="single" w:sz="2" w:space="0" w:color="auto"/>
              <w:left w:val="single" w:sz="2" w:space="0" w:color="auto"/>
              <w:bottom w:val="single" w:sz="2" w:space="0" w:color="auto"/>
              <w:right w:val="single" w:sz="2" w:space="0" w:color="auto"/>
            </w:tcBorders>
          </w:tcPr>
          <w:p w14:paraId="169B63C9" w14:textId="77777777" w:rsidR="003D3FDB" w:rsidRPr="00BC676D" w:rsidRDefault="003D3FDB" w:rsidP="00332E1D">
            <w:pPr>
              <w:tabs>
                <w:tab w:val="right" w:leader="dot" w:pos="8640"/>
              </w:tabs>
              <w:jc w:val="center"/>
              <w:rPr>
                <w:rFonts w:eastAsia="Calibri"/>
                <w:sz w:val="24"/>
              </w:rPr>
            </w:pPr>
          </w:p>
        </w:tc>
      </w:tr>
      <w:tr w:rsidR="00E203F3" w:rsidRPr="00BC676D" w14:paraId="02D5147A" w14:textId="77777777" w:rsidTr="00332E1D">
        <w:tc>
          <w:tcPr>
            <w:tcW w:w="187" w:type="pct"/>
            <w:tcBorders>
              <w:left w:val="single" w:sz="2" w:space="0" w:color="auto"/>
              <w:right w:val="single" w:sz="2" w:space="0" w:color="auto"/>
            </w:tcBorders>
            <w:vAlign w:val="center"/>
          </w:tcPr>
          <w:p w14:paraId="36E2B2E5" w14:textId="0288179E" w:rsidR="00E203F3" w:rsidRPr="00BC676D" w:rsidRDefault="0003700D" w:rsidP="00332E1D">
            <w:pPr>
              <w:tabs>
                <w:tab w:val="right" w:leader="dot" w:pos="8640"/>
              </w:tabs>
              <w:jc w:val="center"/>
              <w:rPr>
                <w:rFonts w:eastAsia="Calibri"/>
                <w:sz w:val="24"/>
              </w:rPr>
            </w:pPr>
            <w:r w:rsidRPr="00BC676D">
              <w:rPr>
                <w:rFonts w:eastAsia="Calibri"/>
                <w:sz w:val="24"/>
              </w:rPr>
              <w:t>1</w:t>
            </w:r>
            <w:r w:rsidR="0041497F">
              <w:rPr>
                <w:rFonts w:eastAsia="Calibri"/>
                <w:sz w:val="24"/>
              </w:rPr>
              <w:t>2</w:t>
            </w:r>
          </w:p>
        </w:tc>
        <w:tc>
          <w:tcPr>
            <w:tcW w:w="1348" w:type="pct"/>
            <w:tcBorders>
              <w:left w:val="single" w:sz="2" w:space="0" w:color="auto"/>
              <w:right w:val="single" w:sz="2" w:space="0" w:color="auto"/>
            </w:tcBorders>
            <w:vAlign w:val="center"/>
          </w:tcPr>
          <w:p w14:paraId="31F5DD33" w14:textId="20EBAE51" w:rsidR="00E203F3" w:rsidRPr="00BC676D" w:rsidRDefault="00E203F3" w:rsidP="0003700D">
            <w:pPr>
              <w:tabs>
                <w:tab w:val="right" w:leader="dot" w:pos="8640"/>
              </w:tabs>
              <w:jc w:val="both"/>
              <w:rPr>
                <w:sz w:val="24"/>
              </w:rPr>
            </w:pPr>
            <w:r w:rsidRPr="00BC676D">
              <w:rPr>
                <w:rFonts w:eastAsia="Calibri"/>
                <w:sz w:val="24"/>
              </w:rPr>
              <w:t>Quyết định số 30/2019/QĐ-UBND ngày 09/7/2019 của UBND tỉnh Lâm Đồng về việc ban hành quy định về quản lý nhiệm vụ khoa học và công nghệ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4033C2F2" w14:textId="686E5796" w:rsidR="00E203F3" w:rsidRPr="00BC676D" w:rsidRDefault="00A83DF2" w:rsidP="00332E1D">
            <w:pPr>
              <w:tabs>
                <w:tab w:val="right" w:leader="dot" w:pos="8640"/>
              </w:tabs>
              <w:jc w:val="both"/>
              <w:rPr>
                <w:rFonts w:eastAsia="Calibri"/>
                <w:sz w:val="24"/>
              </w:rPr>
            </w:pPr>
            <w:r w:rsidRPr="00BC676D">
              <w:rPr>
                <w:rFonts w:eastAsia="Calibri"/>
                <w:sz w:val="24"/>
              </w:rPr>
              <w:t>Toàn bộ nội dung của Quyết định, trong đó tất cả các cụm từ là tên gọi “Bộ Khoa học và Công nghệ” và “Sở Khoa học và Công nghệ”</w:t>
            </w:r>
          </w:p>
        </w:tc>
        <w:tc>
          <w:tcPr>
            <w:tcW w:w="1782" w:type="pct"/>
            <w:tcBorders>
              <w:top w:val="single" w:sz="2" w:space="0" w:color="auto"/>
              <w:left w:val="single" w:sz="2" w:space="0" w:color="auto"/>
              <w:bottom w:val="single" w:sz="2" w:space="0" w:color="auto"/>
              <w:right w:val="single" w:sz="2" w:space="0" w:color="auto"/>
            </w:tcBorders>
          </w:tcPr>
          <w:p w14:paraId="1CCA9A74" w14:textId="7FB11716" w:rsidR="00E203F3" w:rsidRPr="00BC676D" w:rsidRDefault="00A83DF2" w:rsidP="00332E1D">
            <w:pPr>
              <w:tabs>
                <w:tab w:val="right" w:leader="dot" w:pos="8640"/>
              </w:tabs>
              <w:spacing w:line="360" w:lineRule="exact"/>
              <w:jc w:val="both"/>
              <w:rPr>
                <w:rFonts w:eastAsia="Calibri"/>
                <w:sz w:val="24"/>
              </w:rPr>
            </w:pPr>
            <w:r w:rsidRPr="00BC676D">
              <w:rPr>
                <w:rFonts w:eastAsia="Calibri"/>
                <w:sz w:val="24"/>
                <w:lang w:val="vi-VN"/>
              </w:rPr>
              <w:t>Sau sắp xếp, hợp nhất Sở Nội vụ sẽ đổi tên gọi</w:t>
            </w:r>
          </w:p>
        </w:tc>
        <w:tc>
          <w:tcPr>
            <w:tcW w:w="495" w:type="pct"/>
            <w:tcBorders>
              <w:top w:val="single" w:sz="2" w:space="0" w:color="auto"/>
              <w:left w:val="single" w:sz="2" w:space="0" w:color="auto"/>
              <w:bottom w:val="single" w:sz="2" w:space="0" w:color="auto"/>
              <w:right w:val="single" w:sz="2" w:space="0" w:color="auto"/>
            </w:tcBorders>
          </w:tcPr>
          <w:p w14:paraId="23941422" w14:textId="77777777" w:rsidR="00E203F3" w:rsidRPr="00BC676D" w:rsidRDefault="00E203F3" w:rsidP="00332E1D">
            <w:pPr>
              <w:tabs>
                <w:tab w:val="right" w:leader="dot" w:pos="8640"/>
              </w:tabs>
              <w:jc w:val="center"/>
              <w:rPr>
                <w:rFonts w:eastAsia="Calibri"/>
                <w:sz w:val="24"/>
              </w:rPr>
            </w:pPr>
          </w:p>
        </w:tc>
      </w:tr>
      <w:tr w:rsidR="008C178B" w:rsidRPr="00BC676D" w14:paraId="43CA9DB4" w14:textId="77777777" w:rsidTr="00332E1D">
        <w:tc>
          <w:tcPr>
            <w:tcW w:w="187" w:type="pct"/>
            <w:tcBorders>
              <w:left w:val="single" w:sz="2" w:space="0" w:color="auto"/>
              <w:right w:val="single" w:sz="2" w:space="0" w:color="auto"/>
            </w:tcBorders>
            <w:vAlign w:val="center"/>
          </w:tcPr>
          <w:p w14:paraId="65812858" w14:textId="29CF95FE" w:rsidR="008C178B" w:rsidRPr="00BC676D" w:rsidRDefault="0003700D" w:rsidP="00332E1D">
            <w:pPr>
              <w:tabs>
                <w:tab w:val="right" w:leader="dot" w:pos="8640"/>
              </w:tabs>
              <w:jc w:val="center"/>
              <w:rPr>
                <w:rFonts w:eastAsia="Calibri"/>
                <w:sz w:val="24"/>
              </w:rPr>
            </w:pPr>
            <w:r w:rsidRPr="00BC676D">
              <w:rPr>
                <w:rFonts w:eastAsia="Calibri"/>
                <w:sz w:val="24"/>
              </w:rPr>
              <w:t>1</w:t>
            </w:r>
            <w:r w:rsidR="00E16F6F">
              <w:rPr>
                <w:rFonts w:eastAsia="Calibri"/>
                <w:sz w:val="24"/>
              </w:rPr>
              <w:t>3</w:t>
            </w:r>
          </w:p>
        </w:tc>
        <w:tc>
          <w:tcPr>
            <w:tcW w:w="1348" w:type="pct"/>
            <w:tcBorders>
              <w:left w:val="single" w:sz="2" w:space="0" w:color="auto"/>
              <w:right w:val="single" w:sz="2" w:space="0" w:color="auto"/>
            </w:tcBorders>
            <w:vAlign w:val="center"/>
          </w:tcPr>
          <w:p w14:paraId="26F5933C" w14:textId="75009ACC" w:rsidR="008C178B" w:rsidRPr="00BC676D" w:rsidRDefault="008C178B" w:rsidP="0003700D">
            <w:pPr>
              <w:tabs>
                <w:tab w:val="right" w:leader="dot" w:pos="8640"/>
              </w:tabs>
              <w:jc w:val="both"/>
              <w:rPr>
                <w:sz w:val="24"/>
              </w:rPr>
            </w:pPr>
            <w:r w:rsidRPr="00BC676D">
              <w:rPr>
                <w:rFonts w:eastAsia="Calibri"/>
                <w:sz w:val="24"/>
              </w:rPr>
              <w:t>Quyết định số 51/2019/QĐ-UBND ngày 11/12/2019 của UBND tỉnh Lâm Đồng về quản lý nghĩa trang và cơ sở hỏa táng trên địa bàn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361E216A" w14:textId="333F8729" w:rsidR="008C178B" w:rsidRPr="00BC676D" w:rsidRDefault="008C178B" w:rsidP="00332E1D">
            <w:pPr>
              <w:tabs>
                <w:tab w:val="right" w:leader="dot" w:pos="8640"/>
              </w:tabs>
              <w:jc w:val="both"/>
              <w:rPr>
                <w:rFonts w:eastAsia="Calibri"/>
                <w:sz w:val="24"/>
              </w:rPr>
            </w:pPr>
            <w:r w:rsidRPr="00BC676D">
              <w:rPr>
                <w:rFonts w:eastAsia="Calibri"/>
                <w:sz w:val="24"/>
              </w:rPr>
              <w:t>Khoản 2 Điều 3, khoản 2, khoản 3 Điều 6, Điều 8, khoản 3 Điều 9, Điều 11 Quy định kèm theo.</w:t>
            </w:r>
          </w:p>
        </w:tc>
        <w:tc>
          <w:tcPr>
            <w:tcW w:w="1782" w:type="pct"/>
            <w:tcBorders>
              <w:top w:val="single" w:sz="2" w:space="0" w:color="auto"/>
              <w:left w:val="single" w:sz="2" w:space="0" w:color="auto"/>
              <w:bottom w:val="single" w:sz="2" w:space="0" w:color="auto"/>
              <w:right w:val="single" w:sz="2" w:space="0" w:color="auto"/>
            </w:tcBorders>
            <w:vAlign w:val="center"/>
          </w:tcPr>
          <w:p w14:paraId="3CF4B753" w14:textId="2730FDE6" w:rsidR="008C178B" w:rsidRPr="00BC676D" w:rsidRDefault="008C178B" w:rsidP="00332E1D">
            <w:pPr>
              <w:tabs>
                <w:tab w:val="right" w:leader="dot" w:pos="8640"/>
              </w:tabs>
              <w:spacing w:line="360" w:lineRule="exact"/>
              <w:jc w:val="both"/>
              <w:rPr>
                <w:rFonts w:eastAsia="Calibri"/>
                <w:sz w:val="24"/>
              </w:rPr>
            </w:pPr>
            <w:r w:rsidRPr="00BC676D">
              <w:rPr>
                <w:rFonts w:eastAsia="Calibri"/>
                <w:sz w:val="24"/>
              </w:rPr>
              <w:t xml:space="preserve">Thay đổi tên của các Sở: </w:t>
            </w:r>
            <w:r w:rsidRPr="00BC676D">
              <w:rPr>
                <w:color w:val="000000"/>
                <w:sz w:val="24"/>
                <w:shd w:val="clear" w:color="auto" w:fill="FFFFFF"/>
              </w:rPr>
              <w:t>Xây dựng, Tài chính, Tài nguyên và Môi trường, Kế hoạch và Đầu tư;</w:t>
            </w:r>
          </w:p>
        </w:tc>
        <w:tc>
          <w:tcPr>
            <w:tcW w:w="495" w:type="pct"/>
            <w:tcBorders>
              <w:top w:val="single" w:sz="2" w:space="0" w:color="auto"/>
              <w:left w:val="single" w:sz="2" w:space="0" w:color="auto"/>
              <w:bottom w:val="single" w:sz="2" w:space="0" w:color="auto"/>
              <w:right w:val="single" w:sz="2" w:space="0" w:color="auto"/>
            </w:tcBorders>
          </w:tcPr>
          <w:p w14:paraId="1329C080" w14:textId="77777777" w:rsidR="008C178B" w:rsidRPr="00BC676D" w:rsidRDefault="008C178B" w:rsidP="00332E1D">
            <w:pPr>
              <w:tabs>
                <w:tab w:val="right" w:leader="dot" w:pos="8640"/>
              </w:tabs>
              <w:jc w:val="center"/>
              <w:rPr>
                <w:rFonts w:eastAsia="Calibri"/>
                <w:sz w:val="24"/>
              </w:rPr>
            </w:pPr>
          </w:p>
        </w:tc>
      </w:tr>
      <w:tr w:rsidR="00857AB6" w:rsidRPr="00BC676D" w14:paraId="52538234" w14:textId="77777777" w:rsidTr="00332E1D">
        <w:tc>
          <w:tcPr>
            <w:tcW w:w="187" w:type="pct"/>
            <w:tcBorders>
              <w:left w:val="single" w:sz="2" w:space="0" w:color="auto"/>
              <w:right w:val="single" w:sz="2" w:space="0" w:color="auto"/>
            </w:tcBorders>
            <w:vAlign w:val="center"/>
          </w:tcPr>
          <w:p w14:paraId="27FC066F" w14:textId="499CDC7A" w:rsidR="00857AB6" w:rsidRPr="00BC676D" w:rsidRDefault="0003700D" w:rsidP="00332E1D">
            <w:pPr>
              <w:tabs>
                <w:tab w:val="right" w:leader="dot" w:pos="8640"/>
              </w:tabs>
              <w:jc w:val="center"/>
              <w:rPr>
                <w:rFonts w:eastAsia="Calibri"/>
                <w:sz w:val="24"/>
              </w:rPr>
            </w:pPr>
            <w:r w:rsidRPr="00BC676D">
              <w:rPr>
                <w:rFonts w:eastAsia="Calibri"/>
                <w:sz w:val="24"/>
              </w:rPr>
              <w:t>1</w:t>
            </w:r>
            <w:r w:rsidR="00E16F6F">
              <w:rPr>
                <w:rFonts w:eastAsia="Calibri"/>
                <w:sz w:val="24"/>
              </w:rPr>
              <w:t>4</w:t>
            </w:r>
          </w:p>
        </w:tc>
        <w:tc>
          <w:tcPr>
            <w:tcW w:w="1348" w:type="pct"/>
            <w:tcBorders>
              <w:left w:val="single" w:sz="2" w:space="0" w:color="auto"/>
              <w:right w:val="single" w:sz="2" w:space="0" w:color="auto"/>
            </w:tcBorders>
            <w:vAlign w:val="center"/>
          </w:tcPr>
          <w:p w14:paraId="0A8FA453" w14:textId="4055E756" w:rsidR="00857AB6" w:rsidRPr="00BC676D" w:rsidRDefault="00857AB6" w:rsidP="0003700D">
            <w:pPr>
              <w:tabs>
                <w:tab w:val="right" w:leader="dot" w:pos="8640"/>
              </w:tabs>
              <w:jc w:val="both"/>
              <w:rPr>
                <w:rFonts w:eastAsia="Calibri"/>
                <w:sz w:val="24"/>
              </w:rPr>
            </w:pPr>
            <w:r w:rsidRPr="00BC676D">
              <w:rPr>
                <w:sz w:val="24"/>
              </w:rPr>
              <w:t>Quyết định số 04/2020/QĐ-UBND ngày18/02/2020 của Ủy ban nhân dân tỉnh ban hành Quy chế thu thập, quản lý, khai thác, chia sẻ và sử dụng thông tin, dữ liệu tài nguyên và môi trường; khai thác và sử dụng cơ sở dữ liệu tài nguyên và môi trường trên địa bàn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439FA904" w14:textId="3A9895CD" w:rsidR="00857AB6" w:rsidRPr="00BC676D" w:rsidRDefault="00857AB6" w:rsidP="00332E1D">
            <w:pPr>
              <w:tabs>
                <w:tab w:val="right" w:leader="dot" w:pos="8640"/>
              </w:tabs>
              <w:jc w:val="both"/>
              <w:rPr>
                <w:rFonts w:eastAsia="Calibri"/>
                <w:sz w:val="24"/>
              </w:rPr>
            </w:pPr>
            <w:r w:rsidRPr="00BC676D">
              <w:rPr>
                <w:rFonts w:eastAsia="Calibri"/>
                <w:sz w:val="24"/>
              </w:rPr>
              <w:t>Điều 3</w:t>
            </w:r>
          </w:p>
        </w:tc>
        <w:tc>
          <w:tcPr>
            <w:tcW w:w="1782" w:type="pct"/>
            <w:tcBorders>
              <w:top w:val="single" w:sz="2" w:space="0" w:color="auto"/>
              <w:left w:val="single" w:sz="2" w:space="0" w:color="auto"/>
              <w:bottom w:val="single" w:sz="2" w:space="0" w:color="auto"/>
              <w:right w:val="single" w:sz="2" w:space="0" w:color="auto"/>
            </w:tcBorders>
          </w:tcPr>
          <w:p w14:paraId="0AB79EDC" w14:textId="77777777" w:rsidR="00857AB6" w:rsidRPr="00BC676D" w:rsidRDefault="00857AB6" w:rsidP="00332E1D">
            <w:pPr>
              <w:tabs>
                <w:tab w:val="right" w:leader="dot" w:pos="8640"/>
              </w:tabs>
              <w:spacing w:line="360" w:lineRule="exact"/>
              <w:jc w:val="both"/>
              <w:rPr>
                <w:rFonts w:eastAsia="Calibri"/>
                <w:sz w:val="24"/>
              </w:rPr>
            </w:pPr>
          </w:p>
          <w:p w14:paraId="4156190A" w14:textId="77777777" w:rsidR="00857AB6" w:rsidRPr="00BC676D" w:rsidRDefault="00857AB6" w:rsidP="00332E1D">
            <w:pPr>
              <w:tabs>
                <w:tab w:val="right" w:leader="dot" w:pos="8640"/>
              </w:tabs>
              <w:spacing w:line="360" w:lineRule="exact"/>
              <w:jc w:val="both"/>
              <w:rPr>
                <w:rFonts w:eastAsia="Calibri"/>
                <w:sz w:val="24"/>
              </w:rPr>
            </w:pPr>
          </w:p>
          <w:p w14:paraId="5F23E661" w14:textId="1F0B7A8A" w:rsidR="00857AB6" w:rsidRPr="00BC676D" w:rsidRDefault="00857AB6" w:rsidP="00332E1D">
            <w:pPr>
              <w:tabs>
                <w:tab w:val="right" w:leader="dot" w:pos="8640"/>
              </w:tabs>
              <w:jc w:val="both"/>
              <w:rPr>
                <w:rFonts w:eastAsia="Calibri"/>
                <w:sz w:val="24"/>
                <w:lang w:val="vi-VN"/>
              </w:rPr>
            </w:pPr>
            <w:r w:rsidRPr="00BC676D">
              <w:rPr>
                <w:rFonts w:eastAsia="Calibri"/>
                <w:sz w:val="24"/>
              </w:rPr>
              <w:t>Thay đổi về chức năng, nhiệm vụ, quyền hạn, tổ chức bộ máy</w:t>
            </w:r>
          </w:p>
        </w:tc>
        <w:tc>
          <w:tcPr>
            <w:tcW w:w="495" w:type="pct"/>
            <w:tcBorders>
              <w:top w:val="single" w:sz="2" w:space="0" w:color="auto"/>
              <w:left w:val="single" w:sz="2" w:space="0" w:color="auto"/>
              <w:bottom w:val="single" w:sz="2" w:space="0" w:color="auto"/>
              <w:right w:val="single" w:sz="2" w:space="0" w:color="auto"/>
            </w:tcBorders>
          </w:tcPr>
          <w:p w14:paraId="7F49EE9A" w14:textId="77777777" w:rsidR="00857AB6" w:rsidRPr="00BC676D" w:rsidRDefault="00857AB6" w:rsidP="00332E1D">
            <w:pPr>
              <w:tabs>
                <w:tab w:val="right" w:leader="dot" w:pos="8640"/>
              </w:tabs>
              <w:jc w:val="center"/>
              <w:rPr>
                <w:rFonts w:eastAsia="Calibri"/>
                <w:sz w:val="24"/>
              </w:rPr>
            </w:pPr>
          </w:p>
        </w:tc>
      </w:tr>
      <w:tr w:rsidR="00A354C7" w:rsidRPr="00BC676D" w14:paraId="32DFAFDF" w14:textId="77777777" w:rsidTr="00332E1D">
        <w:tc>
          <w:tcPr>
            <w:tcW w:w="187" w:type="pct"/>
            <w:tcBorders>
              <w:left w:val="single" w:sz="2" w:space="0" w:color="auto"/>
              <w:right w:val="single" w:sz="2" w:space="0" w:color="auto"/>
            </w:tcBorders>
            <w:vAlign w:val="center"/>
          </w:tcPr>
          <w:p w14:paraId="43472A55" w14:textId="52FA6CF4" w:rsidR="00A354C7" w:rsidRPr="00BC676D" w:rsidRDefault="0003700D" w:rsidP="00332E1D">
            <w:pPr>
              <w:tabs>
                <w:tab w:val="right" w:leader="dot" w:pos="8640"/>
              </w:tabs>
              <w:jc w:val="center"/>
              <w:rPr>
                <w:rFonts w:eastAsia="Calibri"/>
                <w:sz w:val="24"/>
              </w:rPr>
            </w:pPr>
            <w:r w:rsidRPr="00BC676D">
              <w:rPr>
                <w:rFonts w:eastAsia="Calibri"/>
                <w:sz w:val="24"/>
              </w:rPr>
              <w:t>1</w:t>
            </w:r>
            <w:r w:rsidR="00E16F6F">
              <w:rPr>
                <w:rFonts w:eastAsia="Calibri"/>
                <w:sz w:val="24"/>
              </w:rPr>
              <w:t>5</w:t>
            </w:r>
          </w:p>
        </w:tc>
        <w:tc>
          <w:tcPr>
            <w:tcW w:w="1348" w:type="pct"/>
            <w:tcBorders>
              <w:left w:val="single" w:sz="2" w:space="0" w:color="auto"/>
              <w:right w:val="single" w:sz="2" w:space="0" w:color="auto"/>
            </w:tcBorders>
          </w:tcPr>
          <w:p w14:paraId="1C2FEA67" w14:textId="52796168" w:rsidR="00A354C7" w:rsidRPr="00BC676D" w:rsidRDefault="00A354C7" w:rsidP="0003700D">
            <w:pPr>
              <w:tabs>
                <w:tab w:val="right" w:leader="dot" w:pos="8640"/>
              </w:tabs>
              <w:jc w:val="both"/>
              <w:rPr>
                <w:sz w:val="24"/>
              </w:rPr>
            </w:pPr>
            <w:r w:rsidRPr="00BC676D">
              <w:rPr>
                <w:rFonts w:eastAsia="Calibri"/>
                <w:sz w:val="24"/>
              </w:rPr>
              <w:t xml:space="preserve">Quyết định số 29/2020/QĐ-UBND ngày 15/6/2020 Quy địnhquản lý điểm truy nhập Internet công cộng và điểm </w:t>
            </w:r>
            <w:r w:rsidRPr="00BC676D">
              <w:rPr>
                <w:rFonts w:eastAsia="Calibri"/>
                <w:sz w:val="24"/>
              </w:rPr>
              <w:lastRenderedPageBreak/>
              <w:t>cung cấp dịnh vụ trò chơi điện tử công cộng trên địa bàn tỉnh Lâm Đồng</w:t>
            </w:r>
          </w:p>
        </w:tc>
        <w:tc>
          <w:tcPr>
            <w:tcW w:w="1188" w:type="pct"/>
            <w:tcBorders>
              <w:top w:val="single" w:sz="2" w:space="0" w:color="auto"/>
              <w:left w:val="single" w:sz="2" w:space="0" w:color="auto"/>
              <w:bottom w:val="single" w:sz="2" w:space="0" w:color="auto"/>
              <w:right w:val="single" w:sz="2" w:space="0" w:color="auto"/>
            </w:tcBorders>
          </w:tcPr>
          <w:p w14:paraId="75403DFE" w14:textId="6113EBF0" w:rsidR="00A354C7" w:rsidRPr="00BC676D" w:rsidRDefault="000F64EE" w:rsidP="00332E1D">
            <w:pPr>
              <w:tabs>
                <w:tab w:val="right" w:leader="dot" w:pos="8640"/>
              </w:tabs>
              <w:jc w:val="both"/>
              <w:rPr>
                <w:rFonts w:eastAsia="Calibri"/>
                <w:sz w:val="24"/>
              </w:rPr>
            </w:pPr>
            <w:r w:rsidRPr="00BC676D">
              <w:rPr>
                <w:rFonts w:eastAsia="Calibri"/>
                <w:sz w:val="24"/>
              </w:rPr>
              <w:lastRenderedPageBreak/>
              <w:t>Điều 3 Quyết định và Điều 6, 7, 9, 11, 12 Quy định kèm theo</w:t>
            </w:r>
          </w:p>
        </w:tc>
        <w:tc>
          <w:tcPr>
            <w:tcW w:w="1782" w:type="pct"/>
            <w:tcBorders>
              <w:top w:val="single" w:sz="2" w:space="0" w:color="auto"/>
              <w:left w:val="single" w:sz="2" w:space="0" w:color="auto"/>
              <w:bottom w:val="single" w:sz="2" w:space="0" w:color="auto"/>
              <w:right w:val="single" w:sz="2" w:space="0" w:color="auto"/>
            </w:tcBorders>
          </w:tcPr>
          <w:p w14:paraId="3C972B8A" w14:textId="25033822" w:rsidR="00A354C7" w:rsidRPr="00BC676D" w:rsidRDefault="00136087" w:rsidP="00332E1D">
            <w:pPr>
              <w:tabs>
                <w:tab w:val="right" w:leader="dot" w:pos="8640"/>
              </w:tabs>
              <w:jc w:val="both"/>
              <w:rPr>
                <w:rFonts w:eastAsia="Calibri"/>
                <w:sz w:val="24"/>
              </w:rPr>
            </w:pPr>
            <w:r w:rsidRPr="00BC676D">
              <w:rPr>
                <w:rFonts w:eastAsia="Calibri"/>
                <w:sz w:val="24"/>
              </w:rPr>
              <w:t>Do có chủ trương sáp nhập và hợp nhất các sở ngành nên tên gọi các sở ngành có sự thay đổi, Thay đổi tên cơ quan đơn vị sau khi sắp xếp tổ chức bộ máy</w:t>
            </w:r>
          </w:p>
        </w:tc>
        <w:tc>
          <w:tcPr>
            <w:tcW w:w="495" w:type="pct"/>
            <w:tcBorders>
              <w:top w:val="single" w:sz="2" w:space="0" w:color="auto"/>
              <w:left w:val="single" w:sz="2" w:space="0" w:color="auto"/>
              <w:bottom w:val="single" w:sz="2" w:space="0" w:color="auto"/>
              <w:right w:val="single" w:sz="2" w:space="0" w:color="auto"/>
            </w:tcBorders>
          </w:tcPr>
          <w:p w14:paraId="0E6E2720" w14:textId="77777777" w:rsidR="00A354C7" w:rsidRPr="00BC676D" w:rsidRDefault="00A354C7" w:rsidP="00332E1D">
            <w:pPr>
              <w:tabs>
                <w:tab w:val="right" w:leader="dot" w:pos="8640"/>
              </w:tabs>
              <w:jc w:val="center"/>
              <w:rPr>
                <w:rFonts w:eastAsia="Calibri"/>
                <w:sz w:val="24"/>
              </w:rPr>
            </w:pPr>
          </w:p>
        </w:tc>
      </w:tr>
      <w:tr w:rsidR="005D4726" w:rsidRPr="00BC676D" w14:paraId="1DB89796" w14:textId="77777777" w:rsidTr="00332E1D">
        <w:tc>
          <w:tcPr>
            <w:tcW w:w="187" w:type="pct"/>
            <w:tcBorders>
              <w:left w:val="single" w:sz="2" w:space="0" w:color="auto"/>
              <w:right w:val="single" w:sz="2" w:space="0" w:color="auto"/>
            </w:tcBorders>
            <w:vAlign w:val="center"/>
          </w:tcPr>
          <w:p w14:paraId="131DDDEA" w14:textId="6FF299CA" w:rsidR="005D4726" w:rsidRPr="00BC676D" w:rsidRDefault="0003700D" w:rsidP="00332E1D">
            <w:pPr>
              <w:tabs>
                <w:tab w:val="right" w:leader="dot" w:pos="8640"/>
              </w:tabs>
              <w:jc w:val="center"/>
              <w:rPr>
                <w:rFonts w:eastAsia="Calibri"/>
                <w:sz w:val="24"/>
              </w:rPr>
            </w:pPr>
            <w:r w:rsidRPr="00BC676D">
              <w:rPr>
                <w:rFonts w:eastAsia="Calibri"/>
                <w:sz w:val="24"/>
              </w:rPr>
              <w:t>1</w:t>
            </w:r>
            <w:r w:rsidR="00E16F6F">
              <w:rPr>
                <w:rFonts w:eastAsia="Calibri"/>
                <w:sz w:val="24"/>
              </w:rPr>
              <w:t>6</w:t>
            </w:r>
          </w:p>
        </w:tc>
        <w:tc>
          <w:tcPr>
            <w:tcW w:w="1348" w:type="pct"/>
            <w:tcBorders>
              <w:left w:val="single" w:sz="2" w:space="0" w:color="auto"/>
              <w:right w:val="single" w:sz="2" w:space="0" w:color="auto"/>
            </w:tcBorders>
            <w:vAlign w:val="center"/>
          </w:tcPr>
          <w:p w14:paraId="7BD71E7D" w14:textId="3E438B96" w:rsidR="005D4726" w:rsidRPr="00BC676D" w:rsidRDefault="005D4726" w:rsidP="0003700D">
            <w:pPr>
              <w:tabs>
                <w:tab w:val="right" w:leader="dot" w:pos="8640"/>
              </w:tabs>
              <w:jc w:val="both"/>
              <w:rPr>
                <w:rFonts w:eastAsia="Calibri"/>
                <w:sz w:val="24"/>
                <w:lang w:val="vi-VN"/>
              </w:rPr>
            </w:pPr>
            <w:r w:rsidRPr="00BC676D">
              <w:rPr>
                <w:rFonts w:eastAsia="Calibri"/>
                <w:sz w:val="24"/>
              </w:rPr>
              <w:t xml:space="preserve">Quyết định số 36/2020/QĐ-UBND ngày 27/10/2020 </w:t>
            </w:r>
            <w:r w:rsidR="006E62B9" w:rsidRPr="00BC676D">
              <w:rPr>
                <w:color w:val="222222"/>
                <w:sz w:val="24"/>
                <w:shd w:val="clear" w:color="auto" w:fill="FFFFFF"/>
              </w:rPr>
              <w:t>Ban hành bảng giá cho thuê nhà ở thuộc sở hữu Nhà nước trên địa bàn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06B9A25E" w14:textId="6729B29F" w:rsidR="005D4726" w:rsidRPr="00BC676D" w:rsidRDefault="005D4726" w:rsidP="00332E1D">
            <w:pPr>
              <w:tabs>
                <w:tab w:val="right" w:leader="dot" w:pos="8640"/>
              </w:tabs>
              <w:jc w:val="both"/>
              <w:rPr>
                <w:rFonts w:eastAsia="Calibri"/>
                <w:sz w:val="24"/>
              </w:rPr>
            </w:pPr>
            <w:r w:rsidRPr="00BC676D">
              <w:rPr>
                <w:rFonts w:eastAsia="Calibri"/>
                <w:sz w:val="24"/>
              </w:rPr>
              <w:t>Khoản 1 Điều 5, Điều 6</w:t>
            </w:r>
          </w:p>
        </w:tc>
        <w:tc>
          <w:tcPr>
            <w:tcW w:w="1782" w:type="pct"/>
            <w:tcBorders>
              <w:top w:val="single" w:sz="2" w:space="0" w:color="auto"/>
              <w:left w:val="single" w:sz="2" w:space="0" w:color="auto"/>
              <w:bottom w:val="single" w:sz="2" w:space="0" w:color="auto"/>
              <w:right w:val="single" w:sz="2" w:space="0" w:color="auto"/>
            </w:tcBorders>
            <w:vAlign w:val="center"/>
          </w:tcPr>
          <w:p w14:paraId="1A96947E" w14:textId="45B65D5F" w:rsidR="005D4726" w:rsidRPr="00BC676D" w:rsidRDefault="005D4726" w:rsidP="00332E1D">
            <w:pPr>
              <w:tabs>
                <w:tab w:val="right" w:leader="dot" w:pos="8640"/>
              </w:tabs>
              <w:spacing w:before="60" w:after="60"/>
              <w:ind w:right="-33"/>
              <w:rPr>
                <w:bCs/>
                <w:sz w:val="24"/>
              </w:rPr>
            </w:pPr>
            <w:r w:rsidRPr="00BC676D">
              <w:rPr>
                <w:rFonts w:eastAsia="Calibri"/>
                <w:sz w:val="24"/>
              </w:rPr>
              <w:t>Thay đổi tên các sở: Xây dựng, Tài chính</w:t>
            </w:r>
          </w:p>
        </w:tc>
        <w:tc>
          <w:tcPr>
            <w:tcW w:w="495" w:type="pct"/>
            <w:tcBorders>
              <w:top w:val="single" w:sz="2" w:space="0" w:color="auto"/>
              <w:left w:val="single" w:sz="2" w:space="0" w:color="auto"/>
              <w:bottom w:val="single" w:sz="2" w:space="0" w:color="auto"/>
              <w:right w:val="single" w:sz="2" w:space="0" w:color="auto"/>
            </w:tcBorders>
          </w:tcPr>
          <w:p w14:paraId="1DCB5CEC" w14:textId="77777777" w:rsidR="005D4726" w:rsidRPr="00BC676D" w:rsidRDefault="005D4726" w:rsidP="00332E1D">
            <w:pPr>
              <w:tabs>
                <w:tab w:val="right" w:leader="dot" w:pos="8640"/>
              </w:tabs>
              <w:jc w:val="center"/>
              <w:rPr>
                <w:rFonts w:eastAsia="Calibri"/>
                <w:sz w:val="24"/>
              </w:rPr>
            </w:pPr>
          </w:p>
        </w:tc>
      </w:tr>
      <w:tr w:rsidR="00C97221" w:rsidRPr="00BC676D" w14:paraId="2A1CD066" w14:textId="77777777" w:rsidTr="00332E1D">
        <w:tc>
          <w:tcPr>
            <w:tcW w:w="187" w:type="pct"/>
            <w:tcBorders>
              <w:left w:val="single" w:sz="2" w:space="0" w:color="auto"/>
              <w:right w:val="single" w:sz="2" w:space="0" w:color="auto"/>
            </w:tcBorders>
            <w:vAlign w:val="center"/>
          </w:tcPr>
          <w:p w14:paraId="03DE7493" w14:textId="0D044431" w:rsidR="00C97221" w:rsidRPr="00BC676D" w:rsidRDefault="0003700D" w:rsidP="00332E1D">
            <w:pPr>
              <w:tabs>
                <w:tab w:val="right" w:leader="dot" w:pos="8640"/>
              </w:tabs>
              <w:jc w:val="center"/>
              <w:rPr>
                <w:rFonts w:eastAsia="Calibri"/>
                <w:sz w:val="24"/>
              </w:rPr>
            </w:pPr>
            <w:r w:rsidRPr="00BC676D">
              <w:rPr>
                <w:rFonts w:eastAsia="Calibri"/>
                <w:sz w:val="24"/>
              </w:rPr>
              <w:t>1</w:t>
            </w:r>
            <w:r w:rsidR="00E16F6F">
              <w:rPr>
                <w:rFonts w:eastAsia="Calibri"/>
                <w:sz w:val="24"/>
              </w:rPr>
              <w:t>7</w:t>
            </w:r>
          </w:p>
        </w:tc>
        <w:tc>
          <w:tcPr>
            <w:tcW w:w="1348" w:type="pct"/>
            <w:tcBorders>
              <w:left w:val="single" w:sz="2" w:space="0" w:color="auto"/>
              <w:right w:val="single" w:sz="2" w:space="0" w:color="auto"/>
            </w:tcBorders>
            <w:vAlign w:val="center"/>
          </w:tcPr>
          <w:p w14:paraId="082AE9AC" w14:textId="1B858528" w:rsidR="00C97221" w:rsidRPr="00BC676D" w:rsidRDefault="00C97221" w:rsidP="0003700D">
            <w:pPr>
              <w:tabs>
                <w:tab w:val="right" w:leader="dot" w:pos="8640"/>
              </w:tabs>
              <w:jc w:val="both"/>
              <w:rPr>
                <w:sz w:val="24"/>
              </w:rPr>
            </w:pPr>
            <w:r w:rsidRPr="00BC676D">
              <w:rPr>
                <w:rFonts w:eastAsia="Calibri"/>
                <w:sz w:val="24"/>
                <w:lang w:val="vi-VN"/>
              </w:rPr>
              <w:t xml:space="preserve">Quyết định số </w:t>
            </w:r>
            <w:r w:rsidRPr="00BC676D">
              <w:rPr>
                <w:rFonts w:eastAsia="Calibri"/>
                <w:sz w:val="24"/>
              </w:rPr>
              <w:t>21/2021/QĐ-UBND ngày 13/7/2021 của UBND tỉnh Lâm Đồng Ban hành Quy định chức năng, nhiệm vụ, quyền hạn và cơ cấu tổ chức của Sở Khoa học và Công nghệ tỉnh Lâm Đồng</w:t>
            </w:r>
          </w:p>
        </w:tc>
        <w:tc>
          <w:tcPr>
            <w:tcW w:w="1188" w:type="pct"/>
            <w:tcBorders>
              <w:top w:val="single" w:sz="2" w:space="0" w:color="auto"/>
              <w:left w:val="single" w:sz="2" w:space="0" w:color="auto"/>
              <w:bottom w:val="single" w:sz="2" w:space="0" w:color="auto"/>
              <w:right w:val="single" w:sz="2" w:space="0" w:color="auto"/>
            </w:tcBorders>
          </w:tcPr>
          <w:p w14:paraId="71531CC9" w14:textId="0C927B5D" w:rsidR="00C97221" w:rsidRPr="00BC676D" w:rsidRDefault="00C97221"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tcPr>
          <w:p w14:paraId="21BD303A" w14:textId="1AC91A1B" w:rsidR="00C97221" w:rsidRPr="00BC676D" w:rsidRDefault="00C97221" w:rsidP="00332E1D">
            <w:pPr>
              <w:tabs>
                <w:tab w:val="right" w:leader="dot" w:pos="8640"/>
              </w:tabs>
              <w:spacing w:before="60" w:after="60"/>
              <w:ind w:right="-33"/>
              <w:rPr>
                <w:bCs/>
                <w:sz w:val="24"/>
              </w:rPr>
            </w:pPr>
            <w:r w:rsidRPr="00BC676D">
              <w:rPr>
                <w:bCs/>
                <w:sz w:val="24"/>
              </w:rPr>
              <w:t>Tên của Sở, cơ cấu tổ chức, biên chế và chức năng, nhiệm vụ của Sở</w:t>
            </w:r>
            <w:r w:rsidRPr="00BC676D">
              <w:rPr>
                <w:rFonts w:eastAsia="Calibri"/>
                <w:sz w:val="24"/>
              </w:rPr>
              <w:t xml:space="preserve"> thay đổi sau khi sáp nhập</w:t>
            </w:r>
          </w:p>
          <w:p w14:paraId="1C8438CB" w14:textId="77777777" w:rsidR="00C97221" w:rsidRPr="00BC676D" w:rsidRDefault="00C97221" w:rsidP="00332E1D">
            <w:pPr>
              <w:tabs>
                <w:tab w:val="right" w:leader="dot" w:pos="8640"/>
              </w:tabs>
              <w:jc w:val="both"/>
              <w:rPr>
                <w:rFonts w:eastAsia="Calibri"/>
                <w:sz w:val="24"/>
              </w:rPr>
            </w:pPr>
          </w:p>
        </w:tc>
        <w:tc>
          <w:tcPr>
            <w:tcW w:w="495" w:type="pct"/>
            <w:tcBorders>
              <w:top w:val="single" w:sz="2" w:space="0" w:color="auto"/>
              <w:left w:val="single" w:sz="2" w:space="0" w:color="auto"/>
              <w:bottom w:val="single" w:sz="2" w:space="0" w:color="auto"/>
              <w:right w:val="single" w:sz="2" w:space="0" w:color="auto"/>
            </w:tcBorders>
          </w:tcPr>
          <w:p w14:paraId="17837B45" w14:textId="77777777" w:rsidR="00C97221" w:rsidRPr="00BC676D" w:rsidRDefault="00C97221" w:rsidP="00332E1D">
            <w:pPr>
              <w:tabs>
                <w:tab w:val="right" w:leader="dot" w:pos="8640"/>
              </w:tabs>
              <w:jc w:val="center"/>
              <w:rPr>
                <w:rFonts w:eastAsia="Calibri"/>
                <w:sz w:val="24"/>
              </w:rPr>
            </w:pPr>
          </w:p>
        </w:tc>
      </w:tr>
      <w:tr w:rsidR="001F21D2" w:rsidRPr="00BC676D" w14:paraId="1F38A00D" w14:textId="77777777" w:rsidTr="00332E1D">
        <w:tc>
          <w:tcPr>
            <w:tcW w:w="187" w:type="pct"/>
            <w:tcBorders>
              <w:left w:val="single" w:sz="2" w:space="0" w:color="auto"/>
              <w:right w:val="single" w:sz="2" w:space="0" w:color="auto"/>
            </w:tcBorders>
            <w:vAlign w:val="center"/>
          </w:tcPr>
          <w:p w14:paraId="103331EC" w14:textId="0632B119" w:rsidR="001F21D2" w:rsidRPr="00BC676D" w:rsidRDefault="0003700D" w:rsidP="00332E1D">
            <w:pPr>
              <w:tabs>
                <w:tab w:val="right" w:leader="dot" w:pos="8640"/>
              </w:tabs>
              <w:jc w:val="center"/>
              <w:rPr>
                <w:rFonts w:eastAsia="Calibri"/>
                <w:sz w:val="24"/>
              </w:rPr>
            </w:pPr>
            <w:r w:rsidRPr="00BC676D">
              <w:rPr>
                <w:rFonts w:eastAsia="Calibri"/>
                <w:sz w:val="24"/>
              </w:rPr>
              <w:t>1</w:t>
            </w:r>
            <w:r w:rsidR="00E16F6F">
              <w:rPr>
                <w:rFonts w:eastAsia="Calibri"/>
                <w:sz w:val="24"/>
              </w:rPr>
              <w:t>8</w:t>
            </w:r>
          </w:p>
        </w:tc>
        <w:tc>
          <w:tcPr>
            <w:tcW w:w="1348" w:type="pct"/>
            <w:tcBorders>
              <w:left w:val="single" w:sz="2" w:space="0" w:color="auto"/>
              <w:right w:val="single" w:sz="2" w:space="0" w:color="auto"/>
            </w:tcBorders>
            <w:vAlign w:val="center"/>
          </w:tcPr>
          <w:p w14:paraId="170EE628" w14:textId="11DCE53A" w:rsidR="001F21D2" w:rsidRPr="00BC676D" w:rsidRDefault="001F21D2" w:rsidP="00332E1D">
            <w:pPr>
              <w:tabs>
                <w:tab w:val="right" w:leader="dot" w:pos="8640"/>
              </w:tabs>
              <w:jc w:val="both"/>
              <w:rPr>
                <w:rFonts w:eastAsia="Calibri"/>
                <w:sz w:val="24"/>
                <w:lang w:val="vi-VN"/>
              </w:rPr>
            </w:pPr>
            <w:r w:rsidRPr="00BC676D">
              <w:rPr>
                <w:rFonts w:eastAsia="Calibri"/>
                <w:sz w:val="24"/>
              </w:rPr>
              <w:t>Quyết định số 31/2021/QĐ-UBND ngày 20/8/2021 của UBND tỉnh Lâm Đồng Ban hành Quy định chức năng, nhiệm vụ, quyền hạn và cơ cấu tổ chức của Sở Tư pháp tỉnh Lâm Đồng</w:t>
            </w:r>
          </w:p>
        </w:tc>
        <w:tc>
          <w:tcPr>
            <w:tcW w:w="1188" w:type="pct"/>
            <w:tcBorders>
              <w:top w:val="single" w:sz="2" w:space="0" w:color="auto"/>
              <w:left w:val="single" w:sz="2" w:space="0" w:color="auto"/>
              <w:bottom w:val="single" w:sz="2" w:space="0" w:color="auto"/>
              <w:right w:val="single" w:sz="2" w:space="0" w:color="auto"/>
            </w:tcBorders>
          </w:tcPr>
          <w:p w14:paraId="31A04195" w14:textId="007752F4" w:rsidR="001F21D2" w:rsidRPr="00BC676D" w:rsidRDefault="00604586" w:rsidP="00332E1D">
            <w:pPr>
              <w:tabs>
                <w:tab w:val="right" w:leader="dot" w:pos="8640"/>
              </w:tabs>
              <w:spacing w:before="60" w:after="60"/>
              <w:ind w:right="-33"/>
              <w:rPr>
                <w:bCs/>
                <w:sz w:val="24"/>
                <w:lang w:val="nl-NL"/>
              </w:rPr>
            </w:pPr>
            <w:r w:rsidRPr="00BC676D">
              <w:rPr>
                <w:bCs/>
                <w:sz w:val="24"/>
                <w:lang w:val="nl-NL"/>
              </w:rPr>
              <w:t>Toàn bộ nội dung Quyết định</w:t>
            </w:r>
          </w:p>
        </w:tc>
        <w:tc>
          <w:tcPr>
            <w:tcW w:w="1782" w:type="pct"/>
            <w:tcBorders>
              <w:top w:val="single" w:sz="2" w:space="0" w:color="auto"/>
              <w:left w:val="single" w:sz="2" w:space="0" w:color="auto"/>
              <w:bottom w:val="single" w:sz="2" w:space="0" w:color="auto"/>
              <w:right w:val="single" w:sz="2" w:space="0" w:color="auto"/>
            </w:tcBorders>
          </w:tcPr>
          <w:p w14:paraId="6C00BBAE" w14:textId="2AAEDC60" w:rsidR="001F21D2" w:rsidRPr="00BC676D" w:rsidRDefault="00DE1A97" w:rsidP="00332E1D">
            <w:pPr>
              <w:tabs>
                <w:tab w:val="right" w:leader="dot" w:pos="8640"/>
              </w:tabs>
              <w:spacing w:before="60" w:after="60"/>
              <w:ind w:right="-33"/>
              <w:rPr>
                <w:bCs/>
                <w:sz w:val="24"/>
                <w:lang w:val="nl-NL"/>
              </w:rPr>
            </w:pPr>
            <w:r w:rsidRPr="00BC676D">
              <w:rPr>
                <w:bCs/>
                <w:sz w:val="24"/>
                <w:lang w:val="nl-NL"/>
              </w:rPr>
              <w:t>Thay đổi cơ cấu tổ chức bộ máy.</w:t>
            </w:r>
          </w:p>
        </w:tc>
        <w:tc>
          <w:tcPr>
            <w:tcW w:w="495" w:type="pct"/>
            <w:tcBorders>
              <w:top w:val="single" w:sz="2" w:space="0" w:color="auto"/>
              <w:left w:val="single" w:sz="2" w:space="0" w:color="auto"/>
              <w:bottom w:val="single" w:sz="2" w:space="0" w:color="auto"/>
              <w:right w:val="single" w:sz="2" w:space="0" w:color="auto"/>
            </w:tcBorders>
          </w:tcPr>
          <w:p w14:paraId="732CF825" w14:textId="77777777" w:rsidR="001F21D2" w:rsidRPr="00BC676D" w:rsidRDefault="001F21D2" w:rsidP="00332E1D">
            <w:pPr>
              <w:tabs>
                <w:tab w:val="right" w:leader="dot" w:pos="8640"/>
              </w:tabs>
              <w:jc w:val="center"/>
              <w:rPr>
                <w:rFonts w:eastAsia="Calibri"/>
                <w:sz w:val="24"/>
              </w:rPr>
            </w:pPr>
          </w:p>
        </w:tc>
      </w:tr>
      <w:tr w:rsidR="006F0CB6" w:rsidRPr="00BC676D" w14:paraId="2FF9B816" w14:textId="77777777" w:rsidTr="00332E1D">
        <w:tc>
          <w:tcPr>
            <w:tcW w:w="187" w:type="pct"/>
            <w:tcBorders>
              <w:left w:val="single" w:sz="2" w:space="0" w:color="auto"/>
              <w:right w:val="single" w:sz="2" w:space="0" w:color="auto"/>
            </w:tcBorders>
            <w:vAlign w:val="center"/>
          </w:tcPr>
          <w:p w14:paraId="6E383672" w14:textId="39BE2B6A" w:rsidR="006F0CB6" w:rsidRPr="00BC676D" w:rsidRDefault="0003700D" w:rsidP="00332E1D">
            <w:pPr>
              <w:tabs>
                <w:tab w:val="right" w:leader="dot" w:pos="8640"/>
              </w:tabs>
              <w:jc w:val="center"/>
              <w:rPr>
                <w:rFonts w:eastAsia="Calibri"/>
                <w:sz w:val="24"/>
              </w:rPr>
            </w:pPr>
            <w:r w:rsidRPr="00BC676D">
              <w:rPr>
                <w:rFonts w:eastAsia="Calibri"/>
                <w:sz w:val="24"/>
              </w:rPr>
              <w:t>1</w:t>
            </w:r>
            <w:r w:rsidR="00E16F6F">
              <w:rPr>
                <w:rFonts w:eastAsia="Calibri"/>
                <w:sz w:val="24"/>
              </w:rPr>
              <w:t>9</w:t>
            </w:r>
          </w:p>
        </w:tc>
        <w:tc>
          <w:tcPr>
            <w:tcW w:w="1348" w:type="pct"/>
            <w:tcBorders>
              <w:left w:val="single" w:sz="2" w:space="0" w:color="auto"/>
              <w:right w:val="single" w:sz="2" w:space="0" w:color="auto"/>
            </w:tcBorders>
            <w:vAlign w:val="center"/>
          </w:tcPr>
          <w:p w14:paraId="7D8DA53A" w14:textId="4A9E9627" w:rsidR="006F0CB6" w:rsidRPr="00BC676D" w:rsidRDefault="006F0CB6" w:rsidP="00332E1D">
            <w:pPr>
              <w:tabs>
                <w:tab w:val="right" w:leader="dot" w:pos="8640"/>
              </w:tabs>
              <w:jc w:val="both"/>
              <w:rPr>
                <w:sz w:val="24"/>
              </w:rPr>
            </w:pPr>
            <w:r w:rsidRPr="00BC676D">
              <w:rPr>
                <w:rFonts w:eastAsia="Calibri"/>
                <w:sz w:val="24"/>
                <w:lang w:val="vi-VN"/>
              </w:rPr>
              <w:t xml:space="preserve">Quyết định số </w:t>
            </w:r>
            <w:r w:rsidRPr="00BC676D">
              <w:rPr>
                <w:rFonts w:eastAsia="Calibri"/>
                <w:sz w:val="24"/>
              </w:rPr>
              <w:t>24/2021/QĐ-UBND ngày 13/7/2021 của UBND tỉnh Lâm Đồng ban hành Quy định chức năng, nhiệm vụ, quyền hạn và cơ cấu tổ chức của Chi cục Tiêu chuẩn Đo lường Chất lượng thuộc Sở Khoa học và Công nghệ tỉnh Lâm Đồng</w:t>
            </w:r>
          </w:p>
        </w:tc>
        <w:tc>
          <w:tcPr>
            <w:tcW w:w="1188" w:type="pct"/>
            <w:tcBorders>
              <w:top w:val="single" w:sz="2" w:space="0" w:color="auto"/>
              <w:left w:val="single" w:sz="2" w:space="0" w:color="auto"/>
              <w:bottom w:val="single" w:sz="2" w:space="0" w:color="auto"/>
              <w:right w:val="single" w:sz="2" w:space="0" w:color="auto"/>
            </w:tcBorders>
          </w:tcPr>
          <w:p w14:paraId="40F341EA" w14:textId="1C01804C" w:rsidR="006F0CB6" w:rsidRPr="00BC676D" w:rsidRDefault="006F0CB6" w:rsidP="00332E1D">
            <w:pPr>
              <w:tabs>
                <w:tab w:val="right" w:leader="dot" w:pos="8640"/>
              </w:tabs>
              <w:spacing w:before="60" w:after="60"/>
              <w:ind w:right="-33"/>
              <w:rPr>
                <w:bCs/>
                <w:sz w:val="24"/>
                <w:lang w:val="nl-NL"/>
              </w:rPr>
            </w:pPr>
            <w:r w:rsidRPr="00BC676D">
              <w:rPr>
                <w:bCs/>
                <w:sz w:val="24"/>
                <w:lang w:val="nl-NL"/>
              </w:rPr>
              <w:t xml:space="preserve"> </w:t>
            </w:r>
            <w:r w:rsidR="00A53630" w:rsidRPr="00BC676D">
              <w:rPr>
                <w:bCs/>
                <w:sz w:val="24"/>
                <w:lang w:val="nl-NL"/>
              </w:rPr>
              <w:t>K</w:t>
            </w:r>
            <w:r w:rsidRPr="00BC676D">
              <w:rPr>
                <w:bCs/>
                <w:sz w:val="24"/>
                <w:lang w:val="nl-NL"/>
              </w:rPr>
              <w:t>hoản 1 Điều 4</w:t>
            </w:r>
          </w:p>
          <w:p w14:paraId="4F348F7D" w14:textId="77777777" w:rsidR="006F0CB6" w:rsidRPr="00BC676D" w:rsidRDefault="006F0CB6" w:rsidP="00332E1D">
            <w:pPr>
              <w:tabs>
                <w:tab w:val="right" w:leader="dot" w:pos="8640"/>
              </w:tabs>
              <w:spacing w:before="60" w:after="60"/>
              <w:ind w:right="-33"/>
              <w:rPr>
                <w:bCs/>
                <w:sz w:val="24"/>
                <w:lang w:val="nl-NL"/>
              </w:rPr>
            </w:pPr>
          </w:p>
          <w:p w14:paraId="2E719450" w14:textId="77777777" w:rsidR="006F0CB6" w:rsidRPr="00BC676D" w:rsidRDefault="006F0CB6" w:rsidP="00332E1D">
            <w:pPr>
              <w:tabs>
                <w:tab w:val="right" w:leader="dot" w:pos="8640"/>
              </w:tabs>
              <w:spacing w:before="60" w:after="60"/>
              <w:ind w:right="-33"/>
              <w:rPr>
                <w:bCs/>
                <w:sz w:val="24"/>
                <w:lang w:val="nl-NL"/>
              </w:rPr>
            </w:pPr>
          </w:p>
          <w:p w14:paraId="3E089EFA" w14:textId="77777777" w:rsidR="006F0CB6" w:rsidRPr="00BC676D" w:rsidRDefault="006F0CB6" w:rsidP="00332E1D">
            <w:pPr>
              <w:tabs>
                <w:tab w:val="right" w:leader="dot" w:pos="8640"/>
              </w:tabs>
              <w:jc w:val="both"/>
              <w:rPr>
                <w:rFonts w:eastAsia="Calibri"/>
                <w:sz w:val="24"/>
              </w:rPr>
            </w:pPr>
          </w:p>
        </w:tc>
        <w:tc>
          <w:tcPr>
            <w:tcW w:w="1782" w:type="pct"/>
            <w:tcBorders>
              <w:top w:val="single" w:sz="2" w:space="0" w:color="auto"/>
              <w:left w:val="single" w:sz="2" w:space="0" w:color="auto"/>
              <w:bottom w:val="single" w:sz="2" w:space="0" w:color="auto"/>
              <w:right w:val="single" w:sz="2" w:space="0" w:color="auto"/>
            </w:tcBorders>
          </w:tcPr>
          <w:p w14:paraId="56539C19" w14:textId="77777777" w:rsidR="006F0CB6" w:rsidRPr="00BC676D" w:rsidRDefault="006F0CB6" w:rsidP="000360FA">
            <w:pPr>
              <w:tabs>
                <w:tab w:val="right" w:leader="dot" w:pos="8640"/>
              </w:tabs>
              <w:spacing w:before="60" w:after="60"/>
              <w:ind w:right="-33"/>
              <w:jc w:val="both"/>
              <w:rPr>
                <w:bCs/>
                <w:sz w:val="24"/>
                <w:lang w:val="nl-NL"/>
              </w:rPr>
            </w:pPr>
            <w:r w:rsidRPr="00BC676D">
              <w:rPr>
                <w:bCs/>
                <w:sz w:val="24"/>
                <w:lang w:val="nl-NL"/>
              </w:rPr>
              <w:t xml:space="preserve"> - Đã sáp nhập 03 phòng chuyên môn, nghiệp vụ thành 02 phòng</w:t>
            </w:r>
          </w:p>
          <w:p w14:paraId="60985F85" w14:textId="77777777" w:rsidR="006F0CB6" w:rsidRPr="00BC676D" w:rsidRDefault="006F0CB6" w:rsidP="00332E1D">
            <w:pPr>
              <w:tabs>
                <w:tab w:val="right" w:leader="dot" w:pos="8640"/>
              </w:tabs>
              <w:spacing w:before="60" w:after="60"/>
              <w:ind w:right="-33"/>
              <w:rPr>
                <w:bCs/>
                <w:color w:val="C00000"/>
                <w:sz w:val="24"/>
              </w:rPr>
            </w:pPr>
            <w:r w:rsidRPr="00BC676D">
              <w:rPr>
                <w:bCs/>
                <w:sz w:val="24"/>
                <w:lang w:val="nl-NL"/>
              </w:rPr>
              <w:t xml:space="preserve"> - </w:t>
            </w:r>
            <w:r w:rsidRPr="00BC676D">
              <w:rPr>
                <w:bCs/>
                <w:color w:val="000000"/>
                <w:sz w:val="24"/>
              </w:rPr>
              <w:t>Tên của Sở</w:t>
            </w:r>
            <w:r w:rsidRPr="00BC676D">
              <w:rPr>
                <w:rFonts w:eastAsia="Calibri"/>
                <w:color w:val="000000"/>
                <w:sz w:val="24"/>
              </w:rPr>
              <w:t xml:space="preserve"> </w:t>
            </w:r>
            <w:r w:rsidRPr="00BC676D">
              <w:rPr>
                <w:rFonts w:eastAsia="Calibri"/>
                <w:sz w:val="24"/>
              </w:rPr>
              <w:t>thay đổi sau khi sáp nhập</w:t>
            </w:r>
          </w:p>
          <w:p w14:paraId="6BC7AEDD" w14:textId="77777777" w:rsidR="006F0CB6" w:rsidRPr="00BC676D" w:rsidRDefault="006F0CB6" w:rsidP="00332E1D">
            <w:pPr>
              <w:tabs>
                <w:tab w:val="right" w:leader="dot" w:pos="8640"/>
              </w:tabs>
              <w:jc w:val="both"/>
              <w:rPr>
                <w:rFonts w:eastAsia="Calibri"/>
                <w:sz w:val="24"/>
              </w:rPr>
            </w:pPr>
          </w:p>
        </w:tc>
        <w:tc>
          <w:tcPr>
            <w:tcW w:w="495" w:type="pct"/>
            <w:tcBorders>
              <w:top w:val="single" w:sz="2" w:space="0" w:color="auto"/>
              <w:left w:val="single" w:sz="2" w:space="0" w:color="auto"/>
              <w:bottom w:val="single" w:sz="2" w:space="0" w:color="auto"/>
              <w:right w:val="single" w:sz="2" w:space="0" w:color="auto"/>
            </w:tcBorders>
          </w:tcPr>
          <w:p w14:paraId="668C5084" w14:textId="77777777" w:rsidR="006F0CB6" w:rsidRPr="00BC676D" w:rsidRDefault="006F0CB6" w:rsidP="00332E1D">
            <w:pPr>
              <w:tabs>
                <w:tab w:val="right" w:leader="dot" w:pos="8640"/>
              </w:tabs>
              <w:jc w:val="center"/>
              <w:rPr>
                <w:rFonts w:eastAsia="Calibri"/>
                <w:sz w:val="24"/>
              </w:rPr>
            </w:pPr>
          </w:p>
        </w:tc>
      </w:tr>
      <w:tr w:rsidR="000D5147" w:rsidRPr="00BC676D" w14:paraId="0CF7E007" w14:textId="77777777" w:rsidTr="00332E1D">
        <w:tc>
          <w:tcPr>
            <w:tcW w:w="187" w:type="pct"/>
            <w:tcBorders>
              <w:left w:val="single" w:sz="2" w:space="0" w:color="auto"/>
              <w:right w:val="single" w:sz="2" w:space="0" w:color="auto"/>
            </w:tcBorders>
            <w:vAlign w:val="center"/>
          </w:tcPr>
          <w:p w14:paraId="2035A542" w14:textId="5A6A065A" w:rsidR="000D5147" w:rsidRPr="00BC676D" w:rsidRDefault="00E16F6F" w:rsidP="000D5147">
            <w:pPr>
              <w:tabs>
                <w:tab w:val="right" w:leader="dot" w:pos="8640"/>
              </w:tabs>
              <w:jc w:val="center"/>
              <w:rPr>
                <w:rFonts w:eastAsia="Calibri"/>
                <w:sz w:val="24"/>
              </w:rPr>
            </w:pPr>
            <w:r>
              <w:rPr>
                <w:rFonts w:eastAsia="Calibri"/>
                <w:sz w:val="24"/>
              </w:rPr>
              <w:t>20</w:t>
            </w:r>
          </w:p>
        </w:tc>
        <w:tc>
          <w:tcPr>
            <w:tcW w:w="1348" w:type="pct"/>
            <w:tcBorders>
              <w:left w:val="single" w:sz="2" w:space="0" w:color="auto"/>
              <w:right w:val="single" w:sz="2" w:space="0" w:color="auto"/>
            </w:tcBorders>
            <w:vAlign w:val="center"/>
          </w:tcPr>
          <w:p w14:paraId="451194F7" w14:textId="3647FBEC" w:rsidR="000D5147" w:rsidRPr="00BC676D" w:rsidRDefault="000D5147" w:rsidP="000D5147">
            <w:pPr>
              <w:tabs>
                <w:tab w:val="right" w:leader="dot" w:pos="8640"/>
              </w:tabs>
              <w:jc w:val="both"/>
              <w:rPr>
                <w:sz w:val="24"/>
              </w:rPr>
            </w:pPr>
            <w:r w:rsidRPr="00BC676D">
              <w:rPr>
                <w:rFonts w:eastAsia="Calibri"/>
                <w:sz w:val="24"/>
                <w:lang w:val="vi-VN"/>
              </w:rPr>
              <w:t xml:space="preserve">Quyết định số </w:t>
            </w:r>
            <w:r w:rsidRPr="00BC676D">
              <w:rPr>
                <w:rFonts w:eastAsia="Calibri"/>
                <w:sz w:val="24"/>
              </w:rPr>
              <w:t>26/2021/QĐ-UBND ngày 1</w:t>
            </w:r>
            <w:r w:rsidR="00F5290A" w:rsidRPr="00BC676D">
              <w:rPr>
                <w:rFonts w:eastAsia="Calibri"/>
                <w:sz w:val="24"/>
              </w:rPr>
              <w:t>6</w:t>
            </w:r>
            <w:r w:rsidRPr="00BC676D">
              <w:rPr>
                <w:rFonts w:eastAsia="Calibri"/>
                <w:sz w:val="24"/>
                <w:lang w:val="vi-VN"/>
              </w:rPr>
              <w:t>/7/2021 của UBND tỉnh Lâm Đồng Ban hành Quy định chức năng, nhiệm vụ, quyền hạn và cơ cấu tổ chức của Sở Gi</w:t>
            </w:r>
            <w:r w:rsidR="00384517">
              <w:rPr>
                <w:rFonts w:eastAsia="Calibri"/>
                <w:sz w:val="24"/>
              </w:rPr>
              <w:t>áo</w:t>
            </w:r>
            <w:r w:rsidRPr="00BC676D">
              <w:rPr>
                <w:rFonts w:eastAsia="Calibri"/>
                <w:sz w:val="24"/>
                <w:lang w:val="vi-VN"/>
              </w:rPr>
              <w:t xml:space="preserve"> dục và Đào tạo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4E8CA637" w14:textId="62E727A1" w:rsidR="000D5147" w:rsidRPr="00BC676D" w:rsidRDefault="000D5147" w:rsidP="000D5147">
            <w:pPr>
              <w:tabs>
                <w:tab w:val="right" w:leader="dot" w:pos="8640"/>
              </w:tabs>
              <w:jc w:val="both"/>
              <w:rPr>
                <w:bCs/>
                <w:sz w:val="24"/>
                <w:lang w:val="nl-NL"/>
              </w:rPr>
            </w:pPr>
            <w:r w:rsidRPr="00BC676D">
              <w:rPr>
                <w:bCs/>
                <w:sz w:val="24"/>
                <w:lang w:val="nl-NL"/>
              </w:rPr>
              <w:t>Toàn bộ nội dung Quyết định</w:t>
            </w:r>
          </w:p>
        </w:tc>
        <w:tc>
          <w:tcPr>
            <w:tcW w:w="1782" w:type="pct"/>
            <w:tcBorders>
              <w:top w:val="single" w:sz="2" w:space="0" w:color="auto"/>
              <w:left w:val="single" w:sz="2" w:space="0" w:color="auto"/>
              <w:bottom w:val="single" w:sz="2" w:space="0" w:color="auto"/>
              <w:right w:val="single" w:sz="2" w:space="0" w:color="auto"/>
            </w:tcBorders>
            <w:vAlign w:val="center"/>
          </w:tcPr>
          <w:p w14:paraId="04D167B2" w14:textId="58E8264D" w:rsidR="000D5147" w:rsidRPr="00BC676D" w:rsidRDefault="000D5147" w:rsidP="000D5147">
            <w:pPr>
              <w:tabs>
                <w:tab w:val="right" w:leader="dot" w:pos="8640"/>
              </w:tabs>
              <w:jc w:val="both"/>
              <w:rPr>
                <w:rFonts w:eastAsia="Calibri"/>
                <w:sz w:val="24"/>
              </w:rPr>
            </w:pPr>
            <w:r w:rsidRPr="00BC676D">
              <w:rPr>
                <w:rFonts w:eastAsia="Calibri"/>
                <w:sz w:val="24"/>
              </w:rPr>
              <w:t>Thực hiện sáp nhập, sắp xếp lại tổ chức.</w:t>
            </w:r>
          </w:p>
        </w:tc>
        <w:tc>
          <w:tcPr>
            <w:tcW w:w="495" w:type="pct"/>
            <w:tcBorders>
              <w:top w:val="single" w:sz="2" w:space="0" w:color="auto"/>
              <w:left w:val="single" w:sz="2" w:space="0" w:color="auto"/>
              <w:bottom w:val="single" w:sz="2" w:space="0" w:color="auto"/>
              <w:right w:val="single" w:sz="2" w:space="0" w:color="auto"/>
            </w:tcBorders>
          </w:tcPr>
          <w:p w14:paraId="7083D7BA" w14:textId="77777777" w:rsidR="000D5147" w:rsidRPr="00BC676D" w:rsidRDefault="000D5147" w:rsidP="000D5147">
            <w:pPr>
              <w:tabs>
                <w:tab w:val="right" w:leader="dot" w:pos="8640"/>
              </w:tabs>
              <w:jc w:val="center"/>
              <w:rPr>
                <w:rFonts w:eastAsia="Calibri"/>
                <w:sz w:val="24"/>
              </w:rPr>
            </w:pPr>
          </w:p>
        </w:tc>
      </w:tr>
      <w:tr w:rsidR="007E5D4C" w:rsidRPr="00BC676D" w14:paraId="02529B79" w14:textId="77777777" w:rsidTr="00332E1D">
        <w:tc>
          <w:tcPr>
            <w:tcW w:w="187" w:type="pct"/>
            <w:tcBorders>
              <w:left w:val="single" w:sz="2" w:space="0" w:color="auto"/>
              <w:right w:val="single" w:sz="2" w:space="0" w:color="auto"/>
            </w:tcBorders>
            <w:vAlign w:val="center"/>
          </w:tcPr>
          <w:p w14:paraId="2FC1A64B" w14:textId="1B11E2B6" w:rsidR="007E5D4C" w:rsidRPr="00BC676D" w:rsidRDefault="0003700D" w:rsidP="00332E1D">
            <w:pPr>
              <w:tabs>
                <w:tab w:val="right" w:leader="dot" w:pos="8640"/>
              </w:tabs>
              <w:jc w:val="center"/>
              <w:rPr>
                <w:rFonts w:eastAsia="Calibri"/>
                <w:sz w:val="24"/>
              </w:rPr>
            </w:pPr>
            <w:r w:rsidRPr="00BC676D">
              <w:rPr>
                <w:rFonts w:eastAsia="Calibri"/>
                <w:sz w:val="24"/>
              </w:rPr>
              <w:t>2</w:t>
            </w:r>
            <w:r w:rsidR="00E16F6F">
              <w:rPr>
                <w:rFonts w:eastAsia="Calibri"/>
                <w:sz w:val="24"/>
              </w:rPr>
              <w:t>1</w:t>
            </w:r>
          </w:p>
        </w:tc>
        <w:tc>
          <w:tcPr>
            <w:tcW w:w="1348" w:type="pct"/>
            <w:tcBorders>
              <w:left w:val="single" w:sz="2" w:space="0" w:color="auto"/>
              <w:right w:val="single" w:sz="2" w:space="0" w:color="auto"/>
            </w:tcBorders>
            <w:vAlign w:val="center"/>
          </w:tcPr>
          <w:p w14:paraId="3315677C" w14:textId="5C5F4E85" w:rsidR="007E5D4C" w:rsidRPr="00BC676D" w:rsidRDefault="005630A7" w:rsidP="00332E1D">
            <w:pPr>
              <w:tabs>
                <w:tab w:val="right" w:leader="dot" w:pos="8640"/>
              </w:tabs>
              <w:jc w:val="both"/>
              <w:rPr>
                <w:sz w:val="24"/>
              </w:rPr>
            </w:pPr>
            <w:r w:rsidRPr="00BC676D">
              <w:rPr>
                <w:sz w:val="24"/>
              </w:rPr>
              <w:t>Quyết định số 42/2021/QĐ-UBND  ngày 15/11/</w:t>
            </w:r>
            <w:r w:rsidRPr="00BC676D">
              <w:rPr>
                <w:rFonts w:eastAsia="Calibri"/>
                <w:sz w:val="24"/>
              </w:rPr>
              <w:t xml:space="preserve">2021 của Ủy ban nhân dân tỉnh </w:t>
            </w:r>
            <w:r w:rsidR="007E5D4C" w:rsidRPr="00BC676D">
              <w:rPr>
                <w:rFonts w:eastAsia="Calibri"/>
                <w:sz w:val="24"/>
              </w:rPr>
              <w:t xml:space="preserve">Ban hành Quy định chức năng, nhiệm vụ, quyền hạn và cơ cấu tổ chức </w:t>
            </w:r>
            <w:r w:rsidR="007E5D4C" w:rsidRPr="00BC676D">
              <w:rPr>
                <w:rFonts w:eastAsia="Calibri"/>
                <w:sz w:val="24"/>
              </w:rPr>
              <w:lastRenderedPageBreak/>
              <w:t>của Sở Giao thông vận tải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572FCA86" w14:textId="49F08C80" w:rsidR="007E5D4C" w:rsidRPr="00BC676D" w:rsidRDefault="00ED71D4" w:rsidP="00332E1D">
            <w:pPr>
              <w:tabs>
                <w:tab w:val="right" w:leader="dot" w:pos="8640"/>
              </w:tabs>
              <w:jc w:val="both"/>
              <w:rPr>
                <w:rFonts w:eastAsia="Calibri"/>
                <w:sz w:val="24"/>
              </w:rPr>
            </w:pPr>
            <w:r w:rsidRPr="00BC676D">
              <w:rPr>
                <w:bCs/>
                <w:sz w:val="24"/>
                <w:lang w:val="nl-NL"/>
              </w:rPr>
              <w:lastRenderedPageBreak/>
              <w:t>Toàn bộ nội dung Quyết định</w:t>
            </w:r>
          </w:p>
        </w:tc>
        <w:tc>
          <w:tcPr>
            <w:tcW w:w="1782" w:type="pct"/>
            <w:tcBorders>
              <w:top w:val="single" w:sz="2" w:space="0" w:color="auto"/>
              <w:left w:val="single" w:sz="2" w:space="0" w:color="auto"/>
              <w:bottom w:val="single" w:sz="2" w:space="0" w:color="auto"/>
              <w:right w:val="single" w:sz="2" w:space="0" w:color="auto"/>
            </w:tcBorders>
            <w:vAlign w:val="center"/>
          </w:tcPr>
          <w:p w14:paraId="5F7965A6" w14:textId="08023EEE" w:rsidR="007E5D4C" w:rsidRPr="00BC676D" w:rsidRDefault="007E5D4C" w:rsidP="00332E1D">
            <w:pPr>
              <w:tabs>
                <w:tab w:val="right" w:leader="dot" w:pos="8640"/>
              </w:tabs>
              <w:jc w:val="both"/>
              <w:rPr>
                <w:rFonts w:eastAsia="Calibri"/>
                <w:sz w:val="24"/>
              </w:rPr>
            </w:pPr>
            <w:r w:rsidRPr="00BC676D">
              <w:rPr>
                <w:rFonts w:eastAsia="Calibri"/>
                <w:sz w:val="24"/>
              </w:rPr>
              <w:t>Thực hiện sáp nhập, sắp xếp</w:t>
            </w:r>
            <w:r w:rsidR="000360FA" w:rsidRPr="00BC676D">
              <w:rPr>
                <w:rFonts w:eastAsia="Calibri"/>
                <w:sz w:val="24"/>
              </w:rPr>
              <w:t xml:space="preserve"> lại tổ chức</w:t>
            </w:r>
            <w:r w:rsidRPr="00BC676D">
              <w:rPr>
                <w:rFonts w:eastAsia="Calibri"/>
                <w:sz w:val="24"/>
              </w:rPr>
              <w:t>.</w:t>
            </w:r>
          </w:p>
        </w:tc>
        <w:tc>
          <w:tcPr>
            <w:tcW w:w="495" w:type="pct"/>
            <w:tcBorders>
              <w:top w:val="single" w:sz="2" w:space="0" w:color="auto"/>
              <w:left w:val="single" w:sz="2" w:space="0" w:color="auto"/>
              <w:bottom w:val="single" w:sz="2" w:space="0" w:color="auto"/>
              <w:right w:val="single" w:sz="2" w:space="0" w:color="auto"/>
            </w:tcBorders>
          </w:tcPr>
          <w:p w14:paraId="4F3D6B85" w14:textId="77777777" w:rsidR="007E5D4C" w:rsidRPr="00BC676D" w:rsidRDefault="007E5D4C" w:rsidP="00332E1D">
            <w:pPr>
              <w:tabs>
                <w:tab w:val="right" w:leader="dot" w:pos="8640"/>
              </w:tabs>
              <w:jc w:val="center"/>
              <w:rPr>
                <w:rFonts w:eastAsia="Calibri"/>
                <w:sz w:val="24"/>
              </w:rPr>
            </w:pPr>
          </w:p>
        </w:tc>
      </w:tr>
      <w:tr w:rsidR="00E71EBC" w:rsidRPr="00BC676D" w14:paraId="1F398995" w14:textId="77777777" w:rsidTr="00332E1D">
        <w:tc>
          <w:tcPr>
            <w:tcW w:w="187" w:type="pct"/>
            <w:tcBorders>
              <w:left w:val="single" w:sz="2" w:space="0" w:color="auto"/>
              <w:right w:val="single" w:sz="2" w:space="0" w:color="auto"/>
            </w:tcBorders>
            <w:vAlign w:val="center"/>
          </w:tcPr>
          <w:p w14:paraId="3021EB0F" w14:textId="7AEDDB1A" w:rsidR="00E71EBC" w:rsidRPr="00BC676D" w:rsidRDefault="0003700D" w:rsidP="00332E1D">
            <w:pPr>
              <w:tabs>
                <w:tab w:val="right" w:leader="dot" w:pos="8640"/>
              </w:tabs>
              <w:jc w:val="center"/>
              <w:rPr>
                <w:rFonts w:eastAsia="Calibri"/>
                <w:sz w:val="24"/>
              </w:rPr>
            </w:pPr>
            <w:r w:rsidRPr="00BC676D">
              <w:rPr>
                <w:rFonts w:eastAsia="Calibri"/>
                <w:sz w:val="24"/>
              </w:rPr>
              <w:t>2</w:t>
            </w:r>
            <w:r w:rsidR="00E16F6F">
              <w:rPr>
                <w:rFonts w:eastAsia="Calibri"/>
                <w:sz w:val="24"/>
              </w:rPr>
              <w:t>2</w:t>
            </w:r>
          </w:p>
        </w:tc>
        <w:tc>
          <w:tcPr>
            <w:tcW w:w="1348" w:type="pct"/>
            <w:tcBorders>
              <w:left w:val="single" w:sz="2" w:space="0" w:color="auto"/>
              <w:right w:val="single" w:sz="2" w:space="0" w:color="auto"/>
            </w:tcBorders>
            <w:vAlign w:val="center"/>
          </w:tcPr>
          <w:p w14:paraId="20436AF4" w14:textId="04E7ADEF" w:rsidR="00E71EBC" w:rsidRPr="00BC676D" w:rsidRDefault="00E71EBC" w:rsidP="00332E1D">
            <w:pPr>
              <w:tabs>
                <w:tab w:val="right" w:leader="dot" w:pos="8640"/>
              </w:tabs>
              <w:jc w:val="both"/>
              <w:rPr>
                <w:rFonts w:eastAsia="Calibri"/>
                <w:sz w:val="24"/>
              </w:rPr>
            </w:pPr>
            <w:r w:rsidRPr="00BC676D">
              <w:rPr>
                <w:sz w:val="24"/>
              </w:rPr>
              <w:t>Quyết định số 43/2021/QĐ-UBND  ngày 19/11/2021 của Ủy ban nhân dân tỉnh Quy định việc thu hồi đất đối với trường hợp không đưa đất vào sử dụng, chậm đưa đất vào sử dụng tại các khu công nghiệp, cụm công nghiệp, làng nghề trên địa bàn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556AD793" w14:textId="47085F8C" w:rsidR="00E71EBC" w:rsidRPr="00BC676D" w:rsidRDefault="00E71EBC" w:rsidP="00332E1D">
            <w:pPr>
              <w:tabs>
                <w:tab w:val="right" w:leader="dot" w:pos="8640"/>
              </w:tabs>
              <w:jc w:val="both"/>
              <w:rPr>
                <w:rFonts w:eastAsia="Calibri"/>
                <w:sz w:val="24"/>
              </w:rPr>
            </w:pPr>
            <w:r w:rsidRPr="00BC676D">
              <w:rPr>
                <w:rFonts w:eastAsia="Calibri"/>
                <w:sz w:val="24"/>
              </w:rPr>
              <w:t>Điều 8</w:t>
            </w:r>
          </w:p>
        </w:tc>
        <w:tc>
          <w:tcPr>
            <w:tcW w:w="1782" w:type="pct"/>
            <w:tcBorders>
              <w:top w:val="single" w:sz="2" w:space="0" w:color="auto"/>
              <w:left w:val="single" w:sz="2" w:space="0" w:color="auto"/>
              <w:bottom w:val="single" w:sz="2" w:space="0" w:color="auto"/>
              <w:right w:val="single" w:sz="2" w:space="0" w:color="auto"/>
            </w:tcBorders>
            <w:vAlign w:val="center"/>
          </w:tcPr>
          <w:p w14:paraId="7EDD006F" w14:textId="274660C4" w:rsidR="00E71EBC" w:rsidRPr="00BC676D" w:rsidRDefault="00E71EBC" w:rsidP="00332E1D">
            <w:pPr>
              <w:tabs>
                <w:tab w:val="right" w:leader="dot" w:pos="8640"/>
              </w:tabs>
              <w:jc w:val="both"/>
              <w:rPr>
                <w:rFonts w:eastAsia="Calibri"/>
                <w:sz w:val="24"/>
                <w:lang w:val="vi-VN"/>
              </w:rPr>
            </w:pPr>
            <w:r w:rsidRPr="00BC676D">
              <w:rPr>
                <w:rFonts w:eastAsia="Calibri"/>
                <w:sz w:val="24"/>
              </w:rPr>
              <w:t>Thay đổi về chức năng, nhiệm vụ, quyền hạn, tổ chức bộ máy</w:t>
            </w:r>
          </w:p>
        </w:tc>
        <w:tc>
          <w:tcPr>
            <w:tcW w:w="495" w:type="pct"/>
            <w:tcBorders>
              <w:top w:val="single" w:sz="2" w:space="0" w:color="auto"/>
              <w:left w:val="single" w:sz="2" w:space="0" w:color="auto"/>
              <w:bottom w:val="single" w:sz="2" w:space="0" w:color="auto"/>
              <w:right w:val="single" w:sz="2" w:space="0" w:color="auto"/>
            </w:tcBorders>
          </w:tcPr>
          <w:p w14:paraId="7F66A0F3" w14:textId="77777777" w:rsidR="00E71EBC" w:rsidRPr="00BC676D" w:rsidRDefault="00E71EBC" w:rsidP="00332E1D">
            <w:pPr>
              <w:tabs>
                <w:tab w:val="right" w:leader="dot" w:pos="8640"/>
              </w:tabs>
              <w:jc w:val="center"/>
              <w:rPr>
                <w:rFonts w:eastAsia="Calibri"/>
                <w:sz w:val="24"/>
              </w:rPr>
            </w:pPr>
          </w:p>
        </w:tc>
      </w:tr>
      <w:tr w:rsidR="004264FC" w:rsidRPr="00BC676D" w14:paraId="2FC1B64D" w14:textId="77777777" w:rsidTr="00332E1D">
        <w:tc>
          <w:tcPr>
            <w:tcW w:w="187" w:type="pct"/>
            <w:tcBorders>
              <w:left w:val="single" w:sz="2" w:space="0" w:color="auto"/>
              <w:right w:val="single" w:sz="2" w:space="0" w:color="auto"/>
            </w:tcBorders>
            <w:vAlign w:val="center"/>
          </w:tcPr>
          <w:p w14:paraId="6FDC9EFC" w14:textId="76CAF538" w:rsidR="004264FC" w:rsidRPr="00BC676D" w:rsidRDefault="0003700D" w:rsidP="00332E1D">
            <w:pPr>
              <w:tabs>
                <w:tab w:val="right" w:leader="dot" w:pos="8640"/>
              </w:tabs>
              <w:jc w:val="center"/>
              <w:rPr>
                <w:rFonts w:eastAsia="Calibri"/>
                <w:sz w:val="24"/>
              </w:rPr>
            </w:pPr>
            <w:r w:rsidRPr="00BC676D">
              <w:rPr>
                <w:rFonts w:eastAsia="Calibri"/>
                <w:sz w:val="24"/>
              </w:rPr>
              <w:t>2</w:t>
            </w:r>
            <w:r w:rsidR="00E16F6F">
              <w:rPr>
                <w:rFonts w:eastAsia="Calibri"/>
                <w:sz w:val="24"/>
              </w:rPr>
              <w:t>3</w:t>
            </w:r>
          </w:p>
        </w:tc>
        <w:tc>
          <w:tcPr>
            <w:tcW w:w="1348" w:type="pct"/>
            <w:tcBorders>
              <w:left w:val="single" w:sz="2" w:space="0" w:color="auto"/>
              <w:right w:val="single" w:sz="2" w:space="0" w:color="auto"/>
            </w:tcBorders>
            <w:vAlign w:val="center"/>
          </w:tcPr>
          <w:p w14:paraId="7DCC0A6D" w14:textId="05616B6E" w:rsidR="004264FC" w:rsidRPr="00BC676D" w:rsidRDefault="004264FC" w:rsidP="00332E1D">
            <w:pPr>
              <w:tabs>
                <w:tab w:val="right" w:leader="dot" w:pos="8640"/>
              </w:tabs>
              <w:jc w:val="both"/>
              <w:rPr>
                <w:rFonts w:eastAsia="Calibri"/>
                <w:sz w:val="24"/>
              </w:rPr>
            </w:pPr>
            <w:r w:rsidRPr="00BC676D">
              <w:rPr>
                <w:rFonts w:eastAsia="Calibri"/>
                <w:sz w:val="24"/>
              </w:rPr>
              <w:t>Quyết định số 01/2022/QĐ-UBND ngày 12/01/2022 v/v Quy định chức năng, nhiệm vụ, quyền hạn và cơ cấu tổ chức của  Sở Nội vụ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17B8F28F" w14:textId="056313CC" w:rsidR="004264FC" w:rsidRPr="00BC676D" w:rsidRDefault="004264FC" w:rsidP="00332E1D">
            <w:pPr>
              <w:tabs>
                <w:tab w:val="right" w:leader="dot" w:pos="8640"/>
              </w:tabs>
              <w:jc w:val="both"/>
              <w:rPr>
                <w:rFonts w:eastAsia="Calibri"/>
                <w:sz w:val="24"/>
              </w:rPr>
            </w:pPr>
            <w:r w:rsidRPr="00BC676D">
              <w:rPr>
                <w:rFonts w:eastAsia="Calibri"/>
                <w:sz w:val="24"/>
              </w:rPr>
              <w:t>Điều 1, 2, 3</w:t>
            </w:r>
          </w:p>
        </w:tc>
        <w:tc>
          <w:tcPr>
            <w:tcW w:w="1782" w:type="pct"/>
            <w:tcBorders>
              <w:top w:val="single" w:sz="2" w:space="0" w:color="auto"/>
              <w:left w:val="single" w:sz="2" w:space="0" w:color="auto"/>
              <w:bottom w:val="single" w:sz="2" w:space="0" w:color="auto"/>
              <w:right w:val="single" w:sz="2" w:space="0" w:color="auto"/>
            </w:tcBorders>
            <w:vAlign w:val="center"/>
          </w:tcPr>
          <w:p w14:paraId="2D3E0E46" w14:textId="5D085CE7" w:rsidR="004264FC" w:rsidRPr="00BC676D" w:rsidRDefault="004264FC" w:rsidP="00332E1D">
            <w:pPr>
              <w:tabs>
                <w:tab w:val="right" w:leader="dot" w:pos="8640"/>
              </w:tabs>
              <w:jc w:val="both"/>
              <w:rPr>
                <w:rFonts w:eastAsia="Calibri"/>
                <w:sz w:val="24"/>
              </w:rPr>
            </w:pPr>
            <w:r w:rsidRPr="00BC676D">
              <w:rPr>
                <w:rFonts w:eastAsia="Calibri"/>
                <w:sz w:val="24"/>
                <w:lang w:val="vi-VN"/>
              </w:rPr>
              <w:t>Sau sắp xếp,</w:t>
            </w:r>
            <w:r w:rsidRPr="00BC676D">
              <w:rPr>
                <w:rFonts w:eastAsia="Calibri"/>
                <w:sz w:val="24"/>
              </w:rPr>
              <w:t xml:space="preserve"> Sở Nội vụ và Sở Lao động - </w:t>
            </w:r>
            <w:r w:rsidR="00475EBA" w:rsidRPr="00BC676D">
              <w:rPr>
                <w:rFonts w:eastAsia="Calibri"/>
                <w:sz w:val="24"/>
              </w:rPr>
              <w:t>T</w:t>
            </w:r>
            <w:r w:rsidRPr="00BC676D">
              <w:rPr>
                <w:rFonts w:eastAsia="Calibri"/>
                <w:sz w:val="24"/>
              </w:rPr>
              <w:t>hương binh và xã hội, dự kiến tên gọi sau hợp nhất là</w:t>
            </w:r>
            <w:r w:rsidRPr="00BC676D">
              <w:rPr>
                <w:rFonts w:eastAsia="Calibri"/>
                <w:sz w:val="24"/>
                <w:lang w:val="vi-VN"/>
              </w:rPr>
              <w:t xml:space="preserve"> Sở Nội vụ - Lao động</w:t>
            </w:r>
            <w:r w:rsidRPr="00BC676D">
              <w:rPr>
                <w:rFonts w:eastAsia="Calibri"/>
                <w:sz w:val="24"/>
              </w:rPr>
              <w:t>.</w:t>
            </w:r>
          </w:p>
        </w:tc>
        <w:tc>
          <w:tcPr>
            <w:tcW w:w="495" w:type="pct"/>
            <w:tcBorders>
              <w:top w:val="single" w:sz="2" w:space="0" w:color="auto"/>
              <w:left w:val="single" w:sz="2" w:space="0" w:color="auto"/>
              <w:bottom w:val="single" w:sz="2" w:space="0" w:color="auto"/>
              <w:right w:val="single" w:sz="2" w:space="0" w:color="auto"/>
            </w:tcBorders>
          </w:tcPr>
          <w:p w14:paraId="40B6615B" w14:textId="77777777" w:rsidR="004264FC" w:rsidRPr="00BC676D" w:rsidRDefault="004264FC" w:rsidP="00332E1D">
            <w:pPr>
              <w:tabs>
                <w:tab w:val="right" w:leader="dot" w:pos="8640"/>
              </w:tabs>
              <w:jc w:val="center"/>
              <w:rPr>
                <w:rFonts w:eastAsia="Calibri"/>
                <w:sz w:val="24"/>
              </w:rPr>
            </w:pPr>
          </w:p>
        </w:tc>
      </w:tr>
      <w:tr w:rsidR="00AA0FDB" w:rsidRPr="00BC676D" w14:paraId="41E6C95D" w14:textId="77777777" w:rsidTr="00332E1D">
        <w:tc>
          <w:tcPr>
            <w:tcW w:w="187" w:type="pct"/>
            <w:tcBorders>
              <w:left w:val="single" w:sz="2" w:space="0" w:color="auto"/>
              <w:right w:val="single" w:sz="2" w:space="0" w:color="auto"/>
            </w:tcBorders>
            <w:vAlign w:val="center"/>
          </w:tcPr>
          <w:p w14:paraId="375F5CB5" w14:textId="03AD3832" w:rsidR="00AA0FDB" w:rsidRPr="00BC676D" w:rsidRDefault="0003700D" w:rsidP="00332E1D">
            <w:pPr>
              <w:tabs>
                <w:tab w:val="right" w:leader="dot" w:pos="8640"/>
              </w:tabs>
              <w:jc w:val="center"/>
              <w:rPr>
                <w:rFonts w:eastAsia="Calibri"/>
                <w:sz w:val="24"/>
              </w:rPr>
            </w:pPr>
            <w:r w:rsidRPr="00BC676D">
              <w:rPr>
                <w:rFonts w:eastAsia="Calibri"/>
                <w:sz w:val="24"/>
              </w:rPr>
              <w:t>2</w:t>
            </w:r>
            <w:r w:rsidR="00E16F6F">
              <w:rPr>
                <w:rFonts w:eastAsia="Calibri"/>
                <w:sz w:val="24"/>
              </w:rPr>
              <w:t>4</w:t>
            </w:r>
          </w:p>
        </w:tc>
        <w:tc>
          <w:tcPr>
            <w:tcW w:w="1348" w:type="pct"/>
            <w:tcBorders>
              <w:left w:val="single" w:sz="2" w:space="0" w:color="auto"/>
              <w:right w:val="single" w:sz="2" w:space="0" w:color="auto"/>
            </w:tcBorders>
            <w:vAlign w:val="center"/>
          </w:tcPr>
          <w:p w14:paraId="34011DB9" w14:textId="77777777" w:rsidR="00AA0FDB" w:rsidRPr="00BC676D" w:rsidRDefault="00AA0FDB" w:rsidP="00332E1D">
            <w:pPr>
              <w:tabs>
                <w:tab w:val="right" w:leader="dot" w:pos="8640"/>
              </w:tabs>
              <w:spacing w:line="360" w:lineRule="exact"/>
              <w:jc w:val="both"/>
              <w:rPr>
                <w:sz w:val="24"/>
              </w:rPr>
            </w:pPr>
            <w:r w:rsidRPr="00BC676D">
              <w:rPr>
                <w:sz w:val="24"/>
              </w:rPr>
              <w:t>Quyết định số 02/2022/QĐ-UBND  ngày 12/01/2022 của Ủy ban nhân dân tỉnh Quy định về việc góp quyền sử dụng đất và điều chỉnh lại quyền sử dụng đất với trường hợp đất thuộc diện thu hồi để thực hiện dự án đầu tư trên địa bàn tỉnh Lâm Đồng.</w:t>
            </w:r>
          </w:p>
          <w:p w14:paraId="60745DCC" w14:textId="77777777" w:rsidR="00AA0FDB" w:rsidRPr="00BC676D" w:rsidRDefault="00AA0FDB" w:rsidP="00332E1D">
            <w:pPr>
              <w:tabs>
                <w:tab w:val="right" w:leader="dot" w:pos="8640"/>
              </w:tabs>
              <w:jc w:val="both"/>
              <w:rPr>
                <w:rFonts w:eastAsia="Calibri"/>
                <w:sz w:val="24"/>
              </w:rPr>
            </w:pPr>
          </w:p>
        </w:tc>
        <w:tc>
          <w:tcPr>
            <w:tcW w:w="1188" w:type="pct"/>
            <w:tcBorders>
              <w:top w:val="single" w:sz="2" w:space="0" w:color="auto"/>
              <w:left w:val="single" w:sz="2" w:space="0" w:color="auto"/>
              <w:bottom w:val="single" w:sz="2" w:space="0" w:color="auto"/>
              <w:right w:val="single" w:sz="2" w:space="0" w:color="auto"/>
            </w:tcBorders>
            <w:vAlign w:val="center"/>
          </w:tcPr>
          <w:p w14:paraId="6B3F5757" w14:textId="29DE0DD0" w:rsidR="00AA0FDB" w:rsidRPr="00BC676D" w:rsidRDefault="00AA0FDB" w:rsidP="00332E1D">
            <w:pPr>
              <w:tabs>
                <w:tab w:val="right" w:leader="dot" w:pos="8640"/>
              </w:tabs>
              <w:jc w:val="both"/>
              <w:rPr>
                <w:rFonts w:eastAsia="Calibri"/>
                <w:sz w:val="24"/>
              </w:rPr>
            </w:pPr>
            <w:r w:rsidRPr="00BC676D">
              <w:rPr>
                <w:rFonts w:eastAsia="Calibri"/>
                <w:sz w:val="24"/>
              </w:rPr>
              <w:t>Điều 8</w:t>
            </w:r>
          </w:p>
        </w:tc>
        <w:tc>
          <w:tcPr>
            <w:tcW w:w="1782" w:type="pct"/>
            <w:tcBorders>
              <w:top w:val="single" w:sz="2" w:space="0" w:color="auto"/>
              <w:left w:val="single" w:sz="2" w:space="0" w:color="auto"/>
              <w:bottom w:val="single" w:sz="2" w:space="0" w:color="auto"/>
              <w:right w:val="single" w:sz="2" w:space="0" w:color="auto"/>
            </w:tcBorders>
            <w:vAlign w:val="center"/>
          </w:tcPr>
          <w:p w14:paraId="78068496" w14:textId="46C4A29A" w:rsidR="00AA0FDB" w:rsidRPr="00BC676D" w:rsidRDefault="00AA0FDB" w:rsidP="00332E1D">
            <w:pPr>
              <w:tabs>
                <w:tab w:val="right" w:leader="dot" w:pos="8640"/>
              </w:tabs>
              <w:jc w:val="both"/>
              <w:rPr>
                <w:rFonts w:eastAsia="Calibri"/>
                <w:sz w:val="24"/>
                <w:lang w:val="vi-VN"/>
              </w:rPr>
            </w:pPr>
            <w:r w:rsidRPr="00BC676D">
              <w:rPr>
                <w:rFonts w:eastAsia="Calibri"/>
                <w:sz w:val="24"/>
              </w:rPr>
              <w:t>Thay đổi về chức năng, nhiệm vụ, quyền hạn, tổ chức bộ máy</w:t>
            </w:r>
          </w:p>
        </w:tc>
        <w:tc>
          <w:tcPr>
            <w:tcW w:w="495" w:type="pct"/>
            <w:tcBorders>
              <w:top w:val="single" w:sz="2" w:space="0" w:color="auto"/>
              <w:left w:val="single" w:sz="2" w:space="0" w:color="auto"/>
              <w:bottom w:val="single" w:sz="2" w:space="0" w:color="auto"/>
              <w:right w:val="single" w:sz="2" w:space="0" w:color="auto"/>
            </w:tcBorders>
          </w:tcPr>
          <w:p w14:paraId="2D19628F" w14:textId="77777777" w:rsidR="00AA0FDB" w:rsidRPr="00BC676D" w:rsidRDefault="00AA0FDB" w:rsidP="00332E1D">
            <w:pPr>
              <w:tabs>
                <w:tab w:val="right" w:leader="dot" w:pos="8640"/>
              </w:tabs>
              <w:jc w:val="center"/>
              <w:rPr>
                <w:rFonts w:eastAsia="Calibri"/>
                <w:sz w:val="24"/>
              </w:rPr>
            </w:pPr>
          </w:p>
        </w:tc>
      </w:tr>
      <w:tr w:rsidR="00861256" w:rsidRPr="00BC676D" w14:paraId="43F16848" w14:textId="77777777" w:rsidTr="00332E1D">
        <w:tc>
          <w:tcPr>
            <w:tcW w:w="187" w:type="pct"/>
            <w:tcBorders>
              <w:left w:val="single" w:sz="2" w:space="0" w:color="auto"/>
              <w:right w:val="single" w:sz="2" w:space="0" w:color="auto"/>
            </w:tcBorders>
            <w:vAlign w:val="center"/>
          </w:tcPr>
          <w:p w14:paraId="4B70DC43" w14:textId="003F318E" w:rsidR="00861256" w:rsidRPr="00BC676D" w:rsidRDefault="0003700D" w:rsidP="00332E1D">
            <w:pPr>
              <w:tabs>
                <w:tab w:val="right" w:leader="dot" w:pos="8640"/>
              </w:tabs>
              <w:jc w:val="center"/>
              <w:rPr>
                <w:rFonts w:eastAsia="Calibri"/>
                <w:sz w:val="24"/>
              </w:rPr>
            </w:pPr>
            <w:r w:rsidRPr="00BC676D">
              <w:rPr>
                <w:rFonts w:eastAsia="Calibri"/>
                <w:sz w:val="24"/>
              </w:rPr>
              <w:t>2</w:t>
            </w:r>
            <w:r w:rsidR="00E16F6F">
              <w:rPr>
                <w:rFonts w:eastAsia="Calibri"/>
                <w:sz w:val="24"/>
              </w:rPr>
              <w:t>5</w:t>
            </w:r>
          </w:p>
        </w:tc>
        <w:tc>
          <w:tcPr>
            <w:tcW w:w="1348" w:type="pct"/>
            <w:tcBorders>
              <w:left w:val="single" w:sz="2" w:space="0" w:color="auto"/>
              <w:right w:val="single" w:sz="2" w:space="0" w:color="auto"/>
            </w:tcBorders>
            <w:vAlign w:val="center"/>
          </w:tcPr>
          <w:p w14:paraId="43BEC670" w14:textId="2AC17556" w:rsidR="00861256" w:rsidRPr="00BC676D" w:rsidRDefault="00861256" w:rsidP="00332E1D">
            <w:pPr>
              <w:tabs>
                <w:tab w:val="right" w:leader="dot" w:pos="8640"/>
              </w:tabs>
              <w:jc w:val="both"/>
              <w:rPr>
                <w:rFonts w:eastAsia="Calibri"/>
                <w:sz w:val="24"/>
              </w:rPr>
            </w:pPr>
            <w:r w:rsidRPr="00BC676D">
              <w:rPr>
                <w:rFonts w:eastAsia="Calibri"/>
                <w:sz w:val="24"/>
              </w:rPr>
              <w:t>Quyết định số 19/2022/QĐ-UBND ngày 23/2/2022 v/v Ban hành quy định chức năng, nhiệm vụ, quyền hạn và cơ cấu tổ chức của Ban Thi đua - Khen thưởng trực thuộc Sở Nội vụ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08CF9733" w14:textId="5ABF24E7" w:rsidR="00861256" w:rsidRPr="00BC676D" w:rsidRDefault="00861256" w:rsidP="00332E1D">
            <w:pPr>
              <w:tabs>
                <w:tab w:val="right" w:leader="dot" w:pos="8640"/>
              </w:tabs>
              <w:jc w:val="both"/>
              <w:rPr>
                <w:rFonts w:eastAsia="Calibri"/>
                <w:sz w:val="24"/>
              </w:rPr>
            </w:pPr>
            <w:r w:rsidRPr="00BC676D">
              <w:rPr>
                <w:rFonts w:eastAsia="Calibri"/>
                <w:sz w:val="24"/>
              </w:rPr>
              <w:t>Điều 1, 2, 3</w:t>
            </w:r>
          </w:p>
        </w:tc>
        <w:tc>
          <w:tcPr>
            <w:tcW w:w="1782" w:type="pct"/>
            <w:tcBorders>
              <w:top w:val="single" w:sz="2" w:space="0" w:color="auto"/>
              <w:left w:val="single" w:sz="2" w:space="0" w:color="auto"/>
              <w:bottom w:val="single" w:sz="2" w:space="0" w:color="auto"/>
              <w:right w:val="single" w:sz="2" w:space="0" w:color="auto"/>
            </w:tcBorders>
            <w:vAlign w:val="center"/>
          </w:tcPr>
          <w:p w14:paraId="1EE83135" w14:textId="320A4824" w:rsidR="00861256" w:rsidRPr="00BC676D" w:rsidRDefault="00861256" w:rsidP="00332E1D">
            <w:pPr>
              <w:tabs>
                <w:tab w:val="right" w:leader="dot" w:pos="8640"/>
              </w:tabs>
              <w:jc w:val="both"/>
              <w:rPr>
                <w:rFonts w:eastAsia="Calibri"/>
                <w:sz w:val="24"/>
              </w:rPr>
            </w:pPr>
            <w:r w:rsidRPr="00BC676D">
              <w:rPr>
                <w:rFonts w:eastAsia="Calibri"/>
                <w:sz w:val="24"/>
                <w:lang w:val="vi-VN"/>
              </w:rPr>
              <w:t>Sau sắp xếp,</w:t>
            </w:r>
            <w:r w:rsidRPr="00BC676D">
              <w:rPr>
                <w:rFonts w:eastAsia="Calibri"/>
                <w:sz w:val="24"/>
              </w:rPr>
              <w:t xml:space="preserve"> Sở Nội vụ và Sở Lao động - </w:t>
            </w:r>
            <w:r w:rsidR="003A0529" w:rsidRPr="00BC676D">
              <w:rPr>
                <w:rFonts w:eastAsia="Calibri"/>
                <w:sz w:val="24"/>
              </w:rPr>
              <w:t>T</w:t>
            </w:r>
            <w:r w:rsidRPr="00BC676D">
              <w:rPr>
                <w:rFonts w:eastAsia="Calibri"/>
                <w:sz w:val="24"/>
              </w:rPr>
              <w:t>hương binh và xã hội, dự kiến tên gọi sau hợp nhất là</w:t>
            </w:r>
            <w:r w:rsidRPr="00BC676D">
              <w:rPr>
                <w:rFonts w:eastAsia="Calibri"/>
                <w:sz w:val="24"/>
                <w:lang w:val="vi-VN"/>
              </w:rPr>
              <w:t xml:space="preserve"> Sở Nội vụ - Lao động</w:t>
            </w:r>
            <w:r w:rsidRPr="00BC676D">
              <w:rPr>
                <w:rFonts w:eastAsia="Calibri"/>
                <w:sz w:val="24"/>
              </w:rPr>
              <w:t>. Các tổ chức sau khi sắp xếp, hợp nhất giảm các đầu mối, các tổ chức còn lại thực hiện việc sắp xếp tổ chức bên trong. Dự kiến Ban Thi đua - Khen thưởng trực thuộc Sở Nội vụ tỉnh Lâm Đồng sắp xếp thành Phòng Thi đua - Khen thưởng thuộc Sở Nội vụ tỉnh Lâm Đồng.</w:t>
            </w:r>
          </w:p>
        </w:tc>
        <w:tc>
          <w:tcPr>
            <w:tcW w:w="495" w:type="pct"/>
            <w:tcBorders>
              <w:top w:val="single" w:sz="2" w:space="0" w:color="auto"/>
              <w:left w:val="single" w:sz="2" w:space="0" w:color="auto"/>
              <w:bottom w:val="single" w:sz="2" w:space="0" w:color="auto"/>
              <w:right w:val="single" w:sz="2" w:space="0" w:color="auto"/>
            </w:tcBorders>
          </w:tcPr>
          <w:p w14:paraId="4CB48223" w14:textId="77777777" w:rsidR="00861256" w:rsidRPr="00BC676D" w:rsidRDefault="00861256" w:rsidP="00332E1D">
            <w:pPr>
              <w:tabs>
                <w:tab w:val="right" w:leader="dot" w:pos="8640"/>
              </w:tabs>
              <w:jc w:val="center"/>
              <w:rPr>
                <w:rFonts w:eastAsia="Calibri"/>
                <w:sz w:val="24"/>
              </w:rPr>
            </w:pPr>
          </w:p>
        </w:tc>
      </w:tr>
      <w:tr w:rsidR="00861256" w:rsidRPr="00BC676D" w14:paraId="328A0B2C" w14:textId="77777777" w:rsidTr="00332E1D">
        <w:tc>
          <w:tcPr>
            <w:tcW w:w="187" w:type="pct"/>
            <w:tcBorders>
              <w:left w:val="single" w:sz="2" w:space="0" w:color="auto"/>
              <w:right w:val="single" w:sz="2" w:space="0" w:color="auto"/>
            </w:tcBorders>
            <w:vAlign w:val="center"/>
          </w:tcPr>
          <w:p w14:paraId="14264430" w14:textId="6668E288" w:rsidR="00861256" w:rsidRPr="00BC676D" w:rsidRDefault="0003700D" w:rsidP="00332E1D">
            <w:pPr>
              <w:tabs>
                <w:tab w:val="right" w:leader="dot" w:pos="8640"/>
              </w:tabs>
              <w:jc w:val="center"/>
              <w:rPr>
                <w:rFonts w:eastAsia="Calibri"/>
                <w:sz w:val="24"/>
              </w:rPr>
            </w:pPr>
            <w:r w:rsidRPr="00BC676D">
              <w:rPr>
                <w:rFonts w:eastAsia="Calibri"/>
                <w:sz w:val="24"/>
              </w:rPr>
              <w:t>2</w:t>
            </w:r>
            <w:r w:rsidR="00E16F6F">
              <w:rPr>
                <w:rFonts w:eastAsia="Calibri"/>
                <w:sz w:val="24"/>
              </w:rPr>
              <w:t>6</w:t>
            </w:r>
          </w:p>
        </w:tc>
        <w:tc>
          <w:tcPr>
            <w:tcW w:w="1348" w:type="pct"/>
            <w:tcBorders>
              <w:left w:val="single" w:sz="2" w:space="0" w:color="auto"/>
              <w:right w:val="single" w:sz="2" w:space="0" w:color="auto"/>
            </w:tcBorders>
            <w:vAlign w:val="center"/>
          </w:tcPr>
          <w:p w14:paraId="1B12A188" w14:textId="005C3F72" w:rsidR="00861256" w:rsidRPr="00BC676D" w:rsidRDefault="00861256" w:rsidP="00332E1D">
            <w:pPr>
              <w:tabs>
                <w:tab w:val="right" w:leader="dot" w:pos="8640"/>
              </w:tabs>
              <w:jc w:val="both"/>
              <w:rPr>
                <w:rFonts w:eastAsia="Calibri"/>
                <w:sz w:val="24"/>
              </w:rPr>
            </w:pPr>
            <w:r w:rsidRPr="00BC676D">
              <w:rPr>
                <w:rFonts w:eastAsia="Calibri"/>
                <w:sz w:val="24"/>
              </w:rPr>
              <w:t xml:space="preserve">Quyết định số 20/2022/QĐ-UBND ngày 23/02/2022 </w:t>
            </w:r>
            <w:r w:rsidR="00D92015" w:rsidRPr="00BC676D">
              <w:rPr>
                <w:rFonts w:eastAsia="Calibri"/>
                <w:sz w:val="24"/>
              </w:rPr>
              <w:t>về việc</w:t>
            </w:r>
            <w:r w:rsidRPr="00BC676D">
              <w:rPr>
                <w:rFonts w:eastAsia="Calibri"/>
                <w:sz w:val="24"/>
              </w:rPr>
              <w:t xml:space="preserve"> ban hành quy định chức năng, nhiệm vụ, quyền hạn </w:t>
            </w:r>
            <w:r w:rsidRPr="00BC676D">
              <w:rPr>
                <w:rFonts w:eastAsia="Calibri"/>
                <w:sz w:val="24"/>
              </w:rPr>
              <w:lastRenderedPageBreak/>
              <w:t>và cơ cấu tổ chức của Ban Tôn giáo thuộc Sở Nội vụ</w:t>
            </w:r>
          </w:p>
        </w:tc>
        <w:tc>
          <w:tcPr>
            <w:tcW w:w="1188" w:type="pct"/>
            <w:tcBorders>
              <w:top w:val="single" w:sz="2" w:space="0" w:color="auto"/>
              <w:left w:val="single" w:sz="2" w:space="0" w:color="auto"/>
              <w:bottom w:val="single" w:sz="2" w:space="0" w:color="auto"/>
              <w:right w:val="single" w:sz="2" w:space="0" w:color="auto"/>
            </w:tcBorders>
            <w:vAlign w:val="center"/>
          </w:tcPr>
          <w:p w14:paraId="34CBABCF" w14:textId="578F95F4" w:rsidR="00861256" w:rsidRPr="00BC676D" w:rsidRDefault="00861256" w:rsidP="00332E1D">
            <w:pPr>
              <w:tabs>
                <w:tab w:val="right" w:leader="dot" w:pos="8640"/>
              </w:tabs>
              <w:jc w:val="both"/>
              <w:rPr>
                <w:rFonts w:eastAsia="Calibri"/>
                <w:sz w:val="24"/>
              </w:rPr>
            </w:pPr>
            <w:r w:rsidRPr="00BC676D">
              <w:rPr>
                <w:rFonts w:eastAsia="Calibri"/>
                <w:sz w:val="24"/>
              </w:rPr>
              <w:lastRenderedPageBreak/>
              <w:t>Điều 1, 2, 3</w:t>
            </w:r>
          </w:p>
        </w:tc>
        <w:tc>
          <w:tcPr>
            <w:tcW w:w="1782" w:type="pct"/>
            <w:tcBorders>
              <w:top w:val="single" w:sz="2" w:space="0" w:color="auto"/>
              <w:left w:val="single" w:sz="2" w:space="0" w:color="auto"/>
              <w:bottom w:val="single" w:sz="2" w:space="0" w:color="auto"/>
              <w:right w:val="single" w:sz="2" w:space="0" w:color="auto"/>
            </w:tcBorders>
            <w:vAlign w:val="center"/>
          </w:tcPr>
          <w:p w14:paraId="048AF008" w14:textId="3A78A4BB" w:rsidR="00861256" w:rsidRPr="00BC676D" w:rsidRDefault="00861256" w:rsidP="00332E1D">
            <w:pPr>
              <w:tabs>
                <w:tab w:val="right" w:leader="dot" w:pos="8640"/>
              </w:tabs>
              <w:jc w:val="both"/>
              <w:rPr>
                <w:rFonts w:eastAsia="Calibri"/>
                <w:sz w:val="24"/>
              </w:rPr>
            </w:pPr>
            <w:r w:rsidRPr="00BC676D">
              <w:rPr>
                <w:rFonts w:eastAsia="Calibri"/>
                <w:sz w:val="24"/>
                <w:lang w:val="vi-VN"/>
              </w:rPr>
              <w:t>Sau sắp xếp,</w:t>
            </w:r>
            <w:r w:rsidRPr="00BC676D">
              <w:rPr>
                <w:rFonts w:eastAsia="Calibri"/>
                <w:sz w:val="24"/>
              </w:rPr>
              <w:t xml:space="preserve"> Sở Nội vụ và Sở Lao động - thương binh và xã hội, dự kiến tên gọi sau hợp nhất là</w:t>
            </w:r>
            <w:r w:rsidRPr="00BC676D">
              <w:rPr>
                <w:rFonts w:eastAsia="Calibri"/>
                <w:sz w:val="24"/>
                <w:lang w:val="vi-VN"/>
              </w:rPr>
              <w:t xml:space="preserve"> Sở Nội vụ - Lao động</w:t>
            </w:r>
            <w:r w:rsidRPr="00BC676D">
              <w:rPr>
                <w:rFonts w:eastAsia="Calibri"/>
                <w:sz w:val="24"/>
              </w:rPr>
              <w:t xml:space="preserve">. Xây dựng đề án chuyển chức </w:t>
            </w:r>
            <w:r w:rsidRPr="00BC676D">
              <w:rPr>
                <w:rFonts w:eastAsia="Calibri"/>
                <w:sz w:val="24"/>
              </w:rPr>
              <w:lastRenderedPageBreak/>
              <w:t>năng, nhiệm vụ quản lý nhà nước và tổ chức bộ máy của Ban Tôn giáo trực thuộc Sở Nội vụ về Ban Dân tộc (sau khi chuyển chức năng, nhiệm vụ này về Ban Dân tộc để thành lập Ban Dân tộc - Tôn giáo).</w:t>
            </w:r>
          </w:p>
        </w:tc>
        <w:tc>
          <w:tcPr>
            <w:tcW w:w="495" w:type="pct"/>
            <w:tcBorders>
              <w:top w:val="single" w:sz="2" w:space="0" w:color="auto"/>
              <w:left w:val="single" w:sz="2" w:space="0" w:color="auto"/>
              <w:bottom w:val="single" w:sz="2" w:space="0" w:color="auto"/>
              <w:right w:val="single" w:sz="2" w:space="0" w:color="auto"/>
            </w:tcBorders>
          </w:tcPr>
          <w:p w14:paraId="61270F7D" w14:textId="77777777" w:rsidR="00861256" w:rsidRPr="00BC676D" w:rsidRDefault="00861256" w:rsidP="00332E1D">
            <w:pPr>
              <w:tabs>
                <w:tab w:val="right" w:leader="dot" w:pos="8640"/>
              </w:tabs>
              <w:jc w:val="center"/>
              <w:rPr>
                <w:rFonts w:eastAsia="Calibri"/>
                <w:sz w:val="24"/>
              </w:rPr>
            </w:pPr>
          </w:p>
        </w:tc>
      </w:tr>
      <w:tr w:rsidR="00B45E03" w:rsidRPr="00BC676D" w14:paraId="00044D73" w14:textId="77777777" w:rsidTr="00332E1D">
        <w:tc>
          <w:tcPr>
            <w:tcW w:w="187" w:type="pct"/>
            <w:tcBorders>
              <w:left w:val="single" w:sz="2" w:space="0" w:color="auto"/>
              <w:right w:val="single" w:sz="2" w:space="0" w:color="auto"/>
            </w:tcBorders>
            <w:vAlign w:val="center"/>
          </w:tcPr>
          <w:p w14:paraId="7905DCDA" w14:textId="5CD7EC2F" w:rsidR="00B45E03" w:rsidRPr="00BC676D" w:rsidRDefault="0003700D" w:rsidP="00332E1D">
            <w:pPr>
              <w:tabs>
                <w:tab w:val="right" w:leader="dot" w:pos="8640"/>
              </w:tabs>
              <w:jc w:val="center"/>
              <w:rPr>
                <w:rFonts w:eastAsia="Calibri"/>
                <w:sz w:val="24"/>
              </w:rPr>
            </w:pPr>
            <w:r w:rsidRPr="00BC676D">
              <w:rPr>
                <w:rFonts w:eastAsia="Calibri"/>
                <w:sz w:val="24"/>
              </w:rPr>
              <w:t>2</w:t>
            </w:r>
            <w:r w:rsidR="00E16F6F">
              <w:rPr>
                <w:rFonts w:eastAsia="Calibri"/>
                <w:sz w:val="24"/>
              </w:rPr>
              <w:t>7</w:t>
            </w:r>
          </w:p>
        </w:tc>
        <w:tc>
          <w:tcPr>
            <w:tcW w:w="1348" w:type="pct"/>
            <w:tcBorders>
              <w:left w:val="single" w:sz="2" w:space="0" w:color="auto"/>
              <w:right w:val="single" w:sz="2" w:space="0" w:color="auto"/>
            </w:tcBorders>
            <w:vAlign w:val="center"/>
          </w:tcPr>
          <w:p w14:paraId="70F67FA5" w14:textId="26B66A76" w:rsidR="00B45E03" w:rsidRPr="00BC676D" w:rsidRDefault="00B45E03" w:rsidP="00332E1D">
            <w:pPr>
              <w:tabs>
                <w:tab w:val="right" w:leader="dot" w:pos="8640"/>
              </w:tabs>
              <w:jc w:val="both"/>
              <w:rPr>
                <w:sz w:val="24"/>
              </w:rPr>
            </w:pPr>
            <w:r w:rsidRPr="00BC676D">
              <w:rPr>
                <w:sz w:val="24"/>
              </w:rPr>
              <w:t>Quyết định số 21/2022/QĐ-UBND ngày 23/02/2022 của Ủy ban nhân dân tỉnh Quy định về rà soát, công bố công khai danh mục các thửa đất nhỏ hẹp do Nhà nước quản lý, việc lấy ý kiến người dân và công khai việc giao đất, cho thuê đất đói với các thửa đất nhỏ hẹp tại địa phương để sử dụng vào mục đích công cộng hoặc giao đất, cho thuê đất cho người sử dụng đất liền kề.</w:t>
            </w:r>
          </w:p>
        </w:tc>
        <w:tc>
          <w:tcPr>
            <w:tcW w:w="1188" w:type="pct"/>
            <w:tcBorders>
              <w:top w:val="single" w:sz="2" w:space="0" w:color="auto"/>
              <w:left w:val="single" w:sz="2" w:space="0" w:color="auto"/>
              <w:bottom w:val="single" w:sz="2" w:space="0" w:color="auto"/>
              <w:right w:val="single" w:sz="2" w:space="0" w:color="auto"/>
            </w:tcBorders>
            <w:vAlign w:val="center"/>
          </w:tcPr>
          <w:p w14:paraId="3B8BBEE0" w14:textId="3F1EED7C" w:rsidR="00B45E03" w:rsidRPr="00BC676D" w:rsidRDefault="00B45E03" w:rsidP="00332E1D">
            <w:pPr>
              <w:tabs>
                <w:tab w:val="right" w:leader="dot" w:pos="8640"/>
              </w:tabs>
              <w:jc w:val="both"/>
              <w:rPr>
                <w:rFonts w:eastAsia="Calibri"/>
                <w:sz w:val="24"/>
              </w:rPr>
            </w:pPr>
            <w:r w:rsidRPr="00BC676D">
              <w:rPr>
                <w:rFonts w:eastAsia="Calibri"/>
                <w:sz w:val="24"/>
              </w:rPr>
              <w:t>Điều 9</w:t>
            </w:r>
          </w:p>
        </w:tc>
        <w:tc>
          <w:tcPr>
            <w:tcW w:w="1782" w:type="pct"/>
            <w:tcBorders>
              <w:top w:val="single" w:sz="2" w:space="0" w:color="auto"/>
              <w:left w:val="single" w:sz="2" w:space="0" w:color="auto"/>
              <w:bottom w:val="single" w:sz="2" w:space="0" w:color="auto"/>
              <w:right w:val="single" w:sz="2" w:space="0" w:color="auto"/>
            </w:tcBorders>
            <w:vAlign w:val="center"/>
          </w:tcPr>
          <w:p w14:paraId="7B265A6F" w14:textId="208985DD" w:rsidR="00B45E03" w:rsidRPr="00BC676D" w:rsidRDefault="00B45E03" w:rsidP="00332E1D">
            <w:pPr>
              <w:tabs>
                <w:tab w:val="right" w:leader="dot" w:pos="8640"/>
              </w:tabs>
              <w:jc w:val="both"/>
              <w:rPr>
                <w:rFonts w:eastAsia="Calibri"/>
                <w:sz w:val="24"/>
              </w:rPr>
            </w:pPr>
            <w:r w:rsidRPr="00BC676D">
              <w:rPr>
                <w:rFonts w:eastAsia="Calibri"/>
                <w:sz w:val="24"/>
              </w:rPr>
              <w:t>Thay đổi về chức năng, nhiệm vụ, quyền hạn, tổ chức bộ máy</w:t>
            </w:r>
          </w:p>
        </w:tc>
        <w:tc>
          <w:tcPr>
            <w:tcW w:w="495" w:type="pct"/>
            <w:tcBorders>
              <w:top w:val="single" w:sz="2" w:space="0" w:color="auto"/>
              <w:left w:val="single" w:sz="2" w:space="0" w:color="auto"/>
              <w:bottom w:val="single" w:sz="2" w:space="0" w:color="auto"/>
              <w:right w:val="single" w:sz="2" w:space="0" w:color="auto"/>
            </w:tcBorders>
          </w:tcPr>
          <w:p w14:paraId="096843F9" w14:textId="77777777" w:rsidR="00B45E03" w:rsidRPr="00BC676D" w:rsidRDefault="00B45E03" w:rsidP="00332E1D">
            <w:pPr>
              <w:tabs>
                <w:tab w:val="right" w:leader="dot" w:pos="8640"/>
              </w:tabs>
              <w:jc w:val="center"/>
              <w:rPr>
                <w:rFonts w:eastAsia="Calibri"/>
                <w:sz w:val="24"/>
              </w:rPr>
            </w:pPr>
          </w:p>
        </w:tc>
      </w:tr>
      <w:tr w:rsidR="007D6666" w:rsidRPr="00BC676D" w14:paraId="3FAEC90E" w14:textId="77777777" w:rsidTr="00332E1D">
        <w:tc>
          <w:tcPr>
            <w:tcW w:w="187" w:type="pct"/>
            <w:tcBorders>
              <w:left w:val="single" w:sz="2" w:space="0" w:color="auto"/>
              <w:right w:val="single" w:sz="2" w:space="0" w:color="auto"/>
            </w:tcBorders>
            <w:vAlign w:val="center"/>
          </w:tcPr>
          <w:p w14:paraId="3900BA90" w14:textId="47C6C586" w:rsidR="007D6666" w:rsidRPr="00BC676D" w:rsidRDefault="0003700D" w:rsidP="00332E1D">
            <w:pPr>
              <w:tabs>
                <w:tab w:val="right" w:leader="dot" w:pos="8640"/>
              </w:tabs>
              <w:jc w:val="center"/>
              <w:rPr>
                <w:rFonts w:eastAsia="Calibri"/>
                <w:sz w:val="24"/>
              </w:rPr>
            </w:pPr>
            <w:r w:rsidRPr="00BC676D">
              <w:rPr>
                <w:rFonts w:eastAsia="Calibri"/>
                <w:sz w:val="24"/>
              </w:rPr>
              <w:t>2</w:t>
            </w:r>
            <w:r w:rsidR="00E16F6F">
              <w:rPr>
                <w:rFonts w:eastAsia="Calibri"/>
                <w:sz w:val="24"/>
              </w:rPr>
              <w:t>8</w:t>
            </w:r>
          </w:p>
        </w:tc>
        <w:tc>
          <w:tcPr>
            <w:tcW w:w="1348" w:type="pct"/>
            <w:tcBorders>
              <w:left w:val="single" w:sz="2" w:space="0" w:color="auto"/>
              <w:right w:val="single" w:sz="2" w:space="0" w:color="auto"/>
            </w:tcBorders>
            <w:vAlign w:val="center"/>
          </w:tcPr>
          <w:p w14:paraId="6C01EA1F" w14:textId="3AAFBC06" w:rsidR="007D6666" w:rsidRPr="00BC676D" w:rsidRDefault="007D6666" w:rsidP="00E54302">
            <w:pPr>
              <w:tabs>
                <w:tab w:val="right" w:leader="dot" w:pos="8640"/>
              </w:tabs>
              <w:jc w:val="both"/>
              <w:rPr>
                <w:rFonts w:eastAsia="Calibri"/>
                <w:sz w:val="24"/>
              </w:rPr>
            </w:pPr>
            <w:r w:rsidRPr="00BC676D">
              <w:rPr>
                <w:rFonts w:eastAsia="Calibri"/>
                <w:sz w:val="24"/>
              </w:rPr>
              <w:t>Quyết định số 27/2022/QĐ-UBND ngày 14/4/2022  của UBND tỉnh Lâm Đồng về việc sửa đổi khoản 4 Điều 3 của Quy định ban hành kèm theo Quyết định số 21/2022/QĐ-UBND ngày 13/7/2021 của UBND tỉnh Lâm Đồng ban hành Quy định chức năng, nhiệm vụ, quyền hạn và cơ cấu tổ chức của Sở Khoa học và Công nghệ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207F8FDD" w14:textId="6509C6FB" w:rsidR="007D6666" w:rsidRPr="00BC676D" w:rsidRDefault="0000030C" w:rsidP="00332E1D">
            <w:pPr>
              <w:tabs>
                <w:tab w:val="right" w:leader="dot" w:pos="8640"/>
              </w:tabs>
              <w:jc w:val="both"/>
              <w:rPr>
                <w:iCs/>
                <w:sz w:val="24"/>
                <w:lang w:val="nl-NL" w:eastAsia="x-none"/>
              </w:rPr>
            </w:pPr>
            <w:r w:rsidRPr="00BC676D">
              <w:rPr>
                <w:rFonts w:eastAsia="Calibri"/>
                <w:sz w:val="24"/>
              </w:rPr>
              <w:t>Toàn</w:t>
            </w:r>
            <w:r w:rsidR="007D6666" w:rsidRPr="00BC676D">
              <w:rPr>
                <w:rFonts w:eastAsia="Calibri"/>
                <w:sz w:val="24"/>
              </w:rPr>
              <w:t xml:space="preserve"> bộ nội dung Quyết định</w:t>
            </w:r>
          </w:p>
        </w:tc>
        <w:tc>
          <w:tcPr>
            <w:tcW w:w="1782" w:type="pct"/>
            <w:tcBorders>
              <w:top w:val="single" w:sz="2" w:space="0" w:color="auto"/>
              <w:left w:val="single" w:sz="2" w:space="0" w:color="auto"/>
              <w:bottom w:val="single" w:sz="2" w:space="0" w:color="auto"/>
              <w:right w:val="single" w:sz="2" w:space="0" w:color="auto"/>
            </w:tcBorders>
            <w:vAlign w:val="center"/>
          </w:tcPr>
          <w:p w14:paraId="0EB4D49B" w14:textId="77777777" w:rsidR="007D6666" w:rsidRPr="00BC676D" w:rsidRDefault="007D6666" w:rsidP="00332E1D">
            <w:pPr>
              <w:tabs>
                <w:tab w:val="right" w:leader="dot" w:pos="8640"/>
              </w:tabs>
              <w:spacing w:before="60" w:after="60"/>
              <w:ind w:right="-33"/>
              <w:jc w:val="center"/>
              <w:rPr>
                <w:bCs/>
                <w:color w:val="C00000"/>
                <w:sz w:val="24"/>
              </w:rPr>
            </w:pPr>
            <w:r w:rsidRPr="00BC676D">
              <w:rPr>
                <w:bCs/>
                <w:color w:val="000000"/>
                <w:sz w:val="24"/>
              </w:rPr>
              <w:t>Tên của Sở</w:t>
            </w:r>
            <w:r w:rsidRPr="00BC676D">
              <w:rPr>
                <w:rFonts w:eastAsia="Calibri"/>
                <w:color w:val="000000"/>
                <w:sz w:val="24"/>
              </w:rPr>
              <w:t xml:space="preserve"> </w:t>
            </w:r>
            <w:r w:rsidRPr="00BC676D">
              <w:rPr>
                <w:rFonts w:eastAsia="Calibri"/>
                <w:sz w:val="24"/>
              </w:rPr>
              <w:t>thay đổi sau khi sáp nhập</w:t>
            </w:r>
          </w:p>
          <w:p w14:paraId="58BEDAA4" w14:textId="77777777" w:rsidR="007D6666" w:rsidRPr="00BC676D" w:rsidRDefault="007D6666" w:rsidP="00332E1D">
            <w:pPr>
              <w:tabs>
                <w:tab w:val="right" w:leader="dot" w:pos="8640"/>
              </w:tabs>
              <w:rPr>
                <w:sz w:val="24"/>
              </w:rPr>
            </w:pPr>
          </w:p>
        </w:tc>
        <w:tc>
          <w:tcPr>
            <w:tcW w:w="495" w:type="pct"/>
            <w:tcBorders>
              <w:top w:val="single" w:sz="2" w:space="0" w:color="auto"/>
              <w:left w:val="single" w:sz="2" w:space="0" w:color="auto"/>
              <w:bottom w:val="single" w:sz="2" w:space="0" w:color="auto"/>
              <w:right w:val="single" w:sz="2" w:space="0" w:color="auto"/>
            </w:tcBorders>
          </w:tcPr>
          <w:p w14:paraId="2CD698C0" w14:textId="77777777" w:rsidR="007D6666" w:rsidRPr="00BC676D" w:rsidRDefault="007D6666" w:rsidP="00332E1D">
            <w:pPr>
              <w:tabs>
                <w:tab w:val="right" w:leader="dot" w:pos="8640"/>
              </w:tabs>
              <w:jc w:val="center"/>
              <w:rPr>
                <w:rFonts w:eastAsia="Calibri"/>
                <w:sz w:val="24"/>
              </w:rPr>
            </w:pPr>
          </w:p>
        </w:tc>
      </w:tr>
      <w:tr w:rsidR="00FC7720" w:rsidRPr="00BC676D" w14:paraId="3DAFB6BE" w14:textId="77777777" w:rsidTr="00332E1D">
        <w:tc>
          <w:tcPr>
            <w:tcW w:w="187" w:type="pct"/>
            <w:tcBorders>
              <w:left w:val="single" w:sz="2" w:space="0" w:color="auto"/>
              <w:right w:val="single" w:sz="2" w:space="0" w:color="auto"/>
            </w:tcBorders>
            <w:vAlign w:val="center"/>
          </w:tcPr>
          <w:p w14:paraId="420FFEE5" w14:textId="70F24BB5" w:rsidR="00FC7720" w:rsidRPr="00BC676D" w:rsidRDefault="0003700D" w:rsidP="00332E1D">
            <w:pPr>
              <w:tabs>
                <w:tab w:val="right" w:leader="dot" w:pos="8640"/>
              </w:tabs>
              <w:jc w:val="center"/>
              <w:rPr>
                <w:rFonts w:eastAsia="Calibri"/>
                <w:sz w:val="24"/>
              </w:rPr>
            </w:pPr>
            <w:r w:rsidRPr="00BC676D">
              <w:rPr>
                <w:rFonts w:eastAsia="Calibri"/>
                <w:sz w:val="24"/>
              </w:rPr>
              <w:t>2</w:t>
            </w:r>
            <w:r w:rsidR="00E16F6F">
              <w:rPr>
                <w:rFonts w:eastAsia="Calibri"/>
                <w:sz w:val="24"/>
              </w:rPr>
              <w:t>9</w:t>
            </w:r>
          </w:p>
        </w:tc>
        <w:tc>
          <w:tcPr>
            <w:tcW w:w="1348" w:type="pct"/>
            <w:tcBorders>
              <w:left w:val="single" w:sz="2" w:space="0" w:color="auto"/>
              <w:right w:val="single" w:sz="2" w:space="0" w:color="auto"/>
            </w:tcBorders>
            <w:vAlign w:val="center"/>
          </w:tcPr>
          <w:p w14:paraId="7AB27D8A" w14:textId="232655E7" w:rsidR="00FC7720" w:rsidRPr="00BC676D" w:rsidRDefault="00FC7720" w:rsidP="00E54302">
            <w:pPr>
              <w:tabs>
                <w:tab w:val="right" w:leader="dot" w:pos="8640"/>
              </w:tabs>
              <w:jc w:val="both"/>
              <w:rPr>
                <w:rFonts w:eastAsia="Calibri"/>
                <w:sz w:val="24"/>
              </w:rPr>
            </w:pPr>
            <w:r w:rsidRPr="00BC676D">
              <w:rPr>
                <w:rFonts w:eastAsia="Calibri"/>
                <w:sz w:val="24"/>
              </w:rPr>
              <w:t xml:space="preserve"> Quyết định số 28/2022/QĐ-UBND ngày 19/4/2022 của UBND tỉnh Lâm Đồng về việc ban hành Quy định chức năng, nhiệm vụ, quyền hạn và cơ cấu tổ chức của Sở Văn hoá, Thể thao và Du lịch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2C871BFB" w14:textId="10BA34F2" w:rsidR="00FC7720" w:rsidRPr="00BC676D" w:rsidRDefault="00FC7720" w:rsidP="00332E1D">
            <w:pPr>
              <w:tabs>
                <w:tab w:val="right" w:leader="dot" w:pos="8640"/>
              </w:tabs>
              <w:jc w:val="both"/>
              <w:rPr>
                <w:sz w:val="24"/>
              </w:rPr>
            </w:pPr>
            <w:r w:rsidRPr="00BC676D">
              <w:rPr>
                <w:iCs/>
                <w:sz w:val="24"/>
                <w:lang w:val="nl-NL" w:eastAsia="x-none"/>
              </w:rPr>
              <w:t>Thực hiện Kế hoạch số 03-KH/BCĐ ngày 12/12/2024 của Ban chỉ đạo Tỉnh ủy Lâm Đồng về triển khai, định hướng sắp xếp tổ chức bộ máy của hệ thống chính trị bảo đảm tinh gọn, hoạt động hiệu lực, hiệu quả, đáp ứng yêu cầu nhiệm vụ trong thời kỳ mới.</w:t>
            </w:r>
          </w:p>
        </w:tc>
        <w:tc>
          <w:tcPr>
            <w:tcW w:w="1782" w:type="pct"/>
            <w:tcBorders>
              <w:top w:val="single" w:sz="2" w:space="0" w:color="auto"/>
              <w:left w:val="single" w:sz="2" w:space="0" w:color="auto"/>
              <w:bottom w:val="single" w:sz="2" w:space="0" w:color="auto"/>
              <w:right w:val="single" w:sz="2" w:space="0" w:color="auto"/>
            </w:tcBorders>
          </w:tcPr>
          <w:p w14:paraId="528DD9F7" w14:textId="30F1801D" w:rsidR="00FC7720" w:rsidRPr="00BC676D" w:rsidRDefault="00FE1DA5" w:rsidP="00332E1D">
            <w:pPr>
              <w:tabs>
                <w:tab w:val="right" w:leader="dot" w:pos="8640"/>
              </w:tabs>
              <w:rPr>
                <w:rFonts w:eastAsia="Calibri"/>
                <w:sz w:val="24"/>
              </w:rPr>
            </w:pPr>
            <w:r w:rsidRPr="00BC676D">
              <w:rPr>
                <w:sz w:val="24"/>
              </w:rPr>
              <w:t xml:space="preserve">Thay đổi </w:t>
            </w:r>
            <w:r w:rsidRPr="00BC676D">
              <w:rPr>
                <w:rFonts w:eastAsia="Calibri"/>
                <w:sz w:val="24"/>
              </w:rPr>
              <w:t>sắp xếp tổ chức bộ máy:</w:t>
            </w:r>
          </w:p>
          <w:p w14:paraId="26EFBF76" w14:textId="77777777" w:rsidR="00FC7720" w:rsidRPr="00BC676D" w:rsidRDefault="00FC7720" w:rsidP="00332E1D">
            <w:pPr>
              <w:tabs>
                <w:tab w:val="right" w:leader="dot" w:pos="8640"/>
              </w:tabs>
              <w:jc w:val="both"/>
              <w:rPr>
                <w:rFonts w:eastAsia="Calibri"/>
                <w:sz w:val="24"/>
              </w:rPr>
            </w:pPr>
            <w:r w:rsidRPr="00BC676D">
              <w:rPr>
                <w:rFonts w:eastAsia="Calibri"/>
                <w:sz w:val="24"/>
              </w:rPr>
              <w:t>- Hợp nhất Trung tâm Phát hành Phim và Chiếu bóng Lâm Đồng và Trung tâm Văn hóa Nghệ thuật Lâm Đồng;</w:t>
            </w:r>
          </w:p>
          <w:p w14:paraId="564947F8" w14:textId="5690C677" w:rsidR="00FC7720" w:rsidRPr="00BC676D" w:rsidRDefault="00FC7720" w:rsidP="00332E1D">
            <w:pPr>
              <w:tabs>
                <w:tab w:val="right" w:leader="dot" w:pos="8640"/>
              </w:tabs>
              <w:jc w:val="both"/>
              <w:rPr>
                <w:sz w:val="24"/>
              </w:rPr>
            </w:pPr>
            <w:r w:rsidRPr="00BC676D">
              <w:rPr>
                <w:rFonts w:eastAsia="Calibri"/>
                <w:sz w:val="24"/>
              </w:rPr>
              <w:t>- Dự kiến chuyển tổ chức Thanh tra Sở Văn hóa, Thể thao và Du lịch về Thanh tra tỉnh.</w:t>
            </w:r>
          </w:p>
        </w:tc>
        <w:tc>
          <w:tcPr>
            <w:tcW w:w="495" w:type="pct"/>
            <w:tcBorders>
              <w:top w:val="single" w:sz="2" w:space="0" w:color="auto"/>
              <w:left w:val="single" w:sz="2" w:space="0" w:color="auto"/>
              <w:bottom w:val="single" w:sz="2" w:space="0" w:color="auto"/>
              <w:right w:val="single" w:sz="2" w:space="0" w:color="auto"/>
            </w:tcBorders>
          </w:tcPr>
          <w:p w14:paraId="545AE27D" w14:textId="77777777" w:rsidR="00FC7720" w:rsidRPr="00BC676D" w:rsidRDefault="00FC7720" w:rsidP="00332E1D">
            <w:pPr>
              <w:tabs>
                <w:tab w:val="right" w:leader="dot" w:pos="8640"/>
              </w:tabs>
              <w:jc w:val="center"/>
              <w:rPr>
                <w:rFonts w:eastAsia="Calibri"/>
                <w:sz w:val="24"/>
              </w:rPr>
            </w:pPr>
          </w:p>
        </w:tc>
      </w:tr>
      <w:tr w:rsidR="00D4533E" w:rsidRPr="00BC676D" w14:paraId="47F60B0F" w14:textId="77777777" w:rsidTr="00332E1D">
        <w:tc>
          <w:tcPr>
            <w:tcW w:w="187" w:type="pct"/>
            <w:tcBorders>
              <w:left w:val="single" w:sz="2" w:space="0" w:color="auto"/>
              <w:right w:val="single" w:sz="2" w:space="0" w:color="auto"/>
            </w:tcBorders>
            <w:vAlign w:val="center"/>
          </w:tcPr>
          <w:p w14:paraId="5DD22247" w14:textId="026F165A" w:rsidR="00D4533E" w:rsidRPr="00BC676D" w:rsidRDefault="00E16F6F" w:rsidP="00332E1D">
            <w:pPr>
              <w:tabs>
                <w:tab w:val="right" w:leader="dot" w:pos="8640"/>
              </w:tabs>
              <w:jc w:val="center"/>
              <w:rPr>
                <w:rFonts w:eastAsia="Calibri"/>
                <w:sz w:val="24"/>
              </w:rPr>
            </w:pPr>
            <w:r>
              <w:rPr>
                <w:rFonts w:eastAsia="Calibri"/>
                <w:sz w:val="24"/>
              </w:rPr>
              <w:t>30</w:t>
            </w:r>
          </w:p>
        </w:tc>
        <w:tc>
          <w:tcPr>
            <w:tcW w:w="1348" w:type="pct"/>
            <w:tcBorders>
              <w:left w:val="single" w:sz="2" w:space="0" w:color="auto"/>
              <w:right w:val="single" w:sz="2" w:space="0" w:color="auto"/>
            </w:tcBorders>
            <w:vAlign w:val="center"/>
          </w:tcPr>
          <w:p w14:paraId="6179EC29" w14:textId="47A61765" w:rsidR="00D4533E" w:rsidRPr="00BC676D" w:rsidRDefault="00D4533E" w:rsidP="00E54302">
            <w:pPr>
              <w:tabs>
                <w:tab w:val="right" w:leader="dot" w:pos="8640"/>
              </w:tabs>
              <w:jc w:val="both"/>
              <w:rPr>
                <w:rFonts w:eastAsia="Calibri"/>
                <w:sz w:val="24"/>
              </w:rPr>
            </w:pPr>
            <w:r w:rsidRPr="00BC676D">
              <w:rPr>
                <w:rFonts w:eastAsia="Calibri"/>
                <w:sz w:val="24"/>
              </w:rPr>
              <w:t xml:space="preserve">Quyết định số 30/2022/QĐ-UBND ngày 16/5/2022 Ban hành quy định phân cấp công tác quản lý nhà nước về thẩm định dự án đầu tư xây dựng, thiết </w:t>
            </w:r>
            <w:r w:rsidRPr="00BC676D">
              <w:rPr>
                <w:rFonts w:eastAsia="Calibri"/>
                <w:sz w:val="24"/>
              </w:rPr>
              <w:lastRenderedPageBreak/>
              <w:t>kế xây dựng triển khai sau thiết kế cơ sở và quản lý chất lượng công trình trên địa bàn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49DC5A87" w14:textId="77777777" w:rsidR="00D4533E" w:rsidRPr="00BC676D" w:rsidRDefault="00D4533E" w:rsidP="00332E1D">
            <w:pPr>
              <w:tabs>
                <w:tab w:val="right" w:leader="dot" w:pos="8640"/>
              </w:tabs>
              <w:spacing w:line="360" w:lineRule="exact"/>
              <w:ind w:right="144" w:firstLine="140"/>
              <w:jc w:val="both"/>
              <w:rPr>
                <w:rFonts w:eastAsia="Calibri"/>
                <w:sz w:val="24"/>
              </w:rPr>
            </w:pPr>
            <w:r w:rsidRPr="00BC676D">
              <w:rPr>
                <w:rFonts w:eastAsia="Calibri"/>
                <w:sz w:val="24"/>
              </w:rPr>
              <w:lastRenderedPageBreak/>
              <w:t>- Điều 1, Khoản 1, điểm a</w:t>
            </w:r>
          </w:p>
          <w:p w14:paraId="2589C8E8" w14:textId="77777777" w:rsidR="00D4533E" w:rsidRPr="00BC676D" w:rsidRDefault="00D4533E" w:rsidP="00332E1D">
            <w:pPr>
              <w:tabs>
                <w:tab w:val="right" w:leader="dot" w:pos="8640"/>
              </w:tabs>
              <w:spacing w:line="360" w:lineRule="exact"/>
              <w:ind w:right="144" w:firstLine="140"/>
              <w:jc w:val="both"/>
              <w:rPr>
                <w:rFonts w:eastAsia="Calibri"/>
                <w:sz w:val="24"/>
              </w:rPr>
            </w:pPr>
            <w:r w:rsidRPr="00BC676D">
              <w:rPr>
                <w:rFonts w:eastAsia="Calibri"/>
                <w:sz w:val="24"/>
              </w:rPr>
              <w:t>- Điều 1, Khoản 2</w:t>
            </w:r>
          </w:p>
          <w:p w14:paraId="31ED3A48" w14:textId="77777777" w:rsidR="00D4533E" w:rsidRPr="00BC676D" w:rsidRDefault="00D4533E" w:rsidP="00332E1D">
            <w:pPr>
              <w:tabs>
                <w:tab w:val="right" w:leader="dot" w:pos="8640"/>
              </w:tabs>
              <w:spacing w:line="360" w:lineRule="exact"/>
              <w:ind w:right="144" w:firstLine="140"/>
              <w:jc w:val="both"/>
              <w:rPr>
                <w:rFonts w:eastAsia="Calibri"/>
                <w:sz w:val="24"/>
              </w:rPr>
            </w:pPr>
            <w:r w:rsidRPr="00BC676D">
              <w:rPr>
                <w:rFonts w:eastAsia="Calibri"/>
                <w:sz w:val="24"/>
              </w:rPr>
              <w:t>- Điều 4, Khoản 1, 2, 3</w:t>
            </w:r>
          </w:p>
          <w:p w14:paraId="74E1B95D" w14:textId="77777777" w:rsidR="00D4533E" w:rsidRPr="00BC676D" w:rsidRDefault="00D4533E" w:rsidP="00332E1D">
            <w:pPr>
              <w:tabs>
                <w:tab w:val="right" w:leader="dot" w:pos="8640"/>
              </w:tabs>
              <w:spacing w:line="360" w:lineRule="exact"/>
              <w:ind w:right="144" w:firstLine="140"/>
              <w:jc w:val="both"/>
              <w:rPr>
                <w:rFonts w:eastAsia="Calibri"/>
                <w:sz w:val="24"/>
              </w:rPr>
            </w:pPr>
            <w:r w:rsidRPr="00BC676D">
              <w:rPr>
                <w:rFonts w:eastAsia="Calibri"/>
                <w:sz w:val="24"/>
              </w:rPr>
              <w:lastRenderedPageBreak/>
              <w:t>- Điều 5, khoản 1, điểm a</w:t>
            </w:r>
          </w:p>
          <w:p w14:paraId="1291237E" w14:textId="77777777" w:rsidR="00D4533E" w:rsidRPr="00BC676D" w:rsidRDefault="00D4533E" w:rsidP="00332E1D">
            <w:pPr>
              <w:tabs>
                <w:tab w:val="right" w:leader="dot" w:pos="8640"/>
              </w:tabs>
              <w:spacing w:line="360" w:lineRule="exact"/>
              <w:ind w:right="144" w:firstLine="140"/>
              <w:jc w:val="both"/>
              <w:rPr>
                <w:rFonts w:eastAsia="Calibri"/>
                <w:sz w:val="24"/>
              </w:rPr>
            </w:pPr>
            <w:r w:rsidRPr="00BC676D">
              <w:rPr>
                <w:rFonts w:eastAsia="Calibri"/>
                <w:sz w:val="24"/>
              </w:rPr>
              <w:t>- Điều 5, khoản 2, điểm a</w:t>
            </w:r>
          </w:p>
          <w:p w14:paraId="650B523E" w14:textId="77777777" w:rsidR="00D4533E" w:rsidRPr="00BC676D" w:rsidRDefault="00D4533E" w:rsidP="00332E1D">
            <w:pPr>
              <w:tabs>
                <w:tab w:val="right" w:leader="dot" w:pos="8640"/>
              </w:tabs>
              <w:spacing w:line="360" w:lineRule="exact"/>
              <w:ind w:right="144" w:firstLine="140"/>
              <w:jc w:val="both"/>
              <w:rPr>
                <w:rFonts w:eastAsia="Calibri"/>
                <w:sz w:val="24"/>
              </w:rPr>
            </w:pPr>
            <w:r w:rsidRPr="00BC676D">
              <w:rPr>
                <w:rFonts w:eastAsia="Calibri"/>
                <w:sz w:val="24"/>
              </w:rPr>
              <w:t>- Điều 5, khoản 3, điểm a</w:t>
            </w:r>
          </w:p>
          <w:p w14:paraId="7E5EFA93" w14:textId="77777777" w:rsidR="00D4533E" w:rsidRPr="00BC676D" w:rsidRDefault="00D4533E" w:rsidP="00332E1D">
            <w:pPr>
              <w:tabs>
                <w:tab w:val="right" w:leader="dot" w:pos="8640"/>
              </w:tabs>
              <w:spacing w:line="360" w:lineRule="exact"/>
              <w:ind w:right="144" w:firstLine="140"/>
              <w:jc w:val="both"/>
              <w:rPr>
                <w:rFonts w:eastAsia="Calibri"/>
                <w:sz w:val="24"/>
              </w:rPr>
            </w:pPr>
            <w:r w:rsidRPr="00BC676D">
              <w:rPr>
                <w:rFonts w:eastAsia="Calibri"/>
                <w:sz w:val="24"/>
              </w:rPr>
              <w:t>- Điều 5, khoản 4, điểm a, b, c</w:t>
            </w:r>
          </w:p>
          <w:p w14:paraId="1CBFC261" w14:textId="77777777" w:rsidR="00D4533E" w:rsidRPr="00BC676D" w:rsidRDefault="00D4533E" w:rsidP="00332E1D">
            <w:pPr>
              <w:tabs>
                <w:tab w:val="right" w:leader="dot" w:pos="8640"/>
              </w:tabs>
              <w:spacing w:line="360" w:lineRule="exact"/>
              <w:ind w:right="144" w:firstLine="140"/>
              <w:jc w:val="both"/>
              <w:rPr>
                <w:rFonts w:eastAsia="Calibri"/>
                <w:sz w:val="24"/>
              </w:rPr>
            </w:pPr>
            <w:r w:rsidRPr="00BC676D">
              <w:rPr>
                <w:rFonts w:eastAsia="Calibri"/>
                <w:sz w:val="24"/>
              </w:rPr>
              <w:t>- Điều 5, khoản 5, điểm a</w:t>
            </w:r>
          </w:p>
          <w:p w14:paraId="0390C927" w14:textId="77777777" w:rsidR="00D4533E" w:rsidRPr="00BC676D" w:rsidRDefault="00D4533E" w:rsidP="00332E1D">
            <w:pPr>
              <w:tabs>
                <w:tab w:val="right" w:leader="dot" w:pos="8640"/>
              </w:tabs>
              <w:spacing w:line="360" w:lineRule="exact"/>
              <w:ind w:right="144" w:firstLine="140"/>
              <w:jc w:val="both"/>
              <w:rPr>
                <w:rFonts w:eastAsia="Calibri"/>
                <w:sz w:val="24"/>
              </w:rPr>
            </w:pPr>
            <w:r w:rsidRPr="00BC676D">
              <w:rPr>
                <w:rFonts w:eastAsia="Calibri"/>
                <w:sz w:val="24"/>
              </w:rPr>
              <w:t>- Điều 5, khoản 6, điểm a,b,c</w:t>
            </w:r>
          </w:p>
          <w:p w14:paraId="64817C56" w14:textId="77777777" w:rsidR="00D4533E" w:rsidRPr="00BC676D" w:rsidRDefault="00D4533E" w:rsidP="00332E1D">
            <w:pPr>
              <w:tabs>
                <w:tab w:val="right" w:leader="dot" w:pos="8640"/>
              </w:tabs>
              <w:spacing w:line="360" w:lineRule="exact"/>
              <w:ind w:right="144" w:firstLine="140"/>
              <w:jc w:val="both"/>
              <w:rPr>
                <w:rFonts w:eastAsia="Calibri"/>
                <w:sz w:val="24"/>
              </w:rPr>
            </w:pPr>
            <w:r w:rsidRPr="00BC676D">
              <w:rPr>
                <w:rFonts w:eastAsia="Calibri"/>
                <w:sz w:val="24"/>
              </w:rPr>
              <w:t>- Điều 6, khoản 1, 2, 3,4</w:t>
            </w:r>
          </w:p>
          <w:p w14:paraId="568BDEA9" w14:textId="77777777" w:rsidR="00D4533E" w:rsidRPr="00BC676D" w:rsidRDefault="00D4533E" w:rsidP="00332E1D">
            <w:pPr>
              <w:spacing w:line="360" w:lineRule="exact"/>
              <w:ind w:right="144" w:firstLine="140"/>
              <w:jc w:val="both"/>
              <w:rPr>
                <w:rFonts w:eastAsia="Calibri"/>
                <w:sz w:val="24"/>
              </w:rPr>
            </w:pPr>
            <w:r w:rsidRPr="00BC676D">
              <w:rPr>
                <w:rFonts w:eastAsia="Calibri"/>
                <w:sz w:val="24"/>
              </w:rPr>
              <w:t>- Điều 7, khoản 2, điểm a, b, c, d</w:t>
            </w:r>
          </w:p>
          <w:p w14:paraId="4EE9D70E" w14:textId="77777777" w:rsidR="00D4533E" w:rsidRPr="00BC676D" w:rsidRDefault="00D4533E" w:rsidP="00332E1D">
            <w:pPr>
              <w:tabs>
                <w:tab w:val="right" w:leader="dot" w:pos="8640"/>
              </w:tabs>
              <w:spacing w:line="360" w:lineRule="exact"/>
              <w:ind w:right="144" w:firstLine="140"/>
              <w:jc w:val="both"/>
              <w:rPr>
                <w:rFonts w:eastAsia="Calibri"/>
                <w:sz w:val="24"/>
              </w:rPr>
            </w:pPr>
            <w:r w:rsidRPr="00BC676D">
              <w:rPr>
                <w:rFonts w:eastAsia="Calibri"/>
                <w:sz w:val="24"/>
              </w:rPr>
              <w:t>- Điều 8, khoản 1</w:t>
            </w:r>
          </w:p>
          <w:p w14:paraId="7BEC0FDF" w14:textId="77777777" w:rsidR="00D4533E" w:rsidRPr="00BC676D" w:rsidRDefault="00D4533E" w:rsidP="00332E1D">
            <w:pPr>
              <w:tabs>
                <w:tab w:val="right" w:leader="dot" w:pos="8640"/>
              </w:tabs>
              <w:spacing w:line="360" w:lineRule="exact"/>
              <w:ind w:right="144" w:firstLine="140"/>
              <w:jc w:val="both"/>
              <w:rPr>
                <w:rFonts w:eastAsia="Calibri"/>
                <w:sz w:val="24"/>
              </w:rPr>
            </w:pPr>
            <w:r w:rsidRPr="00BC676D">
              <w:rPr>
                <w:rFonts w:eastAsia="Calibri"/>
                <w:sz w:val="24"/>
              </w:rPr>
              <w:t>- Điều 9, khoản1, 2, 3</w:t>
            </w:r>
          </w:p>
          <w:p w14:paraId="2A29CB69" w14:textId="77777777" w:rsidR="00D4533E" w:rsidRPr="00BC676D" w:rsidRDefault="00D4533E" w:rsidP="00332E1D">
            <w:pPr>
              <w:tabs>
                <w:tab w:val="right" w:leader="dot" w:pos="8640"/>
              </w:tabs>
              <w:spacing w:line="360" w:lineRule="exact"/>
              <w:ind w:right="144" w:firstLine="140"/>
              <w:jc w:val="both"/>
              <w:rPr>
                <w:rFonts w:eastAsia="Calibri"/>
                <w:sz w:val="24"/>
              </w:rPr>
            </w:pPr>
            <w:r w:rsidRPr="00BC676D">
              <w:rPr>
                <w:rFonts w:eastAsia="Calibri"/>
                <w:sz w:val="24"/>
              </w:rPr>
              <w:t>- Điều 10</w:t>
            </w:r>
          </w:p>
          <w:p w14:paraId="1D65D017" w14:textId="48B344E7" w:rsidR="00D4533E" w:rsidRPr="00BC676D" w:rsidRDefault="004A46AE" w:rsidP="00332E1D">
            <w:pPr>
              <w:tabs>
                <w:tab w:val="right" w:leader="dot" w:pos="8640"/>
              </w:tabs>
              <w:jc w:val="both"/>
              <w:rPr>
                <w:sz w:val="24"/>
              </w:rPr>
            </w:pPr>
            <w:r w:rsidRPr="00BC676D">
              <w:rPr>
                <w:rFonts w:eastAsia="Calibri"/>
                <w:sz w:val="24"/>
              </w:rPr>
              <w:t xml:space="preserve">  </w:t>
            </w:r>
            <w:r w:rsidR="00D4533E" w:rsidRPr="00BC676D">
              <w:rPr>
                <w:rFonts w:eastAsia="Calibri"/>
                <w:sz w:val="24"/>
              </w:rPr>
              <w:t>- Điểu 12, Khoản 1, 2, 4</w:t>
            </w:r>
          </w:p>
        </w:tc>
        <w:tc>
          <w:tcPr>
            <w:tcW w:w="1782" w:type="pct"/>
            <w:tcBorders>
              <w:top w:val="single" w:sz="2" w:space="0" w:color="auto"/>
              <w:left w:val="single" w:sz="2" w:space="0" w:color="auto"/>
              <w:bottom w:val="single" w:sz="2" w:space="0" w:color="auto"/>
              <w:right w:val="single" w:sz="2" w:space="0" w:color="auto"/>
            </w:tcBorders>
          </w:tcPr>
          <w:p w14:paraId="18C1CE81" w14:textId="77777777" w:rsidR="00D4533E" w:rsidRPr="00BC676D" w:rsidRDefault="00D4533E" w:rsidP="00332E1D">
            <w:pPr>
              <w:tabs>
                <w:tab w:val="right" w:leader="dot" w:pos="8640"/>
              </w:tabs>
              <w:spacing w:line="360" w:lineRule="exact"/>
              <w:ind w:right="144"/>
              <w:jc w:val="both"/>
              <w:rPr>
                <w:rFonts w:eastAsia="Calibri"/>
                <w:sz w:val="24"/>
              </w:rPr>
            </w:pPr>
            <w:r w:rsidRPr="00BC676D">
              <w:rPr>
                <w:rFonts w:eastAsia="Calibri"/>
                <w:sz w:val="24"/>
              </w:rPr>
              <w:lastRenderedPageBreak/>
              <w:t>Thay đổi tên gọi: Bộ Xây dựng, Sở Xây dựng, Sở Giao thông Vận tải; Sở nông nghiệp và Phát triển nông thôn</w:t>
            </w:r>
          </w:p>
          <w:p w14:paraId="65ECCB1C" w14:textId="77777777" w:rsidR="00D4533E" w:rsidRPr="00BC676D" w:rsidRDefault="00D4533E" w:rsidP="00332E1D">
            <w:pPr>
              <w:tabs>
                <w:tab w:val="right" w:leader="dot" w:pos="8640"/>
              </w:tabs>
              <w:jc w:val="both"/>
              <w:rPr>
                <w:sz w:val="24"/>
              </w:rPr>
            </w:pPr>
          </w:p>
        </w:tc>
        <w:tc>
          <w:tcPr>
            <w:tcW w:w="495" w:type="pct"/>
            <w:tcBorders>
              <w:top w:val="single" w:sz="2" w:space="0" w:color="auto"/>
              <w:left w:val="single" w:sz="2" w:space="0" w:color="auto"/>
              <w:bottom w:val="single" w:sz="2" w:space="0" w:color="auto"/>
              <w:right w:val="single" w:sz="2" w:space="0" w:color="auto"/>
            </w:tcBorders>
          </w:tcPr>
          <w:p w14:paraId="4838D952" w14:textId="77777777" w:rsidR="00D4533E" w:rsidRPr="00BC676D" w:rsidRDefault="00D4533E" w:rsidP="00332E1D">
            <w:pPr>
              <w:tabs>
                <w:tab w:val="right" w:leader="dot" w:pos="8640"/>
              </w:tabs>
              <w:jc w:val="center"/>
              <w:rPr>
                <w:rFonts w:eastAsia="Calibri"/>
                <w:sz w:val="24"/>
              </w:rPr>
            </w:pPr>
          </w:p>
        </w:tc>
      </w:tr>
      <w:tr w:rsidR="00DA1238" w:rsidRPr="00BC676D" w14:paraId="5E77B47B" w14:textId="77777777" w:rsidTr="00332E1D">
        <w:tc>
          <w:tcPr>
            <w:tcW w:w="187" w:type="pct"/>
            <w:tcBorders>
              <w:left w:val="single" w:sz="2" w:space="0" w:color="auto"/>
              <w:right w:val="single" w:sz="2" w:space="0" w:color="auto"/>
            </w:tcBorders>
            <w:vAlign w:val="center"/>
          </w:tcPr>
          <w:p w14:paraId="385C1481" w14:textId="533A36AD" w:rsidR="00DA1238" w:rsidRPr="00BC676D" w:rsidRDefault="00E16F6F" w:rsidP="00332E1D">
            <w:pPr>
              <w:tabs>
                <w:tab w:val="right" w:leader="dot" w:pos="8640"/>
              </w:tabs>
              <w:jc w:val="center"/>
              <w:rPr>
                <w:rFonts w:eastAsia="Calibri"/>
                <w:sz w:val="24"/>
              </w:rPr>
            </w:pPr>
            <w:r>
              <w:rPr>
                <w:rFonts w:eastAsia="Calibri"/>
                <w:sz w:val="24"/>
              </w:rPr>
              <w:t>31</w:t>
            </w:r>
          </w:p>
        </w:tc>
        <w:tc>
          <w:tcPr>
            <w:tcW w:w="1348" w:type="pct"/>
            <w:tcBorders>
              <w:left w:val="single" w:sz="2" w:space="0" w:color="auto"/>
              <w:right w:val="single" w:sz="2" w:space="0" w:color="auto"/>
            </w:tcBorders>
            <w:vAlign w:val="center"/>
          </w:tcPr>
          <w:p w14:paraId="3F8B67B0" w14:textId="66BBAAB2" w:rsidR="00DA1238" w:rsidRPr="00BC676D" w:rsidRDefault="00DA1238" w:rsidP="00E54302">
            <w:pPr>
              <w:tabs>
                <w:tab w:val="right" w:leader="dot" w:pos="8640"/>
              </w:tabs>
              <w:jc w:val="both"/>
              <w:rPr>
                <w:sz w:val="24"/>
              </w:rPr>
            </w:pPr>
            <w:r w:rsidRPr="00BC676D">
              <w:rPr>
                <w:rFonts w:eastAsia="Calibri"/>
                <w:sz w:val="24"/>
              </w:rPr>
              <w:t>Quyết định 33/2022/QĐ-UBND ngày 24/6/2022 của UBND tỉnh Lâm Đồng ban hành quy định chức năng, nhiệm vụ, quyền hạn và cơ cấu tổ chức của Sở Công Thương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6215A812" w14:textId="46D700A0" w:rsidR="00DA1238" w:rsidRPr="00BC676D" w:rsidRDefault="006126F6" w:rsidP="00332E1D">
            <w:pPr>
              <w:tabs>
                <w:tab w:val="right" w:leader="dot" w:pos="8640"/>
              </w:tabs>
              <w:jc w:val="both"/>
              <w:rPr>
                <w:sz w:val="24"/>
              </w:rPr>
            </w:pPr>
            <w:r w:rsidRPr="00BC676D">
              <w:rPr>
                <w:sz w:val="24"/>
              </w:rPr>
              <w:t xml:space="preserve">Điều 4 </w:t>
            </w:r>
            <w:r w:rsidR="00346444" w:rsidRPr="00BC676D">
              <w:rPr>
                <w:sz w:val="24"/>
              </w:rPr>
              <w:t>Quy định kèm theo</w:t>
            </w:r>
          </w:p>
        </w:tc>
        <w:tc>
          <w:tcPr>
            <w:tcW w:w="1782" w:type="pct"/>
            <w:tcBorders>
              <w:top w:val="single" w:sz="2" w:space="0" w:color="auto"/>
              <w:left w:val="single" w:sz="2" w:space="0" w:color="auto"/>
              <w:bottom w:val="single" w:sz="2" w:space="0" w:color="auto"/>
              <w:right w:val="single" w:sz="2" w:space="0" w:color="auto"/>
            </w:tcBorders>
          </w:tcPr>
          <w:p w14:paraId="73DDB246" w14:textId="0690D3E1" w:rsidR="00DA1238" w:rsidRPr="00BC676D" w:rsidRDefault="003244B5" w:rsidP="00332E1D">
            <w:pPr>
              <w:tabs>
                <w:tab w:val="right" w:leader="dot" w:pos="8640"/>
              </w:tabs>
              <w:jc w:val="both"/>
              <w:rPr>
                <w:sz w:val="24"/>
              </w:rPr>
            </w:pPr>
            <w:r w:rsidRPr="00BC676D">
              <w:rPr>
                <w:sz w:val="24"/>
              </w:rPr>
              <w:t xml:space="preserve">Thay đổi </w:t>
            </w:r>
            <w:r w:rsidRPr="00BC676D">
              <w:rPr>
                <w:rFonts w:eastAsia="Calibri"/>
                <w:sz w:val="24"/>
              </w:rPr>
              <w:t>sắp xếp tổ chức bộ má</w:t>
            </w:r>
            <w:r w:rsidR="00FE1DA5" w:rsidRPr="00BC676D">
              <w:rPr>
                <w:rFonts w:eastAsia="Calibri"/>
                <w:sz w:val="24"/>
              </w:rPr>
              <w:t>y.</w:t>
            </w:r>
          </w:p>
        </w:tc>
        <w:tc>
          <w:tcPr>
            <w:tcW w:w="495" w:type="pct"/>
            <w:tcBorders>
              <w:top w:val="single" w:sz="2" w:space="0" w:color="auto"/>
              <w:left w:val="single" w:sz="2" w:space="0" w:color="auto"/>
              <w:bottom w:val="single" w:sz="2" w:space="0" w:color="auto"/>
              <w:right w:val="single" w:sz="2" w:space="0" w:color="auto"/>
            </w:tcBorders>
          </w:tcPr>
          <w:p w14:paraId="1B0D0B50" w14:textId="77777777" w:rsidR="00DA1238" w:rsidRPr="00BC676D" w:rsidRDefault="00DA1238" w:rsidP="00332E1D">
            <w:pPr>
              <w:tabs>
                <w:tab w:val="right" w:leader="dot" w:pos="8640"/>
              </w:tabs>
              <w:jc w:val="center"/>
              <w:rPr>
                <w:rFonts w:eastAsia="Calibri"/>
                <w:sz w:val="24"/>
              </w:rPr>
            </w:pPr>
          </w:p>
        </w:tc>
      </w:tr>
      <w:tr w:rsidR="00B876D1" w:rsidRPr="00BC676D" w14:paraId="0EB976E1" w14:textId="77777777" w:rsidTr="00332E1D">
        <w:tc>
          <w:tcPr>
            <w:tcW w:w="187" w:type="pct"/>
            <w:tcBorders>
              <w:left w:val="single" w:sz="2" w:space="0" w:color="auto"/>
              <w:right w:val="single" w:sz="2" w:space="0" w:color="auto"/>
            </w:tcBorders>
            <w:vAlign w:val="center"/>
          </w:tcPr>
          <w:p w14:paraId="02F5DF6E" w14:textId="702C6016" w:rsidR="00B876D1" w:rsidRPr="00BC676D" w:rsidRDefault="00E16F6F" w:rsidP="00332E1D">
            <w:pPr>
              <w:tabs>
                <w:tab w:val="right" w:leader="dot" w:pos="8640"/>
              </w:tabs>
              <w:jc w:val="center"/>
              <w:rPr>
                <w:rFonts w:eastAsia="Calibri"/>
                <w:sz w:val="24"/>
              </w:rPr>
            </w:pPr>
            <w:r>
              <w:rPr>
                <w:rFonts w:eastAsia="Calibri"/>
                <w:sz w:val="24"/>
              </w:rPr>
              <w:t>32</w:t>
            </w:r>
          </w:p>
        </w:tc>
        <w:tc>
          <w:tcPr>
            <w:tcW w:w="1348" w:type="pct"/>
            <w:tcBorders>
              <w:left w:val="single" w:sz="2" w:space="0" w:color="auto"/>
              <w:right w:val="single" w:sz="2" w:space="0" w:color="auto"/>
            </w:tcBorders>
            <w:vAlign w:val="center"/>
          </w:tcPr>
          <w:p w14:paraId="2D8924CD" w14:textId="4A0D04CC" w:rsidR="00B876D1" w:rsidRPr="00BC676D" w:rsidRDefault="00B876D1" w:rsidP="00E54302">
            <w:pPr>
              <w:tabs>
                <w:tab w:val="right" w:leader="dot" w:pos="8640"/>
              </w:tabs>
              <w:jc w:val="both"/>
              <w:rPr>
                <w:sz w:val="24"/>
              </w:rPr>
            </w:pPr>
            <w:r w:rsidRPr="00BC676D">
              <w:rPr>
                <w:sz w:val="24"/>
              </w:rPr>
              <w:t>Quyết định 34/2022/QĐ-UBND ngày 24/6/2022</w:t>
            </w:r>
            <w:r w:rsidR="00AB352A" w:rsidRPr="00BC676D">
              <w:rPr>
                <w:sz w:val="24"/>
              </w:rPr>
              <w:t xml:space="preserve"> Quy định chức năng, nhiệm vụ, quyền hạn và cơ cấu tổ chức của Sở Y tế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01559BE7" w14:textId="6CDD61CD" w:rsidR="00B876D1" w:rsidRPr="00BC676D" w:rsidRDefault="006A62E0"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tcPr>
          <w:p w14:paraId="4C4AA5B7" w14:textId="7CCFE8DE" w:rsidR="00B876D1" w:rsidRPr="00BC676D" w:rsidRDefault="00B876D1" w:rsidP="00332E1D">
            <w:pPr>
              <w:tabs>
                <w:tab w:val="right" w:leader="dot" w:pos="8640"/>
              </w:tabs>
              <w:jc w:val="both"/>
              <w:rPr>
                <w:rFonts w:eastAsia="Calibri"/>
                <w:sz w:val="24"/>
              </w:rPr>
            </w:pPr>
            <w:r w:rsidRPr="00BC676D">
              <w:rPr>
                <w:sz w:val="24"/>
              </w:rPr>
              <w:t>Thay đổi về chức năng, nhiệm vụ, quyền hạn của Sở Y tế (</w:t>
            </w:r>
            <w:r w:rsidRPr="00BC676D">
              <w:rPr>
                <w:sz w:val="24"/>
                <w:lang w:val="nl-NL"/>
              </w:rPr>
              <w:t xml:space="preserve">Tiếp nhận </w:t>
            </w:r>
            <w:r w:rsidRPr="00BC676D">
              <w:rPr>
                <w:bCs/>
                <w:color w:val="000000"/>
                <w:sz w:val="24"/>
              </w:rPr>
              <w:t>chức năng quản lý nhà nước về bảo trợ xã hội, trẻ em, phòng chống tệ nạn xã hội từ Sở Lao động – Thương binh và Xã hội</w:t>
            </w:r>
            <w:r w:rsidRPr="00BC676D">
              <w:rPr>
                <w:sz w:val="24"/>
              </w:rPr>
              <w:t xml:space="preserve"> )</w:t>
            </w:r>
          </w:p>
        </w:tc>
        <w:tc>
          <w:tcPr>
            <w:tcW w:w="495" w:type="pct"/>
            <w:tcBorders>
              <w:top w:val="single" w:sz="2" w:space="0" w:color="auto"/>
              <w:left w:val="single" w:sz="2" w:space="0" w:color="auto"/>
              <w:bottom w:val="single" w:sz="2" w:space="0" w:color="auto"/>
              <w:right w:val="single" w:sz="2" w:space="0" w:color="auto"/>
            </w:tcBorders>
          </w:tcPr>
          <w:p w14:paraId="66C42B2E" w14:textId="77777777" w:rsidR="00B876D1" w:rsidRPr="00BC676D" w:rsidRDefault="00B876D1" w:rsidP="00332E1D">
            <w:pPr>
              <w:tabs>
                <w:tab w:val="right" w:leader="dot" w:pos="8640"/>
              </w:tabs>
              <w:jc w:val="center"/>
              <w:rPr>
                <w:rFonts w:eastAsia="Calibri"/>
                <w:sz w:val="24"/>
              </w:rPr>
            </w:pPr>
          </w:p>
        </w:tc>
      </w:tr>
      <w:tr w:rsidR="00FA6C61" w:rsidRPr="00BC676D" w14:paraId="06B95A80" w14:textId="77777777" w:rsidTr="00332E1D">
        <w:tc>
          <w:tcPr>
            <w:tcW w:w="187" w:type="pct"/>
            <w:tcBorders>
              <w:left w:val="single" w:sz="2" w:space="0" w:color="auto"/>
              <w:right w:val="single" w:sz="2" w:space="0" w:color="auto"/>
            </w:tcBorders>
            <w:vAlign w:val="center"/>
          </w:tcPr>
          <w:p w14:paraId="181DDA7D" w14:textId="10E36D7E" w:rsidR="00FA6C61" w:rsidRPr="00BC676D" w:rsidRDefault="00E16F6F" w:rsidP="00332E1D">
            <w:pPr>
              <w:tabs>
                <w:tab w:val="right" w:leader="dot" w:pos="8640"/>
              </w:tabs>
              <w:jc w:val="center"/>
              <w:rPr>
                <w:rFonts w:eastAsia="Calibri"/>
                <w:sz w:val="24"/>
              </w:rPr>
            </w:pPr>
            <w:r>
              <w:rPr>
                <w:rFonts w:eastAsia="Calibri"/>
                <w:sz w:val="24"/>
              </w:rPr>
              <w:t>33</w:t>
            </w:r>
          </w:p>
        </w:tc>
        <w:tc>
          <w:tcPr>
            <w:tcW w:w="1348" w:type="pct"/>
            <w:tcBorders>
              <w:left w:val="single" w:sz="2" w:space="0" w:color="auto"/>
              <w:right w:val="single" w:sz="2" w:space="0" w:color="auto"/>
            </w:tcBorders>
            <w:vAlign w:val="center"/>
          </w:tcPr>
          <w:p w14:paraId="4C53A12F" w14:textId="1969FBCE" w:rsidR="00FA6C61" w:rsidRPr="00BC676D" w:rsidRDefault="00FA6C61" w:rsidP="00E54302">
            <w:pPr>
              <w:tabs>
                <w:tab w:val="right" w:leader="dot" w:pos="8640"/>
              </w:tabs>
              <w:jc w:val="both"/>
              <w:rPr>
                <w:sz w:val="24"/>
              </w:rPr>
            </w:pPr>
            <w:r w:rsidRPr="00BC676D">
              <w:rPr>
                <w:sz w:val="24"/>
              </w:rPr>
              <w:t>Quyết định 3</w:t>
            </w:r>
            <w:r w:rsidR="007C3251">
              <w:rPr>
                <w:sz w:val="24"/>
              </w:rPr>
              <w:t>5</w:t>
            </w:r>
            <w:r w:rsidRPr="00BC676D">
              <w:rPr>
                <w:sz w:val="24"/>
              </w:rPr>
              <w:t>/2022/QĐ-UBND ngày 24/6/2022 Quyết định ban hành quy định chức năng, nhiệm vụ, quyền hạn và cơ cấu tổ chức của Sở Tài chính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3F5B759F" w14:textId="5FC26466" w:rsidR="00FA6C61" w:rsidRPr="00BC676D" w:rsidRDefault="00E573F6"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vAlign w:val="center"/>
          </w:tcPr>
          <w:p w14:paraId="32BC1DAB" w14:textId="58E08291" w:rsidR="00FA6C61" w:rsidRPr="00BC676D" w:rsidRDefault="00377D91" w:rsidP="00332E1D">
            <w:pPr>
              <w:tabs>
                <w:tab w:val="right" w:leader="dot" w:pos="8640"/>
              </w:tabs>
              <w:jc w:val="both"/>
              <w:rPr>
                <w:rFonts w:eastAsia="Calibri"/>
                <w:sz w:val="24"/>
              </w:rPr>
            </w:pPr>
            <w:r w:rsidRPr="00BC676D">
              <w:rPr>
                <w:rFonts w:eastAsia="Calibri"/>
                <w:sz w:val="24"/>
              </w:rPr>
              <w:t xml:space="preserve">Do có chủ trương </w:t>
            </w:r>
            <w:r w:rsidRPr="00BC676D">
              <w:rPr>
                <w:bCs/>
                <w:color w:val="152C4A"/>
                <w:sz w:val="24"/>
              </w:rPr>
              <w:t>hợp nhất, sáp nhập.</w:t>
            </w:r>
          </w:p>
        </w:tc>
        <w:tc>
          <w:tcPr>
            <w:tcW w:w="495" w:type="pct"/>
            <w:tcBorders>
              <w:top w:val="single" w:sz="2" w:space="0" w:color="auto"/>
              <w:left w:val="single" w:sz="2" w:space="0" w:color="auto"/>
              <w:bottom w:val="single" w:sz="2" w:space="0" w:color="auto"/>
              <w:right w:val="single" w:sz="2" w:space="0" w:color="auto"/>
            </w:tcBorders>
          </w:tcPr>
          <w:p w14:paraId="75CAF8D8" w14:textId="77777777" w:rsidR="00FA6C61" w:rsidRPr="00BC676D" w:rsidRDefault="00FA6C61" w:rsidP="00332E1D">
            <w:pPr>
              <w:tabs>
                <w:tab w:val="right" w:leader="dot" w:pos="8640"/>
              </w:tabs>
              <w:jc w:val="center"/>
              <w:rPr>
                <w:rFonts w:eastAsia="Calibri"/>
                <w:sz w:val="24"/>
              </w:rPr>
            </w:pPr>
          </w:p>
        </w:tc>
      </w:tr>
      <w:tr w:rsidR="009320A8" w:rsidRPr="00BC676D" w14:paraId="666E058C" w14:textId="77777777" w:rsidTr="00332E1D">
        <w:tc>
          <w:tcPr>
            <w:tcW w:w="187" w:type="pct"/>
            <w:tcBorders>
              <w:left w:val="single" w:sz="2" w:space="0" w:color="auto"/>
              <w:right w:val="single" w:sz="2" w:space="0" w:color="auto"/>
            </w:tcBorders>
            <w:vAlign w:val="center"/>
          </w:tcPr>
          <w:p w14:paraId="0435E7F4" w14:textId="1B9519BE" w:rsidR="009320A8" w:rsidRPr="00BC676D" w:rsidRDefault="00E16F6F" w:rsidP="00332E1D">
            <w:pPr>
              <w:tabs>
                <w:tab w:val="right" w:leader="dot" w:pos="8640"/>
              </w:tabs>
              <w:jc w:val="center"/>
              <w:rPr>
                <w:rFonts w:eastAsia="Calibri"/>
                <w:sz w:val="24"/>
              </w:rPr>
            </w:pPr>
            <w:r>
              <w:rPr>
                <w:rFonts w:eastAsia="Calibri"/>
                <w:sz w:val="24"/>
              </w:rPr>
              <w:t>34</w:t>
            </w:r>
          </w:p>
        </w:tc>
        <w:tc>
          <w:tcPr>
            <w:tcW w:w="1348" w:type="pct"/>
            <w:tcBorders>
              <w:left w:val="single" w:sz="2" w:space="0" w:color="auto"/>
              <w:right w:val="single" w:sz="2" w:space="0" w:color="auto"/>
            </w:tcBorders>
            <w:vAlign w:val="center"/>
          </w:tcPr>
          <w:p w14:paraId="23103BC8" w14:textId="72E1235A" w:rsidR="009320A8" w:rsidRPr="00BC676D" w:rsidRDefault="009320A8" w:rsidP="00E54302">
            <w:pPr>
              <w:tabs>
                <w:tab w:val="right" w:leader="dot" w:pos="8640"/>
              </w:tabs>
              <w:jc w:val="both"/>
              <w:rPr>
                <w:rFonts w:eastAsia="Calibri"/>
                <w:sz w:val="24"/>
              </w:rPr>
            </w:pPr>
            <w:r w:rsidRPr="00BC676D">
              <w:rPr>
                <w:sz w:val="24"/>
              </w:rPr>
              <w:t xml:space="preserve">Quyết định số 36/2022/QĐ-UBND ngày 24/06/2022 về việc ban hành Quy định chức năng, nhiệm vụ, quyền hạn và cơ cấu tổ chức của Sở Tài nguyên và </w:t>
            </w:r>
            <w:r w:rsidRPr="00BC676D">
              <w:rPr>
                <w:sz w:val="24"/>
              </w:rPr>
              <w:lastRenderedPageBreak/>
              <w:t>Môi trường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40D22DB7" w14:textId="44B91F93" w:rsidR="009320A8" w:rsidRPr="00BC676D" w:rsidRDefault="009320A8" w:rsidP="00332E1D">
            <w:pPr>
              <w:tabs>
                <w:tab w:val="right" w:leader="dot" w:pos="8640"/>
              </w:tabs>
              <w:jc w:val="both"/>
              <w:rPr>
                <w:rFonts w:eastAsia="Calibri"/>
                <w:sz w:val="24"/>
              </w:rPr>
            </w:pPr>
            <w:r w:rsidRPr="00BC676D">
              <w:rPr>
                <w:rFonts w:eastAsia="Calibri"/>
                <w:sz w:val="24"/>
              </w:rPr>
              <w:lastRenderedPageBreak/>
              <w:t>Toàn bộ</w:t>
            </w:r>
            <w:r w:rsidR="00AB352A" w:rsidRPr="00BC676D">
              <w:rPr>
                <w:rFonts w:eastAsia="Calibri"/>
                <w:sz w:val="24"/>
              </w:rPr>
              <w:t xml:space="preserve"> nội dung Quyết định</w:t>
            </w:r>
          </w:p>
        </w:tc>
        <w:tc>
          <w:tcPr>
            <w:tcW w:w="1782" w:type="pct"/>
            <w:tcBorders>
              <w:top w:val="single" w:sz="2" w:space="0" w:color="auto"/>
              <w:left w:val="single" w:sz="2" w:space="0" w:color="auto"/>
              <w:bottom w:val="single" w:sz="2" w:space="0" w:color="auto"/>
              <w:right w:val="single" w:sz="2" w:space="0" w:color="auto"/>
            </w:tcBorders>
            <w:vAlign w:val="center"/>
          </w:tcPr>
          <w:p w14:paraId="5A3098F3" w14:textId="681F9851" w:rsidR="009320A8" w:rsidRPr="00BC676D" w:rsidRDefault="009320A8" w:rsidP="00332E1D">
            <w:pPr>
              <w:tabs>
                <w:tab w:val="right" w:leader="dot" w:pos="8640"/>
              </w:tabs>
              <w:jc w:val="both"/>
              <w:rPr>
                <w:rFonts w:eastAsia="Calibri"/>
                <w:sz w:val="24"/>
              </w:rPr>
            </w:pPr>
            <w:r w:rsidRPr="00BC676D">
              <w:rPr>
                <w:rFonts w:eastAsia="Calibri"/>
                <w:sz w:val="24"/>
              </w:rPr>
              <w:t>Thay đổi về chức năng, nhiệm vụ, quyền hạn, tổ chức bộ máy</w:t>
            </w:r>
          </w:p>
        </w:tc>
        <w:tc>
          <w:tcPr>
            <w:tcW w:w="495" w:type="pct"/>
            <w:tcBorders>
              <w:top w:val="single" w:sz="2" w:space="0" w:color="auto"/>
              <w:left w:val="single" w:sz="2" w:space="0" w:color="auto"/>
              <w:bottom w:val="single" w:sz="2" w:space="0" w:color="auto"/>
              <w:right w:val="single" w:sz="2" w:space="0" w:color="auto"/>
            </w:tcBorders>
          </w:tcPr>
          <w:p w14:paraId="15688975" w14:textId="77777777" w:rsidR="009320A8" w:rsidRPr="00BC676D" w:rsidRDefault="009320A8" w:rsidP="00332E1D">
            <w:pPr>
              <w:tabs>
                <w:tab w:val="right" w:leader="dot" w:pos="8640"/>
              </w:tabs>
              <w:jc w:val="center"/>
              <w:rPr>
                <w:rFonts w:eastAsia="Calibri"/>
                <w:sz w:val="24"/>
              </w:rPr>
            </w:pPr>
          </w:p>
        </w:tc>
      </w:tr>
      <w:tr w:rsidR="004D0AF9" w:rsidRPr="00BC676D" w14:paraId="37D2627A" w14:textId="77777777" w:rsidTr="00332E1D">
        <w:tc>
          <w:tcPr>
            <w:tcW w:w="187" w:type="pct"/>
            <w:tcBorders>
              <w:left w:val="single" w:sz="2" w:space="0" w:color="auto"/>
              <w:right w:val="single" w:sz="2" w:space="0" w:color="auto"/>
            </w:tcBorders>
            <w:vAlign w:val="center"/>
          </w:tcPr>
          <w:p w14:paraId="1F34F528" w14:textId="52A553E6" w:rsidR="004D0AF9" w:rsidRPr="00BC676D" w:rsidRDefault="00E16F6F" w:rsidP="00332E1D">
            <w:pPr>
              <w:tabs>
                <w:tab w:val="right" w:leader="dot" w:pos="8640"/>
              </w:tabs>
              <w:jc w:val="center"/>
              <w:rPr>
                <w:rFonts w:eastAsia="Calibri"/>
                <w:sz w:val="24"/>
              </w:rPr>
            </w:pPr>
            <w:r>
              <w:rPr>
                <w:rFonts w:eastAsia="Calibri"/>
                <w:sz w:val="24"/>
              </w:rPr>
              <w:t>35</w:t>
            </w:r>
          </w:p>
        </w:tc>
        <w:tc>
          <w:tcPr>
            <w:tcW w:w="1348" w:type="pct"/>
            <w:tcBorders>
              <w:left w:val="single" w:sz="2" w:space="0" w:color="auto"/>
              <w:right w:val="single" w:sz="2" w:space="0" w:color="auto"/>
            </w:tcBorders>
            <w:vAlign w:val="center"/>
          </w:tcPr>
          <w:p w14:paraId="4DADBF38" w14:textId="27D6730D" w:rsidR="004D0AF9" w:rsidRPr="00BC676D" w:rsidRDefault="004D0AF9" w:rsidP="00E54302">
            <w:pPr>
              <w:tabs>
                <w:tab w:val="right" w:leader="dot" w:pos="8640"/>
              </w:tabs>
              <w:jc w:val="both"/>
              <w:rPr>
                <w:rFonts w:eastAsia="Calibri"/>
                <w:sz w:val="24"/>
              </w:rPr>
            </w:pPr>
            <w:r w:rsidRPr="00BC676D">
              <w:rPr>
                <w:rFonts w:eastAsia="Calibri"/>
                <w:sz w:val="24"/>
              </w:rPr>
              <w:t>Quyết định số 37/2022/QĐ-UBND ngày 24/6/2022 Ban hành Quy định chức năng, nhiệm vụ, quyền hạn và cơ cấu tổ chức của Sở Lao động - Thương binh và Xã hội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1D8DB052" w14:textId="6D8CDF67" w:rsidR="004D0AF9" w:rsidRPr="00BC676D" w:rsidRDefault="004D0AF9" w:rsidP="00332E1D">
            <w:pPr>
              <w:tabs>
                <w:tab w:val="right" w:leader="dot" w:pos="8640"/>
              </w:tabs>
              <w:jc w:val="both"/>
              <w:rPr>
                <w:rFonts w:eastAsia="Calibri"/>
                <w:sz w:val="24"/>
              </w:rPr>
            </w:pPr>
            <w:r w:rsidRPr="00BC676D">
              <w:rPr>
                <w:rFonts w:eastAsia="Calibri"/>
                <w:sz w:val="24"/>
              </w:rPr>
              <w:t xml:space="preserve">Toàn bộ </w:t>
            </w:r>
            <w:r w:rsidR="0071111C" w:rsidRPr="00BC676D">
              <w:rPr>
                <w:rFonts w:eastAsia="Calibri"/>
                <w:sz w:val="24"/>
              </w:rPr>
              <w:t xml:space="preserve">nội dung </w:t>
            </w:r>
            <w:r w:rsidRPr="00BC676D">
              <w:rPr>
                <w:rFonts w:eastAsia="Calibri"/>
                <w:sz w:val="24"/>
              </w:rPr>
              <w:t>Quyết định</w:t>
            </w:r>
          </w:p>
        </w:tc>
        <w:tc>
          <w:tcPr>
            <w:tcW w:w="1782" w:type="pct"/>
            <w:tcBorders>
              <w:top w:val="single" w:sz="2" w:space="0" w:color="auto"/>
              <w:left w:val="single" w:sz="2" w:space="0" w:color="auto"/>
              <w:bottom w:val="single" w:sz="2" w:space="0" w:color="auto"/>
              <w:right w:val="single" w:sz="2" w:space="0" w:color="auto"/>
            </w:tcBorders>
          </w:tcPr>
          <w:p w14:paraId="5FB1FF9F" w14:textId="06968992" w:rsidR="004D0AF9" w:rsidRPr="00BC676D" w:rsidRDefault="004D0AF9" w:rsidP="00332E1D">
            <w:pPr>
              <w:tabs>
                <w:tab w:val="right" w:leader="dot" w:pos="8640"/>
              </w:tabs>
              <w:jc w:val="both"/>
              <w:rPr>
                <w:rFonts w:eastAsia="Calibri"/>
                <w:sz w:val="24"/>
              </w:rPr>
            </w:pPr>
            <w:r w:rsidRPr="00BC676D">
              <w:rPr>
                <w:rFonts w:eastAsia="Calibri"/>
                <w:sz w:val="24"/>
              </w:rPr>
              <w:t xml:space="preserve">Do có chủ trương </w:t>
            </w:r>
            <w:r w:rsidRPr="00BC676D">
              <w:rPr>
                <w:bCs/>
                <w:color w:val="152C4A"/>
                <w:sz w:val="24"/>
              </w:rPr>
              <w:t>hợp nhất Sở Lao động - Thương binh và Xã hội và Sở Nội vụ</w:t>
            </w:r>
            <w:r w:rsidRPr="00BC676D">
              <w:rPr>
                <w:color w:val="152C4A"/>
                <w:sz w:val="24"/>
              </w:rPr>
              <w:t> thành Sở Nội vụ và Lao động. Một số lĩnh vực chuyển về Sở Y tế, Ban Dân tộc, Sở Giáo dục và Đào tạo</w:t>
            </w:r>
          </w:p>
        </w:tc>
        <w:tc>
          <w:tcPr>
            <w:tcW w:w="495" w:type="pct"/>
            <w:tcBorders>
              <w:top w:val="single" w:sz="2" w:space="0" w:color="auto"/>
              <w:left w:val="single" w:sz="2" w:space="0" w:color="auto"/>
              <w:bottom w:val="single" w:sz="2" w:space="0" w:color="auto"/>
              <w:right w:val="single" w:sz="2" w:space="0" w:color="auto"/>
            </w:tcBorders>
          </w:tcPr>
          <w:p w14:paraId="4AA85BB1" w14:textId="77777777" w:rsidR="004D0AF9" w:rsidRPr="00BC676D" w:rsidRDefault="004D0AF9" w:rsidP="00332E1D">
            <w:pPr>
              <w:tabs>
                <w:tab w:val="right" w:leader="dot" w:pos="8640"/>
              </w:tabs>
              <w:jc w:val="center"/>
              <w:rPr>
                <w:rFonts w:eastAsia="Calibri"/>
                <w:sz w:val="24"/>
              </w:rPr>
            </w:pPr>
          </w:p>
        </w:tc>
      </w:tr>
      <w:tr w:rsidR="00B737CA" w:rsidRPr="00BC676D" w14:paraId="03A2E7E5" w14:textId="77777777" w:rsidTr="00332E1D">
        <w:tc>
          <w:tcPr>
            <w:tcW w:w="187" w:type="pct"/>
            <w:tcBorders>
              <w:left w:val="single" w:sz="2" w:space="0" w:color="auto"/>
              <w:right w:val="single" w:sz="2" w:space="0" w:color="auto"/>
            </w:tcBorders>
            <w:vAlign w:val="center"/>
          </w:tcPr>
          <w:p w14:paraId="242002C1" w14:textId="2C380B80" w:rsidR="00B737CA" w:rsidRPr="00BC676D" w:rsidRDefault="00E16F6F" w:rsidP="00332E1D">
            <w:pPr>
              <w:tabs>
                <w:tab w:val="right" w:leader="dot" w:pos="8640"/>
              </w:tabs>
              <w:jc w:val="center"/>
              <w:rPr>
                <w:rFonts w:eastAsia="Calibri"/>
                <w:sz w:val="24"/>
              </w:rPr>
            </w:pPr>
            <w:r>
              <w:rPr>
                <w:rFonts w:eastAsia="Calibri"/>
                <w:sz w:val="24"/>
              </w:rPr>
              <w:t>36</w:t>
            </w:r>
          </w:p>
        </w:tc>
        <w:tc>
          <w:tcPr>
            <w:tcW w:w="1348" w:type="pct"/>
            <w:tcBorders>
              <w:left w:val="single" w:sz="2" w:space="0" w:color="auto"/>
              <w:right w:val="single" w:sz="2" w:space="0" w:color="auto"/>
            </w:tcBorders>
            <w:vAlign w:val="center"/>
          </w:tcPr>
          <w:p w14:paraId="7B166A72" w14:textId="2C9AD0C4" w:rsidR="00B737CA" w:rsidRPr="00BC676D" w:rsidRDefault="00B737CA" w:rsidP="00332E1D">
            <w:pPr>
              <w:tabs>
                <w:tab w:val="right" w:leader="dot" w:pos="8640"/>
              </w:tabs>
              <w:jc w:val="both"/>
              <w:rPr>
                <w:rFonts w:eastAsia="Calibri"/>
                <w:sz w:val="24"/>
              </w:rPr>
            </w:pPr>
            <w:r w:rsidRPr="00BC676D">
              <w:rPr>
                <w:rFonts w:eastAsia="SimSun"/>
                <w:sz w:val="24"/>
              </w:rPr>
              <w:t>Quyết định số 38/2022/QĐ-UBND ngày 06/7/</w:t>
            </w:r>
            <w:r w:rsidRPr="00BC676D">
              <w:rPr>
                <w:rFonts w:eastAsia="Calibri"/>
                <w:sz w:val="24"/>
              </w:rPr>
              <w:t>2022</w:t>
            </w:r>
            <w:r w:rsidR="0084058E" w:rsidRPr="00BC676D">
              <w:rPr>
                <w:rFonts w:eastAsia="SimSun"/>
                <w:sz w:val="24"/>
              </w:rPr>
              <w:t xml:space="preserve"> </w:t>
            </w:r>
            <w:r w:rsidR="0084058E" w:rsidRPr="00BC676D">
              <w:rPr>
                <w:sz w:val="24"/>
              </w:rPr>
              <w:t>Quy định chức năng, nhiệm vụ, quyền hạn và cơ cấu tổ chức của Ban Dân tộc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57FC670A" w14:textId="77777777" w:rsidR="0084058E" w:rsidRPr="00BC676D" w:rsidRDefault="0084058E" w:rsidP="00332E1D">
            <w:pPr>
              <w:tabs>
                <w:tab w:val="right" w:leader="dot" w:pos="8640"/>
              </w:tabs>
              <w:jc w:val="both"/>
              <w:rPr>
                <w:rFonts w:eastAsia="Calibri"/>
                <w:sz w:val="24"/>
              </w:rPr>
            </w:pPr>
            <w:r w:rsidRPr="00BC676D">
              <w:rPr>
                <w:rFonts w:eastAsia="Calibri"/>
                <w:sz w:val="24"/>
              </w:rPr>
              <w:t>- Tên của cơ quan thay đổi: Ban Dân tộc- Tôn giáo.</w:t>
            </w:r>
          </w:p>
          <w:p w14:paraId="25FE8A6E" w14:textId="5B531A0A" w:rsidR="00B737CA" w:rsidRPr="00BC676D" w:rsidRDefault="0084058E" w:rsidP="00332E1D">
            <w:pPr>
              <w:tabs>
                <w:tab w:val="right" w:leader="dot" w:pos="8640"/>
              </w:tabs>
              <w:jc w:val="both"/>
              <w:rPr>
                <w:rFonts w:eastAsia="Calibri"/>
                <w:sz w:val="24"/>
              </w:rPr>
            </w:pPr>
            <w:r w:rsidRPr="00BC676D">
              <w:rPr>
                <w:rFonts w:eastAsia="Calibri"/>
                <w:sz w:val="24"/>
              </w:rPr>
              <w:t xml:space="preserve">- Thay đổi về chức năng, nhiệm vụ, quyền hạn và cơ cấu tổ chức sau khi thành lập Ban Dân tộc- Tôn giáo </w:t>
            </w:r>
          </w:p>
        </w:tc>
        <w:tc>
          <w:tcPr>
            <w:tcW w:w="1782" w:type="pct"/>
            <w:tcBorders>
              <w:top w:val="single" w:sz="2" w:space="0" w:color="auto"/>
              <w:left w:val="single" w:sz="2" w:space="0" w:color="auto"/>
              <w:bottom w:val="single" w:sz="2" w:space="0" w:color="auto"/>
              <w:right w:val="single" w:sz="2" w:space="0" w:color="auto"/>
            </w:tcBorders>
          </w:tcPr>
          <w:p w14:paraId="311170E8" w14:textId="40C64452" w:rsidR="00B737CA" w:rsidRPr="00BC676D" w:rsidRDefault="00A156AC" w:rsidP="00332E1D">
            <w:pPr>
              <w:tabs>
                <w:tab w:val="right" w:leader="dot" w:pos="8640"/>
              </w:tabs>
              <w:jc w:val="both"/>
              <w:rPr>
                <w:rFonts w:eastAsia="Calibri"/>
                <w:sz w:val="24"/>
              </w:rPr>
            </w:pPr>
            <w:r w:rsidRPr="00BC676D">
              <w:rPr>
                <w:rFonts w:eastAsia="Calibri"/>
                <w:sz w:val="24"/>
              </w:rPr>
              <w:t>Tiếp nhận nguyên trạng về chức năng, nhiệm, tổ chức bộ máy, nhân sự, cơ sở vật chất hiện có của Ban Tôn giáo (SNV); Tiếp nhận một số nhiệm vụ về lĩnh vực giảm nghèo bền vững, chương trình quốc gia giảm nghèo bền vững từ Sở LĐTB&amp;XH</w:t>
            </w:r>
          </w:p>
        </w:tc>
        <w:tc>
          <w:tcPr>
            <w:tcW w:w="495" w:type="pct"/>
            <w:tcBorders>
              <w:top w:val="single" w:sz="2" w:space="0" w:color="auto"/>
              <w:left w:val="single" w:sz="2" w:space="0" w:color="auto"/>
              <w:bottom w:val="single" w:sz="2" w:space="0" w:color="auto"/>
              <w:right w:val="single" w:sz="2" w:space="0" w:color="auto"/>
            </w:tcBorders>
          </w:tcPr>
          <w:p w14:paraId="0525510C" w14:textId="77777777" w:rsidR="00B737CA" w:rsidRPr="00BC676D" w:rsidRDefault="00B737CA" w:rsidP="00332E1D">
            <w:pPr>
              <w:tabs>
                <w:tab w:val="right" w:leader="dot" w:pos="8640"/>
              </w:tabs>
              <w:jc w:val="center"/>
              <w:rPr>
                <w:rFonts w:eastAsia="Calibri"/>
                <w:sz w:val="24"/>
              </w:rPr>
            </w:pPr>
          </w:p>
        </w:tc>
      </w:tr>
      <w:tr w:rsidR="00023C96" w:rsidRPr="00BC676D" w14:paraId="4F32D883" w14:textId="77777777" w:rsidTr="00332E1D">
        <w:trPr>
          <w:trHeight w:val="1410"/>
        </w:trPr>
        <w:tc>
          <w:tcPr>
            <w:tcW w:w="187" w:type="pct"/>
            <w:tcBorders>
              <w:left w:val="single" w:sz="2" w:space="0" w:color="auto"/>
              <w:right w:val="single" w:sz="2" w:space="0" w:color="auto"/>
            </w:tcBorders>
            <w:vAlign w:val="center"/>
          </w:tcPr>
          <w:p w14:paraId="4667ABD0" w14:textId="5F3415C4" w:rsidR="00023C96" w:rsidRPr="00BC676D" w:rsidRDefault="00E16F6F" w:rsidP="00332E1D">
            <w:pPr>
              <w:tabs>
                <w:tab w:val="right" w:leader="dot" w:pos="8640"/>
              </w:tabs>
              <w:jc w:val="center"/>
              <w:rPr>
                <w:rFonts w:eastAsia="Calibri"/>
                <w:sz w:val="24"/>
              </w:rPr>
            </w:pPr>
            <w:r>
              <w:rPr>
                <w:rFonts w:eastAsia="Calibri"/>
                <w:sz w:val="24"/>
              </w:rPr>
              <w:t>37</w:t>
            </w:r>
          </w:p>
        </w:tc>
        <w:tc>
          <w:tcPr>
            <w:tcW w:w="1348" w:type="pct"/>
            <w:tcBorders>
              <w:left w:val="single" w:sz="2" w:space="0" w:color="auto"/>
              <w:right w:val="single" w:sz="2" w:space="0" w:color="auto"/>
            </w:tcBorders>
            <w:vAlign w:val="center"/>
          </w:tcPr>
          <w:p w14:paraId="1237151F" w14:textId="55774C3E" w:rsidR="00023C96" w:rsidRPr="00BC676D" w:rsidRDefault="00023C96" w:rsidP="00332E1D">
            <w:pPr>
              <w:tabs>
                <w:tab w:val="right" w:leader="dot" w:pos="8640"/>
              </w:tabs>
              <w:jc w:val="both"/>
              <w:rPr>
                <w:rFonts w:eastAsia="Calibri"/>
                <w:sz w:val="24"/>
              </w:rPr>
            </w:pPr>
            <w:r w:rsidRPr="00BC676D">
              <w:rPr>
                <w:sz w:val="24"/>
              </w:rPr>
              <w:t>Quyết định số 19/2023/QĐ-UBND ngày 28/02/2023 Ban hành quy định mức độ khôi phục lại tình trạng ban đầu của đất trước khi vi phạm đối với từng loại vi phạm hành chính trong lĩnh vực đất đai trên địa bàn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6631EF78" w14:textId="5CB4CEE6" w:rsidR="00023C96" w:rsidRPr="00BC676D" w:rsidRDefault="00023C96" w:rsidP="00332E1D">
            <w:pPr>
              <w:tabs>
                <w:tab w:val="right" w:leader="dot" w:pos="8640"/>
              </w:tabs>
              <w:jc w:val="both"/>
              <w:rPr>
                <w:rFonts w:eastAsia="Calibri"/>
                <w:sz w:val="24"/>
              </w:rPr>
            </w:pPr>
            <w:r w:rsidRPr="00BC676D">
              <w:rPr>
                <w:rFonts w:eastAsia="Calibri"/>
                <w:sz w:val="24"/>
              </w:rPr>
              <w:t>Điều 3</w:t>
            </w:r>
          </w:p>
        </w:tc>
        <w:tc>
          <w:tcPr>
            <w:tcW w:w="1782" w:type="pct"/>
            <w:tcBorders>
              <w:top w:val="single" w:sz="2" w:space="0" w:color="auto"/>
              <w:left w:val="single" w:sz="2" w:space="0" w:color="auto"/>
              <w:bottom w:val="single" w:sz="2" w:space="0" w:color="auto"/>
              <w:right w:val="single" w:sz="2" w:space="0" w:color="auto"/>
            </w:tcBorders>
            <w:vAlign w:val="center"/>
          </w:tcPr>
          <w:p w14:paraId="24BCCB0D" w14:textId="1F72285F" w:rsidR="00023C96" w:rsidRPr="00BC676D" w:rsidRDefault="00023C96" w:rsidP="00332E1D">
            <w:pPr>
              <w:tabs>
                <w:tab w:val="right" w:leader="dot" w:pos="8640"/>
              </w:tabs>
              <w:jc w:val="both"/>
              <w:rPr>
                <w:rFonts w:eastAsia="Calibri"/>
                <w:sz w:val="24"/>
              </w:rPr>
            </w:pPr>
            <w:r w:rsidRPr="00BC676D">
              <w:rPr>
                <w:rFonts w:eastAsia="Calibri"/>
                <w:sz w:val="24"/>
              </w:rPr>
              <w:t>Thay đổi về chức năng, nhiệm vụ, quyền hạn, tổ chức bộ máy</w:t>
            </w:r>
          </w:p>
        </w:tc>
        <w:tc>
          <w:tcPr>
            <w:tcW w:w="495" w:type="pct"/>
            <w:tcBorders>
              <w:top w:val="single" w:sz="2" w:space="0" w:color="auto"/>
              <w:left w:val="single" w:sz="2" w:space="0" w:color="auto"/>
              <w:bottom w:val="single" w:sz="2" w:space="0" w:color="auto"/>
              <w:right w:val="single" w:sz="2" w:space="0" w:color="auto"/>
            </w:tcBorders>
          </w:tcPr>
          <w:p w14:paraId="79C6803F" w14:textId="77777777" w:rsidR="00023C96" w:rsidRPr="00BC676D" w:rsidRDefault="00023C96" w:rsidP="00332E1D">
            <w:pPr>
              <w:tabs>
                <w:tab w:val="right" w:leader="dot" w:pos="8640"/>
              </w:tabs>
              <w:jc w:val="center"/>
              <w:rPr>
                <w:rFonts w:eastAsia="Calibri"/>
                <w:sz w:val="24"/>
              </w:rPr>
            </w:pPr>
          </w:p>
        </w:tc>
      </w:tr>
      <w:tr w:rsidR="00967062" w:rsidRPr="00BC676D" w14:paraId="55137127" w14:textId="77777777" w:rsidTr="00332E1D">
        <w:trPr>
          <w:trHeight w:val="1410"/>
        </w:trPr>
        <w:tc>
          <w:tcPr>
            <w:tcW w:w="187" w:type="pct"/>
            <w:tcBorders>
              <w:left w:val="single" w:sz="2" w:space="0" w:color="auto"/>
              <w:right w:val="single" w:sz="2" w:space="0" w:color="auto"/>
            </w:tcBorders>
            <w:vAlign w:val="center"/>
          </w:tcPr>
          <w:p w14:paraId="115E8D80" w14:textId="261BF62D" w:rsidR="00967062" w:rsidRPr="00BC676D" w:rsidRDefault="00E16F6F" w:rsidP="00332E1D">
            <w:pPr>
              <w:tabs>
                <w:tab w:val="right" w:leader="dot" w:pos="8640"/>
              </w:tabs>
              <w:jc w:val="center"/>
              <w:rPr>
                <w:rFonts w:eastAsia="Calibri"/>
                <w:sz w:val="24"/>
              </w:rPr>
            </w:pPr>
            <w:r>
              <w:rPr>
                <w:rFonts w:eastAsia="Calibri"/>
                <w:sz w:val="24"/>
              </w:rPr>
              <w:t>38</w:t>
            </w:r>
          </w:p>
        </w:tc>
        <w:tc>
          <w:tcPr>
            <w:tcW w:w="1348" w:type="pct"/>
            <w:tcBorders>
              <w:left w:val="single" w:sz="2" w:space="0" w:color="auto"/>
              <w:right w:val="single" w:sz="2" w:space="0" w:color="auto"/>
            </w:tcBorders>
            <w:vAlign w:val="center"/>
          </w:tcPr>
          <w:p w14:paraId="73671FEB" w14:textId="52D11C45" w:rsidR="00967062" w:rsidRPr="00BC676D" w:rsidRDefault="00967062" w:rsidP="00332E1D">
            <w:pPr>
              <w:tabs>
                <w:tab w:val="right" w:leader="dot" w:pos="8640"/>
              </w:tabs>
              <w:jc w:val="both"/>
              <w:rPr>
                <w:rFonts w:eastAsia="Calibri"/>
                <w:sz w:val="24"/>
              </w:rPr>
            </w:pPr>
            <w:r w:rsidRPr="00BC676D">
              <w:rPr>
                <w:sz w:val="24"/>
              </w:rPr>
              <w:t>Quyết định số 24/2023/QĐ-UBND ngày 21/03/2023 của Ủy ban nhân dân tỉnh về sửa đổi khoản 16 Điều 2 của Quy định ban hành kèm theo Quyết định số 36/2022/QĐ-UBND ngày 24/6/2022 của Ủy ban nhân dân tỉnh Lâm Đồng ban hành Quy định chức năng, nhiệm vụ, quyền hạn và cơ cấu tổ chức của Sở Tài nguyên và Môi trường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564071F5" w14:textId="3B36533E" w:rsidR="00967062" w:rsidRPr="00BC676D" w:rsidRDefault="00967062" w:rsidP="00332E1D">
            <w:pPr>
              <w:tabs>
                <w:tab w:val="right" w:leader="dot" w:pos="8640"/>
              </w:tabs>
              <w:jc w:val="both"/>
              <w:rPr>
                <w:rFonts w:eastAsia="Calibri"/>
                <w:sz w:val="24"/>
              </w:rPr>
            </w:pPr>
            <w:r w:rsidRPr="00BC676D">
              <w:rPr>
                <w:rFonts w:eastAsia="Calibri"/>
                <w:sz w:val="24"/>
              </w:rPr>
              <w:t>Toàn bộ Quyết định</w:t>
            </w:r>
          </w:p>
        </w:tc>
        <w:tc>
          <w:tcPr>
            <w:tcW w:w="1782" w:type="pct"/>
            <w:tcBorders>
              <w:top w:val="single" w:sz="2" w:space="0" w:color="auto"/>
              <w:left w:val="single" w:sz="2" w:space="0" w:color="auto"/>
              <w:bottom w:val="single" w:sz="2" w:space="0" w:color="auto"/>
              <w:right w:val="single" w:sz="2" w:space="0" w:color="auto"/>
            </w:tcBorders>
          </w:tcPr>
          <w:p w14:paraId="2E2432A3" w14:textId="77777777" w:rsidR="00967062" w:rsidRPr="00BC676D" w:rsidRDefault="00967062" w:rsidP="00332E1D">
            <w:pPr>
              <w:tabs>
                <w:tab w:val="right" w:leader="dot" w:pos="8640"/>
              </w:tabs>
              <w:spacing w:line="360" w:lineRule="exact"/>
              <w:jc w:val="both"/>
              <w:rPr>
                <w:rFonts w:eastAsia="Calibri"/>
                <w:sz w:val="24"/>
              </w:rPr>
            </w:pPr>
          </w:p>
          <w:p w14:paraId="016099F3" w14:textId="3DB76B23" w:rsidR="00967062" w:rsidRPr="00BC676D" w:rsidRDefault="00967062" w:rsidP="00332E1D">
            <w:pPr>
              <w:tabs>
                <w:tab w:val="right" w:leader="dot" w:pos="8640"/>
              </w:tabs>
              <w:jc w:val="both"/>
              <w:rPr>
                <w:rFonts w:eastAsia="Calibri"/>
                <w:sz w:val="24"/>
              </w:rPr>
            </w:pPr>
            <w:r w:rsidRPr="00BC676D">
              <w:rPr>
                <w:rFonts w:eastAsia="Calibri"/>
                <w:sz w:val="24"/>
              </w:rPr>
              <w:t>Thay đổi về chức năng, nhiệm vụ, quyền hạn, tổ chức bộ máy</w:t>
            </w:r>
          </w:p>
        </w:tc>
        <w:tc>
          <w:tcPr>
            <w:tcW w:w="495" w:type="pct"/>
            <w:tcBorders>
              <w:top w:val="single" w:sz="2" w:space="0" w:color="auto"/>
              <w:left w:val="single" w:sz="2" w:space="0" w:color="auto"/>
              <w:bottom w:val="single" w:sz="2" w:space="0" w:color="auto"/>
              <w:right w:val="single" w:sz="2" w:space="0" w:color="auto"/>
            </w:tcBorders>
          </w:tcPr>
          <w:p w14:paraId="71FEBFDD" w14:textId="77777777" w:rsidR="00967062" w:rsidRPr="00BC676D" w:rsidRDefault="00967062" w:rsidP="00332E1D">
            <w:pPr>
              <w:tabs>
                <w:tab w:val="right" w:leader="dot" w:pos="8640"/>
              </w:tabs>
              <w:jc w:val="center"/>
              <w:rPr>
                <w:rFonts w:eastAsia="Calibri"/>
                <w:sz w:val="24"/>
              </w:rPr>
            </w:pPr>
          </w:p>
        </w:tc>
      </w:tr>
      <w:tr w:rsidR="00E73936" w:rsidRPr="00BC676D" w14:paraId="14B4614D" w14:textId="77777777" w:rsidTr="00332E1D">
        <w:trPr>
          <w:trHeight w:val="1410"/>
        </w:trPr>
        <w:tc>
          <w:tcPr>
            <w:tcW w:w="187" w:type="pct"/>
            <w:tcBorders>
              <w:left w:val="single" w:sz="2" w:space="0" w:color="auto"/>
              <w:right w:val="single" w:sz="2" w:space="0" w:color="auto"/>
            </w:tcBorders>
            <w:vAlign w:val="center"/>
          </w:tcPr>
          <w:p w14:paraId="01FA8A9F" w14:textId="1989451B" w:rsidR="00E73936" w:rsidRPr="00BC676D" w:rsidRDefault="00E16F6F" w:rsidP="00332E1D">
            <w:pPr>
              <w:tabs>
                <w:tab w:val="right" w:leader="dot" w:pos="8640"/>
              </w:tabs>
              <w:jc w:val="center"/>
              <w:rPr>
                <w:rFonts w:eastAsia="Calibri"/>
                <w:sz w:val="24"/>
              </w:rPr>
            </w:pPr>
            <w:r>
              <w:rPr>
                <w:rFonts w:eastAsia="Calibri"/>
                <w:sz w:val="24"/>
              </w:rPr>
              <w:t>39</w:t>
            </w:r>
          </w:p>
        </w:tc>
        <w:tc>
          <w:tcPr>
            <w:tcW w:w="1348" w:type="pct"/>
            <w:tcBorders>
              <w:left w:val="single" w:sz="2" w:space="0" w:color="auto"/>
              <w:right w:val="single" w:sz="2" w:space="0" w:color="auto"/>
            </w:tcBorders>
            <w:vAlign w:val="center"/>
          </w:tcPr>
          <w:p w14:paraId="03A4B382" w14:textId="61BA540F" w:rsidR="00E73936" w:rsidRPr="00BC676D" w:rsidRDefault="00E73936" w:rsidP="00332E1D">
            <w:pPr>
              <w:tabs>
                <w:tab w:val="right" w:leader="dot" w:pos="8640"/>
              </w:tabs>
              <w:jc w:val="both"/>
              <w:rPr>
                <w:sz w:val="24"/>
              </w:rPr>
            </w:pPr>
            <w:r w:rsidRPr="00BC676D">
              <w:rPr>
                <w:rFonts w:eastAsia="Calibri"/>
                <w:sz w:val="24"/>
              </w:rPr>
              <w:t>Quyết định số 26/2023/QĐ-UBND ngày ngày 21/3/2024 Ban hành quy định chức năng, nhiệm vụ, quyền hạn và cơ cấu tổ chức của Sở Xây dựng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6087291D" w14:textId="53ED0D33" w:rsidR="00E73936" w:rsidRPr="00BC676D" w:rsidRDefault="00E73936" w:rsidP="00332E1D">
            <w:pPr>
              <w:tabs>
                <w:tab w:val="right" w:leader="dot" w:pos="8640"/>
              </w:tabs>
              <w:jc w:val="both"/>
              <w:rPr>
                <w:rFonts w:eastAsia="Calibri"/>
                <w:sz w:val="24"/>
              </w:rPr>
            </w:pPr>
            <w:r w:rsidRPr="00BC676D">
              <w:rPr>
                <w:rFonts w:eastAsia="Calibri"/>
                <w:sz w:val="24"/>
              </w:rPr>
              <w:t>Toàn bộ Quyết định</w:t>
            </w:r>
          </w:p>
        </w:tc>
        <w:tc>
          <w:tcPr>
            <w:tcW w:w="1782" w:type="pct"/>
            <w:tcBorders>
              <w:top w:val="single" w:sz="2" w:space="0" w:color="auto"/>
              <w:left w:val="single" w:sz="2" w:space="0" w:color="auto"/>
              <w:bottom w:val="single" w:sz="2" w:space="0" w:color="auto"/>
              <w:right w:val="single" w:sz="2" w:space="0" w:color="auto"/>
            </w:tcBorders>
          </w:tcPr>
          <w:p w14:paraId="3C4138C9" w14:textId="10F29438" w:rsidR="00E73936" w:rsidRPr="00BC676D" w:rsidRDefault="001C0039" w:rsidP="00332E1D">
            <w:pPr>
              <w:tabs>
                <w:tab w:val="right" w:leader="dot" w:pos="8640"/>
              </w:tabs>
              <w:jc w:val="both"/>
              <w:rPr>
                <w:rFonts w:eastAsia="Calibri"/>
                <w:sz w:val="24"/>
              </w:rPr>
            </w:pPr>
            <w:r w:rsidRPr="00BC676D">
              <w:rPr>
                <w:rFonts w:eastAsia="Calibri"/>
                <w:sz w:val="24"/>
              </w:rPr>
              <w:t>Thay đổi tên gọi; thay đổi chức năng, nhiệm vụ và cơ cấu, tổ chức của Sở Xây dựng</w:t>
            </w:r>
          </w:p>
        </w:tc>
        <w:tc>
          <w:tcPr>
            <w:tcW w:w="495" w:type="pct"/>
            <w:tcBorders>
              <w:top w:val="single" w:sz="2" w:space="0" w:color="auto"/>
              <w:left w:val="single" w:sz="2" w:space="0" w:color="auto"/>
              <w:bottom w:val="single" w:sz="2" w:space="0" w:color="auto"/>
              <w:right w:val="single" w:sz="2" w:space="0" w:color="auto"/>
            </w:tcBorders>
          </w:tcPr>
          <w:p w14:paraId="2D2C39DB" w14:textId="77777777" w:rsidR="00E73936" w:rsidRPr="00BC676D" w:rsidRDefault="00E73936" w:rsidP="00332E1D">
            <w:pPr>
              <w:tabs>
                <w:tab w:val="right" w:leader="dot" w:pos="8640"/>
              </w:tabs>
              <w:jc w:val="center"/>
              <w:rPr>
                <w:rFonts w:eastAsia="Calibri"/>
                <w:sz w:val="24"/>
              </w:rPr>
            </w:pPr>
          </w:p>
        </w:tc>
      </w:tr>
      <w:tr w:rsidR="0054405B" w:rsidRPr="00BC676D" w14:paraId="7EE9E1F7" w14:textId="77777777" w:rsidTr="00332E1D">
        <w:trPr>
          <w:trHeight w:val="1410"/>
        </w:trPr>
        <w:tc>
          <w:tcPr>
            <w:tcW w:w="187" w:type="pct"/>
            <w:tcBorders>
              <w:left w:val="single" w:sz="2" w:space="0" w:color="auto"/>
              <w:right w:val="single" w:sz="2" w:space="0" w:color="auto"/>
            </w:tcBorders>
            <w:vAlign w:val="center"/>
          </w:tcPr>
          <w:p w14:paraId="7C6541A1" w14:textId="77777777" w:rsidR="0054405B" w:rsidRPr="00BC676D" w:rsidRDefault="0054405B" w:rsidP="00332E1D">
            <w:pPr>
              <w:tabs>
                <w:tab w:val="right" w:leader="dot" w:pos="8640"/>
              </w:tabs>
              <w:jc w:val="center"/>
              <w:rPr>
                <w:rFonts w:eastAsia="Calibri"/>
                <w:sz w:val="24"/>
              </w:rPr>
            </w:pPr>
          </w:p>
        </w:tc>
        <w:tc>
          <w:tcPr>
            <w:tcW w:w="1348" w:type="pct"/>
            <w:tcBorders>
              <w:left w:val="single" w:sz="2" w:space="0" w:color="auto"/>
              <w:right w:val="single" w:sz="2" w:space="0" w:color="auto"/>
            </w:tcBorders>
            <w:vAlign w:val="center"/>
          </w:tcPr>
          <w:p w14:paraId="5393A809" w14:textId="7653F8F7" w:rsidR="0054405B" w:rsidRPr="00BC676D" w:rsidRDefault="0054405B" w:rsidP="00332E1D">
            <w:pPr>
              <w:tabs>
                <w:tab w:val="right" w:leader="dot" w:pos="8640"/>
              </w:tabs>
              <w:jc w:val="both"/>
              <w:rPr>
                <w:rFonts w:eastAsia="Calibri"/>
                <w:sz w:val="24"/>
              </w:rPr>
            </w:pPr>
            <w:r w:rsidRPr="00BC676D">
              <w:rPr>
                <w:sz w:val="24"/>
              </w:rPr>
              <w:t>Quyết định số 27/2023/QĐ-UBND ngày 21/3/2023 Ban hành quy định chức năng, nhiệm vụ, quyền hạn và cơ cấu tổ chức của Sở Thông tin và Truyền thông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62A2467F" w14:textId="35F5287C" w:rsidR="0054405B" w:rsidRPr="00BC676D" w:rsidRDefault="0054405B" w:rsidP="00332E1D">
            <w:pPr>
              <w:tabs>
                <w:tab w:val="right" w:leader="dot" w:pos="8640"/>
              </w:tabs>
              <w:jc w:val="both"/>
              <w:rPr>
                <w:rFonts w:eastAsia="Calibri"/>
                <w:sz w:val="24"/>
              </w:rPr>
            </w:pPr>
            <w:r w:rsidRPr="00BC676D">
              <w:rPr>
                <w:rFonts w:eastAsia="Calibri"/>
                <w:sz w:val="24"/>
              </w:rPr>
              <w:t xml:space="preserve">Toàn bộ Quyết định </w:t>
            </w:r>
          </w:p>
        </w:tc>
        <w:tc>
          <w:tcPr>
            <w:tcW w:w="1782" w:type="pct"/>
            <w:tcBorders>
              <w:top w:val="single" w:sz="2" w:space="0" w:color="auto"/>
              <w:left w:val="single" w:sz="2" w:space="0" w:color="auto"/>
              <w:bottom w:val="single" w:sz="2" w:space="0" w:color="auto"/>
              <w:right w:val="single" w:sz="2" w:space="0" w:color="auto"/>
            </w:tcBorders>
          </w:tcPr>
          <w:p w14:paraId="06775F31" w14:textId="371F055F" w:rsidR="0054405B" w:rsidRPr="00BC676D" w:rsidRDefault="0054405B" w:rsidP="00332E1D">
            <w:pPr>
              <w:tabs>
                <w:tab w:val="right" w:leader="dot" w:pos="8640"/>
              </w:tabs>
              <w:jc w:val="both"/>
              <w:rPr>
                <w:rFonts w:eastAsia="Calibri"/>
                <w:sz w:val="24"/>
              </w:rPr>
            </w:pPr>
            <w:r w:rsidRPr="00BC676D">
              <w:rPr>
                <w:rFonts w:eastAsia="Calibri"/>
                <w:sz w:val="24"/>
              </w:rPr>
              <w:t>Do có chủ trương sáp nhập và hợp nhất các sở ngành nên tên gọi các sở ngành có sự thay đổi (</w:t>
            </w:r>
            <w:r w:rsidRPr="00BC676D">
              <w:rPr>
                <w:color w:val="212529"/>
                <w:sz w:val="24"/>
                <w:shd w:val="clear" w:color="auto" w:fill="FFFFFF"/>
              </w:rPr>
              <w:t>Thay đổi tên, quy định chức năng nhiệm vụ, quyền hạn và cơ cấu tổ chức của Sở Thông tin và Truyền thông tỉnh Lâm Đồng).</w:t>
            </w:r>
          </w:p>
        </w:tc>
        <w:tc>
          <w:tcPr>
            <w:tcW w:w="495" w:type="pct"/>
            <w:tcBorders>
              <w:top w:val="single" w:sz="2" w:space="0" w:color="auto"/>
              <w:left w:val="single" w:sz="2" w:space="0" w:color="auto"/>
              <w:bottom w:val="single" w:sz="2" w:space="0" w:color="auto"/>
              <w:right w:val="single" w:sz="2" w:space="0" w:color="auto"/>
            </w:tcBorders>
          </w:tcPr>
          <w:p w14:paraId="2C8B813E" w14:textId="77777777" w:rsidR="0054405B" w:rsidRPr="00BC676D" w:rsidRDefault="0054405B" w:rsidP="00332E1D">
            <w:pPr>
              <w:tabs>
                <w:tab w:val="right" w:leader="dot" w:pos="8640"/>
              </w:tabs>
              <w:jc w:val="center"/>
              <w:rPr>
                <w:rFonts w:eastAsia="Calibri"/>
                <w:sz w:val="24"/>
              </w:rPr>
            </w:pPr>
          </w:p>
        </w:tc>
      </w:tr>
      <w:tr w:rsidR="004D0AF9" w:rsidRPr="00BC676D" w14:paraId="3ED29536" w14:textId="77777777" w:rsidTr="00332E1D">
        <w:trPr>
          <w:trHeight w:val="1410"/>
        </w:trPr>
        <w:tc>
          <w:tcPr>
            <w:tcW w:w="187" w:type="pct"/>
            <w:tcBorders>
              <w:left w:val="single" w:sz="2" w:space="0" w:color="auto"/>
              <w:right w:val="single" w:sz="2" w:space="0" w:color="auto"/>
            </w:tcBorders>
            <w:vAlign w:val="center"/>
          </w:tcPr>
          <w:p w14:paraId="0BA7142F" w14:textId="145D5CE3" w:rsidR="004D0AF9" w:rsidRPr="00BC676D" w:rsidRDefault="00E16F6F" w:rsidP="00332E1D">
            <w:pPr>
              <w:tabs>
                <w:tab w:val="right" w:leader="dot" w:pos="8640"/>
              </w:tabs>
              <w:jc w:val="center"/>
              <w:rPr>
                <w:rFonts w:eastAsia="Calibri"/>
                <w:sz w:val="24"/>
              </w:rPr>
            </w:pPr>
            <w:r>
              <w:rPr>
                <w:rFonts w:eastAsia="Calibri"/>
                <w:sz w:val="24"/>
              </w:rPr>
              <w:t>40</w:t>
            </w:r>
          </w:p>
        </w:tc>
        <w:tc>
          <w:tcPr>
            <w:tcW w:w="1348" w:type="pct"/>
            <w:tcBorders>
              <w:left w:val="single" w:sz="2" w:space="0" w:color="auto"/>
              <w:right w:val="single" w:sz="2" w:space="0" w:color="auto"/>
            </w:tcBorders>
            <w:vAlign w:val="center"/>
          </w:tcPr>
          <w:p w14:paraId="23BE0D31" w14:textId="58284F19" w:rsidR="004D0AF9" w:rsidRPr="00BC676D" w:rsidRDefault="004D0AF9" w:rsidP="00332E1D">
            <w:pPr>
              <w:tabs>
                <w:tab w:val="right" w:leader="dot" w:pos="8640"/>
              </w:tabs>
              <w:jc w:val="both"/>
              <w:rPr>
                <w:rFonts w:eastAsia="Calibri"/>
                <w:sz w:val="24"/>
              </w:rPr>
            </w:pPr>
            <w:r w:rsidRPr="00BC676D">
              <w:rPr>
                <w:rFonts w:eastAsia="Calibri"/>
                <w:sz w:val="24"/>
              </w:rPr>
              <w:t>Quyết định số 37/2023/QĐ-UBND ngày 25/4/2023 về phê duyệt danh mục đào tạo, mức hỗ trợ chi phí đào tạo trình độ sơ cấp và đào tạo dưới 3 tháng trên địa bàn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4D0CDA88" w14:textId="1D6F609B" w:rsidR="004D0AF9" w:rsidRPr="00BC676D" w:rsidRDefault="004D0AF9" w:rsidP="00332E1D">
            <w:pPr>
              <w:tabs>
                <w:tab w:val="right" w:leader="dot" w:pos="8640"/>
              </w:tabs>
              <w:jc w:val="both"/>
              <w:rPr>
                <w:rFonts w:eastAsia="Calibri"/>
                <w:sz w:val="24"/>
              </w:rPr>
            </w:pPr>
            <w:r w:rsidRPr="00BC676D">
              <w:rPr>
                <w:rFonts w:eastAsia="Calibri"/>
                <w:sz w:val="24"/>
              </w:rPr>
              <w:t>Điều 5, Điều 6</w:t>
            </w:r>
          </w:p>
        </w:tc>
        <w:tc>
          <w:tcPr>
            <w:tcW w:w="1782" w:type="pct"/>
            <w:tcBorders>
              <w:top w:val="single" w:sz="2" w:space="0" w:color="auto"/>
              <w:left w:val="single" w:sz="2" w:space="0" w:color="auto"/>
              <w:bottom w:val="single" w:sz="2" w:space="0" w:color="auto"/>
              <w:right w:val="single" w:sz="2" w:space="0" w:color="auto"/>
            </w:tcBorders>
          </w:tcPr>
          <w:p w14:paraId="0128630F" w14:textId="54D9CAB6" w:rsidR="004D0AF9" w:rsidRPr="00BC676D" w:rsidRDefault="004D0AF9" w:rsidP="00332E1D">
            <w:pPr>
              <w:tabs>
                <w:tab w:val="right" w:leader="dot" w:pos="8640"/>
              </w:tabs>
              <w:jc w:val="both"/>
              <w:rPr>
                <w:rFonts w:eastAsia="Calibri"/>
                <w:sz w:val="24"/>
              </w:rPr>
            </w:pPr>
            <w:r w:rsidRPr="00BC676D">
              <w:rPr>
                <w:rFonts w:eastAsia="Calibri"/>
                <w:sz w:val="24"/>
              </w:rPr>
              <w:t>Do có chủ trương sáp nhập và hợp nhất các sở ngành nên tên gọi các sở ngành có sự thay đổi</w:t>
            </w:r>
          </w:p>
        </w:tc>
        <w:tc>
          <w:tcPr>
            <w:tcW w:w="495" w:type="pct"/>
            <w:tcBorders>
              <w:top w:val="single" w:sz="2" w:space="0" w:color="auto"/>
              <w:left w:val="single" w:sz="2" w:space="0" w:color="auto"/>
              <w:bottom w:val="single" w:sz="2" w:space="0" w:color="auto"/>
              <w:right w:val="single" w:sz="2" w:space="0" w:color="auto"/>
            </w:tcBorders>
          </w:tcPr>
          <w:p w14:paraId="056CED27" w14:textId="77777777" w:rsidR="004D0AF9" w:rsidRPr="00BC676D" w:rsidRDefault="004D0AF9" w:rsidP="00332E1D">
            <w:pPr>
              <w:tabs>
                <w:tab w:val="right" w:leader="dot" w:pos="8640"/>
              </w:tabs>
              <w:jc w:val="center"/>
              <w:rPr>
                <w:rFonts w:eastAsia="Calibri"/>
                <w:sz w:val="24"/>
              </w:rPr>
            </w:pPr>
          </w:p>
        </w:tc>
      </w:tr>
      <w:tr w:rsidR="00F24F9E" w:rsidRPr="00BC676D" w14:paraId="795EA5EF" w14:textId="77777777" w:rsidTr="00332E1D">
        <w:tc>
          <w:tcPr>
            <w:tcW w:w="187" w:type="pct"/>
            <w:tcBorders>
              <w:left w:val="single" w:sz="2" w:space="0" w:color="auto"/>
              <w:right w:val="single" w:sz="2" w:space="0" w:color="auto"/>
            </w:tcBorders>
            <w:vAlign w:val="center"/>
          </w:tcPr>
          <w:p w14:paraId="4A0CBE5F" w14:textId="55E9B580" w:rsidR="00F24F9E" w:rsidRPr="00BC676D" w:rsidRDefault="00E16F6F" w:rsidP="00332E1D">
            <w:pPr>
              <w:tabs>
                <w:tab w:val="right" w:leader="dot" w:pos="8640"/>
              </w:tabs>
              <w:jc w:val="center"/>
              <w:rPr>
                <w:rFonts w:eastAsia="Calibri"/>
                <w:sz w:val="24"/>
              </w:rPr>
            </w:pPr>
            <w:r>
              <w:rPr>
                <w:rFonts w:eastAsia="Calibri"/>
                <w:sz w:val="24"/>
              </w:rPr>
              <w:t>41</w:t>
            </w:r>
          </w:p>
        </w:tc>
        <w:tc>
          <w:tcPr>
            <w:tcW w:w="1348" w:type="pct"/>
            <w:tcBorders>
              <w:left w:val="single" w:sz="2" w:space="0" w:color="auto"/>
              <w:right w:val="single" w:sz="2" w:space="0" w:color="auto"/>
            </w:tcBorders>
            <w:vAlign w:val="center"/>
          </w:tcPr>
          <w:p w14:paraId="65F0190D" w14:textId="03564B75" w:rsidR="00F24F9E" w:rsidRPr="00BC676D" w:rsidRDefault="00F24F9E" w:rsidP="00332E1D">
            <w:pPr>
              <w:spacing w:before="240" w:line="360" w:lineRule="exact"/>
              <w:jc w:val="both"/>
              <w:rPr>
                <w:rFonts w:eastAsia="Calibri"/>
                <w:sz w:val="24"/>
              </w:rPr>
            </w:pPr>
            <w:r w:rsidRPr="00BC676D">
              <w:rPr>
                <w:rFonts w:eastAsia="Calibri"/>
                <w:sz w:val="24"/>
              </w:rPr>
              <w:t>Quyết định Số 43/2023/QĐ-UBND ngày 20/7/2023 của UBND tỉnh Ban hành quy định về quản lý hoạt động thoát nước trên địa bàn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46FE000F" w14:textId="63DE6CDB" w:rsidR="00F24F9E" w:rsidRPr="00BC676D" w:rsidRDefault="00F24F9E" w:rsidP="00332E1D">
            <w:pPr>
              <w:tabs>
                <w:tab w:val="right" w:leader="dot" w:pos="8640"/>
              </w:tabs>
              <w:spacing w:line="360" w:lineRule="exact"/>
              <w:ind w:right="144" w:firstLine="173"/>
              <w:jc w:val="both"/>
              <w:rPr>
                <w:rFonts w:eastAsia="Calibri"/>
                <w:sz w:val="24"/>
              </w:rPr>
            </w:pPr>
            <w:r w:rsidRPr="00BC676D">
              <w:rPr>
                <w:rFonts w:eastAsia="Calibri"/>
                <w:sz w:val="24"/>
              </w:rPr>
              <w:t>Khoản 1 Điều 6, khoản 2 Điều 8, khoản 1, khoản 2 Điều 26, Đ</w:t>
            </w:r>
            <w:r w:rsidR="00CE34DB" w:rsidRPr="00BC676D">
              <w:rPr>
                <w:rFonts w:eastAsia="Calibri"/>
                <w:sz w:val="24"/>
              </w:rPr>
              <w:t>i</w:t>
            </w:r>
            <w:r w:rsidRPr="00BC676D">
              <w:rPr>
                <w:rFonts w:eastAsia="Calibri"/>
                <w:sz w:val="24"/>
              </w:rPr>
              <w:t>ều 27, khoản 5 Điều 28, khỏan 3 Điều 30 Quy định kèm theo.</w:t>
            </w:r>
          </w:p>
        </w:tc>
        <w:tc>
          <w:tcPr>
            <w:tcW w:w="1782" w:type="pct"/>
            <w:tcBorders>
              <w:top w:val="single" w:sz="2" w:space="0" w:color="auto"/>
              <w:left w:val="single" w:sz="2" w:space="0" w:color="auto"/>
              <w:bottom w:val="single" w:sz="2" w:space="0" w:color="auto"/>
              <w:right w:val="single" w:sz="2" w:space="0" w:color="auto"/>
            </w:tcBorders>
            <w:vAlign w:val="center"/>
          </w:tcPr>
          <w:p w14:paraId="19550E5A" w14:textId="3C37D389" w:rsidR="00F24F9E" w:rsidRPr="00BC676D" w:rsidRDefault="00F24F9E" w:rsidP="00332E1D">
            <w:pPr>
              <w:tabs>
                <w:tab w:val="right" w:leader="dot" w:pos="8640"/>
              </w:tabs>
              <w:ind w:right="142"/>
              <w:jc w:val="both"/>
              <w:rPr>
                <w:rFonts w:eastAsia="Calibri"/>
                <w:sz w:val="24"/>
              </w:rPr>
            </w:pPr>
            <w:r w:rsidRPr="00BC676D">
              <w:rPr>
                <w:rFonts w:eastAsia="Calibri"/>
                <w:sz w:val="24"/>
              </w:rPr>
              <w:t xml:space="preserve">Thay đổi tên của các Sở: </w:t>
            </w:r>
            <w:r w:rsidRPr="00BC676D">
              <w:rPr>
                <w:color w:val="000000"/>
                <w:sz w:val="24"/>
                <w:shd w:val="clear" w:color="auto" w:fill="FFFFFF"/>
              </w:rPr>
              <w:t>Xây dựng, Giao thông vận tải, Tài nguyên và Môi trường, Kế hoạch và Đầu tư, Tài chính, Thông tin và Truyền thông</w:t>
            </w:r>
          </w:p>
        </w:tc>
        <w:tc>
          <w:tcPr>
            <w:tcW w:w="495" w:type="pct"/>
            <w:tcBorders>
              <w:top w:val="single" w:sz="2" w:space="0" w:color="auto"/>
              <w:left w:val="single" w:sz="2" w:space="0" w:color="auto"/>
              <w:bottom w:val="single" w:sz="2" w:space="0" w:color="auto"/>
              <w:right w:val="single" w:sz="2" w:space="0" w:color="auto"/>
            </w:tcBorders>
          </w:tcPr>
          <w:p w14:paraId="6F14506F" w14:textId="77777777" w:rsidR="00F24F9E" w:rsidRPr="00BC676D" w:rsidRDefault="00F24F9E" w:rsidP="00332E1D">
            <w:pPr>
              <w:tabs>
                <w:tab w:val="right" w:leader="dot" w:pos="8640"/>
              </w:tabs>
              <w:jc w:val="center"/>
              <w:rPr>
                <w:rFonts w:eastAsia="Calibri"/>
                <w:sz w:val="24"/>
              </w:rPr>
            </w:pPr>
          </w:p>
        </w:tc>
      </w:tr>
      <w:tr w:rsidR="005B39A8" w:rsidRPr="00BC676D" w14:paraId="0AA40E31" w14:textId="77777777" w:rsidTr="00332E1D">
        <w:tc>
          <w:tcPr>
            <w:tcW w:w="187" w:type="pct"/>
            <w:tcBorders>
              <w:left w:val="single" w:sz="2" w:space="0" w:color="auto"/>
              <w:right w:val="single" w:sz="2" w:space="0" w:color="auto"/>
            </w:tcBorders>
            <w:vAlign w:val="center"/>
          </w:tcPr>
          <w:p w14:paraId="6F62C3D9" w14:textId="62EC4CE0" w:rsidR="005B39A8" w:rsidRPr="00BC676D" w:rsidRDefault="00E16F6F" w:rsidP="00332E1D">
            <w:pPr>
              <w:tabs>
                <w:tab w:val="right" w:leader="dot" w:pos="8640"/>
              </w:tabs>
              <w:jc w:val="center"/>
              <w:rPr>
                <w:rFonts w:eastAsia="Calibri"/>
                <w:sz w:val="24"/>
              </w:rPr>
            </w:pPr>
            <w:r>
              <w:rPr>
                <w:rFonts w:eastAsia="Calibri"/>
                <w:sz w:val="24"/>
              </w:rPr>
              <w:t>42</w:t>
            </w:r>
          </w:p>
        </w:tc>
        <w:tc>
          <w:tcPr>
            <w:tcW w:w="1348" w:type="pct"/>
            <w:tcBorders>
              <w:left w:val="single" w:sz="2" w:space="0" w:color="auto"/>
              <w:right w:val="single" w:sz="2" w:space="0" w:color="auto"/>
            </w:tcBorders>
            <w:vAlign w:val="center"/>
          </w:tcPr>
          <w:p w14:paraId="3B004E2C" w14:textId="73FEA234" w:rsidR="005B39A8" w:rsidRPr="00BC676D" w:rsidRDefault="005B39A8" w:rsidP="00332E1D">
            <w:pPr>
              <w:spacing w:before="240" w:line="360" w:lineRule="exact"/>
              <w:jc w:val="both"/>
              <w:rPr>
                <w:rFonts w:eastAsia="Calibri"/>
                <w:sz w:val="24"/>
              </w:rPr>
            </w:pPr>
            <w:r w:rsidRPr="00BC676D">
              <w:rPr>
                <w:rFonts w:eastAsia="Calibri"/>
                <w:sz w:val="24"/>
              </w:rPr>
              <w:t>Quyết định số 50/2023/QĐ-UBND ngày 18/8/2023</w:t>
            </w:r>
            <w:r w:rsidR="00317D51" w:rsidRPr="00BC676D">
              <w:rPr>
                <w:rFonts w:eastAsia="Calibri"/>
                <w:sz w:val="24"/>
              </w:rPr>
              <w:t xml:space="preserve"> Ban hành Quy chế phối hợp xây dựng, duy trì hệ thống thông tin, chia sẻ, cung cấp thông tin, dữ liệu về nhà ở và thị trường bất động sản trên địa bàn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221CAD98" w14:textId="77777777" w:rsidR="005B39A8" w:rsidRPr="00BC676D" w:rsidRDefault="005B39A8" w:rsidP="00332E1D">
            <w:pPr>
              <w:tabs>
                <w:tab w:val="right" w:leader="dot" w:pos="8640"/>
              </w:tabs>
              <w:spacing w:line="360" w:lineRule="exact"/>
              <w:ind w:right="144" w:firstLine="173"/>
              <w:jc w:val="both"/>
              <w:rPr>
                <w:rFonts w:eastAsia="Calibri"/>
                <w:sz w:val="24"/>
              </w:rPr>
            </w:pPr>
            <w:r w:rsidRPr="00BC676D">
              <w:rPr>
                <w:rFonts w:eastAsia="Calibri"/>
                <w:sz w:val="24"/>
              </w:rPr>
              <w:t>Điều 3 Quyết định.</w:t>
            </w:r>
          </w:p>
          <w:p w14:paraId="15C3CF05" w14:textId="413C5AF6" w:rsidR="005B39A8" w:rsidRPr="00BC676D" w:rsidRDefault="005B39A8" w:rsidP="00332E1D">
            <w:pPr>
              <w:tabs>
                <w:tab w:val="right" w:leader="dot" w:pos="8640"/>
              </w:tabs>
              <w:jc w:val="both"/>
              <w:rPr>
                <w:rFonts w:eastAsia="Calibri"/>
                <w:sz w:val="24"/>
              </w:rPr>
            </w:pPr>
            <w:r w:rsidRPr="00BC676D">
              <w:rPr>
                <w:rFonts w:eastAsia="Calibri"/>
                <w:sz w:val="24"/>
              </w:rPr>
              <w:t>Điều 2, Khoản 1, 5, 6 Điều 3, Điều 4, Khoản 1 Điều 6, Điều 8, Điều 10, Điều 1, Điều 12, Khoản 1, 2, 3, điểm b Khoản 4, Khoản 5, 6, điểm b Khoản 7 Điều 13, Khoản 4 Điều 14; Điều 15 Quy chế kèm theo.</w:t>
            </w:r>
          </w:p>
        </w:tc>
        <w:tc>
          <w:tcPr>
            <w:tcW w:w="1782" w:type="pct"/>
            <w:tcBorders>
              <w:top w:val="single" w:sz="2" w:space="0" w:color="auto"/>
              <w:left w:val="single" w:sz="2" w:space="0" w:color="auto"/>
              <w:bottom w:val="single" w:sz="2" w:space="0" w:color="auto"/>
              <w:right w:val="single" w:sz="2" w:space="0" w:color="auto"/>
            </w:tcBorders>
            <w:vAlign w:val="center"/>
          </w:tcPr>
          <w:p w14:paraId="13E9AEE9" w14:textId="437A78CB" w:rsidR="005B39A8" w:rsidRPr="00BC676D" w:rsidRDefault="005B39A8" w:rsidP="00332E1D">
            <w:pPr>
              <w:tabs>
                <w:tab w:val="right" w:leader="dot" w:pos="8640"/>
              </w:tabs>
              <w:ind w:right="142"/>
              <w:jc w:val="both"/>
              <w:rPr>
                <w:rFonts w:eastAsia="Calibri"/>
                <w:sz w:val="24"/>
              </w:rPr>
            </w:pPr>
            <w:r w:rsidRPr="00BC676D">
              <w:rPr>
                <w:rFonts w:eastAsia="Calibri"/>
                <w:sz w:val="24"/>
              </w:rPr>
              <w:t xml:space="preserve">Thay đổi tên của các Sở: </w:t>
            </w:r>
            <w:r w:rsidRPr="00BC676D">
              <w:rPr>
                <w:color w:val="000000"/>
                <w:sz w:val="24"/>
                <w:shd w:val="clear" w:color="auto" w:fill="FFFFFF"/>
              </w:rPr>
              <w:t>Xây dựng, Tài nguyên và Môi trường, Kế hoạch và Đầu tư, Tài chính, Thông tin và Truyền thông</w:t>
            </w:r>
          </w:p>
        </w:tc>
        <w:tc>
          <w:tcPr>
            <w:tcW w:w="495" w:type="pct"/>
            <w:tcBorders>
              <w:top w:val="single" w:sz="2" w:space="0" w:color="auto"/>
              <w:left w:val="single" w:sz="2" w:space="0" w:color="auto"/>
              <w:bottom w:val="single" w:sz="2" w:space="0" w:color="auto"/>
              <w:right w:val="single" w:sz="2" w:space="0" w:color="auto"/>
            </w:tcBorders>
          </w:tcPr>
          <w:p w14:paraId="06E7EE0D" w14:textId="77777777" w:rsidR="005B39A8" w:rsidRPr="00BC676D" w:rsidRDefault="005B39A8" w:rsidP="00332E1D">
            <w:pPr>
              <w:tabs>
                <w:tab w:val="right" w:leader="dot" w:pos="8640"/>
              </w:tabs>
              <w:jc w:val="center"/>
              <w:rPr>
                <w:rFonts w:eastAsia="Calibri"/>
                <w:sz w:val="24"/>
              </w:rPr>
            </w:pPr>
          </w:p>
        </w:tc>
      </w:tr>
      <w:tr w:rsidR="005B39A8" w:rsidRPr="00BC676D" w14:paraId="57A7DD44" w14:textId="77777777" w:rsidTr="00332E1D">
        <w:tc>
          <w:tcPr>
            <w:tcW w:w="187" w:type="pct"/>
            <w:tcBorders>
              <w:left w:val="single" w:sz="2" w:space="0" w:color="auto"/>
              <w:right w:val="single" w:sz="2" w:space="0" w:color="auto"/>
            </w:tcBorders>
            <w:vAlign w:val="center"/>
          </w:tcPr>
          <w:p w14:paraId="63203A94" w14:textId="32B11811" w:rsidR="005B39A8" w:rsidRPr="00BC676D" w:rsidRDefault="0003700D" w:rsidP="00332E1D">
            <w:pPr>
              <w:tabs>
                <w:tab w:val="right" w:leader="dot" w:pos="8640"/>
              </w:tabs>
              <w:jc w:val="center"/>
              <w:rPr>
                <w:rFonts w:eastAsia="Calibri"/>
                <w:sz w:val="24"/>
              </w:rPr>
            </w:pPr>
            <w:r w:rsidRPr="00BC676D">
              <w:rPr>
                <w:rFonts w:eastAsia="Calibri"/>
                <w:sz w:val="24"/>
              </w:rPr>
              <w:t>4</w:t>
            </w:r>
            <w:r w:rsidR="00E16F6F">
              <w:rPr>
                <w:rFonts w:eastAsia="Calibri"/>
                <w:sz w:val="24"/>
              </w:rPr>
              <w:t>3</w:t>
            </w:r>
          </w:p>
        </w:tc>
        <w:tc>
          <w:tcPr>
            <w:tcW w:w="1348" w:type="pct"/>
            <w:tcBorders>
              <w:left w:val="single" w:sz="2" w:space="0" w:color="auto"/>
              <w:right w:val="single" w:sz="2" w:space="0" w:color="auto"/>
            </w:tcBorders>
            <w:vAlign w:val="center"/>
          </w:tcPr>
          <w:p w14:paraId="66742A76" w14:textId="5A4B0A7F" w:rsidR="005B39A8" w:rsidRPr="00BC676D" w:rsidRDefault="005B39A8" w:rsidP="00332E1D">
            <w:pPr>
              <w:spacing w:before="240" w:line="360" w:lineRule="exact"/>
              <w:jc w:val="both"/>
              <w:rPr>
                <w:rFonts w:eastAsia="Calibri"/>
                <w:sz w:val="24"/>
              </w:rPr>
            </w:pPr>
            <w:r w:rsidRPr="00BC676D">
              <w:rPr>
                <w:rFonts w:eastAsia="Calibri"/>
                <w:sz w:val="24"/>
              </w:rPr>
              <w:t>Quyết định số 53/2023/QĐ-UBND ngày 06/9/2023</w:t>
            </w:r>
            <w:r w:rsidR="00FB44AB" w:rsidRPr="00BC676D">
              <w:rPr>
                <w:rFonts w:eastAsia="Calibri"/>
                <w:sz w:val="24"/>
              </w:rPr>
              <w:t xml:space="preserve"> Ban hành quy định quản lý, sử dụng quỹ biệt thự thuộc sở hữu Nhà nước trên địa bàn thành phố Đà Lạt</w:t>
            </w:r>
          </w:p>
        </w:tc>
        <w:tc>
          <w:tcPr>
            <w:tcW w:w="1188" w:type="pct"/>
            <w:tcBorders>
              <w:top w:val="single" w:sz="2" w:space="0" w:color="auto"/>
              <w:left w:val="single" w:sz="2" w:space="0" w:color="auto"/>
              <w:bottom w:val="single" w:sz="2" w:space="0" w:color="auto"/>
              <w:right w:val="single" w:sz="2" w:space="0" w:color="auto"/>
            </w:tcBorders>
            <w:vAlign w:val="center"/>
          </w:tcPr>
          <w:p w14:paraId="515E51BF" w14:textId="77777777" w:rsidR="005B39A8" w:rsidRPr="00BC676D" w:rsidRDefault="005B39A8" w:rsidP="00332E1D">
            <w:pPr>
              <w:tabs>
                <w:tab w:val="right" w:leader="dot" w:pos="8640"/>
              </w:tabs>
              <w:spacing w:line="360" w:lineRule="exact"/>
              <w:ind w:right="144" w:firstLine="173"/>
              <w:jc w:val="both"/>
              <w:rPr>
                <w:rFonts w:eastAsia="Calibri"/>
                <w:sz w:val="24"/>
              </w:rPr>
            </w:pPr>
            <w:r w:rsidRPr="00BC676D">
              <w:rPr>
                <w:rFonts w:eastAsia="Calibri"/>
                <w:sz w:val="24"/>
              </w:rPr>
              <w:t>Điều 3 Quyết định.</w:t>
            </w:r>
          </w:p>
          <w:p w14:paraId="118DE3E3" w14:textId="2A72DBD0" w:rsidR="005B39A8" w:rsidRPr="00BC676D" w:rsidRDefault="005B39A8" w:rsidP="00332E1D">
            <w:pPr>
              <w:tabs>
                <w:tab w:val="right" w:leader="dot" w:pos="8640"/>
              </w:tabs>
              <w:jc w:val="both"/>
              <w:rPr>
                <w:rFonts w:eastAsia="Calibri"/>
                <w:sz w:val="24"/>
              </w:rPr>
            </w:pPr>
            <w:r w:rsidRPr="00BC676D">
              <w:rPr>
                <w:rFonts w:eastAsia="Calibri"/>
                <w:sz w:val="24"/>
              </w:rPr>
              <w:t>Khoản 1 Điều 6; Khoản 2 Điều 9; Khoản 1, Khoản 2, Khoản 4, Khoản 5, điểm d, đ, g, k Khoản 6 Điều 13 Quy định kèm theo.</w:t>
            </w:r>
          </w:p>
        </w:tc>
        <w:tc>
          <w:tcPr>
            <w:tcW w:w="1782" w:type="pct"/>
            <w:tcBorders>
              <w:top w:val="single" w:sz="2" w:space="0" w:color="auto"/>
              <w:left w:val="single" w:sz="2" w:space="0" w:color="auto"/>
              <w:bottom w:val="single" w:sz="2" w:space="0" w:color="auto"/>
              <w:right w:val="single" w:sz="2" w:space="0" w:color="auto"/>
            </w:tcBorders>
            <w:vAlign w:val="center"/>
          </w:tcPr>
          <w:p w14:paraId="0B6C27FA" w14:textId="136782B9" w:rsidR="005B39A8" w:rsidRPr="00BC676D" w:rsidRDefault="005B39A8" w:rsidP="00332E1D">
            <w:pPr>
              <w:tabs>
                <w:tab w:val="right" w:leader="dot" w:pos="8640"/>
              </w:tabs>
              <w:ind w:right="142"/>
              <w:jc w:val="both"/>
              <w:rPr>
                <w:rFonts w:eastAsia="Calibri"/>
                <w:sz w:val="24"/>
              </w:rPr>
            </w:pPr>
            <w:bookmarkStart w:id="1" w:name="dieu_3_name"/>
            <w:r w:rsidRPr="00BC676D">
              <w:rPr>
                <w:rFonts w:eastAsia="Calibri"/>
                <w:sz w:val="24"/>
              </w:rPr>
              <w:t xml:space="preserve">Thay đổi tên của các Sở: </w:t>
            </w:r>
            <w:r w:rsidRPr="00BC676D">
              <w:rPr>
                <w:color w:val="000000"/>
                <w:sz w:val="24"/>
                <w:shd w:val="clear" w:color="auto" w:fill="FFFFFF"/>
              </w:rPr>
              <w:t>Xây dựng, Tài chính, Tài nguyên và Môi trường, Kế hoạch và Đầu tư;</w:t>
            </w:r>
            <w:bookmarkEnd w:id="1"/>
          </w:p>
        </w:tc>
        <w:tc>
          <w:tcPr>
            <w:tcW w:w="495" w:type="pct"/>
            <w:tcBorders>
              <w:top w:val="single" w:sz="2" w:space="0" w:color="auto"/>
              <w:left w:val="single" w:sz="2" w:space="0" w:color="auto"/>
              <w:bottom w:val="single" w:sz="2" w:space="0" w:color="auto"/>
              <w:right w:val="single" w:sz="2" w:space="0" w:color="auto"/>
            </w:tcBorders>
          </w:tcPr>
          <w:p w14:paraId="4F465140" w14:textId="77777777" w:rsidR="005B39A8" w:rsidRPr="00BC676D" w:rsidRDefault="005B39A8" w:rsidP="00332E1D">
            <w:pPr>
              <w:tabs>
                <w:tab w:val="right" w:leader="dot" w:pos="8640"/>
              </w:tabs>
              <w:jc w:val="center"/>
              <w:rPr>
                <w:rFonts w:eastAsia="Calibri"/>
                <w:sz w:val="24"/>
              </w:rPr>
            </w:pPr>
          </w:p>
        </w:tc>
      </w:tr>
      <w:tr w:rsidR="00FD7EF6" w:rsidRPr="00BC676D" w14:paraId="0345B6F1" w14:textId="77777777" w:rsidTr="00332E1D">
        <w:tc>
          <w:tcPr>
            <w:tcW w:w="187" w:type="pct"/>
            <w:tcBorders>
              <w:left w:val="single" w:sz="2" w:space="0" w:color="auto"/>
              <w:right w:val="single" w:sz="2" w:space="0" w:color="auto"/>
            </w:tcBorders>
            <w:vAlign w:val="center"/>
          </w:tcPr>
          <w:p w14:paraId="5932136C" w14:textId="2BA19BBB" w:rsidR="00FD7EF6" w:rsidRPr="00BC676D" w:rsidRDefault="0003700D" w:rsidP="00332E1D">
            <w:pPr>
              <w:tabs>
                <w:tab w:val="right" w:leader="dot" w:pos="8640"/>
              </w:tabs>
              <w:jc w:val="center"/>
              <w:rPr>
                <w:rFonts w:eastAsia="Calibri"/>
                <w:sz w:val="24"/>
              </w:rPr>
            </w:pPr>
            <w:r w:rsidRPr="00BC676D">
              <w:rPr>
                <w:rFonts w:eastAsia="Calibri"/>
                <w:sz w:val="24"/>
              </w:rPr>
              <w:t>4</w:t>
            </w:r>
            <w:r w:rsidR="00E16F6F">
              <w:rPr>
                <w:rFonts w:eastAsia="Calibri"/>
                <w:sz w:val="24"/>
              </w:rPr>
              <w:t>4</w:t>
            </w:r>
          </w:p>
        </w:tc>
        <w:tc>
          <w:tcPr>
            <w:tcW w:w="1348" w:type="pct"/>
            <w:tcBorders>
              <w:left w:val="single" w:sz="2" w:space="0" w:color="auto"/>
              <w:right w:val="single" w:sz="2" w:space="0" w:color="auto"/>
            </w:tcBorders>
            <w:vAlign w:val="center"/>
          </w:tcPr>
          <w:p w14:paraId="711FEFD9" w14:textId="1B632D36" w:rsidR="00FD7EF6" w:rsidRPr="00BC676D" w:rsidRDefault="00FD7EF6" w:rsidP="00332E1D">
            <w:pPr>
              <w:spacing w:before="240" w:line="360" w:lineRule="exact"/>
              <w:jc w:val="both"/>
              <w:rPr>
                <w:sz w:val="24"/>
              </w:rPr>
            </w:pPr>
            <w:r w:rsidRPr="00BC676D">
              <w:rPr>
                <w:rFonts w:eastAsia="Calibri"/>
                <w:sz w:val="24"/>
              </w:rPr>
              <w:t xml:space="preserve">Quyết định số 55/2023/QĐ-UBND </w:t>
            </w:r>
            <w:r w:rsidRPr="00BC676D">
              <w:rPr>
                <w:rFonts w:eastAsia="Calibri"/>
                <w:sz w:val="24"/>
              </w:rPr>
              <w:lastRenderedPageBreak/>
              <w:t>ngày 11/10/2023</w:t>
            </w:r>
            <w:r w:rsidR="003537F8" w:rsidRPr="00BC676D">
              <w:rPr>
                <w:rFonts w:eastAsia="Calibri"/>
                <w:sz w:val="24"/>
              </w:rPr>
              <w:t xml:space="preserve"> </w:t>
            </w:r>
            <w:r w:rsidR="003537F8" w:rsidRPr="00BC676D">
              <w:rPr>
                <w:color w:val="000000"/>
                <w:sz w:val="24"/>
              </w:rPr>
              <w:t>Ban hành Quy định chức năng, nhiệm vụ, quyền hạn và cơ cấu tổ chức của Sở Nông nghiệp và Phát triển nông thôn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71413AF6" w14:textId="0268D1A4" w:rsidR="00FD7EF6" w:rsidRPr="00BC676D" w:rsidRDefault="003537F8" w:rsidP="00332E1D">
            <w:pPr>
              <w:tabs>
                <w:tab w:val="right" w:leader="dot" w:pos="8640"/>
              </w:tabs>
              <w:jc w:val="both"/>
              <w:rPr>
                <w:rFonts w:eastAsia="Calibri"/>
                <w:sz w:val="24"/>
              </w:rPr>
            </w:pPr>
            <w:r w:rsidRPr="00BC676D">
              <w:rPr>
                <w:rFonts w:eastAsia="Calibri"/>
                <w:sz w:val="24"/>
              </w:rPr>
              <w:lastRenderedPageBreak/>
              <w:t>Toàn bộ Quyết định</w:t>
            </w:r>
          </w:p>
        </w:tc>
        <w:tc>
          <w:tcPr>
            <w:tcW w:w="1782" w:type="pct"/>
            <w:tcBorders>
              <w:top w:val="single" w:sz="2" w:space="0" w:color="auto"/>
              <w:left w:val="single" w:sz="2" w:space="0" w:color="auto"/>
              <w:bottom w:val="single" w:sz="2" w:space="0" w:color="auto"/>
              <w:right w:val="single" w:sz="2" w:space="0" w:color="auto"/>
            </w:tcBorders>
          </w:tcPr>
          <w:p w14:paraId="11AEC5B6" w14:textId="77777777" w:rsidR="00DA6D31" w:rsidRPr="00BC676D" w:rsidRDefault="009676D1" w:rsidP="00332E1D">
            <w:pPr>
              <w:tabs>
                <w:tab w:val="right" w:leader="dot" w:pos="8640"/>
              </w:tabs>
              <w:ind w:right="142"/>
              <w:jc w:val="both"/>
              <w:rPr>
                <w:rFonts w:eastAsia="Calibri"/>
                <w:sz w:val="24"/>
              </w:rPr>
            </w:pPr>
            <w:r w:rsidRPr="00BC676D">
              <w:rPr>
                <w:rFonts w:eastAsia="Calibri"/>
                <w:sz w:val="24"/>
              </w:rPr>
              <w:t xml:space="preserve">- Thay đổi tên cơ quan do hợp nhất 02 Sở: Sở Nông nghiệp và Phát triển nông thôn - Sở Tài </w:t>
            </w:r>
            <w:r w:rsidRPr="00BC676D">
              <w:rPr>
                <w:rFonts w:eastAsia="Calibri"/>
                <w:sz w:val="24"/>
              </w:rPr>
              <w:lastRenderedPageBreak/>
              <w:t>nguyên và Môi trường.</w:t>
            </w:r>
          </w:p>
          <w:p w14:paraId="014CDAA2" w14:textId="4C527066" w:rsidR="009676D1" w:rsidRPr="00BC676D" w:rsidRDefault="009676D1" w:rsidP="00332E1D">
            <w:pPr>
              <w:tabs>
                <w:tab w:val="right" w:leader="dot" w:pos="8640"/>
              </w:tabs>
              <w:ind w:right="142"/>
              <w:jc w:val="both"/>
              <w:rPr>
                <w:rFonts w:eastAsia="Calibri"/>
                <w:sz w:val="24"/>
              </w:rPr>
            </w:pPr>
            <w:r w:rsidRPr="00BC676D">
              <w:rPr>
                <w:rFonts w:eastAsia="Calibri"/>
                <w:sz w:val="24"/>
              </w:rPr>
              <w:t>- Thay đổi chức năng, nhiệm vụ, quyền hạn và cơ cấu tổ chức bên trong của Sở do hợp nhất 02 Sở: Sở Nông nghiệp và Phát triển nông thôn - Sở Tài nguyên và Môi trường.</w:t>
            </w:r>
          </w:p>
          <w:p w14:paraId="6E7FD531" w14:textId="7C6C3384" w:rsidR="00FD7EF6" w:rsidRPr="00BC676D" w:rsidRDefault="009676D1" w:rsidP="00332E1D">
            <w:pPr>
              <w:tabs>
                <w:tab w:val="right" w:leader="dot" w:pos="8640"/>
              </w:tabs>
              <w:spacing w:line="360" w:lineRule="exact"/>
              <w:jc w:val="both"/>
              <w:rPr>
                <w:rFonts w:eastAsia="Calibri"/>
                <w:sz w:val="24"/>
              </w:rPr>
            </w:pPr>
            <w:r w:rsidRPr="00BC676D">
              <w:rPr>
                <w:rFonts w:eastAsia="Calibri"/>
                <w:sz w:val="24"/>
              </w:rPr>
              <w:t>(Theo Đề án số 3196/LS:NNPTNT-TNMT ngày 19/12/2024)</w:t>
            </w:r>
          </w:p>
        </w:tc>
        <w:tc>
          <w:tcPr>
            <w:tcW w:w="495" w:type="pct"/>
            <w:tcBorders>
              <w:top w:val="single" w:sz="2" w:space="0" w:color="auto"/>
              <w:left w:val="single" w:sz="2" w:space="0" w:color="auto"/>
              <w:bottom w:val="single" w:sz="2" w:space="0" w:color="auto"/>
              <w:right w:val="single" w:sz="2" w:space="0" w:color="auto"/>
            </w:tcBorders>
          </w:tcPr>
          <w:p w14:paraId="3922B34F" w14:textId="77777777" w:rsidR="00FD7EF6" w:rsidRPr="00BC676D" w:rsidRDefault="00FD7EF6" w:rsidP="00332E1D">
            <w:pPr>
              <w:tabs>
                <w:tab w:val="right" w:leader="dot" w:pos="8640"/>
              </w:tabs>
              <w:jc w:val="center"/>
              <w:rPr>
                <w:rFonts w:eastAsia="Calibri"/>
                <w:sz w:val="24"/>
              </w:rPr>
            </w:pPr>
          </w:p>
        </w:tc>
      </w:tr>
      <w:tr w:rsidR="00F26297" w:rsidRPr="00BC676D" w14:paraId="705F4316" w14:textId="77777777" w:rsidTr="00332E1D">
        <w:tc>
          <w:tcPr>
            <w:tcW w:w="187" w:type="pct"/>
            <w:tcBorders>
              <w:left w:val="single" w:sz="2" w:space="0" w:color="auto"/>
              <w:right w:val="single" w:sz="2" w:space="0" w:color="auto"/>
            </w:tcBorders>
            <w:vAlign w:val="center"/>
          </w:tcPr>
          <w:p w14:paraId="6B401804" w14:textId="38806FDB" w:rsidR="00F26297" w:rsidRPr="00BC676D" w:rsidRDefault="00E16F6F" w:rsidP="00332E1D">
            <w:pPr>
              <w:tabs>
                <w:tab w:val="right" w:leader="dot" w:pos="8640"/>
              </w:tabs>
              <w:jc w:val="center"/>
              <w:rPr>
                <w:rFonts w:eastAsia="Calibri"/>
                <w:sz w:val="24"/>
              </w:rPr>
            </w:pPr>
            <w:r>
              <w:rPr>
                <w:rFonts w:eastAsia="Calibri"/>
                <w:sz w:val="24"/>
              </w:rPr>
              <w:t>45</w:t>
            </w:r>
          </w:p>
        </w:tc>
        <w:tc>
          <w:tcPr>
            <w:tcW w:w="1348" w:type="pct"/>
            <w:tcBorders>
              <w:left w:val="single" w:sz="2" w:space="0" w:color="auto"/>
              <w:right w:val="single" w:sz="2" w:space="0" w:color="auto"/>
            </w:tcBorders>
            <w:vAlign w:val="center"/>
          </w:tcPr>
          <w:p w14:paraId="4EE4E96A" w14:textId="77777777" w:rsidR="00F26297" w:rsidRPr="00BC676D" w:rsidRDefault="00F26297" w:rsidP="00332E1D">
            <w:pPr>
              <w:spacing w:before="240" w:line="360" w:lineRule="exact"/>
              <w:jc w:val="both"/>
              <w:rPr>
                <w:sz w:val="24"/>
              </w:rPr>
            </w:pPr>
            <w:r w:rsidRPr="00BC676D">
              <w:rPr>
                <w:sz w:val="24"/>
              </w:rPr>
              <w:t>Quyết định số 61/2023/QĐ-UBND ngày 15/11/2023 của Ủy ban nhân dân tỉnh về việc bãi bỏ một số nội dung của Bảng giá các loại đất giai đoạn 2020 - 2024 trên địa bàn các huyện: Đức Trọng, Đam Rông, Di Linh, Đạ Huoai, Đạ Tẻh</w:t>
            </w:r>
          </w:p>
          <w:p w14:paraId="14E646F2" w14:textId="0B0519F1" w:rsidR="00F26297" w:rsidRPr="00BC676D" w:rsidRDefault="00F26297" w:rsidP="00332E1D">
            <w:pPr>
              <w:tabs>
                <w:tab w:val="right" w:leader="dot" w:pos="8640"/>
              </w:tabs>
              <w:jc w:val="both"/>
              <w:rPr>
                <w:rFonts w:eastAsia="Calibri"/>
                <w:sz w:val="24"/>
              </w:rPr>
            </w:pPr>
          </w:p>
        </w:tc>
        <w:tc>
          <w:tcPr>
            <w:tcW w:w="1188" w:type="pct"/>
            <w:tcBorders>
              <w:top w:val="single" w:sz="2" w:space="0" w:color="auto"/>
              <w:left w:val="single" w:sz="2" w:space="0" w:color="auto"/>
              <w:bottom w:val="single" w:sz="2" w:space="0" w:color="auto"/>
              <w:right w:val="single" w:sz="2" w:space="0" w:color="auto"/>
            </w:tcBorders>
            <w:vAlign w:val="center"/>
          </w:tcPr>
          <w:p w14:paraId="613C5E32" w14:textId="3EDB5D27" w:rsidR="00F26297" w:rsidRPr="00BC676D" w:rsidRDefault="00F26297" w:rsidP="00332E1D">
            <w:pPr>
              <w:tabs>
                <w:tab w:val="right" w:leader="dot" w:pos="8640"/>
              </w:tabs>
              <w:jc w:val="both"/>
              <w:rPr>
                <w:rFonts w:eastAsia="Calibri"/>
                <w:sz w:val="24"/>
              </w:rPr>
            </w:pPr>
            <w:r w:rsidRPr="00BC676D">
              <w:rPr>
                <w:rFonts w:eastAsia="Calibri"/>
                <w:sz w:val="24"/>
              </w:rPr>
              <w:t>Khoản 1 Điều 3</w:t>
            </w:r>
          </w:p>
        </w:tc>
        <w:tc>
          <w:tcPr>
            <w:tcW w:w="1782" w:type="pct"/>
            <w:tcBorders>
              <w:top w:val="single" w:sz="2" w:space="0" w:color="auto"/>
              <w:left w:val="single" w:sz="2" w:space="0" w:color="auto"/>
              <w:bottom w:val="single" w:sz="2" w:space="0" w:color="auto"/>
              <w:right w:val="single" w:sz="2" w:space="0" w:color="auto"/>
            </w:tcBorders>
          </w:tcPr>
          <w:p w14:paraId="00916C40" w14:textId="77777777" w:rsidR="00F26297" w:rsidRPr="00BC676D" w:rsidRDefault="00F26297" w:rsidP="00332E1D">
            <w:pPr>
              <w:tabs>
                <w:tab w:val="right" w:leader="dot" w:pos="8640"/>
              </w:tabs>
              <w:spacing w:line="360" w:lineRule="exact"/>
              <w:jc w:val="both"/>
              <w:rPr>
                <w:rFonts w:eastAsia="Calibri"/>
                <w:sz w:val="24"/>
              </w:rPr>
            </w:pPr>
          </w:p>
          <w:p w14:paraId="63F68B6A" w14:textId="65F286E0" w:rsidR="00F26297" w:rsidRPr="00BC676D" w:rsidRDefault="00F26297" w:rsidP="00332E1D">
            <w:pPr>
              <w:tabs>
                <w:tab w:val="right" w:leader="dot" w:pos="8640"/>
              </w:tabs>
              <w:jc w:val="both"/>
              <w:rPr>
                <w:rFonts w:eastAsia="Calibri"/>
                <w:sz w:val="24"/>
              </w:rPr>
            </w:pPr>
            <w:r w:rsidRPr="00BC676D">
              <w:rPr>
                <w:rFonts w:eastAsia="Calibri"/>
                <w:sz w:val="24"/>
              </w:rPr>
              <w:t>Thay đổi về chức năng, nhiệm vụ, quyền hạn, tổ chức bộ máy</w:t>
            </w:r>
          </w:p>
        </w:tc>
        <w:tc>
          <w:tcPr>
            <w:tcW w:w="495" w:type="pct"/>
            <w:tcBorders>
              <w:top w:val="single" w:sz="2" w:space="0" w:color="auto"/>
              <w:left w:val="single" w:sz="2" w:space="0" w:color="auto"/>
              <w:bottom w:val="single" w:sz="2" w:space="0" w:color="auto"/>
              <w:right w:val="single" w:sz="2" w:space="0" w:color="auto"/>
            </w:tcBorders>
          </w:tcPr>
          <w:p w14:paraId="044F46E4" w14:textId="77777777" w:rsidR="00F26297" w:rsidRPr="00BC676D" w:rsidRDefault="00F26297" w:rsidP="00332E1D">
            <w:pPr>
              <w:tabs>
                <w:tab w:val="right" w:leader="dot" w:pos="8640"/>
              </w:tabs>
              <w:jc w:val="center"/>
              <w:rPr>
                <w:rFonts w:eastAsia="Calibri"/>
                <w:sz w:val="24"/>
              </w:rPr>
            </w:pPr>
          </w:p>
        </w:tc>
      </w:tr>
      <w:tr w:rsidR="001307D1" w:rsidRPr="00BC676D" w14:paraId="2E314DDD" w14:textId="77777777" w:rsidTr="00332E1D">
        <w:tc>
          <w:tcPr>
            <w:tcW w:w="187" w:type="pct"/>
            <w:tcBorders>
              <w:left w:val="single" w:sz="2" w:space="0" w:color="auto"/>
              <w:right w:val="single" w:sz="2" w:space="0" w:color="auto"/>
            </w:tcBorders>
            <w:vAlign w:val="center"/>
          </w:tcPr>
          <w:p w14:paraId="14C51517" w14:textId="42217DC1" w:rsidR="001307D1" w:rsidRPr="00BC676D" w:rsidRDefault="0003700D" w:rsidP="00332E1D">
            <w:pPr>
              <w:tabs>
                <w:tab w:val="right" w:leader="dot" w:pos="8640"/>
              </w:tabs>
              <w:jc w:val="center"/>
              <w:rPr>
                <w:rFonts w:eastAsia="Calibri"/>
                <w:sz w:val="24"/>
              </w:rPr>
            </w:pPr>
            <w:r w:rsidRPr="00BC676D">
              <w:rPr>
                <w:rFonts w:eastAsia="Calibri"/>
                <w:sz w:val="24"/>
              </w:rPr>
              <w:t>4</w:t>
            </w:r>
            <w:r w:rsidR="00E16F6F">
              <w:rPr>
                <w:rFonts w:eastAsia="Calibri"/>
                <w:sz w:val="24"/>
              </w:rPr>
              <w:t>6</w:t>
            </w:r>
          </w:p>
        </w:tc>
        <w:tc>
          <w:tcPr>
            <w:tcW w:w="1348" w:type="pct"/>
            <w:tcBorders>
              <w:left w:val="single" w:sz="2" w:space="0" w:color="auto"/>
              <w:right w:val="single" w:sz="2" w:space="0" w:color="auto"/>
            </w:tcBorders>
            <w:vAlign w:val="center"/>
          </w:tcPr>
          <w:p w14:paraId="67C6CE66" w14:textId="1C7047D6" w:rsidR="001307D1" w:rsidRPr="00BC676D" w:rsidRDefault="001307D1" w:rsidP="00332E1D">
            <w:pPr>
              <w:spacing w:line="360" w:lineRule="exact"/>
              <w:jc w:val="both"/>
              <w:rPr>
                <w:sz w:val="24"/>
              </w:rPr>
            </w:pPr>
            <w:r w:rsidRPr="00BC676D">
              <w:rPr>
                <w:rFonts w:eastAsia="Calibri"/>
                <w:sz w:val="24"/>
              </w:rPr>
              <w:t>Quyết định số 62/2023/QĐ-UBND ngày 20/11/2023</w:t>
            </w:r>
            <w:r w:rsidR="00334C30" w:rsidRPr="00BC676D">
              <w:rPr>
                <w:rFonts w:eastAsia="Calibri"/>
                <w:sz w:val="24"/>
              </w:rPr>
              <w:t xml:space="preserve"> </w:t>
            </w:r>
            <w:r w:rsidR="00334C30" w:rsidRPr="00BC676D">
              <w:rPr>
                <w:sz w:val="24"/>
              </w:rPr>
              <w:t>Ban hành Quy định chức năng, nhiệm vụ, quyền hạn và cơ cấu tổ chức của Chi cục Phát triển nông thôn thuộc Sở Nông nghiệp và Phát triển nông thôn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50E8FDFD" w14:textId="1781F11D" w:rsidR="001307D1" w:rsidRPr="00BC676D" w:rsidRDefault="00334C30" w:rsidP="00332E1D">
            <w:pPr>
              <w:tabs>
                <w:tab w:val="right" w:leader="dot" w:pos="8640"/>
              </w:tabs>
              <w:jc w:val="both"/>
              <w:rPr>
                <w:rFonts w:eastAsia="Calibri"/>
                <w:sz w:val="24"/>
              </w:rPr>
            </w:pPr>
            <w:r w:rsidRPr="00BC676D">
              <w:rPr>
                <w:rFonts w:eastAsia="Calibri"/>
                <w:sz w:val="24"/>
              </w:rPr>
              <w:t>Toàn bộ Quyết định</w:t>
            </w:r>
          </w:p>
        </w:tc>
        <w:tc>
          <w:tcPr>
            <w:tcW w:w="1782" w:type="pct"/>
            <w:tcBorders>
              <w:top w:val="single" w:sz="2" w:space="0" w:color="auto"/>
              <w:left w:val="single" w:sz="2" w:space="0" w:color="auto"/>
              <w:bottom w:val="single" w:sz="2" w:space="0" w:color="auto"/>
              <w:right w:val="single" w:sz="2" w:space="0" w:color="auto"/>
            </w:tcBorders>
          </w:tcPr>
          <w:p w14:paraId="57E812E9" w14:textId="77777777" w:rsidR="001307D1" w:rsidRPr="00BC676D" w:rsidRDefault="001307D1" w:rsidP="00332E1D">
            <w:pPr>
              <w:tabs>
                <w:tab w:val="right" w:leader="dot" w:pos="8640"/>
              </w:tabs>
              <w:ind w:right="142"/>
              <w:jc w:val="both"/>
              <w:rPr>
                <w:rFonts w:eastAsia="Calibri"/>
                <w:sz w:val="24"/>
              </w:rPr>
            </w:pPr>
            <w:r w:rsidRPr="00BC676D">
              <w:rPr>
                <w:rFonts w:eastAsia="Calibri"/>
                <w:sz w:val="24"/>
              </w:rPr>
              <w:t>- Thay đổi tên cơ quan chủ quản</w:t>
            </w:r>
          </w:p>
          <w:p w14:paraId="1564B212" w14:textId="7D2A4CE8" w:rsidR="001307D1" w:rsidRPr="00BC676D" w:rsidRDefault="001307D1" w:rsidP="00332E1D">
            <w:pPr>
              <w:tabs>
                <w:tab w:val="right" w:leader="dot" w:pos="8640"/>
              </w:tabs>
              <w:jc w:val="both"/>
              <w:rPr>
                <w:rFonts w:eastAsia="Calibri"/>
                <w:sz w:val="24"/>
              </w:rPr>
            </w:pPr>
            <w:r w:rsidRPr="00BC676D">
              <w:rPr>
                <w:rFonts w:eastAsia="Calibri"/>
                <w:sz w:val="24"/>
              </w:rPr>
              <w:t>- Thay đổi tên đơn vị và thay đổi chức năng, nhiệm vụ do Hợp nhất Chi cục Phát triển nông thôn - Chi cục Chất lượng, Chế biến và Phát triển thị trường (thuộc Sở Nông nghiệp và PTNT) thành Chi cục Chất lượng và Phát triển nông thôn theo Đề án số 3196/LS:NNPTNT-TNMT ngày 19/12/2024.</w:t>
            </w:r>
          </w:p>
        </w:tc>
        <w:tc>
          <w:tcPr>
            <w:tcW w:w="495" w:type="pct"/>
            <w:tcBorders>
              <w:top w:val="single" w:sz="2" w:space="0" w:color="auto"/>
              <w:left w:val="single" w:sz="2" w:space="0" w:color="auto"/>
              <w:bottom w:val="single" w:sz="2" w:space="0" w:color="auto"/>
              <w:right w:val="single" w:sz="2" w:space="0" w:color="auto"/>
            </w:tcBorders>
          </w:tcPr>
          <w:p w14:paraId="53102A3D" w14:textId="77777777" w:rsidR="001307D1" w:rsidRPr="00BC676D" w:rsidRDefault="001307D1" w:rsidP="00332E1D">
            <w:pPr>
              <w:tabs>
                <w:tab w:val="right" w:leader="dot" w:pos="8640"/>
              </w:tabs>
              <w:jc w:val="center"/>
              <w:rPr>
                <w:rFonts w:eastAsia="Calibri"/>
                <w:sz w:val="24"/>
              </w:rPr>
            </w:pPr>
          </w:p>
        </w:tc>
      </w:tr>
      <w:tr w:rsidR="00F1320D" w:rsidRPr="00BC676D" w14:paraId="76DE67E5" w14:textId="77777777" w:rsidTr="00332E1D">
        <w:tc>
          <w:tcPr>
            <w:tcW w:w="187" w:type="pct"/>
            <w:tcBorders>
              <w:left w:val="single" w:sz="2" w:space="0" w:color="auto"/>
              <w:right w:val="single" w:sz="2" w:space="0" w:color="auto"/>
            </w:tcBorders>
            <w:vAlign w:val="center"/>
          </w:tcPr>
          <w:p w14:paraId="37CDEB5B" w14:textId="126A1842" w:rsidR="00F1320D" w:rsidRPr="00BC676D" w:rsidRDefault="0003700D" w:rsidP="00332E1D">
            <w:pPr>
              <w:tabs>
                <w:tab w:val="right" w:leader="dot" w:pos="8640"/>
              </w:tabs>
              <w:jc w:val="center"/>
              <w:rPr>
                <w:rFonts w:eastAsia="Calibri"/>
                <w:sz w:val="24"/>
              </w:rPr>
            </w:pPr>
            <w:r w:rsidRPr="00BC676D">
              <w:rPr>
                <w:rFonts w:eastAsia="Calibri"/>
                <w:sz w:val="24"/>
              </w:rPr>
              <w:t>4</w:t>
            </w:r>
            <w:r w:rsidR="00E16F6F">
              <w:rPr>
                <w:rFonts w:eastAsia="Calibri"/>
                <w:sz w:val="24"/>
              </w:rPr>
              <w:t>7</w:t>
            </w:r>
          </w:p>
        </w:tc>
        <w:tc>
          <w:tcPr>
            <w:tcW w:w="1348" w:type="pct"/>
            <w:tcBorders>
              <w:left w:val="single" w:sz="2" w:space="0" w:color="auto"/>
              <w:right w:val="single" w:sz="2" w:space="0" w:color="auto"/>
            </w:tcBorders>
            <w:vAlign w:val="center"/>
          </w:tcPr>
          <w:p w14:paraId="71CADD05" w14:textId="3AFBE58D" w:rsidR="00F1320D" w:rsidRPr="00BC676D" w:rsidRDefault="00F1320D" w:rsidP="00332E1D">
            <w:pPr>
              <w:spacing w:line="360" w:lineRule="exact"/>
              <w:jc w:val="both"/>
              <w:rPr>
                <w:rFonts w:eastAsia="Calibri"/>
                <w:sz w:val="24"/>
              </w:rPr>
            </w:pPr>
            <w:r w:rsidRPr="00BC676D">
              <w:rPr>
                <w:rFonts w:eastAsia="Calibri"/>
                <w:sz w:val="24"/>
              </w:rPr>
              <w:t>Quyết định số 63/2023/QĐ-UBND ngày 20</w:t>
            </w:r>
            <w:r w:rsidRPr="00BC676D">
              <w:rPr>
                <w:sz w:val="24"/>
              </w:rPr>
              <w:t>/11/2023</w:t>
            </w:r>
            <w:r w:rsidR="0003700D" w:rsidRPr="00BC676D">
              <w:rPr>
                <w:sz w:val="24"/>
              </w:rPr>
              <w:t xml:space="preserve"> Ban hành Quy định chức năng, nhiệm vụ, quyền hạn và cơ cấu tổ chức của Chi cục Thủy lợi thuộc Sở Nông nghiệp và Phát triển nông thôn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0E8DF64A" w14:textId="03C399CE" w:rsidR="00F1320D" w:rsidRPr="00BC676D" w:rsidRDefault="00F1320D" w:rsidP="00332E1D">
            <w:pPr>
              <w:tabs>
                <w:tab w:val="right" w:leader="dot" w:pos="8640"/>
              </w:tabs>
              <w:jc w:val="both"/>
              <w:rPr>
                <w:sz w:val="24"/>
              </w:rPr>
            </w:pPr>
            <w:r w:rsidRPr="00BC676D">
              <w:rPr>
                <w:sz w:val="24"/>
              </w:rPr>
              <w:t xml:space="preserve">Ban hành Quy định chức năng, nhiệm vụ, quyền hạn và cơ cấu </w:t>
            </w:r>
            <w:r w:rsidRPr="00BC676D">
              <w:rPr>
                <w:sz w:val="24"/>
              </w:rPr>
              <w:br/>
              <w:t>tổ chức của Chi cục Thủy lợi thuộc Sở Nông nghiệp và Phát triển nông thôn tỉnh Lâm Đồng</w:t>
            </w:r>
          </w:p>
        </w:tc>
        <w:tc>
          <w:tcPr>
            <w:tcW w:w="1782" w:type="pct"/>
            <w:tcBorders>
              <w:top w:val="single" w:sz="2" w:space="0" w:color="auto"/>
              <w:left w:val="single" w:sz="2" w:space="0" w:color="auto"/>
              <w:bottom w:val="single" w:sz="2" w:space="0" w:color="auto"/>
              <w:right w:val="single" w:sz="2" w:space="0" w:color="auto"/>
            </w:tcBorders>
          </w:tcPr>
          <w:p w14:paraId="01F023A5" w14:textId="77777777" w:rsidR="00F1320D" w:rsidRPr="00BC676D" w:rsidRDefault="00F1320D" w:rsidP="00332E1D">
            <w:pPr>
              <w:tabs>
                <w:tab w:val="right" w:leader="dot" w:pos="8640"/>
              </w:tabs>
              <w:ind w:right="142"/>
              <w:jc w:val="both"/>
              <w:rPr>
                <w:rFonts w:eastAsia="Calibri"/>
                <w:sz w:val="24"/>
              </w:rPr>
            </w:pPr>
            <w:r w:rsidRPr="00BC676D">
              <w:rPr>
                <w:rFonts w:eastAsia="Calibri"/>
                <w:sz w:val="24"/>
              </w:rPr>
              <w:t>- Thay đổi tên cơ quan chủ quản</w:t>
            </w:r>
          </w:p>
          <w:p w14:paraId="74942012" w14:textId="77777777" w:rsidR="00F1320D" w:rsidRPr="00BC676D" w:rsidRDefault="00F1320D" w:rsidP="00332E1D">
            <w:pPr>
              <w:tabs>
                <w:tab w:val="right" w:leader="dot" w:pos="8640"/>
              </w:tabs>
              <w:ind w:right="142"/>
              <w:jc w:val="both"/>
              <w:rPr>
                <w:rFonts w:eastAsia="Calibri"/>
                <w:sz w:val="24"/>
              </w:rPr>
            </w:pPr>
            <w:r w:rsidRPr="00BC676D">
              <w:rPr>
                <w:rFonts w:eastAsia="Calibri"/>
                <w:sz w:val="24"/>
              </w:rPr>
              <w:t>- Thay đổi tên đơn vị do chuyển chức năng quản lý tài nguyên nước từ Phòng quản lý khoáng sản và Tài nguyên nước thuộc Sở Tài nguyên và Môi trường về Chi cục Thủy lợi thành Chi cục Thủy lợi và Quản lý tài nguyên nước theo Đề án số 3196/LS:NNPTNT-TNMT ngày 19/12/2024.</w:t>
            </w:r>
          </w:p>
          <w:p w14:paraId="772E36E4" w14:textId="719F360B" w:rsidR="00F1320D" w:rsidRPr="00BC676D" w:rsidRDefault="00F1320D" w:rsidP="00332E1D">
            <w:pPr>
              <w:tabs>
                <w:tab w:val="right" w:leader="dot" w:pos="8640"/>
              </w:tabs>
              <w:ind w:right="142"/>
              <w:jc w:val="both"/>
              <w:rPr>
                <w:rFonts w:eastAsia="Calibri"/>
                <w:sz w:val="24"/>
              </w:rPr>
            </w:pPr>
            <w:r w:rsidRPr="00BC676D">
              <w:rPr>
                <w:rFonts w:eastAsia="Calibri"/>
                <w:sz w:val="24"/>
              </w:rPr>
              <w:t xml:space="preserve">- Thay đổi chức năng, nhiệm vụ do chuyển chức </w:t>
            </w:r>
            <w:r w:rsidRPr="00BC676D">
              <w:rPr>
                <w:rFonts w:eastAsia="Calibri"/>
                <w:sz w:val="24"/>
              </w:rPr>
              <w:lastRenderedPageBreak/>
              <w:t>năng quản lý tài nguyên nước từ Phòng Quản lý khoáng sản và Tài nguyên nước thuộc Sở Tài nguyên và Môi trường về Chi cục Thủy lợi khi hợp nhất Sở Nông nghiệp và PTNT – Sở Tài nguyên và Môi trường.</w:t>
            </w:r>
          </w:p>
        </w:tc>
        <w:tc>
          <w:tcPr>
            <w:tcW w:w="495" w:type="pct"/>
            <w:tcBorders>
              <w:top w:val="single" w:sz="2" w:space="0" w:color="auto"/>
              <w:left w:val="single" w:sz="2" w:space="0" w:color="auto"/>
              <w:bottom w:val="single" w:sz="2" w:space="0" w:color="auto"/>
              <w:right w:val="single" w:sz="2" w:space="0" w:color="auto"/>
            </w:tcBorders>
          </w:tcPr>
          <w:p w14:paraId="42FCCA01" w14:textId="77777777" w:rsidR="00F1320D" w:rsidRPr="00BC676D" w:rsidRDefault="00F1320D" w:rsidP="00332E1D">
            <w:pPr>
              <w:tabs>
                <w:tab w:val="right" w:leader="dot" w:pos="8640"/>
              </w:tabs>
              <w:jc w:val="center"/>
              <w:rPr>
                <w:rFonts w:eastAsia="Calibri"/>
                <w:sz w:val="24"/>
              </w:rPr>
            </w:pPr>
          </w:p>
        </w:tc>
      </w:tr>
      <w:tr w:rsidR="00FC16D4" w:rsidRPr="00BC676D" w14:paraId="0E890486" w14:textId="77777777" w:rsidTr="00332E1D">
        <w:tc>
          <w:tcPr>
            <w:tcW w:w="187" w:type="pct"/>
            <w:tcBorders>
              <w:left w:val="single" w:sz="2" w:space="0" w:color="auto"/>
              <w:right w:val="single" w:sz="2" w:space="0" w:color="auto"/>
            </w:tcBorders>
            <w:vAlign w:val="center"/>
          </w:tcPr>
          <w:p w14:paraId="5C088D1C" w14:textId="00C16449" w:rsidR="00FC16D4" w:rsidRPr="00BC676D" w:rsidRDefault="0017717C" w:rsidP="00332E1D">
            <w:pPr>
              <w:tabs>
                <w:tab w:val="right" w:leader="dot" w:pos="8640"/>
              </w:tabs>
              <w:jc w:val="center"/>
              <w:rPr>
                <w:rFonts w:eastAsia="Calibri"/>
                <w:sz w:val="24"/>
              </w:rPr>
            </w:pPr>
            <w:r w:rsidRPr="00BC676D">
              <w:rPr>
                <w:rFonts w:eastAsia="Calibri"/>
                <w:sz w:val="24"/>
              </w:rPr>
              <w:t>4</w:t>
            </w:r>
            <w:r w:rsidR="00E16F6F">
              <w:rPr>
                <w:rFonts w:eastAsia="Calibri"/>
                <w:sz w:val="24"/>
              </w:rPr>
              <w:t>8</w:t>
            </w:r>
          </w:p>
        </w:tc>
        <w:tc>
          <w:tcPr>
            <w:tcW w:w="1348" w:type="pct"/>
            <w:tcBorders>
              <w:left w:val="single" w:sz="2" w:space="0" w:color="auto"/>
              <w:right w:val="single" w:sz="2" w:space="0" w:color="auto"/>
            </w:tcBorders>
            <w:vAlign w:val="center"/>
          </w:tcPr>
          <w:p w14:paraId="4F1A5319" w14:textId="3A20D8FD" w:rsidR="00FC16D4" w:rsidRPr="00BC676D" w:rsidRDefault="00FC16D4" w:rsidP="00332E1D">
            <w:pPr>
              <w:spacing w:line="360" w:lineRule="exact"/>
              <w:jc w:val="both"/>
              <w:rPr>
                <w:rFonts w:eastAsia="Calibri"/>
                <w:sz w:val="24"/>
              </w:rPr>
            </w:pPr>
            <w:r w:rsidRPr="00BC676D">
              <w:rPr>
                <w:rFonts w:eastAsia="Calibri"/>
                <w:sz w:val="24"/>
              </w:rPr>
              <w:t>Quyết định số 65/2023/QĐ-UBND ngày 04/12/2023</w:t>
            </w:r>
            <w:r w:rsidR="0017717C" w:rsidRPr="00BC676D">
              <w:rPr>
                <w:rFonts w:eastAsia="Calibri"/>
                <w:sz w:val="24"/>
              </w:rPr>
              <w:t xml:space="preserve"> </w:t>
            </w:r>
            <w:r w:rsidR="0017717C" w:rsidRPr="00BC676D">
              <w:rPr>
                <w:color w:val="222222"/>
                <w:sz w:val="24"/>
                <w:shd w:val="clear" w:color="auto" w:fill="FFFFFF"/>
              </w:rPr>
              <w:t>Ban hành Quy định chức năng, nhiệm vụ, quyền hạn và cơ cấu tổ chức của Chi cục Trồng trọt và Bảo vệ thực vật thuộc Sở Nông nghiệp và Phát triển nông thôn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3FF2BD73" w14:textId="1779676F" w:rsidR="00FC16D4" w:rsidRPr="00BC676D" w:rsidRDefault="00FC16D4" w:rsidP="00332E1D">
            <w:pPr>
              <w:tabs>
                <w:tab w:val="right" w:leader="dot" w:pos="8640"/>
              </w:tabs>
              <w:jc w:val="both"/>
              <w:rPr>
                <w:sz w:val="24"/>
              </w:rPr>
            </w:pPr>
            <w:r w:rsidRPr="00BC676D">
              <w:rPr>
                <w:sz w:val="24"/>
              </w:rPr>
              <w:t>Ban hành Quy định chức năng, nhiệm vụ, quyền hạn và cơ cấu tổ chức của Chi cục Trồng trọt và Bảo vệ thực vật thuộc Sở Nông nghiệp và Phát triển nông thôn tỉnh Lâm Đồng</w:t>
            </w:r>
          </w:p>
        </w:tc>
        <w:tc>
          <w:tcPr>
            <w:tcW w:w="1782" w:type="pct"/>
            <w:tcBorders>
              <w:top w:val="single" w:sz="2" w:space="0" w:color="auto"/>
              <w:left w:val="single" w:sz="2" w:space="0" w:color="auto"/>
              <w:bottom w:val="single" w:sz="2" w:space="0" w:color="auto"/>
              <w:right w:val="single" w:sz="2" w:space="0" w:color="auto"/>
            </w:tcBorders>
          </w:tcPr>
          <w:p w14:paraId="2781BCC1" w14:textId="332386F3" w:rsidR="00FC16D4" w:rsidRPr="00BC676D" w:rsidRDefault="00FC16D4" w:rsidP="00332E1D">
            <w:pPr>
              <w:tabs>
                <w:tab w:val="right" w:leader="dot" w:pos="8640"/>
              </w:tabs>
              <w:ind w:right="142"/>
              <w:jc w:val="both"/>
              <w:rPr>
                <w:rFonts w:eastAsia="Calibri"/>
                <w:sz w:val="24"/>
              </w:rPr>
            </w:pPr>
            <w:r w:rsidRPr="00BC676D">
              <w:rPr>
                <w:rFonts w:eastAsia="Calibri"/>
                <w:sz w:val="24"/>
              </w:rPr>
              <w:t>Thay đổi tên cơ quan chủ quản</w:t>
            </w:r>
            <w:r w:rsidR="00DA6D31" w:rsidRPr="00BC676D">
              <w:rPr>
                <w:rFonts w:eastAsia="Calibri"/>
                <w:sz w:val="24"/>
              </w:rPr>
              <w:t>.</w:t>
            </w:r>
          </w:p>
          <w:p w14:paraId="5E5AB6AC" w14:textId="37331121" w:rsidR="00FC16D4" w:rsidRPr="00BC676D" w:rsidRDefault="00FC16D4" w:rsidP="00332E1D">
            <w:pPr>
              <w:tabs>
                <w:tab w:val="right" w:leader="dot" w:pos="8640"/>
              </w:tabs>
              <w:ind w:right="142"/>
              <w:jc w:val="both"/>
              <w:rPr>
                <w:rFonts w:eastAsia="Calibri"/>
                <w:sz w:val="24"/>
              </w:rPr>
            </w:pPr>
            <w:r w:rsidRPr="00BC676D">
              <w:rPr>
                <w:rFonts w:eastAsia="Calibri"/>
                <w:sz w:val="24"/>
              </w:rPr>
              <w:t>Thay đổi chức năng, nhiệm vụ do chuyển nhiệm vụ thu gom bao gói thuốc bảo vệ thực vật sau sử dụng sang Phòng Bảo vệ môi trường theo đề án số 3196/LS:NNPTNT-TNMT ngày 19/12/2024.</w:t>
            </w:r>
          </w:p>
        </w:tc>
        <w:tc>
          <w:tcPr>
            <w:tcW w:w="495" w:type="pct"/>
            <w:tcBorders>
              <w:top w:val="single" w:sz="2" w:space="0" w:color="auto"/>
              <w:left w:val="single" w:sz="2" w:space="0" w:color="auto"/>
              <w:bottom w:val="single" w:sz="2" w:space="0" w:color="auto"/>
              <w:right w:val="single" w:sz="2" w:space="0" w:color="auto"/>
            </w:tcBorders>
          </w:tcPr>
          <w:p w14:paraId="591ED2C7" w14:textId="77777777" w:rsidR="00FC16D4" w:rsidRPr="00BC676D" w:rsidRDefault="00FC16D4" w:rsidP="00332E1D">
            <w:pPr>
              <w:tabs>
                <w:tab w:val="right" w:leader="dot" w:pos="8640"/>
              </w:tabs>
              <w:jc w:val="center"/>
              <w:rPr>
                <w:rFonts w:eastAsia="Calibri"/>
                <w:sz w:val="24"/>
              </w:rPr>
            </w:pPr>
          </w:p>
        </w:tc>
      </w:tr>
      <w:tr w:rsidR="00FC16D4" w:rsidRPr="00BC676D" w14:paraId="09F9C92F" w14:textId="77777777" w:rsidTr="00332E1D">
        <w:tc>
          <w:tcPr>
            <w:tcW w:w="187" w:type="pct"/>
            <w:tcBorders>
              <w:left w:val="single" w:sz="2" w:space="0" w:color="auto"/>
              <w:right w:val="single" w:sz="2" w:space="0" w:color="auto"/>
            </w:tcBorders>
            <w:vAlign w:val="center"/>
          </w:tcPr>
          <w:p w14:paraId="2668CF39" w14:textId="716A0F01" w:rsidR="00FC16D4" w:rsidRPr="00BC676D" w:rsidRDefault="0017717C" w:rsidP="00332E1D">
            <w:pPr>
              <w:tabs>
                <w:tab w:val="right" w:leader="dot" w:pos="8640"/>
              </w:tabs>
              <w:jc w:val="center"/>
              <w:rPr>
                <w:rFonts w:eastAsia="Calibri"/>
                <w:sz w:val="24"/>
              </w:rPr>
            </w:pPr>
            <w:r w:rsidRPr="00BC676D">
              <w:rPr>
                <w:rFonts w:eastAsia="Calibri"/>
                <w:sz w:val="24"/>
              </w:rPr>
              <w:t>4</w:t>
            </w:r>
            <w:r w:rsidR="00E16F6F">
              <w:rPr>
                <w:rFonts w:eastAsia="Calibri"/>
                <w:sz w:val="24"/>
              </w:rPr>
              <w:t>9</w:t>
            </w:r>
          </w:p>
        </w:tc>
        <w:tc>
          <w:tcPr>
            <w:tcW w:w="1348" w:type="pct"/>
            <w:tcBorders>
              <w:left w:val="single" w:sz="2" w:space="0" w:color="auto"/>
              <w:right w:val="single" w:sz="2" w:space="0" w:color="auto"/>
            </w:tcBorders>
            <w:vAlign w:val="center"/>
          </w:tcPr>
          <w:p w14:paraId="1DE28D6F" w14:textId="1CBE31B3" w:rsidR="00FC16D4" w:rsidRPr="00BC676D" w:rsidRDefault="00FC16D4" w:rsidP="00332E1D">
            <w:pPr>
              <w:spacing w:line="360" w:lineRule="exact"/>
              <w:jc w:val="both"/>
              <w:rPr>
                <w:rFonts w:eastAsia="Calibri"/>
                <w:sz w:val="24"/>
              </w:rPr>
            </w:pPr>
            <w:r w:rsidRPr="00BC676D">
              <w:rPr>
                <w:rFonts w:eastAsia="Calibri"/>
                <w:sz w:val="24"/>
              </w:rPr>
              <w:t>Quyết định số 66/2023/QĐ-UBND ngày 04/12/2023</w:t>
            </w:r>
            <w:r w:rsidR="0017717C" w:rsidRPr="00BC676D">
              <w:rPr>
                <w:rFonts w:eastAsia="Calibri"/>
                <w:sz w:val="24"/>
              </w:rPr>
              <w:t xml:space="preserve"> </w:t>
            </w:r>
            <w:r w:rsidR="0017717C" w:rsidRPr="00BC676D">
              <w:rPr>
                <w:color w:val="222222"/>
                <w:sz w:val="24"/>
                <w:shd w:val="clear" w:color="auto" w:fill="FFFFFF"/>
              </w:rPr>
              <w:t>Ban hành Quy định chức năng, nhiệm vụ, quyền hạn và cơ cấu tổ chức của Chi cục Chăn nuôi, Thú y và Thủy sản thuộc Sở Nông nghiệp và Phát triển nông thôn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175898FE" w14:textId="4D343CA7" w:rsidR="00FC16D4" w:rsidRPr="00BC676D" w:rsidRDefault="00FC16D4" w:rsidP="00332E1D">
            <w:pPr>
              <w:tabs>
                <w:tab w:val="right" w:leader="dot" w:pos="8640"/>
              </w:tabs>
              <w:jc w:val="both"/>
              <w:rPr>
                <w:sz w:val="24"/>
              </w:rPr>
            </w:pPr>
            <w:r w:rsidRPr="00BC676D">
              <w:rPr>
                <w:sz w:val="24"/>
              </w:rPr>
              <w:t>Ban hành Quy định chức năng, nhiệm vụ, quyền hạn và cơ cấu tổ chức của Chi cục Chăn nuôi, Thú y và Thủy sản thuộc Sở Nông nghiệp và Phát triển nông thôn tỉnh Lâm Đồng</w:t>
            </w:r>
          </w:p>
        </w:tc>
        <w:tc>
          <w:tcPr>
            <w:tcW w:w="1782" w:type="pct"/>
            <w:tcBorders>
              <w:top w:val="single" w:sz="2" w:space="0" w:color="auto"/>
              <w:left w:val="single" w:sz="2" w:space="0" w:color="auto"/>
              <w:bottom w:val="single" w:sz="2" w:space="0" w:color="auto"/>
              <w:right w:val="single" w:sz="2" w:space="0" w:color="auto"/>
            </w:tcBorders>
          </w:tcPr>
          <w:p w14:paraId="3CF20E8F" w14:textId="429D71B1" w:rsidR="00FC16D4" w:rsidRPr="00BC676D" w:rsidRDefault="00FC16D4" w:rsidP="00332E1D">
            <w:pPr>
              <w:tabs>
                <w:tab w:val="right" w:leader="dot" w:pos="8640"/>
              </w:tabs>
              <w:ind w:right="142"/>
              <w:jc w:val="both"/>
              <w:rPr>
                <w:rFonts w:eastAsia="Calibri"/>
                <w:sz w:val="24"/>
              </w:rPr>
            </w:pPr>
            <w:r w:rsidRPr="00BC676D">
              <w:rPr>
                <w:rFonts w:eastAsia="Calibri"/>
                <w:sz w:val="24"/>
              </w:rPr>
              <w:t>Thay đổi tên cơ quan chủ quản theo đề án số 3196/LS:NNPTNT-TNMT ngày 19/12/2024.</w:t>
            </w:r>
          </w:p>
        </w:tc>
        <w:tc>
          <w:tcPr>
            <w:tcW w:w="495" w:type="pct"/>
            <w:tcBorders>
              <w:top w:val="single" w:sz="2" w:space="0" w:color="auto"/>
              <w:left w:val="single" w:sz="2" w:space="0" w:color="auto"/>
              <w:bottom w:val="single" w:sz="2" w:space="0" w:color="auto"/>
              <w:right w:val="single" w:sz="2" w:space="0" w:color="auto"/>
            </w:tcBorders>
          </w:tcPr>
          <w:p w14:paraId="2D2545F6" w14:textId="77777777" w:rsidR="00FC16D4" w:rsidRPr="00BC676D" w:rsidRDefault="00FC16D4" w:rsidP="00332E1D">
            <w:pPr>
              <w:tabs>
                <w:tab w:val="right" w:leader="dot" w:pos="8640"/>
              </w:tabs>
              <w:jc w:val="center"/>
              <w:rPr>
                <w:rFonts w:eastAsia="Calibri"/>
                <w:sz w:val="24"/>
              </w:rPr>
            </w:pPr>
          </w:p>
        </w:tc>
      </w:tr>
      <w:tr w:rsidR="00D00748" w:rsidRPr="00BC676D" w14:paraId="349A0694" w14:textId="77777777" w:rsidTr="00332E1D">
        <w:tc>
          <w:tcPr>
            <w:tcW w:w="187" w:type="pct"/>
            <w:tcBorders>
              <w:left w:val="single" w:sz="2" w:space="0" w:color="auto"/>
              <w:right w:val="single" w:sz="2" w:space="0" w:color="auto"/>
            </w:tcBorders>
            <w:vAlign w:val="center"/>
          </w:tcPr>
          <w:p w14:paraId="223F7017" w14:textId="02B8CA9B" w:rsidR="00D00748" w:rsidRPr="00BC676D" w:rsidRDefault="00E16F6F" w:rsidP="00332E1D">
            <w:pPr>
              <w:tabs>
                <w:tab w:val="right" w:leader="dot" w:pos="8640"/>
              </w:tabs>
              <w:jc w:val="center"/>
              <w:rPr>
                <w:rFonts w:eastAsia="Calibri"/>
                <w:sz w:val="24"/>
              </w:rPr>
            </w:pPr>
            <w:r>
              <w:rPr>
                <w:rFonts w:eastAsia="Calibri"/>
                <w:sz w:val="24"/>
              </w:rPr>
              <w:t>50</w:t>
            </w:r>
          </w:p>
        </w:tc>
        <w:tc>
          <w:tcPr>
            <w:tcW w:w="1348" w:type="pct"/>
            <w:tcBorders>
              <w:left w:val="single" w:sz="2" w:space="0" w:color="auto"/>
              <w:right w:val="single" w:sz="2" w:space="0" w:color="auto"/>
            </w:tcBorders>
            <w:vAlign w:val="center"/>
          </w:tcPr>
          <w:p w14:paraId="76BBEBF7" w14:textId="2677EAA5" w:rsidR="00D00748" w:rsidRPr="00BC676D" w:rsidRDefault="00D00748" w:rsidP="00332E1D">
            <w:pPr>
              <w:spacing w:line="360" w:lineRule="exact"/>
              <w:jc w:val="both"/>
              <w:rPr>
                <w:sz w:val="24"/>
              </w:rPr>
            </w:pPr>
            <w:r w:rsidRPr="00BC676D">
              <w:rPr>
                <w:rFonts w:eastAsia="Calibri"/>
                <w:sz w:val="24"/>
              </w:rPr>
              <w:t>Quyết định số 67/2023/QĐ-UBND ngày 04/12/2023</w:t>
            </w:r>
            <w:r w:rsidR="00F007C1" w:rsidRPr="00BC676D">
              <w:rPr>
                <w:rFonts w:eastAsia="Calibri"/>
                <w:sz w:val="24"/>
              </w:rPr>
              <w:t xml:space="preserve"> </w:t>
            </w:r>
            <w:r w:rsidR="00F007C1" w:rsidRPr="00BC676D">
              <w:rPr>
                <w:color w:val="222222"/>
                <w:sz w:val="24"/>
                <w:shd w:val="clear" w:color="auto" w:fill="FFFFFF"/>
              </w:rPr>
              <w:t>Đổi tên Chi cục Quản lý chất lượng Nông lâm sản và Thủy sản thành Chi cục Chất lượng, Chế biến và Phát triển thị trường và ban hành Quy định chức năng, nhiệm vụ, quyền hạn và cơ cấu tổ chức của Chi cục Chất lượng, Chế biến và Phát triển thị trường thuộc Sở Nông nghiệp và Phát triển nông thôn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225859D5" w14:textId="5FE95261" w:rsidR="00D00748" w:rsidRPr="00BC676D" w:rsidRDefault="00D00748" w:rsidP="00332E1D">
            <w:pPr>
              <w:tabs>
                <w:tab w:val="right" w:leader="dot" w:pos="8640"/>
              </w:tabs>
              <w:jc w:val="both"/>
              <w:rPr>
                <w:rFonts w:eastAsia="Calibri"/>
                <w:sz w:val="24"/>
              </w:rPr>
            </w:pPr>
            <w:r w:rsidRPr="00BC676D">
              <w:rPr>
                <w:sz w:val="24"/>
              </w:rPr>
              <w:t>Đổi tên Chi cục Quản lý chất lượng Nông lâm sản và Thủy sản thành Chi cục Chất lượng, Chế biến và Phát triển thị trường và ban hành Quy định chức năng, nhiệm vụ, quyền hạn và cơ cấu tổ chức của Chi cục Chất lượng, Chế biến và Phát triển thị trường thuộc Sở Nông nghiệp và Phát triển nông thôn tỉnh Lâm Đồng</w:t>
            </w:r>
          </w:p>
        </w:tc>
        <w:tc>
          <w:tcPr>
            <w:tcW w:w="1782" w:type="pct"/>
            <w:tcBorders>
              <w:top w:val="single" w:sz="2" w:space="0" w:color="auto"/>
              <w:left w:val="single" w:sz="2" w:space="0" w:color="auto"/>
              <w:bottom w:val="single" w:sz="2" w:space="0" w:color="auto"/>
              <w:right w:val="single" w:sz="2" w:space="0" w:color="auto"/>
            </w:tcBorders>
          </w:tcPr>
          <w:p w14:paraId="150A4DC0" w14:textId="77777777" w:rsidR="00D00748" w:rsidRPr="00BC676D" w:rsidRDefault="00D00748" w:rsidP="00332E1D">
            <w:pPr>
              <w:tabs>
                <w:tab w:val="right" w:leader="dot" w:pos="8640"/>
              </w:tabs>
              <w:ind w:right="142"/>
              <w:jc w:val="both"/>
              <w:rPr>
                <w:rFonts w:eastAsia="Calibri"/>
                <w:sz w:val="24"/>
              </w:rPr>
            </w:pPr>
            <w:r w:rsidRPr="00BC676D">
              <w:rPr>
                <w:rFonts w:eastAsia="Calibri"/>
                <w:sz w:val="24"/>
              </w:rPr>
              <w:t>Thay đổi tên cơ quan chủ quản.</w:t>
            </w:r>
          </w:p>
          <w:p w14:paraId="327AFC3F" w14:textId="4755718D" w:rsidR="00D00748" w:rsidRPr="00BC676D" w:rsidRDefault="00D00748" w:rsidP="00332E1D">
            <w:pPr>
              <w:tabs>
                <w:tab w:val="right" w:leader="dot" w:pos="8640"/>
              </w:tabs>
              <w:jc w:val="both"/>
              <w:rPr>
                <w:rFonts w:eastAsia="Calibri"/>
                <w:sz w:val="24"/>
              </w:rPr>
            </w:pPr>
            <w:r w:rsidRPr="00BC676D">
              <w:rPr>
                <w:rFonts w:eastAsia="Calibri"/>
                <w:sz w:val="24"/>
              </w:rPr>
              <w:t>Thay đổi chức năng, nhiệm vụ do Hợp nhất Chi cục Phát triển nông thôn - Chi cục Chất lượng, Chế biến và Phát triến thị trường (thuộc Sở Nông nghiệp và PTNT) thành Chi cục Chất lượng và Phát triển nông thôn theo Đề án số 3196/LS:NNPTNT-TNMT ngày 19/12/2024.</w:t>
            </w:r>
          </w:p>
        </w:tc>
        <w:tc>
          <w:tcPr>
            <w:tcW w:w="495" w:type="pct"/>
            <w:tcBorders>
              <w:top w:val="single" w:sz="2" w:space="0" w:color="auto"/>
              <w:left w:val="single" w:sz="2" w:space="0" w:color="auto"/>
              <w:bottom w:val="single" w:sz="2" w:space="0" w:color="auto"/>
              <w:right w:val="single" w:sz="2" w:space="0" w:color="auto"/>
            </w:tcBorders>
          </w:tcPr>
          <w:p w14:paraId="332BDBBF" w14:textId="77777777" w:rsidR="00D00748" w:rsidRPr="00BC676D" w:rsidRDefault="00D00748" w:rsidP="00332E1D">
            <w:pPr>
              <w:tabs>
                <w:tab w:val="right" w:leader="dot" w:pos="8640"/>
              </w:tabs>
              <w:jc w:val="center"/>
              <w:rPr>
                <w:rFonts w:eastAsia="Calibri"/>
                <w:sz w:val="24"/>
              </w:rPr>
            </w:pPr>
          </w:p>
        </w:tc>
      </w:tr>
      <w:tr w:rsidR="00F26297" w:rsidRPr="00BC676D" w14:paraId="1D7CBB70" w14:textId="77777777" w:rsidTr="00332E1D">
        <w:tc>
          <w:tcPr>
            <w:tcW w:w="187" w:type="pct"/>
            <w:tcBorders>
              <w:left w:val="single" w:sz="2" w:space="0" w:color="auto"/>
              <w:right w:val="single" w:sz="2" w:space="0" w:color="auto"/>
            </w:tcBorders>
            <w:vAlign w:val="center"/>
          </w:tcPr>
          <w:p w14:paraId="7E7619CE" w14:textId="2065AA3A" w:rsidR="00F26297" w:rsidRPr="00BC676D" w:rsidRDefault="00E16F6F" w:rsidP="00332E1D">
            <w:pPr>
              <w:tabs>
                <w:tab w:val="right" w:leader="dot" w:pos="8640"/>
              </w:tabs>
              <w:jc w:val="center"/>
              <w:rPr>
                <w:rFonts w:eastAsia="Calibri"/>
                <w:sz w:val="24"/>
              </w:rPr>
            </w:pPr>
            <w:r>
              <w:rPr>
                <w:rFonts w:eastAsia="Calibri"/>
                <w:sz w:val="24"/>
              </w:rPr>
              <w:lastRenderedPageBreak/>
              <w:t>51</w:t>
            </w:r>
          </w:p>
        </w:tc>
        <w:tc>
          <w:tcPr>
            <w:tcW w:w="1348" w:type="pct"/>
            <w:tcBorders>
              <w:left w:val="single" w:sz="2" w:space="0" w:color="auto"/>
              <w:right w:val="single" w:sz="2" w:space="0" w:color="auto"/>
            </w:tcBorders>
            <w:vAlign w:val="center"/>
          </w:tcPr>
          <w:p w14:paraId="242D1EFD" w14:textId="77777777" w:rsidR="00F26297" w:rsidRPr="00BC676D" w:rsidRDefault="00F26297" w:rsidP="00332E1D">
            <w:pPr>
              <w:spacing w:line="360" w:lineRule="exact"/>
              <w:jc w:val="both"/>
              <w:rPr>
                <w:sz w:val="24"/>
              </w:rPr>
            </w:pPr>
            <w:r w:rsidRPr="00BC676D">
              <w:rPr>
                <w:sz w:val="24"/>
              </w:rPr>
              <w:t>Quyết định số 71/2023/QĐ-UBND ngày 12/12/2023 của Ủy ban nhân dân tỉnh về việc Quy định điều kiện, tiêu chí, quy mô, tỷ lệ để tách thành dự án độc lập trên địa bàn tỉnh Lâm Đồng</w:t>
            </w:r>
          </w:p>
          <w:p w14:paraId="13C8DFD0" w14:textId="77777777" w:rsidR="00F26297" w:rsidRPr="00BC676D" w:rsidRDefault="00F26297" w:rsidP="00332E1D">
            <w:pPr>
              <w:tabs>
                <w:tab w:val="right" w:leader="dot" w:pos="8640"/>
              </w:tabs>
              <w:jc w:val="both"/>
              <w:rPr>
                <w:rFonts w:eastAsia="Calibri"/>
                <w:sz w:val="24"/>
              </w:rPr>
            </w:pPr>
          </w:p>
        </w:tc>
        <w:tc>
          <w:tcPr>
            <w:tcW w:w="1188" w:type="pct"/>
            <w:tcBorders>
              <w:top w:val="single" w:sz="2" w:space="0" w:color="auto"/>
              <w:left w:val="single" w:sz="2" w:space="0" w:color="auto"/>
              <w:bottom w:val="single" w:sz="2" w:space="0" w:color="auto"/>
              <w:right w:val="single" w:sz="2" w:space="0" w:color="auto"/>
            </w:tcBorders>
            <w:vAlign w:val="center"/>
          </w:tcPr>
          <w:p w14:paraId="1C3ED84D" w14:textId="720A8628" w:rsidR="00F26297" w:rsidRPr="00BC676D" w:rsidRDefault="00F26297" w:rsidP="00332E1D">
            <w:pPr>
              <w:tabs>
                <w:tab w:val="right" w:leader="dot" w:pos="8640"/>
              </w:tabs>
              <w:jc w:val="both"/>
              <w:rPr>
                <w:rFonts w:eastAsia="Calibri"/>
                <w:sz w:val="24"/>
              </w:rPr>
            </w:pPr>
            <w:r w:rsidRPr="00BC676D">
              <w:rPr>
                <w:rFonts w:eastAsia="Calibri"/>
                <w:sz w:val="24"/>
              </w:rPr>
              <w:t>Điều 7</w:t>
            </w:r>
          </w:p>
        </w:tc>
        <w:tc>
          <w:tcPr>
            <w:tcW w:w="1782" w:type="pct"/>
            <w:tcBorders>
              <w:top w:val="single" w:sz="2" w:space="0" w:color="auto"/>
              <w:left w:val="single" w:sz="2" w:space="0" w:color="auto"/>
              <w:bottom w:val="single" w:sz="2" w:space="0" w:color="auto"/>
              <w:right w:val="single" w:sz="2" w:space="0" w:color="auto"/>
            </w:tcBorders>
          </w:tcPr>
          <w:p w14:paraId="31FCBC1E" w14:textId="18C999DB" w:rsidR="00F26297" w:rsidRPr="00BC676D" w:rsidRDefault="00F26297" w:rsidP="00332E1D">
            <w:pPr>
              <w:tabs>
                <w:tab w:val="right" w:leader="dot" w:pos="8640"/>
              </w:tabs>
              <w:jc w:val="both"/>
              <w:rPr>
                <w:rFonts w:eastAsia="Calibri"/>
                <w:sz w:val="24"/>
              </w:rPr>
            </w:pPr>
            <w:r w:rsidRPr="00BC676D">
              <w:rPr>
                <w:rFonts w:eastAsia="Calibri"/>
                <w:sz w:val="24"/>
              </w:rPr>
              <w:t>Thay đổi về chức năng, nhiệm vụ, quyền hạn, tổ chức bộ máy</w:t>
            </w:r>
          </w:p>
        </w:tc>
        <w:tc>
          <w:tcPr>
            <w:tcW w:w="495" w:type="pct"/>
            <w:tcBorders>
              <w:top w:val="single" w:sz="2" w:space="0" w:color="auto"/>
              <w:left w:val="single" w:sz="2" w:space="0" w:color="auto"/>
              <w:bottom w:val="single" w:sz="2" w:space="0" w:color="auto"/>
              <w:right w:val="single" w:sz="2" w:space="0" w:color="auto"/>
            </w:tcBorders>
          </w:tcPr>
          <w:p w14:paraId="47C9A2F0" w14:textId="77777777" w:rsidR="00F26297" w:rsidRPr="00BC676D" w:rsidRDefault="00F26297" w:rsidP="00332E1D">
            <w:pPr>
              <w:tabs>
                <w:tab w:val="right" w:leader="dot" w:pos="8640"/>
              </w:tabs>
              <w:jc w:val="center"/>
              <w:rPr>
                <w:rFonts w:eastAsia="Calibri"/>
                <w:sz w:val="24"/>
              </w:rPr>
            </w:pPr>
          </w:p>
        </w:tc>
      </w:tr>
      <w:tr w:rsidR="00846E38" w:rsidRPr="00BC676D" w14:paraId="26C449D7" w14:textId="77777777" w:rsidTr="00332E1D">
        <w:tc>
          <w:tcPr>
            <w:tcW w:w="187" w:type="pct"/>
            <w:tcBorders>
              <w:left w:val="single" w:sz="2" w:space="0" w:color="auto"/>
              <w:right w:val="single" w:sz="2" w:space="0" w:color="auto"/>
            </w:tcBorders>
            <w:vAlign w:val="center"/>
          </w:tcPr>
          <w:p w14:paraId="56AC4D42" w14:textId="7778F7E6" w:rsidR="00846E38" w:rsidRPr="00BC676D" w:rsidRDefault="004F72F5" w:rsidP="00332E1D">
            <w:pPr>
              <w:tabs>
                <w:tab w:val="right" w:leader="dot" w:pos="8640"/>
              </w:tabs>
              <w:jc w:val="center"/>
              <w:rPr>
                <w:rFonts w:eastAsia="Calibri"/>
                <w:sz w:val="24"/>
              </w:rPr>
            </w:pPr>
            <w:r>
              <w:rPr>
                <w:rFonts w:eastAsia="Calibri"/>
                <w:sz w:val="24"/>
              </w:rPr>
              <w:t>5</w:t>
            </w:r>
            <w:r w:rsidR="00E16F6F">
              <w:rPr>
                <w:rFonts w:eastAsia="Calibri"/>
                <w:sz w:val="24"/>
              </w:rPr>
              <w:t>2</w:t>
            </w:r>
          </w:p>
        </w:tc>
        <w:tc>
          <w:tcPr>
            <w:tcW w:w="1348" w:type="pct"/>
            <w:tcBorders>
              <w:left w:val="single" w:sz="2" w:space="0" w:color="auto"/>
              <w:right w:val="single" w:sz="2" w:space="0" w:color="auto"/>
            </w:tcBorders>
            <w:vAlign w:val="center"/>
          </w:tcPr>
          <w:p w14:paraId="2B1CC966" w14:textId="22A49EC0" w:rsidR="00846E38" w:rsidRPr="00BC676D" w:rsidRDefault="00846E38" w:rsidP="00332E1D">
            <w:pPr>
              <w:tabs>
                <w:tab w:val="right" w:leader="dot" w:pos="8640"/>
              </w:tabs>
              <w:jc w:val="both"/>
              <w:rPr>
                <w:rFonts w:eastAsia="Calibri"/>
                <w:sz w:val="24"/>
              </w:rPr>
            </w:pPr>
            <w:r w:rsidRPr="00BC676D">
              <w:rPr>
                <w:rFonts w:eastAsia="Calibri"/>
                <w:sz w:val="24"/>
              </w:rPr>
              <w:t xml:space="preserve">Quyết định số </w:t>
            </w:r>
            <w:r w:rsidRPr="00BC676D">
              <w:rPr>
                <w:color w:val="000000"/>
                <w:sz w:val="24"/>
                <w:shd w:val="clear" w:color="auto" w:fill="FFFFFF"/>
              </w:rPr>
              <w:t xml:space="preserve">74/2023/QĐ-UBND ngày 18/12/2023 </w:t>
            </w:r>
            <w:r w:rsidRPr="00BC676D">
              <w:rPr>
                <w:color w:val="222222"/>
                <w:sz w:val="24"/>
                <w:shd w:val="clear" w:color="auto" w:fill="FFFFFF"/>
              </w:rPr>
              <w:t>Ban hành Quy định chức năng, nhiệm vụ, quyền hạn và cơ cấu tổ chức của Sở Kế hoạch và Đầu tư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0A672187" w14:textId="3C4E6F23" w:rsidR="00846E38" w:rsidRPr="00BC676D" w:rsidRDefault="00846E38" w:rsidP="00332E1D">
            <w:pPr>
              <w:tabs>
                <w:tab w:val="right" w:leader="dot" w:pos="8640"/>
              </w:tabs>
              <w:jc w:val="both"/>
              <w:rPr>
                <w:rFonts w:eastAsia="Calibri"/>
                <w:sz w:val="24"/>
              </w:rPr>
            </w:pPr>
            <w:r w:rsidRPr="00BC676D">
              <w:rPr>
                <w:rFonts w:eastAsia="Calibri"/>
                <w:sz w:val="24"/>
              </w:rPr>
              <w:t xml:space="preserve">Toàn bộ </w:t>
            </w:r>
            <w:r w:rsidR="003E1701" w:rsidRPr="00BC676D">
              <w:rPr>
                <w:rFonts w:eastAsia="Calibri"/>
                <w:sz w:val="24"/>
              </w:rPr>
              <w:t xml:space="preserve">nội dung </w:t>
            </w:r>
            <w:r w:rsidRPr="00BC676D">
              <w:rPr>
                <w:rFonts w:eastAsia="Calibri"/>
                <w:sz w:val="24"/>
              </w:rPr>
              <w:t xml:space="preserve">Quyết định </w:t>
            </w:r>
          </w:p>
        </w:tc>
        <w:tc>
          <w:tcPr>
            <w:tcW w:w="1782" w:type="pct"/>
            <w:tcBorders>
              <w:top w:val="single" w:sz="2" w:space="0" w:color="auto"/>
              <w:left w:val="single" w:sz="2" w:space="0" w:color="auto"/>
              <w:bottom w:val="single" w:sz="2" w:space="0" w:color="auto"/>
              <w:right w:val="single" w:sz="2" w:space="0" w:color="auto"/>
            </w:tcBorders>
          </w:tcPr>
          <w:p w14:paraId="317DF8DB" w14:textId="75EC0E4E" w:rsidR="00846E38" w:rsidRPr="00BC676D" w:rsidRDefault="00846E38" w:rsidP="00332E1D">
            <w:pPr>
              <w:tabs>
                <w:tab w:val="right" w:leader="dot" w:pos="8640"/>
              </w:tabs>
              <w:jc w:val="both"/>
              <w:rPr>
                <w:rFonts w:eastAsia="Calibri"/>
                <w:sz w:val="24"/>
              </w:rPr>
            </w:pPr>
            <w:r w:rsidRPr="00BC676D">
              <w:rPr>
                <w:rFonts w:eastAsia="Calibri"/>
                <w:sz w:val="24"/>
              </w:rPr>
              <w:t>Do có chủ trương sáp nhập và hợp nhất các sở ngành nên tên gọi các sở ngành có sự thay đổi</w:t>
            </w:r>
          </w:p>
        </w:tc>
        <w:tc>
          <w:tcPr>
            <w:tcW w:w="495" w:type="pct"/>
            <w:tcBorders>
              <w:top w:val="single" w:sz="2" w:space="0" w:color="auto"/>
              <w:left w:val="single" w:sz="2" w:space="0" w:color="auto"/>
              <w:bottom w:val="single" w:sz="2" w:space="0" w:color="auto"/>
              <w:right w:val="single" w:sz="2" w:space="0" w:color="auto"/>
            </w:tcBorders>
          </w:tcPr>
          <w:p w14:paraId="48C0C7F8" w14:textId="77777777" w:rsidR="00846E38" w:rsidRPr="00BC676D" w:rsidRDefault="00846E38" w:rsidP="00332E1D">
            <w:pPr>
              <w:tabs>
                <w:tab w:val="right" w:leader="dot" w:pos="8640"/>
              </w:tabs>
              <w:jc w:val="center"/>
              <w:rPr>
                <w:rFonts w:eastAsia="Calibri"/>
                <w:sz w:val="24"/>
              </w:rPr>
            </w:pPr>
          </w:p>
        </w:tc>
      </w:tr>
      <w:tr w:rsidR="00E74702" w:rsidRPr="00BC676D" w14:paraId="5501ADB9" w14:textId="77777777" w:rsidTr="00332E1D">
        <w:tc>
          <w:tcPr>
            <w:tcW w:w="187" w:type="pct"/>
            <w:tcBorders>
              <w:left w:val="single" w:sz="2" w:space="0" w:color="auto"/>
              <w:right w:val="single" w:sz="2" w:space="0" w:color="auto"/>
            </w:tcBorders>
            <w:vAlign w:val="center"/>
          </w:tcPr>
          <w:p w14:paraId="2687AD42" w14:textId="5CD58CD9" w:rsidR="00E74702" w:rsidRPr="00BC676D" w:rsidRDefault="00E16F6F" w:rsidP="00332E1D">
            <w:pPr>
              <w:tabs>
                <w:tab w:val="right" w:leader="dot" w:pos="8640"/>
              </w:tabs>
              <w:jc w:val="center"/>
              <w:rPr>
                <w:rFonts w:eastAsia="Calibri"/>
                <w:sz w:val="24"/>
              </w:rPr>
            </w:pPr>
            <w:r>
              <w:rPr>
                <w:rFonts w:eastAsia="Calibri"/>
                <w:sz w:val="24"/>
              </w:rPr>
              <w:t>53</w:t>
            </w:r>
          </w:p>
        </w:tc>
        <w:tc>
          <w:tcPr>
            <w:tcW w:w="1348" w:type="pct"/>
            <w:tcBorders>
              <w:left w:val="single" w:sz="2" w:space="0" w:color="auto"/>
              <w:right w:val="single" w:sz="2" w:space="0" w:color="auto"/>
            </w:tcBorders>
            <w:vAlign w:val="center"/>
          </w:tcPr>
          <w:p w14:paraId="3E0E7F24" w14:textId="3B16665C" w:rsidR="00E74702" w:rsidRPr="00BC676D" w:rsidRDefault="00E74702" w:rsidP="00332E1D">
            <w:pPr>
              <w:tabs>
                <w:tab w:val="right" w:leader="dot" w:pos="8640"/>
              </w:tabs>
              <w:jc w:val="both"/>
              <w:rPr>
                <w:rFonts w:eastAsia="Calibri"/>
                <w:sz w:val="24"/>
              </w:rPr>
            </w:pPr>
            <w:r w:rsidRPr="00BC676D">
              <w:rPr>
                <w:rFonts w:eastAsia="Calibri"/>
                <w:sz w:val="24"/>
              </w:rPr>
              <w:t xml:space="preserve">Quyết định số 20/2024/QĐ-UBND ngày 10/7/2024 </w:t>
            </w:r>
            <w:r w:rsidRPr="00BC676D">
              <w:rPr>
                <w:sz w:val="24"/>
              </w:rPr>
              <w:t>Sửa đổi khoản 20 Điều 2 của Quy định kèm theo Quyết định số 55</w:t>
            </w:r>
            <w:r w:rsidRPr="00BC676D">
              <w:rPr>
                <w:sz w:val="24"/>
                <w:lang w:val="vi-VN"/>
              </w:rPr>
              <w:t xml:space="preserve">/2023/QĐ-UBND ngày 11/10/2023 </w:t>
            </w:r>
            <w:r w:rsidRPr="00BC676D">
              <w:rPr>
                <w:sz w:val="24"/>
              </w:rPr>
              <w:t>của</w:t>
            </w:r>
            <w:r w:rsidRPr="00BC676D">
              <w:rPr>
                <w:sz w:val="24"/>
                <w:lang w:val="vi-VN"/>
              </w:rPr>
              <w:t xml:space="preserve"> UBND tỉnh Lâm Đồng về việc quy định chức năng, nhiệm vụ, quyền hạn và cơ cấu tổ chức của Sở Nông nghiệp và PTNT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4D304A77" w14:textId="5987EC13" w:rsidR="00E74702" w:rsidRPr="00BC676D" w:rsidRDefault="00E74702" w:rsidP="00332E1D">
            <w:pPr>
              <w:tabs>
                <w:tab w:val="right" w:leader="dot" w:pos="8640"/>
              </w:tabs>
              <w:jc w:val="both"/>
              <w:rPr>
                <w:rFonts w:eastAsia="Calibri"/>
                <w:sz w:val="24"/>
              </w:rPr>
            </w:pPr>
            <w:r w:rsidRPr="00BC676D">
              <w:rPr>
                <w:rFonts w:eastAsia="Calibri"/>
                <w:sz w:val="24"/>
              </w:rPr>
              <w:t>Toàn bộ</w:t>
            </w:r>
            <w:r w:rsidR="003E1701" w:rsidRPr="00BC676D">
              <w:rPr>
                <w:rFonts w:eastAsia="Calibri"/>
                <w:sz w:val="24"/>
              </w:rPr>
              <w:t xml:space="preserve"> nội dung</w:t>
            </w:r>
            <w:r w:rsidRPr="00BC676D">
              <w:rPr>
                <w:rFonts w:eastAsia="Calibri"/>
                <w:sz w:val="24"/>
              </w:rPr>
              <w:t xml:space="preserve"> Quyết định</w:t>
            </w:r>
          </w:p>
        </w:tc>
        <w:tc>
          <w:tcPr>
            <w:tcW w:w="1782" w:type="pct"/>
            <w:tcBorders>
              <w:top w:val="single" w:sz="2" w:space="0" w:color="auto"/>
              <w:left w:val="single" w:sz="2" w:space="0" w:color="auto"/>
              <w:bottom w:val="single" w:sz="2" w:space="0" w:color="auto"/>
              <w:right w:val="single" w:sz="2" w:space="0" w:color="auto"/>
            </w:tcBorders>
          </w:tcPr>
          <w:p w14:paraId="091DE3A3" w14:textId="77777777" w:rsidR="00BA34DB" w:rsidRPr="00BC676D" w:rsidRDefault="00E74702" w:rsidP="00332E1D">
            <w:pPr>
              <w:tabs>
                <w:tab w:val="right" w:leader="dot" w:pos="8640"/>
              </w:tabs>
              <w:ind w:right="142"/>
              <w:jc w:val="both"/>
              <w:rPr>
                <w:rFonts w:eastAsia="Calibri"/>
                <w:sz w:val="24"/>
              </w:rPr>
            </w:pPr>
            <w:r w:rsidRPr="00BC676D">
              <w:rPr>
                <w:rFonts w:eastAsia="Calibri"/>
                <w:sz w:val="24"/>
              </w:rPr>
              <w:t>- Thay đổi tên cơ quan do hợp nhất 02 Sở: Sở Nông nghiệp và Phát triển nông thôn - Sở Tài nguyên và Môi trường.</w:t>
            </w:r>
          </w:p>
          <w:p w14:paraId="0E5BB60C" w14:textId="268CF84A" w:rsidR="00E74702" w:rsidRPr="00BC676D" w:rsidRDefault="00E74702" w:rsidP="00332E1D">
            <w:pPr>
              <w:tabs>
                <w:tab w:val="right" w:leader="dot" w:pos="8640"/>
              </w:tabs>
              <w:ind w:right="142"/>
              <w:jc w:val="both"/>
              <w:rPr>
                <w:rFonts w:eastAsia="Calibri"/>
                <w:sz w:val="24"/>
              </w:rPr>
            </w:pPr>
            <w:r w:rsidRPr="00BC676D">
              <w:rPr>
                <w:rFonts w:eastAsia="Calibri"/>
                <w:sz w:val="24"/>
              </w:rPr>
              <w:t xml:space="preserve"> - Thay đổi chức năng, nhiệm vụ, quyền hạn và cơ cấu tổ chức bên trong của Sở do hợp nhất 02 Sở: Sở Nông nghiệp và Phát triển nông thôn - Sở Tài nguyên và Môi trường.</w:t>
            </w:r>
          </w:p>
          <w:p w14:paraId="50A58E85" w14:textId="6F63B210" w:rsidR="00E74702" w:rsidRPr="00BC676D" w:rsidRDefault="00E74702" w:rsidP="00332E1D">
            <w:pPr>
              <w:tabs>
                <w:tab w:val="right" w:leader="dot" w:pos="8640"/>
              </w:tabs>
              <w:jc w:val="both"/>
              <w:rPr>
                <w:rFonts w:eastAsia="Calibri"/>
                <w:sz w:val="24"/>
              </w:rPr>
            </w:pPr>
            <w:r w:rsidRPr="00BC676D">
              <w:rPr>
                <w:rFonts w:eastAsia="Calibri"/>
                <w:sz w:val="24"/>
              </w:rPr>
              <w:t>(Theo Đề án số 3196/LS:NNPTNT-TNMT ngày 19/12/2024)</w:t>
            </w:r>
          </w:p>
        </w:tc>
        <w:tc>
          <w:tcPr>
            <w:tcW w:w="495" w:type="pct"/>
            <w:tcBorders>
              <w:top w:val="single" w:sz="2" w:space="0" w:color="auto"/>
              <w:left w:val="single" w:sz="2" w:space="0" w:color="auto"/>
              <w:bottom w:val="single" w:sz="2" w:space="0" w:color="auto"/>
              <w:right w:val="single" w:sz="2" w:space="0" w:color="auto"/>
            </w:tcBorders>
          </w:tcPr>
          <w:p w14:paraId="7A59759B" w14:textId="77777777" w:rsidR="00E74702" w:rsidRPr="00BC676D" w:rsidRDefault="00E74702" w:rsidP="00332E1D">
            <w:pPr>
              <w:tabs>
                <w:tab w:val="right" w:leader="dot" w:pos="8640"/>
              </w:tabs>
              <w:jc w:val="center"/>
              <w:rPr>
                <w:rFonts w:eastAsia="Calibri"/>
                <w:sz w:val="24"/>
              </w:rPr>
            </w:pPr>
          </w:p>
        </w:tc>
      </w:tr>
      <w:tr w:rsidR="000E3E65" w:rsidRPr="00BC676D" w14:paraId="29C76FEE" w14:textId="77777777" w:rsidTr="00332E1D">
        <w:tc>
          <w:tcPr>
            <w:tcW w:w="187" w:type="pct"/>
            <w:tcBorders>
              <w:left w:val="single" w:sz="2" w:space="0" w:color="auto"/>
              <w:right w:val="single" w:sz="2" w:space="0" w:color="auto"/>
            </w:tcBorders>
            <w:vAlign w:val="center"/>
          </w:tcPr>
          <w:p w14:paraId="59CFEE02" w14:textId="58B1C74F" w:rsidR="000E3E65" w:rsidRPr="00BC676D" w:rsidRDefault="00E16F6F" w:rsidP="00332E1D">
            <w:pPr>
              <w:tabs>
                <w:tab w:val="right" w:leader="dot" w:pos="8640"/>
              </w:tabs>
              <w:jc w:val="center"/>
              <w:rPr>
                <w:rFonts w:eastAsia="Calibri"/>
                <w:sz w:val="24"/>
              </w:rPr>
            </w:pPr>
            <w:r>
              <w:rPr>
                <w:rFonts w:eastAsia="Calibri"/>
                <w:sz w:val="24"/>
              </w:rPr>
              <w:t>54</w:t>
            </w:r>
          </w:p>
        </w:tc>
        <w:tc>
          <w:tcPr>
            <w:tcW w:w="1348" w:type="pct"/>
            <w:tcBorders>
              <w:left w:val="single" w:sz="2" w:space="0" w:color="auto"/>
              <w:right w:val="single" w:sz="2" w:space="0" w:color="auto"/>
            </w:tcBorders>
            <w:vAlign w:val="center"/>
          </w:tcPr>
          <w:p w14:paraId="18EA9AB2" w14:textId="51FF11AF" w:rsidR="000E3E65" w:rsidRPr="00BC676D" w:rsidRDefault="000E3E65" w:rsidP="00332E1D">
            <w:pPr>
              <w:tabs>
                <w:tab w:val="right" w:leader="dot" w:pos="8640"/>
              </w:tabs>
              <w:jc w:val="both"/>
              <w:rPr>
                <w:rFonts w:eastAsia="Calibri"/>
                <w:sz w:val="24"/>
              </w:rPr>
            </w:pPr>
            <w:r w:rsidRPr="00BC676D">
              <w:rPr>
                <w:rFonts w:eastAsia="Calibri"/>
                <w:sz w:val="24"/>
              </w:rPr>
              <w:t>Quyết định số 21/2024/QĐ-UBND ngày      31/7/2024 của UBND tỉnh ban hành Quy chế phối hợp giữa Ban Quản lý các khu công nghiệp và các cơ quan liên quan trong thực hiện nhiệm vụ quản lý nhà nước đối với các khu công nghiệp trên địa bàn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7B3D5B94" w14:textId="4156570B" w:rsidR="000E3E65" w:rsidRPr="00BC676D" w:rsidRDefault="000E3E65" w:rsidP="00332E1D">
            <w:pPr>
              <w:tabs>
                <w:tab w:val="right" w:leader="dot" w:pos="8640"/>
              </w:tabs>
              <w:jc w:val="both"/>
              <w:rPr>
                <w:rFonts w:eastAsia="Calibri"/>
                <w:sz w:val="24"/>
              </w:rPr>
            </w:pPr>
            <w:r w:rsidRPr="00BC676D">
              <w:rPr>
                <w:rFonts w:eastAsia="Calibri"/>
                <w:sz w:val="24"/>
              </w:rPr>
              <w:t>Khoản 2, Điều 1 và các Điều: 5, 6, 7, 8, 9, 10, 12, 14, 15</w:t>
            </w:r>
          </w:p>
        </w:tc>
        <w:tc>
          <w:tcPr>
            <w:tcW w:w="1782" w:type="pct"/>
            <w:tcBorders>
              <w:top w:val="single" w:sz="2" w:space="0" w:color="auto"/>
              <w:left w:val="single" w:sz="2" w:space="0" w:color="auto"/>
              <w:bottom w:val="single" w:sz="2" w:space="0" w:color="auto"/>
              <w:right w:val="single" w:sz="2" w:space="0" w:color="auto"/>
            </w:tcBorders>
          </w:tcPr>
          <w:p w14:paraId="7BEF3074" w14:textId="28560D20" w:rsidR="000E3E65" w:rsidRPr="00BC676D" w:rsidRDefault="000E3E65" w:rsidP="00332E1D">
            <w:pPr>
              <w:tabs>
                <w:tab w:val="right" w:leader="dot" w:pos="8640"/>
              </w:tabs>
              <w:jc w:val="both"/>
              <w:rPr>
                <w:rFonts w:eastAsia="Calibri"/>
                <w:sz w:val="24"/>
              </w:rPr>
            </w:pPr>
            <w:r w:rsidRPr="00BC676D">
              <w:rPr>
                <w:rFonts w:eastAsia="Calibri"/>
                <w:sz w:val="24"/>
              </w:rPr>
              <w:t>Khi thực hiện việc sắp xếp tổ chức bộ máy sẽ dẫn đến sự thay đổi về đối tượng áp dụng gắn với trách nhiệm trong thực hiện các nhiệm vụ về quản lý nhà nước đối với các khu công nghiệp trên địa bàn tỉnh Lâm Đồng do tên gọi và chức năng, nhiệm vụ, quyền hạn của các đơn vị có thay đổi như: Sở Kế hoạch và Đầu tư, Sở Tài nguyên và Môi trường, Sở Thông tin và Truyền thông, Sở Khoa học và Công nghệ, Sở Xây dựng,…</w:t>
            </w:r>
          </w:p>
        </w:tc>
        <w:tc>
          <w:tcPr>
            <w:tcW w:w="495" w:type="pct"/>
            <w:tcBorders>
              <w:top w:val="single" w:sz="2" w:space="0" w:color="auto"/>
              <w:left w:val="single" w:sz="2" w:space="0" w:color="auto"/>
              <w:bottom w:val="single" w:sz="2" w:space="0" w:color="auto"/>
              <w:right w:val="single" w:sz="2" w:space="0" w:color="auto"/>
            </w:tcBorders>
          </w:tcPr>
          <w:p w14:paraId="2222BD5D" w14:textId="77777777" w:rsidR="000E3E65" w:rsidRPr="00BC676D" w:rsidRDefault="000E3E65" w:rsidP="00332E1D">
            <w:pPr>
              <w:tabs>
                <w:tab w:val="right" w:leader="dot" w:pos="8640"/>
              </w:tabs>
              <w:jc w:val="center"/>
              <w:rPr>
                <w:rFonts w:eastAsia="Calibri"/>
                <w:sz w:val="24"/>
              </w:rPr>
            </w:pPr>
          </w:p>
        </w:tc>
      </w:tr>
      <w:tr w:rsidR="00FB76AC" w:rsidRPr="00BC676D" w14:paraId="037757F1" w14:textId="77777777" w:rsidTr="00332E1D">
        <w:tc>
          <w:tcPr>
            <w:tcW w:w="187" w:type="pct"/>
            <w:tcBorders>
              <w:left w:val="single" w:sz="2" w:space="0" w:color="auto"/>
              <w:right w:val="single" w:sz="2" w:space="0" w:color="auto"/>
            </w:tcBorders>
            <w:vAlign w:val="center"/>
          </w:tcPr>
          <w:p w14:paraId="5B7889B0" w14:textId="67037C23" w:rsidR="00FB76AC" w:rsidRPr="00BC676D" w:rsidRDefault="00E16F6F" w:rsidP="00332E1D">
            <w:pPr>
              <w:tabs>
                <w:tab w:val="right" w:leader="dot" w:pos="8640"/>
              </w:tabs>
              <w:jc w:val="center"/>
              <w:rPr>
                <w:rFonts w:eastAsia="Calibri"/>
                <w:sz w:val="24"/>
              </w:rPr>
            </w:pPr>
            <w:r>
              <w:rPr>
                <w:rFonts w:eastAsia="Calibri"/>
                <w:sz w:val="24"/>
              </w:rPr>
              <w:t>55</w:t>
            </w:r>
          </w:p>
        </w:tc>
        <w:tc>
          <w:tcPr>
            <w:tcW w:w="1348" w:type="pct"/>
            <w:tcBorders>
              <w:left w:val="single" w:sz="2" w:space="0" w:color="auto"/>
              <w:right w:val="single" w:sz="2" w:space="0" w:color="auto"/>
            </w:tcBorders>
            <w:vAlign w:val="center"/>
          </w:tcPr>
          <w:p w14:paraId="3A19E73A" w14:textId="77777777" w:rsidR="00FB76AC" w:rsidRPr="00BC676D" w:rsidRDefault="00FB76AC" w:rsidP="00332E1D">
            <w:pPr>
              <w:spacing w:line="360" w:lineRule="exact"/>
              <w:jc w:val="both"/>
              <w:rPr>
                <w:sz w:val="24"/>
              </w:rPr>
            </w:pPr>
            <w:r w:rsidRPr="00BC676D">
              <w:rPr>
                <w:sz w:val="24"/>
              </w:rPr>
              <w:t xml:space="preserve">Quyết định số 27/2024/QĐ-UBND ngày 30/9/2024 của Ủy ban nhân dân tỉnh Quy định điều kiện, diện tích tối </w:t>
            </w:r>
            <w:r w:rsidRPr="00BC676D">
              <w:rPr>
                <w:sz w:val="24"/>
              </w:rPr>
              <w:lastRenderedPageBreak/>
              <w:t>thiểu được tách thửa đất, hợp thửa đất đối với từng loại đất trên địa bàn tỉnh Lâm Đồng</w:t>
            </w:r>
          </w:p>
          <w:p w14:paraId="3A46FCE7" w14:textId="771ED79A" w:rsidR="00FB76AC" w:rsidRPr="00BC676D" w:rsidRDefault="00FB76AC" w:rsidP="00332E1D">
            <w:pPr>
              <w:tabs>
                <w:tab w:val="right" w:leader="dot" w:pos="8640"/>
              </w:tabs>
              <w:jc w:val="both"/>
              <w:rPr>
                <w:rFonts w:eastAsia="Calibri"/>
                <w:sz w:val="24"/>
              </w:rPr>
            </w:pPr>
          </w:p>
        </w:tc>
        <w:tc>
          <w:tcPr>
            <w:tcW w:w="1188" w:type="pct"/>
            <w:tcBorders>
              <w:top w:val="single" w:sz="2" w:space="0" w:color="auto"/>
              <w:left w:val="single" w:sz="2" w:space="0" w:color="auto"/>
              <w:bottom w:val="single" w:sz="2" w:space="0" w:color="auto"/>
              <w:right w:val="single" w:sz="2" w:space="0" w:color="auto"/>
            </w:tcBorders>
            <w:vAlign w:val="center"/>
          </w:tcPr>
          <w:p w14:paraId="50610D33" w14:textId="0EC87264" w:rsidR="00FB76AC" w:rsidRPr="00BC676D" w:rsidRDefault="00FB76AC" w:rsidP="00332E1D">
            <w:pPr>
              <w:tabs>
                <w:tab w:val="right" w:leader="dot" w:pos="8640"/>
              </w:tabs>
              <w:jc w:val="both"/>
              <w:rPr>
                <w:rFonts w:eastAsia="Calibri"/>
                <w:sz w:val="24"/>
              </w:rPr>
            </w:pPr>
            <w:r w:rsidRPr="00BC676D">
              <w:rPr>
                <w:rFonts w:eastAsia="Calibri"/>
                <w:sz w:val="24"/>
              </w:rPr>
              <w:lastRenderedPageBreak/>
              <w:t>Khoản 2 Điều 6 và Điều 9</w:t>
            </w:r>
          </w:p>
        </w:tc>
        <w:tc>
          <w:tcPr>
            <w:tcW w:w="1782" w:type="pct"/>
            <w:tcBorders>
              <w:top w:val="single" w:sz="2" w:space="0" w:color="auto"/>
              <w:left w:val="single" w:sz="2" w:space="0" w:color="auto"/>
              <w:bottom w:val="single" w:sz="2" w:space="0" w:color="auto"/>
              <w:right w:val="single" w:sz="2" w:space="0" w:color="auto"/>
            </w:tcBorders>
          </w:tcPr>
          <w:p w14:paraId="36442ADB" w14:textId="3AD92365" w:rsidR="00FB76AC" w:rsidRPr="00BC676D" w:rsidRDefault="00FB76AC" w:rsidP="00332E1D">
            <w:pPr>
              <w:tabs>
                <w:tab w:val="right" w:leader="dot" w:pos="8640"/>
              </w:tabs>
              <w:jc w:val="both"/>
              <w:rPr>
                <w:rFonts w:eastAsia="Calibri"/>
                <w:sz w:val="24"/>
              </w:rPr>
            </w:pPr>
            <w:r w:rsidRPr="00BC676D">
              <w:rPr>
                <w:rFonts w:eastAsia="Calibri"/>
                <w:sz w:val="24"/>
              </w:rPr>
              <w:t>Thay đổi về chức năng, nhiệm vụ, quyền hạn, tổ chức bộ máy</w:t>
            </w:r>
          </w:p>
        </w:tc>
        <w:tc>
          <w:tcPr>
            <w:tcW w:w="495" w:type="pct"/>
            <w:tcBorders>
              <w:top w:val="single" w:sz="2" w:space="0" w:color="auto"/>
              <w:left w:val="single" w:sz="2" w:space="0" w:color="auto"/>
              <w:bottom w:val="single" w:sz="2" w:space="0" w:color="auto"/>
              <w:right w:val="single" w:sz="2" w:space="0" w:color="auto"/>
            </w:tcBorders>
          </w:tcPr>
          <w:p w14:paraId="702CD86A" w14:textId="77777777" w:rsidR="00FB76AC" w:rsidRPr="00BC676D" w:rsidRDefault="00FB76AC" w:rsidP="00332E1D">
            <w:pPr>
              <w:tabs>
                <w:tab w:val="right" w:leader="dot" w:pos="8640"/>
              </w:tabs>
              <w:jc w:val="center"/>
              <w:rPr>
                <w:rFonts w:eastAsia="Calibri"/>
                <w:sz w:val="24"/>
              </w:rPr>
            </w:pPr>
          </w:p>
        </w:tc>
      </w:tr>
      <w:tr w:rsidR="00543817" w:rsidRPr="00BC676D" w14:paraId="0C029714" w14:textId="77777777" w:rsidTr="00332E1D">
        <w:tc>
          <w:tcPr>
            <w:tcW w:w="187" w:type="pct"/>
            <w:tcBorders>
              <w:left w:val="single" w:sz="2" w:space="0" w:color="auto"/>
              <w:right w:val="single" w:sz="2" w:space="0" w:color="auto"/>
            </w:tcBorders>
            <w:vAlign w:val="center"/>
          </w:tcPr>
          <w:p w14:paraId="7914A259" w14:textId="29AC60C1" w:rsidR="00543817" w:rsidRPr="00BC676D" w:rsidRDefault="00E16F6F" w:rsidP="00332E1D">
            <w:pPr>
              <w:tabs>
                <w:tab w:val="right" w:leader="dot" w:pos="8640"/>
              </w:tabs>
              <w:jc w:val="center"/>
              <w:rPr>
                <w:rFonts w:eastAsia="Calibri"/>
                <w:sz w:val="24"/>
              </w:rPr>
            </w:pPr>
            <w:r>
              <w:rPr>
                <w:rFonts w:eastAsia="Calibri"/>
                <w:sz w:val="24"/>
              </w:rPr>
              <w:t>56</w:t>
            </w:r>
          </w:p>
        </w:tc>
        <w:tc>
          <w:tcPr>
            <w:tcW w:w="1348" w:type="pct"/>
            <w:tcBorders>
              <w:left w:val="single" w:sz="2" w:space="0" w:color="auto"/>
              <w:right w:val="single" w:sz="2" w:space="0" w:color="auto"/>
            </w:tcBorders>
            <w:vAlign w:val="center"/>
          </w:tcPr>
          <w:p w14:paraId="27A538EE" w14:textId="13F33967" w:rsidR="00543817" w:rsidRPr="00BC676D" w:rsidRDefault="00666C54" w:rsidP="00332E1D">
            <w:pPr>
              <w:tabs>
                <w:tab w:val="right" w:leader="dot" w:pos="8640"/>
              </w:tabs>
              <w:jc w:val="both"/>
              <w:rPr>
                <w:sz w:val="24"/>
              </w:rPr>
            </w:pPr>
            <w:r w:rsidRPr="00BC676D">
              <w:rPr>
                <w:sz w:val="24"/>
              </w:rPr>
              <w:t xml:space="preserve">Quyết định số 28/2024/QĐ-UBND ngày 30/9/2024 </w:t>
            </w:r>
            <w:r w:rsidRPr="00BC676D">
              <w:rPr>
                <w:color w:val="222222"/>
                <w:sz w:val="24"/>
                <w:shd w:val="clear" w:color="auto" w:fill="FFFFFF"/>
              </w:rPr>
              <w:t>Ban hành quy định chức năng, nhiệm vụ, quyền hạn và cơ cấu tổ chức của Thanh tra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0885BB09" w14:textId="07513A09" w:rsidR="00543817" w:rsidRPr="00BC676D" w:rsidRDefault="003F4373"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tcPr>
          <w:p w14:paraId="0D650112" w14:textId="5CE8D389" w:rsidR="00543817" w:rsidRPr="00BC676D" w:rsidRDefault="007434C0" w:rsidP="00332E1D">
            <w:pPr>
              <w:tabs>
                <w:tab w:val="right" w:leader="dot" w:pos="8640"/>
              </w:tabs>
              <w:jc w:val="both"/>
              <w:rPr>
                <w:rFonts w:eastAsia="Calibri"/>
                <w:sz w:val="24"/>
              </w:rPr>
            </w:pPr>
            <w:r w:rsidRPr="00BC676D">
              <w:rPr>
                <w:rFonts w:eastAsia="Calibri"/>
                <w:sz w:val="24"/>
              </w:rPr>
              <w:t>Thay đổi về cơ cấu tổ chức của Thanh tra tỉnh</w:t>
            </w:r>
          </w:p>
        </w:tc>
        <w:tc>
          <w:tcPr>
            <w:tcW w:w="495" w:type="pct"/>
            <w:tcBorders>
              <w:top w:val="single" w:sz="2" w:space="0" w:color="auto"/>
              <w:left w:val="single" w:sz="2" w:space="0" w:color="auto"/>
              <w:bottom w:val="single" w:sz="2" w:space="0" w:color="auto"/>
              <w:right w:val="single" w:sz="2" w:space="0" w:color="auto"/>
            </w:tcBorders>
          </w:tcPr>
          <w:p w14:paraId="76E6B6E0" w14:textId="77777777" w:rsidR="00543817" w:rsidRPr="00BC676D" w:rsidRDefault="00543817" w:rsidP="00332E1D">
            <w:pPr>
              <w:tabs>
                <w:tab w:val="right" w:leader="dot" w:pos="8640"/>
              </w:tabs>
              <w:jc w:val="center"/>
              <w:rPr>
                <w:rFonts w:eastAsia="Calibri"/>
                <w:sz w:val="24"/>
              </w:rPr>
            </w:pPr>
          </w:p>
        </w:tc>
      </w:tr>
      <w:tr w:rsidR="00FB76AC" w:rsidRPr="00BC676D" w14:paraId="43F76530" w14:textId="77777777" w:rsidTr="00332E1D">
        <w:tc>
          <w:tcPr>
            <w:tcW w:w="187" w:type="pct"/>
            <w:tcBorders>
              <w:left w:val="single" w:sz="2" w:space="0" w:color="auto"/>
              <w:right w:val="single" w:sz="2" w:space="0" w:color="auto"/>
            </w:tcBorders>
            <w:vAlign w:val="center"/>
          </w:tcPr>
          <w:p w14:paraId="3FDA9266" w14:textId="0F29FC49" w:rsidR="00FB76AC" w:rsidRPr="00BC676D" w:rsidRDefault="00E16F6F" w:rsidP="00332E1D">
            <w:pPr>
              <w:tabs>
                <w:tab w:val="right" w:leader="dot" w:pos="8640"/>
              </w:tabs>
              <w:jc w:val="center"/>
              <w:rPr>
                <w:rFonts w:eastAsia="Calibri"/>
                <w:sz w:val="24"/>
              </w:rPr>
            </w:pPr>
            <w:r>
              <w:rPr>
                <w:rFonts w:eastAsia="Calibri"/>
                <w:sz w:val="24"/>
              </w:rPr>
              <w:t>57</w:t>
            </w:r>
          </w:p>
        </w:tc>
        <w:tc>
          <w:tcPr>
            <w:tcW w:w="1348" w:type="pct"/>
            <w:tcBorders>
              <w:left w:val="single" w:sz="2" w:space="0" w:color="auto"/>
              <w:right w:val="single" w:sz="2" w:space="0" w:color="auto"/>
            </w:tcBorders>
            <w:vAlign w:val="center"/>
          </w:tcPr>
          <w:p w14:paraId="3F2F2002" w14:textId="372FB4F4" w:rsidR="00FB76AC" w:rsidRPr="00BC676D" w:rsidRDefault="00FB76AC" w:rsidP="00332E1D">
            <w:pPr>
              <w:tabs>
                <w:tab w:val="right" w:leader="dot" w:pos="8640"/>
              </w:tabs>
              <w:jc w:val="both"/>
              <w:rPr>
                <w:rFonts w:eastAsia="Calibri"/>
                <w:sz w:val="24"/>
              </w:rPr>
            </w:pPr>
            <w:r w:rsidRPr="00BC676D">
              <w:rPr>
                <w:sz w:val="24"/>
              </w:rPr>
              <w:t>Quyết định số 34/2024/QĐ-UBND ngày 17/10/2024 của Ủy ban nhân dân tỉnh  Ban hành Quy định điều chỉnh Bảng giá các loại đất giai đoạn 2020 - 2024 trên địa bàn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0DEBB51C" w14:textId="3C3DD79F" w:rsidR="00FB76AC" w:rsidRPr="00BC676D" w:rsidRDefault="00FB76AC" w:rsidP="00332E1D">
            <w:pPr>
              <w:tabs>
                <w:tab w:val="right" w:leader="dot" w:pos="8640"/>
              </w:tabs>
              <w:jc w:val="both"/>
              <w:rPr>
                <w:rFonts w:eastAsia="Calibri"/>
                <w:sz w:val="24"/>
              </w:rPr>
            </w:pPr>
            <w:r w:rsidRPr="00BC676D">
              <w:rPr>
                <w:rFonts w:eastAsia="Calibri"/>
                <w:sz w:val="24"/>
              </w:rPr>
              <w:t>Khoản 1 Điều 2 và khoản 3 Điều 3</w:t>
            </w:r>
          </w:p>
        </w:tc>
        <w:tc>
          <w:tcPr>
            <w:tcW w:w="1782" w:type="pct"/>
            <w:tcBorders>
              <w:top w:val="single" w:sz="2" w:space="0" w:color="auto"/>
              <w:left w:val="single" w:sz="2" w:space="0" w:color="auto"/>
              <w:bottom w:val="single" w:sz="2" w:space="0" w:color="auto"/>
              <w:right w:val="single" w:sz="2" w:space="0" w:color="auto"/>
            </w:tcBorders>
          </w:tcPr>
          <w:p w14:paraId="268FB87C" w14:textId="2B85C694" w:rsidR="00FB76AC" w:rsidRPr="00BC676D" w:rsidRDefault="00FB76AC" w:rsidP="00332E1D">
            <w:pPr>
              <w:tabs>
                <w:tab w:val="right" w:leader="dot" w:pos="8640"/>
              </w:tabs>
              <w:jc w:val="both"/>
              <w:rPr>
                <w:rFonts w:eastAsia="Calibri"/>
                <w:sz w:val="24"/>
              </w:rPr>
            </w:pPr>
            <w:r w:rsidRPr="00BC676D">
              <w:rPr>
                <w:rFonts w:eastAsia="Calibri"/>
                <w:sz w:val="24"/>
              </w:rPr>
              <w:t>Thay đổi về chức năng, nhiệm vụ, quyền hạn, tổ chức bộ máy</w:t>
            </w:r>
          </w:p>
        </w:tc>
        <w:tc>
          <w:tcPr>
            <w:tcW w:w="495" w:type="pct"/>
            <w:tcBorders>
              <w:top w:val="single" w:sz="2" w:space="0" w:color="auto"/>
              <w:left w:val="single" w:sz="2" w:space="0" w:color="auto"/>
              <w:bottom w:val="single" w:sz="2" w:space="0" w:color="auto"/>
              <w:right w:val="single" w:sz="2" w:space="0" w:color="auto"/>
            </w:tcBorders>
          </w:tcPr>
          <w:p w14:paraId="72A52132" w14:textId="77777777" w:rsidR="00FB76AC" w:rsidRPr="00BC676D" w:rsidRDefault="00FB76AC" w:rsidP="00332E1D">
            <w:pPr>
              <w:tabs>
                <w:tab w:val="right" w:leader="dot" w:pos="8640"/>
              </w:tabs>
              <w:jc w:val="center"/>
              <w:rPr>
                <w:rFonts w:eastAsia="Calibri"/>
                <w:sz w:val="24"/>
              </w:rPr>
            </w:pPr>
          </w:p>
        </w:tc>
      </w:tr>
      <w:tr w:rsidR="00F35D69" w:rsidRPr="00BC676D" w14:paraId="3CD93D3C" w14:textId="77777777" w:rsidTr="00332E1D">
        <w:tc>
          <w:tcPr>
            <w:tcW w:w="187" w:type="pct"/>
            <w:tcBorders>
              <w:left w:val="single" w:sz="2" w:space="0" w:color="auto"/>
              <w:right w:val="single" w:sz="2" w:space="0" w:color="auto"/>
            </w:tcBorders>
            <w:vAlign w:val="center"/>
          </w:tcPr>
          <w:p w14:paraId="1A6EDB12" w14:textId="63AA5C2E" w:rsidR="00F35D69" w:rsidRPr="00BC676D" w:rsidRDefault="00E16F6F" w:rsidP="00332E1D">
            <w:pPr>
              <w:tabs>
                <w:tab w:val="right" w:leader="dot" w:pos="8640"/>
              </w:tabs>
              <w:jc w:val="center"/>
              <w:rPr>
                <w:rFonts w:eastAsia="Calibri"/>
                <w:sz w:val="24"/>
              </w:rPr>
            </w:pPr>
            <w:r>
              <w:rPr>
                <w:rFonts w:eastAsia="Calibri"/>
                <w:sz w:val="24"/>
              </w:rPr>
              <w:t>58</w:t>
            </w:r>
          </w:p>
        </w:tc>
        <w:tc>
          <w:tcPr>
            <w:tcW w:w="1348" w:type="pct"/>
            <w:tcBorders>
              <w:left w:val="single" w:sz="2" w:space="0" w:color="auto"/>
              <w:right w:val="single" w:sz="2" w:space="0" w:color="auto"/>
            </w:tcBorders>
            <w:vAlign w:val="center"/>
          </w:tcPr>
          <w:p w14:paraId="29D70A99" w14:textId="2F37CFBF" w:rsidR="00F35D69" w:rsidRPr="00BC676D" w:rsidRDefault="00F35D69" w:rsidP="00332E1D">
            <w:pPr>
              <w:tabs>
                <w:tab w:val="right" w:leader="dot" w:pos="8640"/>
              </w:tabs>
              <w:jc w:val="both"/>
              <w:rPr>
                <w:rFonts w:eastAsia="Calibri"/>
                <w:sz w:val="24"/>
              </w:rPr>
            </w:pPr>
            <w:r w:rsidRPr="00BC676D">
              <w:rPr>
                <w:rFonts w:eastAsia="Calibri"/>
                <w:sz w:val="24"/>
              </w:rPr>
              <w:t>Quyết định số 35/2024/QĐ-UBND ngày 24/10/2024 của UBND tỉnh Quy định điều kiện đường giao thông để phương tiện chữa cháy thực hiện nhiệm vụ chữa cháy tại nơi có nhà ở nhiều tầng nhiều căn hộ của cá nhân trên địa bàn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39BE46E1" w14:textId="0B298E42" w:rsidR="00F35D69" w:rsidRPr="00BC676D" w:rsidRDefault="00F35D69" w:rsidP="00332E1D">
            <w:pPr>
              <w:tabs>
                <w:tab w:val="right" w:leader="dot" w:pos="8640"/>
              </w:tabs>
              <w:jc w:val="both"/>
              <w:rPr>
                <w:rFonts w:eastAsia="Calibri"/>
                <w:sz w:val="24"/>
              </w:rPr>
            </w:pPr>
            <w:r w:rsidRPr="00BC676D">
              <w:rPr>
                <w:rFonts w:eastAsia="Calibri"/>
                <w:sz w:val="24"/>
              </w:rPr>
              <w:t>Khoản 1 Điều 4, Điều 6 Quy định kèm theo.</w:t>
            </w:r>
          </w:p>
        </w:tc>
        <w:tc>
          <w:tcPr>
            <w:tcW w:w="1782" w:type="pct"/>
            <w:tcBorders>
              <w:top w:val="single" w:sz="2" w:space="0" w:color="auto"/>
              <w:left w:val="single" w:sz="2" w:space="0" w:color="auto"/>
              <w:bottom w:val="single" w:sz="2" w:space="0" w:color="auto"/>
              <w:right w:val="single" w:sz="2" w:space="0" w:color="auto"/>
            </w:tcBorders>
            <w:vAlign w:val="center"/>
          </w:tcPr>
          <w:p w14:paraId="53B20186" w14:textId="54433279" w:rsidR="00F35D69" w:rsidRPr="00BC676D" w:rsidRDefault="00F35D69" w:rsidP="00332E1D">
            <w:pPr>
              <w:tabs>
                <w:tab w:val="right" w:leader="dot" w:pos="8640"/>
              </w:tabs>
              <w:spacing w:before="60" w:after="60"/>
              <w:jc w:val="both"/>
              <w:rPr>
                <w:rFonts w:eastAsia="Calibri"/>
                <w:sz w:val="24"/>
              </w:rPr>
            </w:pPr>
            <w:r w:rsidRPr="00BC676D">
              <w:rPr>
                <w:rFonts w:eastAsia="Calibri"/>
                <w:sz w:val="24"/>
              </w:rPr>
              <w:t xml:space="preserve">Thay đổi tên của Sở </w:t>
            </w:r>
            <w:r w:rsidRPr="00BC676D">
              <w:rPr>
                <w:color w:val="000000"/>
                <w:sz w:val="24"/>
                <w:shd w:val="clear" w:color="auto" w:fill="FFFFFF"/>
              </w:rPr>
              <w:t>Xây dựng</w:t>
            </w:r>
          </w:p>
        </w:tc>
        <w:tc>
          <w:tcPr>
            <w:tcW w:w="495" w:type="pct"/>
            <w:tcBorders>
              <w:top w:val="single" w:sz="2" w:space="0" w:color="auto"/>
              <w:left w:val="single" w:sz="2" w:space="0" w:color="auto"/>
              <w:bottom w:val="single" w:sz="2" w:space="0" w:color="auto"/>
              <w:right w:val="single" w:sz="2" w:space="0" w:color="auto"/>
            </w:tcBorders>
          </w:tcPr>
          <w:p w14:paraId="6EF15F13" w14:textId="77777777" w:rsidR="00F35D69" w:rsidRPr="00BC676D" w:rsidRDefault="00F35D69" w:rsidP="00332E1D">
            <w:pPr>
              <w:tabs>
                <w:tab w:val="right" w:leader="dot" w:pos="8640"/>
              </w:tabs>
              <w:jc w:val="center"/>
              <w:rPr>
                <w:rFonts w:eastAsia="Calibri"/>
                <w:sz w:val="24"/>
              </w:rPr>
            </w:pPr>
          </w:p>
        </w:tc>
      </w:tr>
      <w:tr w:rsidR="005846C7" w:rsidRPr="00BC676D" w14:paraId="221F0140" w14:textId="77777777" w:rsidTr="00332E1D">
        <w:tc>
          <w:tcPr>
            <w:tcW w:w="187" w:type="pct"/>
            <w:tcBorders>
              <w:left w:val="single" w:sz="2" w:space="0" w:color="auto"/>
              <w:right w:val="single" w:sz="2" w:space="0" w:color="auto"/>
            </w:tcBorders>
            <w:vAlign w:val="center"/>
          </w:tcPr>
          <w:p w14:paraId="673D9236" w14:textId="34DB0B04" w:rsidR="005846C7" w:rsidRPr="00BC676D" w:rsidRDefault="00E16F6F" w:rsidP="00332E1D">
            <w:pPr>
              <w:tabs>
                <w:tab w:val="right" w:leader="dot" w:pos="8640"/>
              </w:tabs>
              <w:jc w:val="center"/>
              <w:rPr>
                <w:rFonts w:eastAsia="Calibri"/>
                <w:sz w:val="24"/>
              </w:rPr>
            </w:pPr>
            <w:r>
              <w:rPr>
                <w:rFonts w:eastAsia="Calibri"/>
                <w:sz w:val="24"/>
              </w:rPr>
              <w:t>59</w:t>
            </w:r>
          </w:p>
        </w:tc>
        <w:tc>
          <w:tcPr>
            <w:tcW w:w="1348" w:type="pct"/>
            <w:tcBorders>
              <w:left w:val="single" w:sz="2" w:space="0" w:color="auto"/>
              <w:right w:val="single" w:sz="2" w:space="0" w:color="auto"/>
            </w:tcBorders>
            <w:vAlign w:val="center"/>
          </w:tcPr>
          <w:p w14:paraId="401F02E0" w14:textId="5CFE1C4E" w:rsidR="005846C7" w:rsidRPr="00BC676D" w:rsidRDefault="005846C7" w:rsidP="00332E1D">
            <w:pPr>
              <w:tabs>
                <w:tab w:val="right" w:leader="dot" w:pos="8640"/>
              </w:tabs>
              <w:jc w:val="both"/>
              <w:rPr>
                <w:rFonts w:eastAsia="Calibri"/>
                <w:sz w:val="24"/>
              </w:rPr>
            </w:pPr>
            <w:r w:rsidRPr="00BC676D">
              <w:rPr>
                <w:rFonts w:eastAsia="Calibri"/>
                <w:sz w:val="24"/>
              </w:rPr>
              <w:t>Quyết định số 40/2024/QĐ-UBND ngày 31/10/2024</w:t>
            </w:r>
            <w:r w:rsidR="00CB53E7" w:rsidRPr="00BC676D">
              <w:rPr>
                <w:rFonts w:eastAsia="Calibri"/>
                <w:sz w:val="24"/>
              </w:rPr>
              <w:t xml:space="preserve"> </w:t>
            </w:r>
            <w:r w:rsidR="00CB53E7" w:rsidRPr="00BC676D">
              <w:rPr>
                <w:color w:val="222222"/>
                <w:sz w:val="24"/>
                <w:shd w:val="clear" w:color="auto" w:fill="FFFFFF"/>
              </w:rPr>
              <w:t>Đơn giá bồi thường thiệt hại thực tế về nhà, nhà ở và công trình xây dựng để làm căn cứ tính bồi thường khi thu hồi đất trên địa bàn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00BE1C60" w14:textId="5AA34B07" w:rsidR="005846C7" w:rsidRPr="00BC676D" w:rsidRDefault="005846C7" w:rsidP="00332E1D">
            <w:pPr>
              <w:tabs>
                <w:tab w:val="right" w:leader="dot" w:pos="8640"/>
              </w:tabs>
              <w:jc w:val="both"/>
              <w:rPr>
                <w:rFonts w:eastAsia="Calibri"/>
                <w:sz w:val="24"/>
              </w:rPr>
            </w:pPr>
            <w:r w:rsidRPr="00BC676D">
              <w:rPr>
                <w:rFonts w:eastAsia="Calibri"/>
                <w:sz w:val="24"/>
              </w:rPr>
              <w:t>Khoản 2 Điều 6.</w:t>
            </w:r>
          </w:p>
        </w:tc>
        <w:tc>
          <w:tcPr>
            <w:tcW w:w="1782" w:type="pct"/>
            <w:tcBorders>
              <w:top w:val="single" w:sz="2" w:space="0" w:color="auto"/>
              <w:left w:val="single" w:sz="2" w:space="0" w:color="auto"/>
              <w:bottom w:val="single" w:sz="2" w:space="0" w:color="auto"/>
              <w:right w:val="single" w:sz="2" w:space="0" w:color="auto"/>
            </w:tcBorders>
            <w:vAlign w:val="center"/>
          </w:tcPr>
          <w:p w14:paraId="18534FEA" w14:textId="4582236F" w:rsidR="005846C7" w:rsidRPr="00BC676D" w:rsidRDefault="005846C7" w:rsidP="00332E1D">
            <w:pPr>
              <w:tabs>
                <w:tab w:val="right" w:leader="dot" w:pos="8640"/>
              </w:tabs>
              <w:spacing w:before="60" w:after="60"/>
              <w:jc w:val="both"/>
              <w:rPr>
                <w:rFonts w:eastAsia="Calibri"/>
                <w:sz w:val="24"/>
              </w:rPr>
            </w:pPr>
            <w:r w:rsidRPr="00BC676D">
              <w:rPr>
                <w:rFonts w:eastAsia="Calibri"/>
                <w:sz w:val="24"/>
              </w:rPr>
              <w:t>Thay đổi tên của Sở Xây dựng</w:t>
            </w:r>
          </w:p>
        </w:tc>
        <w:tc>
          <w:tcPr>
            <w:tcW w:w="495" w:type="pct"/>
            <w:tcBorders>
              <w:top w:val="single" w:sz="2" w:space="0" w:color="auto"/>
              <w:left w:val="single" w:sz="2" w:space="0" w:color="auto"/>
              <w:bottom w:val="single" w:sz="2" w:space="0" w:color="auto"/>
              <w:right w:val="single" w:sz="2" w:space="0" w:color="auto"/>
            </w:tcBorders>
          </w:tcPr>
          <w:p w14:paraId="4F2D90F6" w14:textId="77777777" w:rsidR="005846C7" w:rsidRPr="00BC676D" w:rsidRDefault="005846C7" w:rsidP="00332E1D">
            <w:pPr>
              <w:tabs>
                <w:tab w:val="right" w:leader="dot" w:pos="8640"/>
              </w:tabs>
              <w:jc w:val="center"/>
              <w:rPr>
                <w:rFonts w:eastAsia="Calibri"/>
                <w:sz w:val="24"/>
              </w:rPr>
            </w:pPr>
          </w:p>
        </w:tc>
      </w:tr>
      <w:tr w:rsidR="005846C7" w:rsidRPr="00BC676D" w14:paraId="3E2B8F19" w14:textId="77777777" w:rsidTr="00332E1D">
        <w:tc>
          <w:tcPr>
            <w:tcW w:w="187" w:type="pct"/>
            <w:tcBorders>
              <w:left w:val="single" w:sz="2" w:space="0" w:color="auto"/>
              <w:right w:val="single" w:sz="2" w:space="0" w:color="auto"/>
            </w:tcBorders>
            <w:vAlign w:val="center"/>
          </w:tcPr>
          <w:p w14:paraId="33404445" w14:textId="046E21D2" w:rsidR="005846C7" w:rsidRPr="00BC676D" w:rsidRDefault="00E16F6F" w:rsidP="00332E1D">
            <w:pPr>
              <w:tabs>
                <w:tab w:val="right" w:leader="dot" w:pos="8640"/>
              </w:tabs>
              <w:jc w:val="center"/>
              <w:rPr>
                <w:rFonts w:eastAsia="Calibri"/>
                <w:sz w:val="24"/>
              </w:rPr>
            </w:pPr>
            <w:r>
              <w:rPr>
                <w:rFonts w:eastAsia="Calibri"/>
                <w:sz w:val="24"/>
              </w:rPr>
              <w:t>60</w:t>
            </w:r>
          </w:p>
        </w:tc>
        <w:tc>
          <w:tcPr>
            <w:tcW w:w="1348" w:type="pct"/>
            <w:tcBorders>
              <w:left w:val="single" w:sz="2" w:space="0" w:color="auto"/>
              <w:right w:val="single" w:sz="2" w:space="0" w:color="auto"/>
            </w:tcBorders>
            <w:vAlign w:val="center"/>
          </w:tcPr>
          <w:p w14:paraId="4387CF2D" w14:textId="6CFF701D" w:rsidR="005846C7" w:rsidRPr="00BC676D" w:rsidRDefault="005846C7" w:rsidP="00332E1D">
            <w:pPr>
              <w:tabs>
                <w:tab w:val="right" w:leader="dot" w:pos="8640"/>
              </w:tabs>
              <w:jc w:val="both"/>
              <w:rPr>
                <w:rFonts w:eastAsia="Calibri"/>
                <w:sz w:val="24"/>
              </w:rPr>
            </w:pPr>
            <w:r w:rsidRPr="00BC676D">
              <w:rPr>
                <w:rFonts w:eastAsia="Calibri"/>
                <w:sz w:val="24"/>
              </w:rPr>
              <w:t>Quyết định số 45/2024/QĐ-UBND ngày 29/11/2024</w:t>
            </w:r>
            <w:r w:rsidR="005123FE" w:rsidRPr="00BC676D">
              <w:rPr>
                <w:rFonts w:eastAsia="Calibri"/>
                <w:sz w:val="24"/>
              </w:rPr>
              <w:t xml:space="preserve"> </w:t>
            </w:r>
            <w:r w:rsidR="005123FE" w:rsidRPr="00BC676D">
              <w:rPr>
                <w:color w:val="222222"/>
                <w:sz w:val="24"/>
                <w:shd w:val="clear" w:color="auto" w:fill="FFFFFF"/>
              </w:rPr>
              <w:t xml:space="preserve">Ban hành Quy định các địa điểm, vị trí phải phát triển nhà ở theo dự án không thuộc khu vực đô thị; tiêu chí đối với dự án đầu tư xây dựng nhà ở thương mại tại các đô thị loại IV, loại V phải bố trí quỹ đất để phát triển </w:t>
            </w:r>
            <w:r w:rsidR="005123FE" w:rsidRPr="00BC676D">
              <w:rPr>
                <w:color w:val="222222"/>
                <w:sz w:val="24"/>
                <w:shd w:val="clear" w:color="auto" w:fill="FFFFFF"/>
              </w:rPr>
              <w:lastRenderedPageBreak/>
              <w:t>nhà ở xã hội trên địa bàn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4C23CF75" w14:textId="19947FAA" w:rsidR="005846C7" w:rsidRPr="00BC676D" w:rsidRDefault="005846C7" w:rsidP="00332E1D">
            <w:pPr>
              <w:tabs>
                <w:tab w:val="right" w:leader="dot" w:pos="8640"/>
              </w:tabs>
              <w:jc w:val="both"/>
              <w:rPr>
                <w:rFonts w:eastAsia="Calibri"/>
                <w:sz w:val="24"/>
              </w:rPr>
            </w:pPr>
            <w:r w:rsidRPr="00BC676D">
              <w:rPr>
                <w:rFonts w:eastAsia="Calibri"/>
                <w:sz w:val="24"/>
              </w:rPr>
              <w:lastRenderedPageBreak/>
              <w:t xml:space="preserve">Quy định các địa điểm, vị trí phải phát triển nhà ở theo dự án không thuộc khu vực đô thị; tiêu chí đối với dự án đầu tư xây dựng nhà ở thương mại tại các đô thị loại IV, loại V phải bố trí quỹ đất để phát triển nhà ở xã hội trên địa bàn tỉnh </w:t>
            </w:r>
            <w:r w:rsidRPr="00BC676D">
              <w:rPr>
                <w:rFonts w:eastAsia="Calibri"/>
                <w:sz w:val="24"/>
              </w:rPr>
              <w:lastRenderedPageBreak/>
              <w:t>Lâm Đồng</w:t>
            </w:r>
          </w:p>
        </w:tc>
        <w:tc>
          <w:tcPr>
            <w:tcW w:w="1782" w:type="pct"/>
            <w:tcBorders>
              <w:top w:val="single" w:sz="2" w:space="0" w:color="auto"/>
              <w:left w:val="single" w:sz="2" w:space="0" w:color="auto"/>
              <w:bottom w:val="single" w:sz="2" w:space="0" w:color="auto"/>
              <w:right w:val="single" w:sz="2" w:space="0" w:color="auto"/>
            </w:tcBorders>
            <w:vAlign w:val="center"/>
          </w:tcPr>
          <w:p w14:paraId="14DA9ABE" w14:textId="70F2613D" w:rsidR="005846C7" w:rsidRPr="00BC676D" w:rsidRDefault="005846C7" w:rsidP="00332E1D">
            <w:pPr>
              <w:tabs>
                <w:tab w:val="right" w:leader="dot" w:pos="8640"/>
              </w:tabs>
              <w:spacing w:before="60" w:after="60"/>
              <w:ind w:firstLine="127"/>
              <w:jc w:val="both"/>
              <w:rPr>
                <w:rFonts w:eastAsia="Calibri"/>
                <w:sz w:val="24"/>
              </w:rPr>
            </w:pPr>
            <w:r w:rsidRPr="00BC676D">
              <w:rPr>
                <w:rFonts w:eastAsia="Calibri"/>
                <w:sz w:val="24"/>
              </w:rPr>
              <w:lastRenderedPageBreak/>
              <w:t xml:space="preserve">Thay đổi tên của các Sở: </w:t>
            </w:r>
            <w:r w:rsidRPr="00BC676D">
              <w:rPr>
                <w:color w:val="000000"/>
                <w:sz w:val="24"/>
                <w:shd w:val="clear" w:color="auto" w:fill="FFFFFF"/>
              </w:rPr>
              <w:t>Xây dựng, Kế hoạch và Đầu tư</w:t>
            </w:r>
          </w:p>
        </w:tc>
        <w:tc>
          <w:tcPr>
            <w:tcW w:w="495" w:type="pct"/>
            <w:tcBorders>
              <w:top w:val="single" w:sz="2" w:space="0" w:color="auto"/>
              <w:left w:val="single" w:sz="2" w:space="0" w:color="auto"/>
              <w:bottom w:val="single" w:sz="2" w:space="0" w:color="auto"/>
              <w:right w:val="single" w:sz="2" w:space="0" w:color="auto"/>
            </w:tcBorders>
          </w:tcPr>
          <w:p w14:paraId="216F1955" w14:textId="77777777" w:rsidR="005846C7" w:rsidRPr="00BC676D" w:rsidRDefault="005846C7" w:rsidP="00332E1D">
            <w:pPr>
              <w:tabs>
                <w:tab w:val="right" w:leader="dot" w:pos="8640"/>
              </w:tabs>
              <w:jc w:val="center"/>
              <w:rPr>
                <w:rFonts w:eastAsia="Calibri"/>
                <w:sz w:val="24"/>
              </w:rPr>
            </w:pPr>
          </w:p>
        </w:tc>
      </w:tr>
      <w:tr w:rsidR="00D459C7" w:rsidRPr="00BC676D" w14:paraId="316D1E99" w14:textId="77777777" w:rsidTr="00332E1D">
        <w:tc>
          <w:tcPr>
            <w:tcW w:w="187" w:type="pct"/>
            <w:tcBorders>
              <w:left w:val="single" w:sz="2" w:space="0" w:color="auto"/>
              <w:right w:val="single" w:sz="2" w:space="0" w:color="auto"/>
            </w:tcBorders>
            <w:vAlign w:val="center"/>
          </w:tcPr>
          <w:p w14:paraId="79CF1799" w14:textId="6C781308" w:rsidR="00D459C7" w:rsidRPr="00BC676D" w:rsidRDefault="00E16F6F" w:rsidP="00332E1D">
            <w:pPr>
              <w:tabs>
                <w:tab w:val="right" w:leader="dot" w:pos="8640"/>
              </w:tabs>
              <w:jc w:val="center"/>
              <w:rPr>
                <w:rFonts w:eastAsia="Calibri"/>
                <w:sz w:val="24"/>
              </w:rPr>
            </w:pPr>
            <w:r>
              <w:rPr>
                <w:rFonts w:eastAsia="Calibri"/>
                <w:sz w:val="24"/>
              </w:rPr>
              <w:t>61</w:t>
            </w:r>
          </w:p>
        </w:tc>
        <w:tc>
          <w:tcPr>
            <w:tcW w:w="1348" w:type="pct"/>
            <w:tcBorders>
              <w:left w:val="single" w:sz="2" w:space="0" w:color="auto"/>
              <w:right w:val="single" w:sz="2" w:space="0" w:color="auto"/>
            </w:tcBorders>
            <w:vAlign w:val="center"/>
          </w:tcPr>
          <w:p w14:paraId="18C94471" w14:textId="204D211D" w:rsidR="00D459C7" w:rsidRPr="00BC676D" w:rsidRDefault="00D459C7" w:rsidP="00332E1D">
            <w:pPr>
              <w:tabs>
                <w:tab w:val="right" w:leader="dot" w:pos="8640"/>
              </w:tabs>
              <w:jc w:val="both"/>
              <w:rPr>
                <w:rFonts w:eastAsia="Calibri"/>
                <w:sz w:val="24"/>
              </w:rPr>
            </w:pPr>
            <w:r w:rsidRPr="00BC676D">
              <w:rPr>
                <w:rFonts w:eastAsia="Calibri"/>
                <w:sz w:val="24"/>
              </w:rPr>
              <w:t>Quyết định số 43/2024/QĐ-UBND ngày 07/11/2024 của UBND tỉnh Lâm Đồng ban hành Định mức kinh tế- kỹ thuật dịch vụ sự nghiệp công sử dụng Ngân sách nhà nước trong lĩnh vực thông tin, thư viện khoa học và công nghệ trên địa bàn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7C536044" w14:textId="76A7F91E" w:rsidR="00D459C7" w:rsidRPr="00BC676D" w:rsidRDefault="00D459C7" w:rsidP="00332E1D">
            <w:pPr>
              <w:tabs>
                <w:tab w:val="right" w:leader="dot" w:pos="8640"/>
              </w:tabs>
              <w:jc w:val="both"/>
              <w:rPr>
                <w:rFonts w:eastAsia="Calibri"/>
                <w:sz w:val="24"/>
              </w:rPr>
            </w:pPr>
            <w:r w:rsidRPr="00BC676D">
              <w:rPr>
                <w:rFonts w:eastAsia="Calibri"/>
                <w:sz w:val="24"/>
              </w:rPr>
              <w:t>Khoản 2</w:t>
            </w:r>
            <w:r w:rsidR="00CD6C9D" w:rsidRPr="00BC676D">
              <w:rPr>
                <w:rFonts w:eastAsia="Calibri"/>
                <w:sz w:val="24"/>
              </w:rPr>
              <w:t xml:space="preserve"> Điều 5</w:t>
            </w:r>
          </w:p>
        </w:tc>
        <w:tc>
          <w:tcPr>
            <w:tcW w:w="1782" w:type="pct"/>
            <w:tcBorders>
              <w:top w:val="single" w:sz="2" w:space="0" w:color="auto"/>
              <w:left w:val="single" w:sz="2" w:space="0" w:color="auto"/>
              <w:bottom w:val="single" w:sz="2" w:space="0" w:color="auto"/>
              <w:right w:val="single" w:sz="2" w:space="0" w:color="auto"/>
            </w:tcBorders>
          </w:tcPr>
          <w:p w14:paraId="69FD2FB1" w14:textId="77777777" w:rsidR="00D459C7" w:rsidRPr="00BC676D" w:rsidRDefault="00D459C7" w:rsidP="00332E1D">
            <w:pPr>
              <w:tabs>
                <w:tab w:val="right" w:leader="dot" w:pos="8640"/>
              </w:tabs>
              <w:spacing w:before="60" w:after="60"/>
              <w:ind w:firstLine="127"/>
              <w:jc w:val="both"/>
              <w:rPr>
                <w:rFonts w:eastAsia="Calibri"/>
                <w:sz w:val="24"/>
              </w:rPr>
            </w:pPr>
            <w:r w:rsidRPr="00BC676D">
              <w:rPr>
                <w:rFonts w:eastAsia="Calibri"/>
                <w:sz w:val="24"/>
              </w:rPr>
              <w:t>- Khi thực hiện đề án sáp nhập sẽ đổi tên 02 cơ quan trong Quyết định này.</w:t>
            </w:r>
          </w:p>
          <w:p w14:paraId="25A0F9E8" w14:textId="77777777" w:rsidR="00D459C7" w:rsidRPr="00BC676D" w:rsidRDefault="00D459C7" w:rsidP="00332E1D">
            <w:pPr>
              <w:tabs>
                <w:tab w:val="right" w:leader="dot" w:pos="8640"/>
              </w:tabs>
              <w:jc w:val="both"/>
              <w:rPr>
                <w:rFonts w:eastAsia="Calibri"/>
                <w:sz w:val="24"/>
              </w:rPr>
            </w:pPr>
          </w:p>
        </w:tc>
        <w:tc>
          <w:tcPr>
            <w:tcW w:w="495" w:type="pct"/>
            <w:tcBorders>
              <w:top w:val="single" w:sz="2" w:space="0" w:color="auto"/>
              <w:left w:val="single" w:sz="2" w:space="0" w:color="auto"/>
              <w:bottom w:val="single" w:sz="2" w:space="0" w:color="auto"/>
              <w:right w:val="single" w:sz="2" w:space="0" w:color="auto"/>
            </w:tcBorders>
          </w:tcPr>
          <w:p w14:paraId="2B9FEDA8" w14:textId="77777777" w:rsidR="00D459C7" w:rsidRPr="00BC676D" w:rsidRDefault="00D459C7" w:rsidP="00332E1D">
            <w:pPr>
              <w:tabs>
                <w:tab w:val="right" w:leader="dot" w:pos="8640"/>
              </w:tabs>
              <w:jc w:val="center"/>
              <w:rPr>
                <w:rFonts w:eastAsia="Calibri"/>
                <w:sz w:val="24"/>
              </w:rPr>
            </w:pPr>
          </w:p>
        </w:tc>
      </w:tr>
      <w:tr w:rsidR="009403F4" w:rsidRPr="00BC676D" w14:paraId="2A7B43D1" w14:textId="77777777" w:rsidTr="00332E1D">
        <w:tc>
          <w:tcPr>
            <w:tcW w:w="187" w:type="pct"/>
            <w:tcBorders>
              <w:left w:val="single" w:sz="2" w:space="0" w:color="auto"/>
              <w:right w:val="single" w:sz="2" w:space="0" w:color="auto"/>
            </w:tcBorders>
            <w:vAlign w:val="center"/>
          </w:tcPr>
          <w:p w14:paraId="6DC912A3" w14:textId="05A11260" w:rsidR="009403F4" w:rsidRPr="00BC676D" w:rsidRDefault="00E16F6F" w:rsidP="00332E1D">
            <w:pPr>
              <w:tabs>
                <w:tab w:val="right" w:leader="dot" w:pos="8640"/>
              </w:tabs>
              <w:jc w:val="center"/>
              <w:rPr>
                <w:rFonts w:eastAsia="Calibri"/>
                <w:sz w:val="24"/>
              </w:rPr>
            </w:pPr>
            <w:r>
              <w:rPr>
                <w:rFonts w:eastAsia="Calibri"/>
                <w:sz w:val="24"/>
              </w:rPr>
              <w:t>62</w:t>
            </w:r>
          </w:p>
        </w:tc>
        <w:tc>
          <w:tcPr>
            <w:tcW w:w="1348" w:type="pct"/>
            <w:tcBorders>
              <w:left w:val="single" w:sz="2" w:space="0" w:color="auto"/>
              <w:right w:val="single" w:sz="2" w:space="0" w:color="auto"/>
            </w:tcBorders>
            <w:vAlign w:val="center"/>
          </w:tcPr>
          <w:p w14:paraId="55DCE715" w14:textId="25E12F6D" w:rsidR="009403F4" w:rsidRPr="00BC676D" w:rsidRDefault="009403F4" w:rsidP="00332E1D">
            <w:pPr>
              <w:tabs>
                <w:tab w:val="right" w:leader="dot" w:pos="8640"/>
              </w:tabs>
              <w:jc w:val="both"/>
              <w:rPr>
                <w:rFonts w:eastAsia="Calibri"/>
                <w:sz w:val="24"/>
              </w:rPr>
            </w:pPr>
            <w:r w:rsidRPr="00BC676D">
              <w:rPr>
                <w:rFonts w:eastAsia="Calibri"/>
                <w:sz w:val="24"/>
              </w:rPr>
              <w:t>Quyết định số 48/2024/QĐ-UBND ngày 24/12/2024 ban hành Quy định quy trình thẩm định, phê duyệt, điều chỉnh Báo cáo kinh tế - kỹ thuật đầu tư xây dựng các dự án sử dụng vốn đầu tư công, vốn nhà nước ngoài đầu tư công do Chủ tịch Ủy ban nhân dân cấp tỉnh, cấp uyện, cấp xã quyết định đầu tư trên địa bàn tỉnh Lâm Đồng</w:t>
            </w:r>
          </w:p>
        </w:tc>
        <w:tc>
          <w:tcPr>
            <w:tcW w:w="1188" w:type="pct"/>
            <w:tcBorders>
              <w:top w:val="single" w:sz="2" w:space="0" w:color="auto"/>
              <w:left w:val="single" w:sz="2" w:space="0" w:color="auto"/>
              <w:bottom w:val="single" w:sz="2" w:space="0" w:color="auto"/>
              <w:right w:val="single" w:sz="2" w:space="0" w:color="auto"/>
            </w:tcBorders>
            <w:vAlign w:val="center"/>
          </w:tcPr>
          <w:p w14:paraId="4AE51ED8" w14:textId="77777777" w:rsidR="009403F4" w:rsidRPr="00BC676D" w:rsidRDefault="009403F4" w:rsidP="00332E1D">
            <w:pPr>
              <w:pStyle w:val="NormalWeb"/>
              <w:spacing w:before="120" w:beforeAutospacing="0" w:after="0" w:afterAutospacing="0" w:line="360" w:lineRule="exact"/>
              <w:ind w:right="144" w:firstLine="140"/>
              <w:jc w:val="both"/>
              <w:rPr>
                <w:rFonts w:eastAsia="Calibri"/>
                <w:iCs/>
              </w:rPr>
            </w:pPr>
            <w:r w:rsidRPr="00BC676D">
              <w:rPr>
                <w:rFonts w:eastAsia="Calibri"/>
              </w:rPr>
              <w:t>- Điều 3, khoản 6</w:t>
            </w:r>
          </w:p>
          <w:p w14:paraId="52DD31CA" w14:textId="77777777" w:rsidR="009403F4" w:rsidRPr="00BC676D" w:rsidRDefault="009403F4" w:rsidP="00332E1D">
            <w:pPr>
              <w:pStyle w:val="NormalWeb"/>
              <w:spacing w:before="120" w:beforeAutospacing="0" w:after="0" w:afterAutospacing="0" w:line="360" w:lineRule="exact"/>
              <w:ind w:right="144" w:firstLine="140"/>
              <w:jc w:val="both"/>
              <w:rPr>
                <w:rFonts w:eastAsia="Calibri"/>
              </w:rPr>
            </w:pPr>
            <w:r w:rsidRPr="00BC676D">
              <w:rPr>
                <w:rFonts w:eastAsia="Calibri"/>
              </w:rPr>
              <w:t>- Điều 5, khoản 1, điểm a, b</w:t>
            </w:r>
            <w:r w:rsidRPr="00BC676D">
              <w:t>, c</w:t>
            </w:r>
          </w:p>
          <w:p w14:paraId="0ACBECC0" w14:textId="77777777" w:rsidR="009403F4" w:rsidRPr="00BC676D" w:rsidRDefault="009403F4" w:rsidP="00332E1D">
            <w:pPr>
              <w:pStyle w:val="NormalWeb"/>
              <w:spacing w:before="120" w:beforeAutospacing="0" w:after="0" w:afterAutospacing="0" w:line="360" w:lineRule="exact"/>
              <w:ind w:right="144" w:firstLine="140"/>
              <w:jc w:val="both"/>
              <w:rPr>
                <w:rFonts w:eastAsia="Calibri"/>
              </w:rPr>
            </w:pPr>
            <w:r w:rsidRPr="00BC676D">
              <w:rPr>
                <w:rFonts w:eastAsia="Calibri"/>
              </w:rPr>
              <w:t>- Điều 10, Khoản 1, 2</w:t>
            </w:r>
          </w:p>
          <w:p w14:paraId="1699F1D0" w14:textId="77777777" w:rsidR="009403F4" w:rsidRPr="00BC676D" w:rsidRDefault="009403F4" w:rsidP="00332E1D">
            <w:pPr>
              <w:tabs>
                <w:tab w:val="right" w:leader="dot" w:pos="8640"/>
              </w:tabs>
              <w:jc w:val="both"/>
              <w:rPr>
                <w:rFonts w:eastAsia="Calibri"/>
                <w:sz w:val="24"/>
              </w:rPr>
            </w:pPr>
          </w:p>
        </w:tc>
        <w:tc>
          <w:tcPr>
            <w:tcW w:w="1782" w:type="pct"/>
            <w:tcBorders>
              <w:top w:val="single" w:sz="2" w:space="0" w:color="auto"/>
              <w:left w:val="single" w:sz="2" w:space="0" w:color="auto"/>
              <w:bottom w:val="single" w:sz="2" w:space="0" w:color="auto"/>
              <w:right w:val="single" w:sz="2" w:space="0" w:color="auto"/>
            </w:tcBorders>
          </w:tcPr>
          <w:p w14:paraId="2ADE8298" w14:textId="4C463779" w:rsidR="009403F4" w:rsidRPr="00BC676D" w:rsidRDefault="009403F4" w:rsidP="00332E1D">
            <w:pPr>
              <w:tabs>
                <w:tab w:val="right" w:leader="dot" w:pos="8640"/>
              </w:tabs>
              <w:jc w:val="both"/>
              <w:rPr>
                <w:rFonts w:eastAsia="Calibri"/>
                <w:sz w:val="24"/>
              </w:rPr>
            </w:pPr>
            <w:r w:rsidRPr="00BC676D">
              <w:rPr>
                <w:rFonts w:eastAsia="Calibri"/>
                <w:sz w:val="24"/>
              </w:rPr>
              <w:t>Thay đổi tên gọi: Sở Xây dựng, Sở Giao thông Vận tải; Sở nông nghiệp và Phát triển nông thôn</w:t>
            </w:r>
          </w:p>
        </w:tc>
        <w:tc>
          <w:tcPr>
            <w:tcW w:w="495" w:type="pct"/>
            <w:tcBorders>
              <w:top w:val="single" w:sz="2" w:space="0" w:color="auto"/>
              <w:left w:val="single" w:sz="2" w:space="0" w:color="auto"/>
              <w:bottom w:val="single" w:sz="2" w:space="0" w:color="auto"/>
              <w:right w:val="single" w:sz="2" w:space="0" w:color="auto"/>
            </w:tcBorders>
          </w:tcPr>
          <w:p w14:paraId="3544C661" w14:textId="77777777" w:rsidR="009403F4" w:rsidRPr="00BC676D" w:rsidRDefault="009403F4" w:rsidP="00332E1D">
            <w:pPr>
              <w:tabs>
                <w:tab w:val="right" w:leader="dot" w:pos="8640"/>
              </w:tabs>
              <w:jc w:val="center"/>
              <w:rPr>
                <w:rFonts w:eastAsia="Calibri"/>
                <w:sz w:val="24"/>
              </w:rPr>
            </w:pPr>
          </w:p>
        </w:tc>
      </w:tr>
      <w:tr w:rsidR="00D454F7" w:rsidRPr="00BC676D" w14:paraId="6E3A9DDD" w14:textId="77777777" w:rsidTr="00332E1D">
        <w:tc>
          <w:tcPr>
            <w:tcW w:w="5000" w:type="pct"/>
            <w:gridSpan w:val="5"/>
            <w:tcBorders>
              <w:left w:val="single" w:sz="2" w:space="0" w:color="auto"/>
              <w:right w:val="single" w:sz="2" w:space="0" w:color="auto"/>
            </w:tcBorders>
            <w:vAlign w:val="center"/>
          </w:tcPr>
          <w:p w14:paraId="0CFDFB36" w14:textId="77777777" w:rsidR="00D454F7" w:rsidRPr="00BC676D" w:rsidRDefault="00D454F7" w:rsidP="00332E1D">
            <w:pPr>
              <w:tabs>
                <w:tab w:val="right" w:leader="dot" w:pos="8640"/>
              </w:tabs>
              <w:jc w:val="center"/>
              <w:rPr>
                <w:rFonts w:eastAsia="Calibri"/>
                <w:b/>
                <w:sz w:val="24"/>
              </w:rPr>
            </w:pPr>
            <w:r w:rsidRPr="00BC676D">
              <w:rPr>
                <w:rFonts w:eastAsia="Calibri"/>
                <w:b/>
                <w:sz w:val="24"/>
              </w:rPr>
              <w:t>II.2. QUYẾT ĐỊNH CỦA ỦY BAN NHÂN DÂN CẤP HUYỆN</w:t>
            </w:r>
          </w:p>
          <w:p w14:paraId="12144BA0" w14:textId="5DFC5939" w:rsidR="00D454F7" w:rsidRPr="00BC676D" w:rsidRDefault="00D454F7" w:rsidP="00332E1D">
            <w:pPr>
              <w:tabs>
                <w:tab w:val="right" w:leader="dot" w:pos="8640"/>
              </w:tabs>
              <w:jc w:val="center"/>
              <w:rPr>
                <w:rFonts w:eastAsia="Calibri"/>
                <w:b/>
                <w:sz w:val="24"/>
              </w:rPr>
            </w:pPr>
            <w:r w:rsidRPr="00BC676D">
              <w:rPr>
                <w:rFonts w:eastAsia="Calibri"/>
                <w:b/>
                <w:sz w:val="24"/>
              </w:rPr>
              <w:t>Tổng số</w:t>
            </w:r>
            <w:r w:rsidR="00354CD3">
              <w:rPr>
                <w:rFonts w:eastAsia="Calibri"/>
                <w:b/>
                <w:sz w:val="24"/>
              </w:rPr>
              <w:t xml:space="preserve">: 80 </w:t>
            </w:r>
            <w:bookmarkStart w:id="2" w:name="_GoBack"/>
            <w:bookmarkEnd w:id="2"/>
            <w:r w:rsidRPr="00BC676D">
              <w:rPr>
                <w:rFonts w:eastAsia="Calibri"/>
                <w:b/>
                <w:sz w:val="24"/>
              </w:rPr>
              <w:t>văn bản</w:t>
            </w:r>
          </w:p>
          <w:p w14:paraId="6B5D1D51" w14:textId="7C233D48" w:rsidR="00BD18F1" w:rsidRPr="00BC676D" w:rsidRDefault="00BD18F1" w:rsidP="00332E1D">
            <w:pPr>
              <w:tabs>
                <w:tab w:val="right" w:leader="dot" w:pos="8640"/>
              </w:tabs>
              <w:jc w:val="center"/>
              <w:rPr>
                <w:rFonts w:eastAsia="Calibri"/>
                <w:sz w:val="24"/>
              </w:rPr>
            </w:pPr>
          </w:p>
        </w:tc>
      </w:tr>
      <w:tr w:rsidR="00D454F7" w:rsidRPr="00BC676D" w14:paraId="698C2B7B" w14:textId="77777777" w:rsidTr="00332E1D">
        <w:tc>
          <w:tcPr>
            <w:tcW w:w="187" w:type="pct"/>
            <w:tcBorders>
              <w:left w:val="single" w:sz="2" w:space="0" w:color="auto"/>
              <w:right w:val="single" w:sz="2" w:space="0" w:color="auto"/>
            </w:tcBorders>
            <w:vAlign w:val="center"/>
          </w:tcPr>
          <w:p w14:paraId="665A7083" w14:textId="0DD456A8" w:rsidR="00D454F7" w:rsidRPr="00BC676D" w:rsidRDefault="00D454F7" w:rsidP="00332E1D">
            <w:pPr>
              <w:tabs>
                <w:tab w:val="right" w:leader="dot" w:pos="8640"/>
              </w:tabs>
              <w:jc w:val="center"/>
              <w:rPr>
                <w:rFonts w:eastAsia="Calibri"/>
                <w:sz w:val="24"/>
              </w:rPr>
            </w:pPr>
            <w:r w:rsidRPr="00BC676D">
              <w:rPr>
                <w:rFonts w:eastAsia="Calibri"/>
                <w:sz w:val="24"/>
              </w:rPr>
              <w:t>1</w:t>
            </w:r>
          </w:p>
        </w:tc>
        <w:tc>
          <w:tcPr>
            <w:tcW w:w="1348" w:type="pct"/>
            <w:tcBorders>
              <w:left w:val="single" w:sz="2" w:space="0" w:color="auto"/>
              <w:right w:val="single" w:sz="2" w:space="0" w:color="auto"/>
            </w:tcBorders>
            <w:vAlign w:val="center"/>
          </w:tcPr>
          <w:p w14:paraId="369B3DB6" w14:textId="260D251A" w:rsidR="00D454F7" w:rsidRPr="00BC676D" w:rsidRDefault="00D454F7" w:rsidP="00332E1D">
            <w:pPr>
              <w:tabs>
                <w:tab w:val="right" w:leader="dot" w:pos="8640"/>
              </w:tabs>
              <w:jc w:val="both"/>
              <w:rPr>
                <w:sz w:val="24"/>
              </w:rPr>
            </w:pPr>
            <w:r w:rsidRPr="00BC676D">
              <w:rPr>
                <w:sz w:val="24"/>
              </w:rPr>
              <w:t>Số 03/</w:t>
            </w:r>
            <w:r w:rsidRPr="00BC676D">
              <w:rPr>
                <w:sz w:val="24"/>
                <w:lang w:val="vi-VN"/>
              </w:rPr>
              <w:t>2021/</w:t>
            </w:r>
            <w:r w:rsidRPr="00BC676D">
              <w:rPr>
                <w:sz w:val="24"/>
              </w:rPr>
              <w:t>QĐ-UBND ngày 11/10/2021 Ban hành Quy định chức năng, nhiệm vụ, quyền hạn và cơ cấu tổ chức bộ máy phòng Nội vụ huyện Bảo Lâm</w:t>
            </w:r>
          </w:p>
        </w:tc>
        <w:tc>
          <w:tcPr>
            <w:tcW w:w="1188" w:type="pct"/>
            <w:tcBorders>
              <w:top w:val="single" w:sz="2" w:space="0" w:color="auto"/>
              <w:left w:val="single" w:sz="2" w:space="0" w:color="auto"/>
              <w:bottom w:val="single" w:sz="2" w:space="0" w:color="auto"/>
              <w:right w:val="single" w:sz="2" w:space="0" w:color="auto"/>
            </w:tcBorders>
            <w:vAlign w:val="center"/>
          </w:tcPr>
          <w:p w14:paraId="7C9B4D13" w14:textId="61552784" w:rsidR="00D454F7" w:rsidRPr="00BC676D" w:rsidRDefault="00D454F7"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tcPr>
          <w:p w14:paraId="6CE8C98F" w14:textId="1AD9E153" w:rsidR="00D454F7" w:rsidRPr="00BC676D" w:rsidRDefault="00D454F7" w:rsidP="00332E1D">
            <w:pPr>
              <w:tabs>
                <w:tab w:val="right" w:leader="dot" w:pos="8640"/>
              </w:tabs>
              <w:jc w:val="both"/>
              <w:rPr>
                <w:rFonts w:eastAsia="Inter"/>
                <w:sz w:val="24"/>
              </w:rPr>
            </w:pPr>
            <w:r w:rsidRPr="00BC676D">
              <w:rPr>
                <w:rFonts w:eastAsia="Inter"/>
                <w:sz w:val="24"/>
              </w:rPr>
              <w:t>Thay đổi chức năng, nhiệm vụ do Hợp nhất Bộ Lao động - Thương binh và Xã hội và Bộ Nội vụ </w:t>
            </w:r>
          </w:p>
        </w:tc>
        <w:tc>
          <w:tcPr>
            <w:tcW w:w="495" w:type="pct"/>
            <w:tcBorders>
              <w:top w:val="single" w:sz="2" w:space="0" w:color="auto"/>
              <w:left w:val="single" w:sz="2" w:space="0" w:color="auto"/>
              <w:bottom w:val="single" w:sz="2" w:space="0" w:color="auto"/>
              <w:right w:val="single" w:sz="2" w:space="0" w:color="auto"/>
            </w:tcBorders>
          </w:tcPr>
          <w:p w14:paraId="3989764D" w14:textId="77777777" w:rsidR="00D454F7" w:rsidRPr="00BC676D" w:rsidRDefault="00D454F7" w:rsidP="00332E1D">
            <w:pPr>
              <w:tabs>
                <w:tab w:val="right" w:leader="dot" w:pos="8640"/>
              </w:tabs>
              <w:jc w:val="center"/>
              <w:rPr>
                <w:rFonts w:eastAsia="Calibri"/>
                <w:sz w:val="24"/>
              </w:rPr>
            </w:pPr>
          </w:p>
        </w:tc>
      </w:tr>
      <w:tr w:rsidR="00A65E40" w:rsidRPr="00BC676D" w14:paraId="5704C139" w14:textId="77777777" w:rsidTr="00332E1D">
        <w:tc>
          <w:tcPr>
            <w:tcW w:w="187" w:type="pct"/>
            <w:tcBorders>
              <w:left w:val="single" w:sz="2" w:space="0" w:color="auto"/>
              <w:right w:val="single" w:sz="2" w:space="0" w:color="auto"/>
            </w:tcBorders>
            <w:vAlign w:val="center"/>
          </w:tcPr>
          <w:p w14:paraId="7890C908" w14:textId="47D9B1D9" w:rsidR="003C2BC6" w:rsidRPr="00BC676D" w:rsidRDefault="00471A54" w:rsidP="00332E1D">
            <w:pPr>
              <w:tabs>
                <w:tab w:val="right" w:leader="dot" w:pos="8640"/>
              </w:tabs>
              <w:jc w:val="center"/>
              <w:rPr>
                <w:rFonts w:eastAsia="Calibri"/>
                <w:sz w:val="24"/>
              </w:rPr>
            </w:pPr>
            <w:r w:rsidRPr="00BC676D">
              <w:rPr>
                <w:rFonts w:eastAsia="Calibri"/>
                <w:sz w:val="24"/>
              </w:rPr>
              <w:t>2</w:t>
            </w:r>
          </w:p>
        </w:tc>
        <w:tc>
          <w:tcPr>
            <w:tcW w:w="1348" w:type="pct"/>
            <w:tcBorders>
              <w:left w:val="single" w:sz="2" w:space="0" w:color="auto"/>
              <w:right w:val="single" w:sz="2" w:space="0" w:color="auto"/>
            </w:tcBorders>
            <w:vAlign w:val="center"/>
          </w:tcPr>
          <w:p w14:paraId="657D28F9" w14:textId="53B3385A" w:rsidR="003C2BC6" w:rsidRPr="00BC676D" w:rsidRDefault="003C2BC6" w:rsidP="00332E1D">
            <w:pPr>
              <w:tabs>
                <w:tab w:val="right" w:leader="dot" w:pos="8640"/>
              </w:tabs>
              <w:jc w:val="both"/>
              <w:rPr>
                <w:rFonts w:eastAsia="Calibri"/>
                <w:sz w:val="24"/>
              </w:rPr>
            </w:pPr>
            <w:r w:rsidRPr="00BC676D">
              <w:rPr>
                <w:sz w:val="24"/>
              </w:rPr>
              <w:t>Số 02/2018/QĐ-UBND ngày 25/6/2018 Ban hành quy chế hoạt động của Đội kiểm tra liên ngành về phòng, chống tệ nạn mại dâm trên địa bàn huyện</w:t>
            </w:r>
          </w:p>
        </w:tc>
        <w:tc>
          <w:tcPr>
            <w:tcW w:w="1188" w:type="pct"/>
            <w:tcBorders>
              <w:top w:val="single" w:sz="2" w:space="0" w:color="auto"/>
              <w:left w:val="single" w:sz="2" w:space="0" w:color="auto"/>
              <w:bottom w:val="single" w:sz="2" w:space="0" w:color="auto"/>
              <w:right w:val="single" w:sz="2" w:space="0" w:color="auto"/>
            </w:tcBorders>
            <w:vAlign w:val="center"/>
          </w:tcPr>
          <w:p w14:paraId="0D99B60C" w14:textId="1D85B355" w:rsidR="003C2BC6" w:rsidRPr="00BC676D" w:rsidRDefault="003C2BC6"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tcPr>
          <w:p w14:paraId="5CE998D0" w14:textId="2D3D872A" w:rsidR="003C2BC6" w:rsidRPr="00BC676D" w:rsidRDefault="003C2BC6" w:rsidP="00332E1D">
            <w:pPr>
              <w:tabs>
                <w:tab w:val="right" w:leader="dot" w:pos="8640"/>
              </w:tabs>
              <w:jc w:val="both"/>
              <w:rPr>
                <w:rFonts w:eastAsia="Calibri"/>
                <w:sz w:val="24"/>
              </w:rPr>
            </w:pPr>
            <w:r w:rsidRPr="00BC676D">
              <w:rPr>
                <w:rFonts w:eastAsia="Inter"/>
                <w:sz w:val="24"/>
              </w:rPr>
              <w:t>Phòng Lao động - Thương binh và Xã hội là cơ quan chủ trì nên không còn phù hợp do Hợp nhất Bộ Lao động - Thương binh và Xã hội và Bộ Nội vụ </w:t>
            </w:r>
          </w:p>
        </w:tc>
        <w:tc>
          <w:tcPr>
            <w:tcW w:w="495" w:type="pct"/>
            <w:tcBorders>
              <w:top w:val="single" w:sz="2" w:space="0" w:color="auto"/>
              <w:left w:val="single" w:sz="2" w:space="0" w:color="auto"/>
              <w:bottom w:val="single" w:sz="2" w:space="0" w:color="auto"/>
              <w:right w:val="single" w:sz="2" w:space="0" w:color="auto"/>
            </w:tcBorders>
          </w:tcPr>
          <w:p w14:paraId="08985515" w14:textId="77777777" w:rsidR="003C2BC6" w:rsidRPr="00BC676D" w:rsidRDefault="003C2BC6" w:rsidP="00332E1D">
            <w:pPr>
              <w:tabs>
                <w:tab w:val="right" w:leader="dot" w:pos="8640"/>
              </w:tabs>
              <w:jc w:val="center"/>
              <w:rPr>
                <w:rFonts w:eastAsia="Calibri"/>
                <w:sz w:val="24"/>
              </w:rPr>
            </w:pPr>
          </w:p>
        </w:tc>
      </w:tr>
      <w:tr w:rsidR="00A65E40" w:rsidRPr="00BC676D" w14:paraId="7E12E02B" w14:textId="77777777" w:rsidTr="00332E1D">
        <w:tc>
          <w:tcPr>
            <w:tcW w:w="187" w:type="pct"/>
            <w:tcBorders>
              <w:left w:val="single" w:sz="2" w:space="0" w:color="auto"/>
              <w:right w:val="single" w:sz="2" w:space="0" w:color="auto"/>
            </w:tcBorders>
            <w:vAlign w:val="center"/>
          </w:tcPr>
          <w:p w14:paraId="612FC190" w14:textId="05889FB0" w:rsidR="003C2BC6" w:rsidRPr="00BC676D" w:rsidRDefault="00471A54" w:rsidP="00332E1D">
            <w:pPr>
              <w:tabs>
                <w:tab w:val="right" w:leader="dot" w:pos="8640"/>
              </w:tabs>
              <w:jc w:val="center"/>
              <w:rPr>
                <w:rFonts w:eastAsia="Calibri"/>
                <w:sz w:val="24"/>
              </w:rPr>
            </w:pPr>
            <w:r w:rsidRPr="00BC676D">
              <w:rPr>
                <w:rFonts w:eastAsia="Calibri"/>
                <w:sz w:val="24"/>
              </w:rPr>
              <w:t>3</w:t>
            </w:r>
          </w:p>
        </w:tc>
        <w:tc>
          <w:tcPr>
            <w:tcW w:w="1348" w:type="pct"/>
            <w:tcBorders>
              <w:left w:val="single" w:sz="2" w:space="0" w:color="auto"/>
              <w:right w:val="single" w:sz="2" w:space="0" w:color="auto"/>
            </w:tcBorders>
            <w:vAlign w:val="center"/>
          </w:tcPr>
          <w:p w14:paraId="00219E56" w14:textId="2C773472" w:rsidR="003C2BC6" w:rsidRPr="00BC676D" w:rsidRDefault="003C2BC6" w:rsidP="00332E1D">
            <w:pPr>
              <w:tabs>
                <w:tab w:val="right" w:leader="dot" w:pos="8640"/>
              </w:tabs>
              <w:jc w:val="both"/>
              <w:rPr>
                <w:rFonts w:eastAsia="Calibri"/>
                <w:sz w:val="24"/>
              </w:rPr>
            </w:pPr>
            <w:r w:rsidRPr="00BC676D">
              <w:rPr>
                <w:sz w:val="24"/>
              </w:rPr>
              <w:t>Số 0</w:t>
            </w:r>
            <w:r w:rsidRPr="00BC676D">
              <w:rPr>
                <w:sz w:val="24"/>
                <w:lang w:val="vi-VN"/>
              </w:rPr>
              <w:t>4</w:t>
            </w:r>
            <w:r w:rsidRPr="00BC676D">
              <w:rPr>
                <w:sz w:val="24"/>
              </w:rPr>
              <w:t>/20</w:t>
            </w:r>
            <w:r w:rsidRPr="00BC676D">
              <w:rPr>
                <w:sz w:val="24"/>
                <w:lang w:val="vi-VN"/>
              </w:rPr>
              <w:t>21</w:t>
            </w:r>
            <w:r w:rsidRPr="00BC676D">
              <w:rPr>
                <w:sz w:val="24"/>
              </w:rPr>
              <w:t xml:space="preserve">/QĐ-UBND ngày </w:t>
            </w:r>
            <w:r w:rsidRPr="00BC676D">
              <w:rPr>
                <w:sz w:val="24"/>
                <w:lang w:val="vi-VN"/>
              </w:rPr>
              <w:t>22</w:t>
            </w:r>
            <w:r w:rsidRPr="00BC676D">
              <w:rPr>
                <w:sz w:val="24"/>
              </w:rPr>
              <w:t>/1</w:t>
            </w:r>
            <w:r w:rsidRPr="00BC676D">
              <w:rPr>
                <w:sz w:val="24"/>
                <w:lang w:val="vi-VN"/>
              </w:rPr>
              <w:t>1</w:t>
            </w:r>
            <w:r w:rsidRPr="00BC676D">
              <w:rPr>
                <w:sz w:val="24"/>
              </w:rPr>
              <w:t>/20</w:t>
            </w:r>
            <w:r w:rsidRPr="00BC676D">
              <w:rPr>
                <w:sz w:val="24"/>
                <w:lang w:val="vi-VN"/>
              </w:rPr>
              <w:t>2</w:t>
            </w:r>
            <w:r w:rsidRPr="00BC676D">
              <w:rPr>
                <w:sz w:val="24"/>
              </w:rPr>
              <w:t xml:space="preserve">1 </w:t>
            </w:r>
            <w:r w:rsidRPr="00BC676D">
              <w:rPr>
                <w:sz w:val="24"/>
                <w:lang w:val="vi-VN"/>
              </w:rPr>
              <w:t xml:space="preserve">Ban hành </w:t>
            </w:r>
            <w:r w:rsidRPr="00BC676D">
              <w:rPr>
                <w:sz w:val="24"/>
              </w:rPr>
              <w:t>Quy định chức năng</w:t>
            </w:r>
            <w:r w:rsidRPr="00BC676D">
              <w:rPr>
                <w:sz w:val="24"/>
                <w:lang w:val="vi-VN"/>
              </w:rPr>
              <w:t>,</w:t>
            </w:r>
            <w:r w:rsidRPr="00BC676D">
              <w:rPr>
                <w:sz w:val="24"/>
              </w:rPr>
              <w:t xml:space="preserve"> nhiệm vụ, quyền hạn </w:t>
            </w:r>
            <w:r w:rsidRPr="00BC676D">
              <w:rPr>
                <w:sz w:val="24"/>
                <w:lang w:val="vi-VN"/>
              </w:rPr>
              <w:t xml:space="preserve">và </w:t>
            </w:r>
            <w:r w:rsidRPr="00BC676D">
              <w:rPr>
                <w:sz w:val="24"/>
              </w:rPr>
              <w:t>cơ cấu tổ chức</w:t>
            </w:r>
            <w:r w:rsidRPr="00BC676D">
              <w:rPr>
                <w:sz w:val="24"/>
                <w:lang w:val="vi-VN"/>
              </w:rPr>
              <w:t xml:space="preserve"> </w:t>
            </w:r>
            <w:r w:rsidRPr="00BC676D">
              <w:rPr>
                <w:sz w:val="24"/>
              </w:rPr>
              <w:t>của Phòng TN</w:t>
            </w:r>
            <w:r w:rsidRPr="00BC676D">
              <w:rPr>
                <w:sz w:val="24"/>
                <w:lang w:val="vi-VN"/>
              </w:rPr>
              <w:t>&amp;</w:t>
            </w:r>
            <w:r w:rsidRPr="00BC676D">
              <w:rPr>
                <w:sz w:val="24"/>
              </w:rPr>
              <w:t>MT</w:t>
            </w:r>
            <w:r w:rsidRPr="00BC676D">
              <w:rPr>
                <w:sz w:val="24"/>
                <w:lang w:val="vi-VN"/>
              </w:rPr>
              <w:t xml:space="preserve"> huyện Bảo </w:t>
            </w:r>
            <w:r w:rsidRPr="00BC676D">
              <w:rPr>
                <w:sz w:val="24"/>
                <w:lang w:val="vi-VN"/>
              </w:rPr>
              <w:lastRenderedPageBreak/>
              <w:t>Lâm</w:t>
            </w:r>
          </w:p>
        </w:tc>
        <w:tc>
          <w:tcPr>
            <w:tcW w:w="1188" w:type="pct"/>
            <w:tcBorders>
              <w:top w:val="single" w:sz="2" w:space="0" w:color="auto"/>
              <w:left w:val="single" w:sz="2" w:space="0" w:color="auto"/>
              <w:bottom w:val="single" w:sz="2" w:space="0" w:color="auto"/>
              <w:right w:val="single" w:sz="2" w:space="0" w:color="auto"/>
            </w:tcBorders>
            <w:vAlign w:val="center"/>
          </w:tcPr>
          <w:p w14:paraId="24C407BC" w14:textId="7423B940" w:rsidR="003C2BC6" w:rsidRPr="00BC676D" w:rsidRDefault="003C2BC6" w:rsidP="00332E1D">
            <w:pPr>
              <w:tabs>
                <w:tab w:val="right" w:leader="dot" w:pos="8640"/>
              </w:tabs>
              <w:jc w:val="both"/>
              <w:rPr>
                <w:rFonts w:eastAsia="Calibri"/>
                <w:sz w:val="24"/>
              </w:rPr>
            </w:pPr>
            <w:r w:rsidRPr="00BC676D">
              <w:rPr>
                <w:rFonts w:eastAsia="Calibri"/>
                <w:sz w:val="24"/>
              </w:rPr>
              <w:lastRenderedPageBreak/>
              <w:t>Toàn bộ nội dung Quyết định</w:t>
            </w:r>
          </w:p>
        </w:tc>
        <w:tc>
          <w:tcPr>
            <w:tcW w:w="1782" w:type="pct"/>
            <w:tcBorders>
              <w:top w:val="single" w:sz="2" w:space="0" w:color="auto"/>
              <w:left w:val="single" w:sz="2" w:space="0" w:color="auto"/>
              <w:bottom w:val="single" w:sz="2" w:space="0" w:color="auto"/>
              <w:right w:val="single" w:sz="2" w:space="0" w:color="auto"/>
            </w:tcBorders>
          </w:tcPr>
          <w:p w14:paraId="0F697D82" w14:textId="1986C32A" w:rsidR="003C2BC6" w:rsidRPr="00BC676D" w:rsidRDefault="003C2BC6" w:rsidP="00332E1D">
            <w:pPr>
              <w:tabs>
                <w:tab w:val="right" w:leader="dot" w:pos="8640"/>
              </w:tabs>
              <w:jc w:val="both"/>
              <w:rPr>
                <w:rFonts w:eastAsia="Calibri"/>
                <w:sz w:val="24"/>
              </w:rPr>
            </w:pPr>
            <w:r w:rsidRPr="00BC676D">
              <w:rPr>
                <w:rFonts w:eastAsia="Inter"/>
                <w:sz w:val="24"/>
              </w:rPr>
              <w:t>Thay đổi chức năng, nhiệm vụ do Hợp nhất Bộ Tài nguyên và Môi trường và Bộ Nông nghiệp và Phát triển nông thôn. </w:t>
            </w:r>
          </w:p>
        </w:tc>
        <w:tc>
          <w:tcPr>
            <w:tcW w:w="495" w:type="pct"/>
            <w:tcBorders>
              <w:top w:val="single" w:sz="2" w:space="0" w:color="auto"/>
              <w:left w:val="single" w:sz="2" w:space="0" w:color="auto"/>
              <w:bottom w:val="single" w:sz="2" w:space="0" w:color="auto"/>
              <w:right w:val="single" w:sz="2" w:space="0" w:color="auto"/>
            </w:tcBorders>
          </w:tcPr>
          <w:p w14:paraId="5D00ADA8" w14:textId="77777777" w:rsidR="003C2BC6" w:rsidRPr="00BC676D" w:rsidRDefault="003C2BC6" w:rsidP="00332E1D">
            <w:pPr>
              <w:tabs>
                <w:tab w:val="right" w:leader="dot" w:pos="8640"/>
              </w:tabs>
              <w:jc w:val="center"/>
              <w:rPr>
                <w:rFonts w:eastAsia="Calibri"/>
                <w:sz w:val="24"/>
              </w:rPr>
            </w:pPr>
          </w:p>
        </w:tc>
      </w:tr>
      <w:tr w:rsidR="00A65E40" w:rsidRPr="00BC676D" w14:paraId="30822FD5" w14:textId="77777777" w:rsidTr="00332E1D">
        <w:tc>
          <w:tcPr>
            <w:tcW w:w="187" w:type="pct"/>
            <w:tcBorders>
              <w:left w:val="single" w:sz="2" w:space="0" w:color="auto"/>
              <w:right w:val="single" w:sz="2" w:space="0" w:color="auto"/>
            </w:tcBorders>
            <w:vAlign w:val="center"/>
          </w:tcPr>
          <w:p w14:paraId="62B00E6B" w14:textId="6562CBD9" w:rsidR="003C2BC6" w:rsidRPr="00BC676D" w:rsidRDefault="00471A54" w:rsidP="00332E1D">
            <w:pPr>
              <w:tabs>
                <w:tab w:val="right" w:leader="dot" w:pos="8640"/>
              </w:tabs>
              <w:jc w:val="center"/>
              <w:rPr>
                <w:rFonts w:eastAsia="Calibri"/>
                <w:sz w:val="24"/>
              </w:rPr>
            </w:pPr>
            <w:r w:rsidRPr="00BC676D">
              <w:rPr>
                <w:rFonts w:eastAsia="Calibri"/>
                <w:sz w:val="24"/>
              </w:rPr>
              <w:t>4</w:t>
            </w:r>
          </w:p>
        </w:tc>
        <w:tc>
          <w:tcPr>
            <w:tcW w:w="1348" w:type="pct"/>
            <w:tcBorders>
              <w:left w:val="single" w:sz="2" w:space="0" w:color="auto"/>
              <w:right w:val="single" w:sz="2" w:space="0" w:color="auto"/>
            </w:tcBorders>
            <w:vAlign w:val="center"/>
          </w:tcPr>
          <w:p w14:paraId="1725FB43" w14:textId="61F9DFEC" w:rsidR="003C2BC6" w:rsidRPr="00BC676D" w:rsidRDefault="003C2BC6" w:rsidP="00332E1D">
            <w:pPr>
              <w:tabs>
                <w:tab w:val="right" w:leader="dot" w:pos="8640"/>
              </w:tabs>
              <w:jc w:val="both"/>
              <w:rPr>
                <w:rFonts w:eastAsia="Calibri"/>
                <w:sz w:val="24"/>
              </w:rPr>
            </w:pPr>
            <w:r w:rsidRPr="00BC676D">
              <w:rPr>
                <w:sz w:val="24"/>
              </w:rPr>
              <w:t>Số 0</w:t>
            </w:r>
            <w:r w:rsidRPr="00BC676D">
              <w:rPr>
                <w:sz w:val="24"/>
                <w:lang w:val="vi-VN"/>
              </w:rPr>
              <w:t>2</w:t>
            </w:r>
            <w:r w:rsidRPr="00BC676D">
              <w:rPr>
                <w:sz w:val="24"/>
              </w:rPr>
              <w:t>/20</w:t>
            </w:r>
            <w:r w:rsidRPr="00BC676D">
              <w:rPr>
                <w:sz w:val="24"/>
                <w:lang w:val="vi-VN"/>
              </w:rPr>
              <w:t>22</w:t>
            </w:r>
            <w:r w:rsidRPr="00BC676D">
              <w:rPr>
                <w:sz w:val="24"/>
              </w:rPr>
              <w:t xml:space="preserve">/QĐ-UBND ngày </w:t>
            </w:r>
            <w:r w:rsidRPr="00BC676D">
              <w:rPr>
                <w:sz w:val="24"/>
                <w:lang w:val="vi-VN"/>
              </w:rPr>
              <w:t>17</w:t>
            </w:r>
            <w:r w:rsidRPr="00BC676D">
              <w:rPr>
                <w:sz w:val="24"/>
              </w:rPr>
              <w:t>/</w:t>
            </w:r>
            <w:r w:rsidRPr="00BC676D">
              <w:rPr>
                <w:sz w:val="24"/>
                <w:lang w:val="vi-VN"/>
              </w:rPr>
              <w:t>5</w:t>
            </w:r>
            <w:r w:rsidRPr="00BC676D">
              <w:rPr>
                <w:sz w:val="24"/>
              </w:rPr>
              <w:t>/20</w:t>
            </w:r>
            <w:r w:rsidRPr="00BC676D">
              <w:rPr>
                <w:sz w:val="24"/>
                <w:lang w:val="vi-VN"/>
              </w:rPr>
              <w:t>22</w:t>
            </w:r>
            <w:r w:rsidRPr="00BC676D">
              <w:rPr>
                <w:sz w:val="24"/>
              </w:rPr>
              <w:t xml:space="preserve"> </w:t>
            </w:r>
            <w:r w:rsidRPr="00BC676D">
              <w:rPr>
                <w:sz w:val="24"/>
                <w:lang w:val="vi-VN"/>
              </w:rPr>
              <w:t xml:space="preserve">Ban hành </w:t>
            </w:r>
            <w:r w:rsidRPr="00BC676D">
              <w:rPr>
                <w:sz w:val="24"/>
              </w:rPr>
              <w:t>Quy định chức năng</w:t>
            </w:r>
            <w:r w:rsidRPr="00BC676D">
              <w:rPr>
                <w:sz w:val="24"/>
                <w:lang w:val="vi-VN"/>
              </w:rPr>
              <w:t>,</w:t>
            </w:r>
            <w:r w:rsidRPr="00BC676D">
              <w:rPr>
                <w:sz w:val="24"/>
              </w:rPr>
              <w:t xml:space="preserve"> nhiệm vụ, quyền hạn </w:t>
            </w:r>
            <w:r w:rsidRPr="00BC676D">
              <w:rPr>
                <w:sz w:val="24"/>
                <w:lang w:val="vi-VN"/>
              </w:rPr>
              <w:t xml:space="preserve">và </w:t>
            </w:r>
            <w:r w:rsidRPr="00BC676D">
              <w:rPr>
                <w:sz w:val="24"/>
              </w:rPr>
              <w:t>cơ cấu tổ chức</w:t>
            </w:r>
            <w:r w:rsidRPr="00BC676D">
              <w:rPr>
                <w:sz w:val="24"/>
                <w:lang w:val="vi-VN"/>
              </w:rPr>
              <w:t xml:space="preserve"> </w:t>
            </w:r>
            <w:r w:rsidRPr="00BC676D">
              <w:rPr>
                <w:sz w:val="24"/>
              </w:rPr>
              <w:t xml:space="preserve">của Phòng Y </w:t>
            </w:r>
            <w:r w:rsidRPr="00BC676D">
              <w:rPr>
                <w:sz w:val="24"/>
                <w:lang w:val="vi-VN"/>
              </w:rPr>
              <w:t>t</w:t>
            </w:r>
            <w:r w:rsidRPr="00BC676D">
              <w:rPr>
                <w:sz w:val="24"/>
              </w:rPr>
              <w:t>ế</w:t>
            </w:r>
            <w:r w:rsidRPr="00BC676D">
              <w:rPr>
                <w:sz w:val="24"/>
                <w:lang w:val="vi-VN"/>
              </w:rPr>
              <w:t xml:space="preserve"> huyện Bảo Lâm</w:t>
            </w:r>
          </w:p>
        </w:tc>
        <w:tc>
          <w:tcPr>
            <w:tcW w:w="1188" w:type="pct"/>
            <w:tcBorders>
              <w:top w:val="single" w:sz="2" w:space="0" w:color="auto"/>
              <w:left w:val="single" w:sz="2" w:space="0" w:color="auto"/>
              <w:bottom w:val="single" w:sz="2" w:space="0" w:color="auto"/>
              <w:right w:val="single" w:sz="2" w:space="0" w:color="auto"/>
            </w:tcBorders>
            <w:vAlign w:val="center"/>
          </w:tcPr>
          <w:p w14:paraId="2724EB65" w14:textId="4A104D61" w:rsidR="003C2BC6" w:rsidRPr="00BC676D" w:rsidRDefault="003C2BC6"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tcPr>
          <w:p w14:paraId="4E67420E" w14:textId="6E756A9C" w:rsidR="003C2BC6" w:rsidRPr="00BC676D" w:rsidRDefault="003C2BC6" w:rsidP="00332E1D">
            <w:pPr>
              <w:tabs>
                <w:tab w:val="right" w:leader="dot" w:pos="8640"/>
              </w:tabs>
              <w:jc w:val="both"/>
              <w:rPr>
                <w:rFonts w:eastAsia="Calibri"/>
                <w:sz w:val="24"/>
              </w:rPr>
            </w:pPr>
            <w:r w:rsidRPr="00BC676D">
              <w:rPr>
                <w:sz w:val="24"/>
                <w:shd w:val="clear" w:color="auto" w:fill="FFFFFF"/>
              </w:rPr>
              <w:t xml:space="preserve">Chuyển chức năng quản lý nhà nước về bảo trợ xã hội, trẻ em, phòng, chống tệ nạn xã hội sang Bộ Y tế </w:t>
            </w:r>
            <w:r w:rsidRPr="00BC676D">
              <w:rPr>
                <w:rFonts w:eastAsia="Inter"/>
                <w:sz w:val="24"/>
              </w:rPr>
              <w:t>do Hợp nhất Bộ Lao động - Thương binh và Xã hội và Bộ Nội vụ</w:t>
            </w:r>
          </w:p>
        </w:tc>
        <w:tc>
          <w:tcPr>
            <w:tcW w:w="495" w:type="pct"/>
            <w:tcBorders>
              <w:top w:val="single" w:sz="2" w:space="0" w:color="auto"/>
              <w:left w:val="single" w:sz="2" w:space="0" w:color="auto"/>
              <w:bottom w:val="single" w:sz="2" w:space="0" w:color="auto"/>
              <w:right w:val="single" w:sz="2" w:space="0" w:color="auto"/>
            </w:tcBorders>
          </w:tcPr>
          <w:p w14:paraId="6A5DEE0C" w14:textId="77777777" w:rsidR="003C2BC6" w:rsidRPr="00BC676D" w:rsidRDefault="003C2BC6" w:rsidP="00332E1D">
            <w:pPr>
              <w:tabs>
                <w:tab w:val="right" w:leader="dot" w:pos="8640"/>
              </w:tabs>
              <w:jc w:val="center"/>
              <w:rPr>
                <w:rFonts w:eastAsia="Calibri"/>
                <w:sz w:val="24"/>
              </w:rPr>
            </w:pPr>
          </w:p>
        </w:tc>
      </w:tr>
      <w:tr w:rsidR="00A65E40" w:rsidRPr="00BC676D" w14:paraId="41462BCA" w14:textId="77777777" w:rsidTr="00332E1D">
        <w:tc>
          <w:tcPr>
            <w:tcW w:w="187" w:type="pct"/>
            <w:tcBorders>
              <w:left w:val="single" w:sz="2" w:space="0" w:color="auto"/>
              <w:right w:val="single" w:sz="2" w:space="0" w:color="auto"/>
            </w:tcBorders>
            <w:vAlign w:val="center"/>
          </w:tcPr>
          <w:p w14:paraId="3FF2D64F" w14:textId="1A33246B" w:rsidR="003C2BC6" w:rsidRPr="00BC676D" w:rsidRDefault="00471A54" w:rsidP="00332E1D">
            <w:pPr>
              <w:tabs>
                <w:tab w:val="right" w:leader="dot" w:pos="8640"/>
              </w:tabs>
              <w:jc w:val="center"/>
              <w:rPr>
                <w:rFonts w:eastAsia="Calibri"/>
                <w:sz w:val="24"/>
              </w:rPr>
            </w:pPr>
            <w:r w:rsidRPr="00BC676D">
              <w:rPr>
                <w:rFonts w:eastAsia="Calibri"/>
                <w:sz w:val="24"/>
              </w:rPr>
              <w:t>5</w:t>
            </w:r>
          </w:p>
        </w:tc>
        <w:tc>
          <w:tcPr>
            <w:tcW w:w="1348" w:type="pct"/>
            <w:tcBorders>
              <w:left w:val="single" w:sz="2" w:space="0" w:color="auto"/>
              <w:right w:val="single" w:sz="2" w:space="0" w:color="auto"/>
            </w:tcBorders>
            <w:vAlign w:val="center"/>
          </w:tcPr>
          <w:p w14:paraId="62146F70" w14:textId="2987E3DA" w:rsidR="003C2BC6" w:rsidRPr="00BC676D" w:rsidRDefault="003C2BC6" w:rsidP="00332E1D">
            <w:pPr>
              <w:tabs>
                <w:tab w:val="right" w:leader="dot" w:pos="8640"/>
              </w:tabs>
              <w:jc w:val="both"/>
              <w:rPr>
                <w:rFonts w:eastAsia="Calibri"/>
                <w:sz w:val="24"/>
              </w:rPr>
            </w:pPr>
            <w:r w:rsidRPr="00BC676D">
              <w:rPr>
                <w:sz w:val="24"/>
              </w:rPr>
              <w:t>Số 0</w:t>
            </w:r>
            <w:r w:rsidRPr="00BC676D">
              <w:rPr>
                <w:sz w:val="24"/>
                <w:lang w:val="vi-VN"/>
              </w:rPr>
              <w:t>3</w:t>
            </w:r>
            <w:r w:rsidRPr="00BC676D">
              <w:rPr>
                <w:sz w:val="24"/>
              </w:rPr>
              <w:t>/20</w:t>
            </w:r>
            <w:r w:rsidRPr="00BC676D">
              <w:rPr>
                <w:sz w:val="24"/>
                <w:lang w:val="vi-VN"/>
              </w:rPr>
              <w:t>22</w:t>
            </w:r>
            <w:r w:rsidRPr="00BC676D">
              <w:rPr>
                <w:sz w:val="24"/>
              </w:rPr>
              <w:t xml:space="preserve">/QĐ-UBND ngày </w:t>
            </w:r>
            <w:r w:rsidRPr="00BC676D">
              <w:rPr>
                <w:sz w:val="24"/>
                <w:lang w:val="vi-VN"/>
              </w:rPr>
              <w:t>17</w:t>
            </w:r>
            <w:r w:rsidRPr="00BC676D">
              <w:rPr>
                <w:sz w:val="24"/>
              </w:rPr>
              <w:t>/</w:t>
            </w:r>
            <w:r w:rsidRPr="00BC676D">
              <w:rPr>
                <w:sz w:val="24"/>
                <w:lang w:val="vi-VN"/>
              </w:rPr>
              <w:t>5</w:t>
            </w:r>
            <w:r w:rsidRPr="00BC676D">
              <w:rPr>
                <w:sz w:val="24"/>
              </w:rPr>
              <w:t>/20</w:t>
            </w:r>
            <w:r w:rsidRPr="00BC676D">
              <w:rPr>
                <w:sz w:val="24"/>
                <w:lang w:val="vi-VN"/>
              </w:rPr>
              <w:t>22</w:t>
            </w:r>
            <w:r w:rsidRPr="00BC676D">
              <w:rPr>
                <w:sz w:val="24"/>
              </w:rPr>
              <w:t xml:space="preserve"> </w:t>
            </w:r>
            <w:r w:rsidRPr="00BC676D">
              <w:rPr>
                <w:sz w:val="24"/>
                <w:lang w:val="vi-VN"/>
              </w:rPr>
              <w:t xml:space="preserve">Ban hành </w:t>
            </w:r>
            <w:r w:rsidRPr="00BC676D">
              <w:rPr>
                <w:sz w:val="24"/>
              </w:rPr>
              <w:t>Quy định chức năng</w:t>
            </w:r>
            <w:r w:rsidRPr="00BC676D">
              <w:rPr>
                <w:sz w:val="24"/>
                <w:lang w:val="vi-VN"/>
              </w:rPr>
              <w:t>,</w:t>
            </w:r>
            <w:r w:rsidRPr="00BC676D">
              <w:rPr>
                <w:sz w:val="24"/>
              </w:rPr>
              <w:t xml:space="preserve"> nhiệm vụ, quyền hạn </w:t>
            </w:r>
            <w:r w:rsidRPr="00BC676D">
              <w:rPr>
                <w:sz w:val="24"/>
                <w:lang w:val="vi-VN"/>
              </w:rPr>
              <w:t xml:space="preserve">và </w:t>
            </w:r>
            <w:r w:rsidRPr="00BC676D">
              <w:rPr>
                <w:sz w:val="24"/>
              </w:rPr>
              <w:t>cơ cấu tổ chức</w:t>
            </w:r>
            <w:r w:rsidRPr="00BC676D">
              <w:rPr>
                <w:sz w:val="24"/>
                <w:lang w:val="vi-VN"/>
              </w:rPr>
              <w:t xml:space="preserve"> </w:t>
            </w:r>
            <w:r w:rsidRPr="00BC676D">
              <w:rPr>
                <w:sz w:val="24"/>
              </w:rPr>
              <w:t>của Phòng GD</w:t>
            </w:r>
            <w:r w:rsidRPr="00BC676D">
              <w:rPr>
                <w:sz w:val="24"/>
                <w:lang w:val="vi-VN"/>
              </w:rPr>
              <w:t>&amp;</w:t>
            </w:r>
            <w:r w:rsidRPr="00BC676D">
              <w:rPr>
                <w:sz w:val="24"/>
              </w:rPr>
              <w:t>ĐT</w:t>
            </w:r>
            <w:r w:rsidRPr="00BC676D">
              <w:rPr>
                <w:sz w:val="24"/>
                <w:lang w:val="vi-VN"/>
              </w:rPr>
              <w:t xml:space="preserve"> huyện Bảo Lâm</w:t>
            </w:r>
          </w:p>
        </w:tc>
        <w:tc>
          <w:tcPr>
            <w:tcW w:w="1188" w:type="pct"/>
            <w:tcBorders>
              <w:top w:val="single" w:sz="2" w:space="0" w:color="auto"/>
              <w:left w:val="single" w:sz="2" w:space="0" w:color="auto"/>
              <w:bottom w:val="single" w:sz="2" w:space="0" w:color="auto"/>
              <w:right w:val="single" w:sz="2" w:space="0" w:color="auto"/>
            </w:tcBorders>
            <w:vAlign w:val="center"/>
          </w:tcPr>
          <w:p w14:paraId="4503F441" w14:textId="5D3CDB5D" w:rsidR="003C2BC6" w:rsidRPr="00BC676D" w:rsidRDefault="003C2BC6"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tcPr>
          <w:p w14:paraId="43BE2FEA" w14:textId="02B86F55" w:rsidR="003C2BC6" w:rsidRPr="00BC676D" w:rsidRDefault="003C2BC6" w:rsidP="00332E1D">
            <w:pPr>
              <w:tabs>
                <w:tab w:val="right" w:leader="dot" w:pos="8640"/>
              </w:tabs>
              <w:jc w:val="both"/>
              <w:rPr>
                <w:rFonts w:eastAsia="Calibri"/>
                <w:sz w:val="24"/>
              </w:rPr>
            </w:pPr>
            <w:r w:rsidRPr="00BC676D">
              <w:rPr>
                <w:sz w:val="24"/>
                <w:shd w:val="clear" w:color="auto" w:fill="FFFFFF"/>
              </w:rPr>
              <w:t xml:space="preserve">Chuyển chức năng quản lý nhà nước về giáo dục nghề nghiệp sang Bộ Giáo dục và Đào tạo </w:t>
            </w:r>
            <w:r w:rsidRPr="00BC676D">
              <w:rPr>
                <w:rFonts w:eastAsia="Inter"/>
                <w:sz w:val="24"/>
              </w:rPr>
              <w:t>do Hợp nhất Bộ Lao động - Thương binh và Xã hội và Bộ Nội vụ</w:t>
            </w:r>
          </w:p>
        </w:tc>
        <w:tc>
          <w:tcPr>
            <w:tcW w:w="495" w:type="pct"/>
            <w:tcBorders>
              <w:top w:val="single" w:sz="2" w:space="0" w:color="auto"/>
              <w:left w:val="single" w:sz="2" w:space="0" w:color="auto"/>
              <w:bottom w:val="single" w:sz="2" w:space="0" w:color="auto"/>
              <w:right w:val="single" w:sz="2" w:space="0" w:color="auto"/>
            </w:tcBorders>
          </w:tcPr>
          <w:p w14:paraId="7240F6BA" w14:textId="77777777" w:rsidR="003C2BC6" w:rsidRPr="00BC676D" w:rsidRDefault="003C2BC6" w:rsidP="00332E1D">
            <w:pPr>
              <w:tabs>
                <w:tab w:val="right" w:leader="dot" w:pos="8640"/>
              </w:tabs>
              <w:jc w:val="center"/>
              <w:rPr>
                <w:rFonts w:eastAsia="Calibri"/>
                <w:sz w:val="24"/>
              </w:rPr>
            </w:pPr>
          </w:p>
        </w:tc>
      </w:tr>
      <w:tr w:rsidR="00A65E40" w:rsidRPr="00BC676D" w14:paraId="0DE1AEE0" w14:textId="77777777" w:rsidTr="00332E1D">
        <w:tc>
          <w:tcPr>
            <w:tcW w:w="187" w:type="pct"/>
            <w:tcBorders>
              <w:left w:val="single" w:sz="2" w:space="0" w:color="auto"/>
              <w:right w:val="single" w:sz="2" w:space="0" w:color="auto"/>
            </w:tcBorders>
            <w:vAlign w:val="center"/>
          </w:tcPr>
          <w:p w14:paraId="0A795E0D" w14:textId="3708D585" w:rsidR="003C2BC6" w:rsidRPr="00BC676D" w:rsidRDefault="00471A54" w:rsidP="00332E1D">
            <w:pPr>
              <w:tabs>
                <w:tab w:val="right" w:leader="dot" w:pos="8640"/>
              </w:tabs>
              <w:jc w:val="center"/>
              <w:rPr>
                <w:rFonts w:eastAsia="Calibri"/>
                <w:sz w:val="24"/>
              </w:rPr>
            </w:pPr>
            <w:r w:rsidRPr="00BC676D">
              <w:rPr>
                <w:rFonts w:eastAsia="Calibri"/>
                <w:sz w:val="24"/>
              </w:rPr>
              <w:t>6</w:t>
            </w:r>
          </w:p>
        </w:tc>
        <w:tc>
          <w:tcPr>
            <w:tcW w:w="1348" w:type="pct"/>
            <w:tcBorders>
              <w:left w:val="single" w:sz="2" w:space="0" w:color="auto"/>
              <w:right w:val="single" w:sz="2" w:space="0" w:color="auto"/>
            </w:tcBorders>
            <w:vAlign w:val="center"/>
          </w:tcPr>
          <w:p w14:paraId="6D19D57D" w14:textId="2C2EFCEC" w:rsidR="003C2BC6" w:rsidRPr="00BC676D" w:rsidRDefault="003C2BC6" w:rsidP="00332E1D">
            <w:pPr>
              <w:tabs>
                <w:tab w:val="right" w:leader="dot" w:pos="8640"/>
              </w:tabs>
              <w:jc w:val="both"/>
              <w:rPr>
                <w:rFonts w:eastAsia="Calibri"/>
                <w:sz w:val="24"/>
              </w:rPr>
            </w:pPr>
            <w:r w:rsidRPr="00BC676D">
              <w:rPr>
                <w:sz w:val="24"/>
              </w:rPr>
              <w:t>Số 0</w:t>
            </w:r>
            <w:r w:rsidRPr="00BC676D">
              <w:rPr>
                <w:sz w:val="24"/>
                <w:lang w:val="vi-VN"/>
              </w:rPr>
              <w:t>5</w:t>
            </w:r>
            <w:r w:rsidRPr="00BC676D">
              <w:rPr>
                <w:sz w:val="24"/>
              </w:rPr>
              <w:t>/20</w:t>
            </w:r>
            <w:r w:rsidRPr="00BC676D">
              <w:rPr>
                <w:sz w:val="24"/>
                <w:lang w:val="vi-VN"/>
              </w:rPr>
              <w:t>22</w:t>
            </w:r>
            <w:r w:rsidRPr="00BC676D">
              <w:rPr>
                <w:sz w:val="24"/>
              </w:rPr>
              <w:t xml:space="preserve">/QĐ-UBND ngày </w:t>
            </w:r>
            <w:r w:rsidRPr="00BC676D">
              <w:rPr>
                <w:sz w:val="24"/>
                <w:lang w:val="vi-VN"/>
              </w:rPr>
              <w:t>17</w:t>
            </w:r>
            <w:r w:rsidRPr="00BC676D">
              <w:rPr>
                <w:sz w:val="24"/>
              </w:rPr>
              <w:t>/</w:t>
            </w:r>
            <w:r w:rsidRPr="00BC676D">
              <w:rPr>
                <w:sz w:val="24"/>
                <w:lang w:val="vi-VN"/>
              </w:rPr>
              <w:t>5</w:t>
            </w:r>
            <w:r w:rsidRPr="00BC676D">
              <w:rPr>
                <w:sz w:val="24"/>
              </w:rPr>
              <w:t>/20</w:t>
            </w:r>
            <w:r w:rsidRPr="00BC676D">
              <w:rPr>
                <w:sz w:val="24"/>
                <w:lang w:val="vi-VN"/>
              </w:rPr>
              <w:t>22</w:t>
            </w:r>
            <w:r w:rsidRPr="00BC676D">
              <w:rPr>
                <w:sz w:val="24"/>
              </w:rPr>
              <w:t xml:space="preserve"> </w:t>
            </w:r>
            <w:r w:rsidRPr="00BC676D">
              <w:rPr>
                <w:sz w:val="24"/>
                <w:lang w:val="vi-VN"/>
              </w:rPr>
              <w:t xml:space="preserve">Ban hành </w:t>
            </w:r>
            <w:r w:rsidRPr="00BC676D">
              <w:rPr>
                <w:sz w:val="24"/>
              </w:rPr>
              <w:t>Quy định chức năng</w:t>
            </w:r>
            <w:r w:rsidRPr="00BC676D">
              <w:rPr>
                <w:sz w:val="24"/>
                <w:lang w:val="vi-VN"/>
              </w:rPr>
              <w:t>,</w:t>
            </w:r>
            <w:r w:rsidRPr="00BC676D">
              <w:rPr>
                <w:sz w:val="24"/>
              </w:rPr>
              <w:t xml:space="preserve"> nhiệm vụ, quyền hạn</w:t>
            </w:r>
            <w:r w:rsidRPr="00BC676D">
              <w:rPr>
                <w:sz w:val="24"/>
                <w:lang w:val="vi-VN"/>
              </w:rPr>
              <w:t xml:space="preserve"> và </w:t>
            </w:r>
            <w:r w:rsidRPr="00BC676D">
              <w:rPr>
                <w:sz w:val="24"/>
              </w:rPr>
              <w:t>cơ cấu tổ chức của phòng LĐ</w:t>
            </w:r>
            <w:r w:rsidRPr="00BC676D">
              <w:rPr>
                <w:sz w:val="24"/>
                <w:lang w:val="vi-VN"/>
              </w:rPr>
              <w:t>-</w:t>
            </w:r>
            <w:r w:rsidRPr="00BC676D">
              <w:rPr>
                <w:sz w:val="24"/>
              </w:rPr>
              <w:t>TB&amp;XH</w:t>
            </w:r>
            <w:r w:rsidRPr="00BC676D">
              <w:rPr>
                <w:sz w:val="24"/>
                <w:lang w:val="vi-VN"/>
              </w:rPr>
              <w:t xml:space="preserve"> huyện Bảo Lâm</w:t>
            </w:r>
          </w:p>
        </w:tc>
        <w:tc>
          <w:tcPr>
            <w:tcW w:w="1188" w:type="pct"/>
            <w:tcBorders>
              <w:top w:val="single" w:sz="2" w:space="0" w:color="auto"/>
              <w:left w:val="single" w:sz="2" w:space="0" w:color="auto"/>
              <w:bottom w:val="single" w:sz="2" w:space="0" w:color="auto"/>
              <w:right w:val="single" w:sz="2" w:space="0" w:color="auto"/>
            </w:tcBorders>
            <w:vAlign w:val="center"/>
          </w:tcPr>
          <w:p w14:paraId="1320022A" w14:textId="21A9A48E" w:rsidR="003C2BC6" w:rsidRPr="00BC676D" w:rsidRDefault="003C2BC6"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tcPr>
          <w:p w14:paraId="4DFFD282" w14:textId="041AA59E" w:rsidR="003C2BC6" w:rsidRPr="00BC676D" w:rsidRDefault="003C2BC6" w:rsidP="00332E1D">
            <w:pPr>
              <w:tabs>
                <w:tab w:val="right" w:leader="dot" w:pos="8640"/>
              </w:tabs>
              <w:jc w:val="both"/>
              <w:rPr>
                <w:rFonts w:eastAsia="Calibri"/>
                <w:sz w:val="24"/>
              </w:rPr>
            </w:pPr>
            <w:r w:rsidRPr="00BC676D">
              <w:rPr>
                <w:rFonts w:eastAsia="Inter"/>
                <w:sz w:val="24"/>
              </w:rPr>
              <w:t>Thay đổi chức năng, nhiệm vụ do Hợp nhất Bộ Lao động - Thương binh và Xã hội và Bộ Nội vụ (không còn Phòng Lao động - TB&amp;XH huyện)</w:t>
            </w:r>
          </w:p>
        </w:tc>
        <w:tc>
          <w:tcPr>
            <w:tcW w:w="495" w:type="pct"/>
            <w:tcBorders>
              <w:top w:val="single" w:sz="2" w:space="0" w:color="auto"/>
              <w:left w:val="single" w:sz="2" w:space="0" w:color="auto"/>
              <w:bottom w:val="single" w:sz="2" w:space="0" w:color="auto"/>
              <w:right w:val="single" w:sz="2" w:space="0" w:color="auto"/>
            </w:tcBorders>
          </w:tcPr>
          <w:p w14:paraId="6A3BA97A" w14:textId="77777777" w:rsidR="003C2BC6" w:rsidRPr="00BC676D" w:rsidRDefault="003C2BC6" w:rsidP="00332E1D">
            <w:pPr>
              <w:tabs>
                <w:tab w:val="right" w:leader="dot" w:pos="8640"/>
              </w:tabs>
              <w:jc w:val="center"/>
              <w:rPr>
                <w:rFonts w:eastAsia="Calibri"/>
                <w:sz w:val="24"/>
              </w:rPr>
            </w:pPr>
          </w:p>
        </w:tc>
      </w:tr>
      <w:tr w:rsidR="00A65E40" w:rsidRPr="00BC676D" w14:paraId="72ACBA45" w14:textId="77777777" w:rsidTr="00332E1D">
        <w:tc>
          <w:tcPr>
            <w:tcW w:w="187" w:type="pct"/>
            <w:tcBorders>
              <w:left w:val="single" w:sz="2" w:space="0" w:color="auto"/>
              <w:right w:val="single" w:sz="2" w:space="0" w:color="auto"/>
            </w:tcBorders>
            <w:vAlign w:val="center"/>
          </w:tcPr>
          <w:p w14:paraId="53D2995B" w14:textId="68F40F14" w:rsidR="003C2BC6" w:rsidRPr="00BC676D" w:rsidRDefault="00471A54" w:rsidP="00332E1D">
            <w:pPr>
              <w:tabs>
                <w:tab w:val="right" w:leader="dot" w:pos="8640"/>
              </w:tabs>
              <w:jc w:val="center"/>
              <w:rPr>
                <w:rFonts w:eastAsia="Calibri"/>
                <w:sz w:val="24"/>
              </w:rPr>
            </w:pPr>
            <w:r w:rsidRPr="00BC676D">
              <w:rPr>
                <w:rFonts w:eastAsia="Calibri"/>
                <w:sz w:val="24"/>
              </w:rPr>
              <w:t>7</w:t>
            </w:r>
          </w:p>
        </w:tc>
        <w:tc>
          <w:tcPr>
            <w:tcW w:w="1348" w:type="pct"/>
            <w:tcBorders>
              <w:left w:val="single" w:sz="2" w:space="0" w:color="auto"/>
              <w:right w:val="single" w:sz="2" w:space="0" w:color="auto"/>
            </w:tcBorders>
            <w:vAlign w:val="center"/>
          </w:tcPr>
          <w:p w14:paraId="51520C94" w14:textId="0D506390" w:rsidR="003C2BC6" w:rsidRPr="00BC676D" w:rsidRDefault="003C2BC6" w:rsidP="00332E1D">
            <w:pPr>
              <w:tabs>
                <w:tab w:val="right" w:leader="dot" w:pos="8640"/>
              </w:tabs>
              <w:jc w:val="both"/>
              <w:rPr>
                <w:rFonts w:eastAsia="Calibri"/>
                <w:sz w:val="24"/>
              </w:rPr>
            </w:pPr>
            <w:r w:rsidRPr="00BC676D">
              <w:rPr>
                <w:sz w:val="24"/>
              </w:rPr>
              <w:t>Số 0</w:t>
            </w:r>
            <w:r w:rsidRPr="00BC676D">
              <w:rPr>
                <w:sz w:val="24"/>
                <w:lang w:val="vi-VN"/>
              </w:rPr>
              <w:t>7</w:t>
            </w:r>
            <w:r w:rsidRPr="00BC676D">
              <w:rPr>
                <w:sz w:val="24"/>
              </w:rPr>
              <w:t>/</w:t>
            </w:r>
            <w:r w:rsidRPr="00BC676D">
              <w:rPr>
                <w:sz w:val="24"/>
                <w:lang w:val="vi-VN"/>
              </w:rPr>
              <w:t>2022/</w:t>
            </w:r>
            <w:r w:rsidRPr="00BC676D">
              <w:rPr>
                <w:sz w:val="24"/>
              </w:rPr>
              <w:t xml:space="preserve">QĐ-UBND ngày </w:t>
            </w:r>
            <w:r w:rsidRPr="00BC676D">
              <w:rPr>
                <w:sz w:val="24"/>
                <w:lang w:val="vi-VN"/>
              </w:rPr>
              <w:t>25</w:t>
            </w:r>
            <w:r w:rsidRPr="00BC676D">
              <w:rPr>
                <w:sz w:val="24"/>
              </w:rPr>
              <w:t>/1</w:t>
            </w:r>
            <w:r w:rsidRPr="00BC676D">
              <w:rPr>
                <w:sz w:val="24"/>
                <w:lang w:val="vi-VN"/>
              </w:rPr>
              <w:t>1</w:t>
            </w:r>
            <w:r w:rsidRPr="00BC676D">
              <w:rPr>
                <w:sz w:val="24"/>
              </w:rPr>
              <w:t>/202</w:t>
            </w:r>
            <w:r w:rsidRPr="00BC676D">
              <w:rPr>
                <w:sz w:val="24"/>
                <w:lang w:val="vi-VN"/>
              </w:rPr>
              <w:t>2</w:t>
            </w:r>
            <w:r w:rsidRPr="00BC676D">
              <w:rPr>
                <w:sz w:val="24"/>
              </w:rPr>
              <w:t xml:space="preserve"> Ban hành Quy định chức năng, nhiệm vụ, quyền hạn</w:t>
            </w:r>
            <w:r w:rsidRPr="00BC676D">
              <w:rPr>
                <w:sz w:val="24"/>
                <w:lang w:val="vi-VN"/>
              </w:rPr>
              <w:t>,</w:t>
            </w:r>
            <w:r w:rsidRPr="00BC676D">
              <w:rPr>
                <w:sz w:val="24"/>
              </w:rPr>
              <w:t xml:space="preserve"> cơ cấu tổ chức</w:t>
            </w:r>
            <w:r w:rsidRPr="00BC676D">
              <w:rPr>
                <w:sz w:val="24"/>
                <w:lang w:val="vi-VN"/>
              </w:rPr>
              <w:t xml:space="preserve"> của Văn phòng Hội đồng nhân dân và Ủy ban nhân dân </w:t>
            </w:r>
            <w:r w:rsidRPr="00BC676D">
              <w:rPr>
                <w:sz w:val="24"/>
              </w:rPr>
              <w:t>huyện Bảo Lâm</w:t>
            </w:r>
          </w:p>
        </w:tc>
        <w:tc>
          <w:tcPr>
            <w:tcW w:w="1188" w:type="pct"/>
            <w:tcBorders>
              <w:top w:val="single" w:sz="2" w:space="0" w:color="auto"/>
              <w:left w:val="single" w:sz="2" w:space="0" w:color="auto"/>
              <w:bottom w:val="single" w:sz="2" w:space="0" w:color="auto"/>
              <w:right w:val="single" w:sz="2" w:space="0" w:color="auto"/>
            </w:tcBorders>
            <w:vAlign w:val="center"/>
          </w:tcPr>
          <w:p w14:paraId="53B95F68" w14:textId="60083186" w:rsidR="003C2BC6" w:rsidRPr="00BC676D" w:rsidRDefault="003C2BC6"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tcPr>
          <w:p w14:paraId="098E0A3A" w14:textId="3560D3F2" w:rsidR="003C2BC6" w:rsidRPr="00BC676D" w:rsidRDefault="003C2BC6" w:rsidP="00332E1D">
            <w:pPr>
              <w:tabs>
                <w:tab w:val="right" w:leader="dot" w:pos="8640"/>
              </w:tabs>
              <w:jc w:val="both"/>
              <w:rPr>
                <w:rFonts w:eastAsia="Calibri"/>
                <w:sz w:val="24"/>
              </w:rPr>
            </w:pPr>
            <w:r w:rsidRPr="00BC676D">
              <w:rPr>
                <w:rFonts w:eastAsia="Inter"/>
                <w:sz w:val="24"/>
              </w:rPr>
              <w:t xml:space="preserve">Do </w:t>
            </w:r>
            <w:r w:rsidRPr="00BC676D">
              <w:rPr>
                <w:sz w:val="24"/>
                <w:shd w:val="clear" w:color="auto" w:fill="FFFFFF"/>
              </w:rPr>
              <w:t>chuyển chức năng, nhiệm vụ quản lý nhà nước và tổ chức bộ máy của Ban Tôn giáo Chính phủ về Ủy ban Dân tộc.</w:t>
            </w:r>
          </w:p>
        </w:tc>
        <w:tc>
          <w:tcPr>
            <w:tcW w:w="495" w:type="pct"/>
            <w:tcBorders>
              <w:top w:val="single" w:sz="2" w:space="0" w:color="auto"/>
              <w:left w:val="single" w:sz="2" w:space="0" w:color="auto"/>
              <w:bottom w:val="single" w:sz="2" w:space="0" w:color="auto"/>
              <w:right w:val="single" w:sz="2" w:space="0" w:color="auto"/>
            </w:tcBorders>
          </w:tcPr>
          <w:p w14:paraId="292B06B3" w14:textId="77777777" w:rsidR="003C2BC6" w:rsidRPr="00BC676D" w:rsidRDefault="003C2BC6" w:rsidP="00332E1D">
            <w:pPr>
              <w:tabs>
                <w:tab w:val="right" w:leader="dot" w:pos="8640"/>
              </w:tabs>
              <w:jc w:val="center"/>
              <w:rPr>
                <w:rFonts w:eastAsia="Calibri"/>
                <w:sz w:val="24"/>
              </w:rPr>
            </w:pPr>
          </w:p>
        </w:tc>
      </w:tr>
      <w:tr w:rsidR="00A65E40" w:rsidRPr="00BC676D" w14:paraId="25AF62FC" w14:textId="77777777" w:rsidTr="00332E1D">
        <w:tc>
          <w:tcPr>
            <w:tcW w:w="187" w:type="pct"/>
            <w:tcBorders>
              <w:left w:val="single" w:sz="2" w:space="0" w:color="auto"/>
              <w:right w:val="single" w:sz="2" w:space="0" w:color="auto"/>
            </w:tcBorders>
            <w:vAlign w:val="center"/>
          </w:tcPr>
          <w:p w14:paraId="332B0117" w14:textId="75F36235" w:rsidR="003C2BC6" w:rsidRPr="00BC676D" w:rsidRDefault="00471A54" w:rsidP="00332E1D">
            <w:pPr>
              <w:tabs>
                <w:tab w:val="right" w:leader="dot" w:pos="8640"/>
              </w:tabs>
              <w:jc w:val="center"/>
              <w:rPr>
                <w:rFonts w:eastAsia="Calibri"/>
                <w:sz w:val="24"/>
              </w:rPr>
            </w:pPr>
            <w:r w:rsidRPr="00BC676D">
              <w:rPr>
                <w:rFonts w:eastAsia="Calibri"/>
                <w:sz w:val="24"/>
              </w:rPr>
              <w:t>8</w:t>
            </w:r>
          </w:p>
        </w:tc>
        <w:tc>
          <w:tcPr>
            <w:tcW w:w="1348" w:type="pct"/>
            <w:tcBorders>
              <w:left w:val="single" w:sz="2" w:space="0" w:color="auto"/>
              <w:right w:val="single" w:sz="2" w:space="0" w:color="auto"/>
            </w:tcBorders>
            <w:vAlign w:val="center"/>
          </w:tcPr>
          <w:p w14:paraId="13D58C0D" w14:textId="5EAFC4D4" w:rsidR="003C2BC6" w:rsidRPr="00BC676D" w:rsidRDefault="003C2BC6" w:rsidP="00332E1D">
            <w:pPr>
              <w:tabs>
                <w:tab w:val="right" w:leader="dot" w:pos="8640"/>
              </w:tabs>
              <w:jc w:val="both"/>
              <w:rPr>
                <w:rFonts w:eastAsia="Calibri"/>
                <w:sz w:val="24"/>
              </w:rPr>
            </w:pPr>
            <w:r w:rsidRPr="00BC676D">
              <w:rPr>
                <w:sz w:val="24"/>
              </w:rPr>
              <w:t>Số 0</w:t>
            </w:r>
            <w:r w:rsidRPr="00BC676D">
              <w:rPr>
                <w:sz w:val="24"/>
                <w:lang w:val="vi-VN"/>
              </w:rPr>
              <w:t>8</w:t>
            </w:r>
            <w:r w:rsidRPr="00BC676D">
              <w:rPr>
                <w:sz w:val="24"/>
              </w:rPr>
              <w:t>/20</w:t>
            </w:r>
            <w:r w:rsidRPr="00BC676D">
              <w:rPr>
                <w:sz w:val="24"/>
                <w:lang w:val="vi-VN"/>
              </w:rPr>
              <w:t>22</w:t>
            </w:r>
            <w:r w:rsidRPr="00BC676D">
              <w:rPr>
                <w:sz w:val="24"/>
              </w:rPr>
              <w:t xml:space="preserve">/QĐ-UBND ngày </w:t>
            </w:r>
            <w:r w:rsidRPr="00BC676D">
              <w:rPr>
                <w:sz w:val="24"/>
                <w:lang w:val="vi-VN"/>
              </w:rPr>
              <w:t>29</w:t>
            </w:r>
            <w:r w:rsidRPr="00BC676D">
              <w:rPr>
                <w:sz w:val="24"/>
              </w:rPr>
              <w:t>/1</w:t>
            </w:r>
            <w:r w:rsidRPr="00BC676D">
              <w:rPr>
                <w:sz w:val="24"/>
                <w:lang w:val="vi-VN"/>
              </w:rPr>
              <w:t>1</w:t>
            </w:r>
            <w:r w:rsidRPr="00BC676D">
              <w:rPr>
                <w:sz w:val="24"/>
              </w:rPr>
              <w:t>/20</w:t>
            </w:r>
            <w:r w:rsidRPr="00BC676D">
              <w:rPr>
                <w:sz w:val="24"/>
                <w:lang w:val="vi-VN"/>
              </w:rPr>
              <w:t>22</w:t>
            </w:r>
            <w:r w:rsidRPr="00BC676D">
              <w:rPr>
                <w:sz w:val="24"/>
              </w:rPr>
              <w:t xml:space="preserve"> </w:t>
            </w:r>
            <w:r w:rsidRPr="00BC676D">
              <w:rPr>
                <w:sz w:val="24"/>
                <w:lang w:val="vi-VN"/>
              </w:rPr>
              <w:t xml:space="preserve">Ban hành </w:t>
            </w:r>
            <w:r w:rsidRPr="00BC676D">
              <w:rPr>
                <w:sz w:val="24"/>
              </w:rPr>
              <w:t>Quy định chức năng</w:t>
            </w:r>
            <w:r w:rsidRPr="00BC676D">
              <w:rPr>
                <w:sz w:val="24"/>
                <w:lang w:val="vi-VN"/>
              </w:rPr>
              <w:t>,</w:t>
            </w:r>
            <w:r w:rsidRPr="00BC676D">
              <w:rPr>
                <w:sz w:val="24"/>
              </w:rPr>
              <w:t xml:space="preserve"> nhiệm vụ, quyền hạn </w:t>
            </w:r>
            <w:r w:rsidRPr="00BC676D">
              <w:rPr>
                <w:sz w:val="24"/>
                <w:lang w:val="vi-VN"/>
              </w:rPr>
              <w:t xml:space="preserve">và </w:t>
            </w:r>
            <w:r w:rsidRPr="00BC676D">
              <w:rPr>
                <w:sz w:val="24"/>
              </w:rPr>
              <w:t>cơ cấu tổ chức</w:t>
            </w:r>
            <w:r w:rsidRPr="00BC676D">
              <w:rPr>
                <w:sz w:val="24"/>
                <w:lang w:val="vi-VN"/>
              </w:rPr>
              <w:t xml:space="preserve"> </w:t>
            </w:r>
            <w:r w:rsidRPr="00BC676D">
              <w:rPr>
                <w:sz w:val="24"/>
              </w:rPr>
              <w:t>của Phòng TC-KH</w:t>
            </w:r>
            <w:r w:rsidRPr="00BC676D">
              <w:rPr>
                <w:sz w:val="24"/>
                <w:lang w:val="vi-VN"/>
              </w:rPr>
              <w:t xml:space="preserve"> huyện</w:t>
            </w:r>
          </w:p>
        </w:tc>
        <w:tc>
          <w:tcPr>
            <w:tcW w:w="1188" w:type="pct"/>
            <w:tcBorders>
              <w:top w:val="single" w:sz="2" w:space="0" w:color="auto"/>
              <w:left w:val="single" w:sz="2" w:space="0" w:color="auto"/>
              <w:bottom w:val="single" w:sz="2" w:space="0" w:color="auto"/>
              <w:right w:val="single" w:sz="2" w:space="0" w:color="auto"/>
            </w:tcBorders>
            <w:vAlign w:val="center"/>
          </w:tcPr>
          <w:p w14:paraId="026A8726" w14:textId="181ED1A9" w:rsidR="003C2BC6" w:rsidRPr="00BC676D" w:rsidRDefault="003C2BC6" w:rsidP="00332E1D">
            <w:pPr>
              <w:tabs>
                <w:tab w:val="right" w:leader="dot" w:pos="8640"/>
              </w:tabs>
              <w:jc w:val="both"/>
              <w:rPr>
                <w:rFonts w:eastAsia="Calibri"/>
                <w:sz w:val="24"/>
              </w:rPr>
            </w:pPr>
            <w:r w:rsidRPr="00BC676D">
              <w:rPr>
                <w:rFonts w:eastAsia="Calibri"/>
                <w:sz w:val="24"/>
              </w:rPr>
              <w:t>Căn cứ ban hành Quyết định</w:t>
            </w:r>
          </w:p>
        </w:tc>
        <w:tc>
          <w:tcPr>
            <w:tcW w:w="1782" w:type="pct"/>
            <w:tcBorders>
              <w:top w:val="single" w:sz="2" w:space="0" w:color="auto"/>
              <w:left w:val="single" w:sz="2" w:space="0" w:color="auto"/>
              <w:bottom w:val="single" w:sz="2" w:space="0" w:color="auto"/>
              <w:right w:val="single" w:sz="2" w:space="0" w:color="auto"/>
            </w:tcBorders>
          </w:tcPr>
          <w:p w14:paraId="4BCF67AA" w14:textId="715DEF4C" w:rsidR="003C2BC6" w:rsidRPr="00BC676D" w:rsidRDefault="003C2BC6" w:rsidP="00332E1D">
            <w:pPr>
              <w:tabs>
                <w:tab w:val="right" w:leader="dot" w:pos="8640"/>
              </w:tabs>
              <w:jc w:val="both"/>
              <w:rPr>
                <w:rFonts w:eastAsia="Calibri"/>
                <w:sz w:val="24"/>
              </w:rPr>
            </w:pPr>
            <w:r w:rsidRPr="00BC676D">
              <w:rPr>
                <w:sz w:val="24"/>
                <w:shd w:val="clear" w:color="auto" w:fill="FFFFFF"/>
              </w:rPr>
              <w:t>Do Hợp nhất Bộ Kế hoạch và Đầu tư và Bộ Tài chính</w:t>
            </w:r>
          </w:p>
        </w:tc>
        <w:tc>
          <w:tcPr>
            <w:tcW w:w="495" w:type="pct"/>
            <w:tcBorders>
              <w:top w:val="single" w:sz="2" w:space="0" w:color="auto"/>
              <w:left w:val="single" w:sz="2" w:space="0" w:color="auto"/>
              <w:bottom w:val="single" w:sz="2" w:space="0" w:color="auto"/>
              <w:right w:val="single" w:sz="2" w:space="0" w:color="auto"/>
            </w:tcBorders>
          </w:tcPr>
          <w:p w14:paraId="6EC8BAB3" w14:textId="77777777" w:rsidR="003C2BC6" w:rsidRPr="00BC676D" w:rsidRDefault="003C2BC6" w:rsidP="00332E1D">
            <w:pPr>
              <w:tabs>
                <w:tab w:val="right" w:leader="dot" w:pos="8640"/>
              </w:tabs>
              <w:jc w:val="center"/>
              <w:rPr>
                <w:rFonts w:eastAsia="Calibri"/>
                <w:sz w:val="24"/>
              </w:rPr>
            </w:pPr>
          </w:p>
        </w:tc>
      </w:tr>
      <w:tr w:rsidR="00A65E40" w:rsidRPr="00BC676D" w14:paraId="3C5940AA" w14:textId="77777777" w:rsidTr="00332E1D">
        <w:tc>
          <w:tcPr>
            <w:tcW w:w="187" w:type="pct"/>
            <w:tcBorders>
              <w:left w:val="single" w:sz="2" w:space="0" w:color="auto"/>
              <w:right w:val="single" w:sz="2" w:space="0" w:color="auto"/>
            </w:tcBorders>
            <w:vAlign w:val="center"/>
          </w:tcPr>
          <w:p w14:paraId="13587EBB" w14:textId="150B7355" w:rsidR="003C2BC6" w:rsidRPr="00BC676D" w:rsidRDefault="00471A54" w:rsidP="00332E1D">
            <w:pPr>
              <w:tabs>
                <w:tab w:val="right" w:leader="dot" w:pos="8640"/>
              </w:tabs>
              <w:jc w:val="center"/>
              <w:rPr>
                <w:rFonts w:eastAsia="Calibri"/>
                <w:sz w:val="24"/>
              </w:rPr>
            </w:pPr>
            <w:r w:rsidRPr="00BC676D">
              <w:rPr>
                <w:rFonts w:eastAsia="Calibri"/>
                <w:sz w:val="24"/>
              </w:rPr>
              <w:t>9</w:t>
            </w:r>
          </w:p>
        </w:tc>
        <w:tc>
          <w:tcPr>
            <w:tcW w:w="1348" w:type="pct"/>
            <w:tcBorders>
              <w:left w:val="single" w:sz="2" w:space="0" w:color="auto"/>
              <w:right w:val="single" w:sz="2" w:space="0" w:color="auto"/>
            </w:tcBorders>
            <w:vAlign w:val="center"/>
          </w:tcPr>
          <w:p w14:paraId="4502761E" w14:textId="3BB22B93" w:rsidR="003C2BC6" w:rsidRPr="00BC676D" w:rsidRDefault="003C2BC6" w:rsidP="00332E1D">
            <w:pPr>
              <w:tabs>
                <w:tab w:val="right" w:leader="dot" w:pos="8640"/>
              </w:tabs>
              <w:jc w:val="both"/>
              <w:rPr>
                <w:rFonts w:eastAsia="Calibri"/>
                <w:sz w:val="24"/>
              </w:rPr>
            </w:pPr>
            <w:r w:rsidRPr="00BC676D">
              <w:rPr>
                <w:sz w:val="24"/>
              </w:rPr>
              <w:t>Số 0</w:t>
            </w:r>
            <w:r w:rsidRPr="00BC676D">
              <w:rPr>
                <w:sz w:val="24"/>
                <w:lang w:val="vi-VN"/>
              </w:rPr>
              <w:t>1</w:t>
            </w:r>
            <w:r w:rsidRPr="00BC676D">
              <w:rPr>
                <w:sz w:val="24"/>
              </w:rPr>
              <w:t>/20</w:t>
            </w:r>
            <w:r w:rsidRPr="00BC676D">
              <w:rPr>
                <w:sz w:val="24"/>
                <w:lang w:val="vi-VN"/>
              </w:rPr>
              <w:t>23</w:t>
            </w:r>
            <w:r w:rsidRPr="00BC676D">
              <w:rPr>
                <w:sz w:val="24"/>
              </w:rPr>
              <w:t>/QĐ-UBND ngày 2</w:t>
            </w:r>
            <w:r w:rsidRPr="00BC676D">
              <w:rPr>
                <w:sz w:val="24"/>
                <w:lang w:val="vi-VN"/>
              </w:rPr>
              <w:t>9</w:t>
            </w:r>
            <w:r w:rsidRPr="00BC676D">
              <w:rPr>
                <w:sz w:val="24"/>
              </w:rPr>
              <w:t>/</w:t>
            </w:r>
            <w:r w:rsidRPr="00BC676D">
              <w:rPr>
                <w:sz w:val="24"/>
                <w:lang w:val="vi-VN"/>
              </w:rPr>
              <w:t>6</w:t>
            </w:r>
            <w:r w:rsidRPr="00BC676D">
              <w:rPr>
                <w:sz w:val="24"/>
              </w:rPr>
              <w:t>/20</w:t>
            </w:r>
            <w:r w:rsidRPr="00BC676D">
              <w:rPr>
                <w:sz w:val="24"/>
                <w:lang w:val="vi-VN"/>
              </w:rPr>
              <w:t>23</w:t>
            </w:r>
            <w:r w:rsidRPr="00BC676D">
              <w:rPr>
                <w:sz w:val="24"/>
              </w:rPr>
              <w:t xml:space="preserve"> Ban hành quy định chức năng, nhiệm vụ, quyền hạn</w:t>
            </w:r>
            <w:r w:rsidRPr="00BC676D">
              <w:rPr>
                <w:sz w:val="24"/>
                <w:lang w:val="vi-VN"/>
              </w:rPr>
              <w:t xml:space="preserve"> và</w:t>
            </w:r>
            <w:r w:rsidRPr="00BC676D">
              <w:rPr>
                <w:sz w:val="24"/>
              </w:rPr>
              <w:t xml:space="preserve"> cơ cấu tổ chức của phòng NN&amp;PTNT huyện</w:t>
            </w:r>
          </w:p>
        </w:tc>
        <w:tc>
          <w:tcPr>
            <w:tcW w:w="1188" w:type="pct"/>
            <w:tcBorders>
              <w:top w:val="single" w:sz="2" w:space="0" w:color="auto"/>
              <w:left w:val="single" w:sz="2" w:space="0" w:color="auto"/>
              <w:bottom w:val="single" w:sz="2" w:space="0" w:color="auto"/>
              <w:right w:val="single" w:sz="2" w:space="0" w:color="auto"/>
            </w:tcBorders>
            <w:vAlign w:val="center"/>
          </w:tcPr>
          <w:p w14:paraId="0A7A40DB" w14:textId="3D3E6EB5" w:rsidR="003C2BC6" w:rsidRPr="00BC676D" w:rsidRDefault="003C2BC6"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tcPr>
          <w:p w14:paraId="0F16D0E0" w14:textId="1F29FA76" w:rsidR="003C2BC6" w:rsidRPr="00BC676D" w:rsidRDefault="003C2BC6" w:rsidP="00332E1D">
            <w:pPr>
              <w:tabs>
                <w:tab w:val="right" w:leader="dot" w:pos="8640"/>
              </w:tabs>
              <w:jc w:val="both"/>
              <w:rPr>
                <w:rFonts w:eastAsia="Calibri"/>
                <w:sz w:val="24"/>
              </w:rPr>
            </w:pPr>
            <w:r w:rsidRPr="00BC676D">
              <w:rPr>
                <w:rFonts w:eastAsia="Inter"/>
                <w:sz w:val="24"/>
              </w:rPr>
              <w:t>Thay đổi chức năng, nhiệm vụ do Hợp nhất Bộ Tài nguyên và Môi trường và Bộ Nông nghiệp và Phát triển nông thôn. </w:t>
            </w:r>
          </w:p>
        </w:tc>
        <w:tc>
          <w:tcPr>
            <w:tcW w:w="495" w:type="pct"/>
            <w:tcBorders>
              <w:top w:val="single" w:sz="2" w:space="0" w:color="auto"/>
              <w:left w:val="single" w:sz="2" w:space="0" w:color="auto"/>
              <w:bottom w:val="single" w:sz="2" w:space="0" w:color="auto"/>
              <w:right w:val="single" w:sz="2" w:space="0" w:color="auto"/>
            </w:tcBorders>
          </w:tcPr>
          <w:p w14:paraId="7957E781" w14:textId="77777777" w:rsidR="003C2BC6" w:rsidRPr="00BC676D" w:rsidRDefault="003C2BC6" w:rsidP="00332E1D">
            <w:pPr>
              <w:tabs>
                <w:tab w:val="right" w:leader="dot" w:pos="8640"/>
              </w:tabs>
              <w:jc w:val="center"/>
              <w:rPr>
                <w:rFonts w:eastAsia="Calibri"/>
                <w:sz w:val="24"/>
              </w:rPr>
            </w:pPr>
          </w:p>
        </w:tc>
      </w:tr>
      <w:tr w:rsidR="00A65E40" w:rsidRPr="00BC676D" w14:paraId="47975531" w14:textId="77777777" w:rsidTr="00332E1D">
        <w:tc>
          <w:tcPr>
            <w:tcW w:w="187" w:type="pct"/>
            <w:tcBorders>
              <w:left w:val="single" w:sz="2" w:space="0" w:color="auto"/>
              <w:right w:val="single" w:sz="2" w:space="0" w:color="auto"/>
            </w:tcBorders>
            <w:vAlign w:val="center"/>
          </w:tcPr>
          <w:p w14:paraId="1518DE67" w14:textId="02971BD1" w:rsidR="00471A54" w:rsidRPr="00BC676D" w:rsidRDefault="00471A54" w:rsidP="00332E1D">
            <w:pPr>
              <w:tabs>
                <w:tab w:val="right" w:leader="dot" w:pos="8640"/>
              </w:tabs>
              <w:jc w:val="center"/>
              <w:rPr>
                <w:rFonts w:eastAsia="Calibri"/>
                <w:sz w:val="24"/>
              </w:rPr>
            </w:pPr>
            <w:r w:rsidRPr="00BC676D">
              <w:rPr>
                <w:rFonts w:eastAsia="Calibri"/>
                <w:sz w:val="24"/>
              </w:rPr>
              <w:t>10</w:t>
            </w:r>
          </w:p>
        </w:tc>
        <w:tc>
          <w:tcPr>
            <w:tcW w:w="1348" w:type="pct"/>
            <w:tcBorders>
              <w:left w:val="single" w:sz="2" w:space="0" w:color="auto"/>
              <w:right w:val="single" w:sz="2" w:space="0" w:color="auto"/>
            </w:tcBorders>
            <w:vAlign w:val="center"/>
          </w:tcPr>
          <w:p w14:paraId="7618D840" w14:textId="4A25D0B8" w:rsidR="00471A54" w:rsidRPr="00BC676D" w:rsidRDefault="00471A54" w:rsidP="00332E1D">
            <w:pPr>
              <w:tabs>
                <w:tab w:val="right" w:leader="dot" w:pos="8640"/>
              </w:tabs>
              <w:jc w:val="both"/>
              <w:rPr>
                <w:rFonts w:eastAsia="Calibri"/>
                <w:sz w:val="24"/>
              </w:rPr>
            </w:pPr>
            <w:r w:rsidRPr="00BC676D">
              <w:rPr>
                <w:sz w:val="24"/>
              </w:rPr>
              <w:t>Số 01/20</w:t>
            </w:r>
            <w:r w:rsidRPr="00BC676D">
              <w:rPr>
                <w:sz w:val="24"/>
                <w:lang w:val="vi-VN"/>
              </w:rPr>
              <w:t>2</w:t>
            </w:r>
            <w:r w:rsidRPr="00BC676D">
              <w:rPr>
                <w:sz w:val="24"/>
              </w:rPr>
              <w:t>4/QĐ-UBND ngày 26/6/20</w:t>
            </w:r>
            <w:r w:rsidRPr="00BC676D">
              <w:rPr>
                <w:sz w:val="24"/>
                <w:lang w:val="vi-VN"/>
              </w:rPr>
              <w:t>2</w:t>
            </w:r>
            <w:r w:rsidRPr="00BC676D">
              <w:rPr>
                <w:sz w:val="24"/>
              </w:rPr>
              <w:t xml:space="preserve">4 </w:t>
            </w:r>
            <w:r w:rsidRPr="00BC676D">
              <w:rPr>
                <w:sz w:val="24"/>
                <w:lang w:val="vi-VN"/>
              </w:rPr>
              <w:t xml:space="preserve">Ban hành </w:t>
            </w:r>
            <w:r w:rsidRPr="00BC676D">
              <w:rPr>
                <w:sz w:val="24"/>
              </w:rPr>
              <w:t>Quy định chức năng</w:t>
            </w:r>
            <w:r w:rsidRPr="00BC676D">
              <w:rPr>
                <w:sz w:val="24"/>
                <w:lang w:val="vi-VN"/>
              </w:rPr>
              <w:t>,</w:t>
            </w:r>
            <w:r w:rsidRPr="00BC676D">
              <w:rPr>
                <w:sz w:val="24"/>
              </w:rPr>
              <w:t xml:space="preserve"> nhiệm vụ, quyền hạn</w:t>
            </w:r>
            <w:r w:rsidRPr="00BC676D">
              <w:rPr>
                <w:sz w:val="24"/>
                <w:lang w:val="vi-VN"/>
              </w:rPr>
              <w:t xml:space="preserve"> và </w:t>
            </w:r>
            <w:r w:rsidRPr="00BC676D">
              <w:rPr>
                <w:sz w:val="24"/>
              </w:rPr>
              <w:t>cơ cấu tổ chức của Phòng</w:t>
            </w:r>
            <w:r w:rsidRPr="00BC676D">
              <w:rPr>
                <w:sz w:val="24"/>
                <w:lang w:val="vi-VN"/>
              </w:rPr>
              <w:t xml:space="preserve"> </w:t>
            </w:r>
            <w:r w:rsidRPr="00BC676D">
              <w:rPr>
                <w:sz w:val="24"/>
              </w:rPr>
              <w:t>VH</w:t>
            </w:r>
            <w:r w:rsidRPr="00BC676D">
              <w:rPr>
                <w:sz w:val="24"/>
                <w:lang w:val="vi-VN"/>
              </w:rPr>
              <w:t>&amp;</w:t>
            </w:r>
            <w:r w:rsidRPr="00BC676D">
              <w:rPr>
                <w:sz w:val="24"/>
              </w:rPr>
              <w:t>TT</w:t>
            </w:r>
            <w:r w:rsidRPr="00BC676D">
              <w:rPr>
                <w:sz w:val="24"/>
                <w:lang w:val="vi-VN"/>
              </w:rPr>
              <w:t xml:space="preserve"> huyện Bảo Lâm</w:t>
            </w:r>
          </w:p>
        </w:tc>
        <w:tc>
          <w:tcPr>
            <w:tcW w:w="1188" w:type="pct"/>
            <w:tcBorders>
              <w:top w:val="single" w:sz="2" w:space="0" w:color="auto"/>
              <w:left w:val="single" w:sz="2" w:space="0" w:color="auto"/>
              <w:bottom w:val="single" w:sz="2" w:space="0" w:color="auto"/>
              <w:right w:val="single" w:sz="2" w:space="0" w:color="auto"/>
            </w:tcBorders>
            <w:vAlign w:val="center"/>
          </w:tcPr>
          <w:p w14:paraId="322D105A" w14:textId="27C502C1" w:rsidR="00471A54" w:rsidRPr="00BC676D" w:rsidRDefault="00471A54"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tcPr>
          <w:p w14:paraId="05D92557" w14:textId="4C076CC5" w:rsidR="00471A54" w:rsidRPr="00BC676D" w:rsidRDefault="00471A54" w:rsidP="00332E1D">
            <w:pPr>
              <w:tabs>
                <w:tab w:val="right" w:leader="dot" w:pos="8640"/>
              </w:tabs>
              <w:jc w:val="both"/>
              <w:rPr>
                <w:rFonts w:eastAsia="Calibri"/>
                <w:sz w:val="24"/>
              </w:rPr>
            </w:pPr>
            <w:r w:rsidRPr="00BC676D">
              <w:rPr>
                <w:sz w:val="24"/>
                <w:shd w:val="clear" w:color="auto" w:fill="FFFFFF"/>
              </w:rPr>
              <w:t>Do Hợp nhất Bộ Thông tin và Truyền thông và Bộ Khoa học và Công nghệ. </w:t>
            </w:r>
          </w:p>
        </w:tc>
        <w:tc>
          <w:tcPr>
            <w:tcW w:w="495" w:type="pct"/>
            <w:tcBorders>
              <w:top w:val="single" w:sz="2" w:space="0" w:color="auto"/>
              <w:left w:val="single" w:sz="2" w:space="0" w:color="auto"/>
              <w:bottom w:val="single" w:sz="2" w:space="0" w:color="auto"/>
              <w:right w:val="single" w:sz="2" w:space="0" w:color="auto"/>
            </w:tcBorders>
          </w:tcPr>
          <w:p w14:paraId="767A2982" w14:textId="77777777" w:rsidR="00471A54" w:rsidRPr="00BC676D" w:rsidRDefault="00471A54" w:rsidP="00332E1D">
            <w:pPr>
              <w:tabs>
                <w:tab w:val="right" w:leader="dot" w:pos="8640"/>
              </w:tabs>
              <w:jc w:val="center"/>
              <w:rPr>
                <w:rFonts w:eastAsia="Calibri"/>
                <w:sz w:val="24"/>
              </w:rPr>
            </w:pPr>
          </w:p>
        </w:tc>
      </w:tr>
      <w:tr w:rsidR="00A65E40" w:rsidRPr="00BC676D" w14:paraId="2BF8725C" w14:textId="77777777" w:rsidTr="00332E1D">
        <w:tc>
          <w:tcPr>
            <w:tcW w:w="187" w:type="pct"/>
            <w:tcBorders>
              <w:left w:val="single" w:sz="2" w:space="0" w:color="auto"/>
              <w:right w:val="single" w:sz="2" w:space="0" w:color="auto"/>
            </w:tcBorders>
            <w:vAlign w:val="center"/>
          </w:tcPr>
          <w:p w14:paraId="1FAC3534" w14:textId="41FAA79B" w:rsidR="00471A54" w:rsidRPr="00BC676D" w:rsidRDefault="00471A54" w:rsidP="00332E1D">
            <w:pPr>
              <w:tabs>
                <w:tab w:val="right" w:leader="dot" w:pos="8640"/>
              </w:tabs>
              <w:jc w:val="center"/>
              <w:rPr>
                <w:rFonts w:eastAsia="Calibri"/>
                <w:sz w:val="24"/>
              </w:rPr>
            </w:pPr>
            <w:r w:rsidRPr="00BC676D">
              <w:rPr>
                <w:rFonts w:eastAsia="Calibri"/>
                <w:sz w:val="24"/>
              </w:rPr>
              <w:t>11</w:t>
            </w:r>
          </w:p>
        </w:tc>
        <w:tc>
          <w:tcPr>
            <w:tcW w:w="1348" w:type="pct"/>
            <w:tcBorders>
              <w:left w:val="single" w:sz="2" w:space="0" w:color="auto"/>
              <w:right w:val="single" w:sz="2" w:space="0" w:color="auto"/>
            </w:tcBorders>
            <w:vAlign w:val="center"/>
          </w:tcPr>
          <w:p w14:paraId="2C81DE03" w14:textId="53E4A66B" w:rsidR="00471A54" w:rsidRPr="00BC676D" w:rsidRDefault="00471A54" w:rsidP="00332E1D">
            <w:pPr>
              <w:tabs>
                <w:tab w:val="right" w:leader="dot" w:pos="8640"/>
              </w:tabs>
              <w:jc w:val="both"/>
              <w:rPr>
                <w:rFonts w:eastAsia="Calibri"/>
                <w:sz w:val="24"/>
              </w:rPr>
            </w:pPr>
            <w:r w:rsidRPr="00BC676D">
              <w:rPr>
                <w:sz w:val="24"/>
              </w:rPr>
              <w:t>Số 03/20</w:t>
            </w:r>
            <w:r w:rsidRPr="00BC676D">
              <w:rPr>
                <w:sz w:val="24"/>
                <w:lang w:val="vi-VN"/>
              </w:rPr>
              <w:t>2</w:t>
            </w:r>
            <w:r w:rsidRPr="00BC676D">
              <w:rPr>
                <w:sz w:val="24"/>
              </w:rPr>
              <w:t>4/QĐ-UBND ngày 08/10/20</w:t>
            </w:r>
            <w:r w:rsidRPr="00BC676D">
              <w:rPr>
                <w:sz w:val="24"/>
                <w:lang w:val="vi-VN"/>
              </w:rPr>
              <w:t>2</w:t>
            </w:r>
            <w:r w:rsidRPr="00BC676D">
              <w:rPr>
                <w:sz w:val="24"/>
              </w:rPr>
              <w:t xml:space="preserve">4 </w:t>
            </w:r>
            <w:r w:rsidRPr="00BC676D">
              <w:rPr>
                <w:sz w:val="24"/>
                <w:lang w:val="vi-VN"/>
              </w:rPr>
              <w:t xml:space="preserve">Ban hành </w:t>
            </w:r>
            <w:r w:rsidRPr="00BC676D">
              <w:rPr>
                <w:sz w:val="24"/>
              </w:rPr>
              <w:t>Quy định chức năng</w:t>
            </w:r>
            <w:r w:rsidRPr="00BC676D">
              <w:rPr>
                <w:sz w:val="24"/>
                <w:lang w:val="vi-VN"/>
              </w:rPr>
              <w:t>,</w:t>
            </w:r>
            <w:r w:rsidRPr="00BC676D">
              <w:rPr>
                <w:sz w:val="24"/>
              </w:rPr>
              <w:t xml:space="preserve"> nhiệm vụ, quyền hạn </w:t>
            </w:r>
            <w:r w:rsidRPr="00BC676D">
              <w:rPr>
                <w:sz w:val="24"/>
                <w:lang w:val="vi-VN"/>
              </w:rPr>
              <w:t xml:space="preserve">và </w:t>
            </w:r>
            <w:r w:rsidRPr="00BC676D">
              <w:rPr>
                <w:sz w:val="24"/>
              </w:rPr>
              <w:t xml:space="preserve">cơ cấu tổ </w:t>
            </w:r>
            <w:r w:rsidRPr="00BC676D">
              <w:rPr>
                <w:sz w:val="24"/>
              </w:rPr>
              <w:lastRenderedPageBreak/>
              <w:t>chức</w:t>
            </w:r>
            <w:r w:rsidRPr="00BC676D">
              <w:rPr>
                <w:sz w:val="24"/>
                <w:lang w:val="vi-VN"/>
              </w:rPr>
              <w:t xml:space="preserve"> </w:t>
            </w:r>
            <w:r w:rsidRPr="00BC676D">
              <w:rPr>
                <w:sz w:val="24"/>
              </w:rPr>
              <w:t>của phòng KT</w:t>
            </w:r>
            <w:r w:rsidRPr="00BC676D">
              <w:rPr>
                <w:sz w:val="24"/>
                <w:lang w:val="vi-VN"/>
              </w:rPr>
              <w:t>&amp;</w:t>
            </w:r>
            <w:r w:rsidRPr="00BC676D">
              <w:rPr>
                <w:sz w:val="24"/>
              </w:rPr>
              <w:t>HT</w:t>
            </w:r>
            <w:r w:rsidRPr="00BC676D">
              <w:rPr>
                <w:sz w:val="24"/>
                <w:lang w:val="vi-VN"/>
              </w:rPr>
              <w:t xml:space="preserve"> huyện Bảo Lâm</w:t>
            </w:r>
          </w:p>
        </w:tc>
        <w:tc>
          <w:tcPr>
            <w:tcW w:w="1188" w:type="pct"/>
            <w:tcBorders>
              <w:top w:val="single" w:sz="2" w:space="0" w:color="auto"/>
              <w:left w:val="single" w:sz="2" w:space="0" w:color="auto"/>
              <w:bottom w:val="single" w:sz="2" w:space="0" w:color="auto"/>
              <w:right w:val="single" w:sz="2" w:space="0" w:color="auto"/>
            </w:tcBorders>
            <w:vAlign w:val="center"/>
          </w:tcPr>
          <w:p w14:paraId="0D2EF5EE" w14:textId="05D14372" w:rsidR="00471A54" w:rsidRPr="00BC676D" w:rsidRDefault="00471A54" w:rsidP="00332E1D">
            <w:pPr>
              <w:tabs>
                <w:tab w:val="right" w:leader="dot" w:pos="8640"/>
              </w:tabs>
              <w:jc w:val="both"/>
              <w:rPr>
                <w:rFonts w:eastAsia="Calibri"/>
                <w:sz w:val="24"/>
              </w:rPr>
            </w:pPr>
            <w:r w:rsidRPr="00BC676D">
              <w:rPr>
                <w:rFonts w:eastAsia="Calibri"/>
                <w:sz w:val="24"/>
              </w:rPr>
              <w:lastRenderedPageBreak/>
              <w:t>Toàn bộ nội dung Quyết định</w:t>
            </w:r>
          </w:p>
        </w:tc>
        <w:tc>
          <w:tcPr>
            <w:tcW w:w="1782" w:type="pct"/>
            <w:tcBorders>
              <w:top w:val="single" w:sz="2" w:space="0" w:color="auto"/>
              <w:left w:val="single" w:sz="2" w:space="0" w:color="auto"/>
              <w:bottom w:val="single" w:sz="2" w:space="0" w:color="auto"/>
              <w:right w:val="single" w:sz="2" w:space="0" w:color="auto"/>
            </w:tcBorders>
          </w:tcPr>
          <w:p w14:paraId="5D9D60F5" w14:textId="48152775" w:rsidR="00471A54" w:rsidRPr="00BC676D" w:rsidRDefault="00471A54" w:rsidP="00332E1D">
            <w:pPr>
              <w:tabs>
                <w:tab w:val="right" w:leader="dot" w:pos="8640"/>
              </w:tabs>
              <w:jc w:val="both"/>
              <w:rPr>
                <w:rFonts w:eastAsia="Calibri"/>
                <w:sz w:val="24"/>
              </w:rPr>
            </w:pPr>
            <w:r w:rsidRPr="00BC676D">
              <w:rPr>
                <w:sz w:val="24"/>
                <w:shd w:val="clear" w:color="auto" w:fill="FFFFFF"/>
              </w:rPr>
              <w:t>Do Hợp nhất Bộ Thông tin và Truyền thông và Bộ Khoa học và Công nghệ. </w:t>
            </w:r>
          </w:p>
        </w:tc>
        <w:tc>
          <w:tcPr>
            <w:tcW w:w="495" w:type="pct"/>
            <w:tcBorders>
              <w:top w:val="single" w:sz="2" w:space="0" w:color="auto"/>
              <w:left w:val="single" w:sz="2" w:space="0" w:color="auto"/>
              <w:bottom w:val="single" w:sz="2" w:space="0" w:color="auto"/>
              <w:right w:val="single" w:sz="2" w:space="0" w:color="auto"/>
            </w:tcBorders>
          </w:tcPr>
          <w:p w14:paraId="799D8B5D" w14:textId="77777777" w:rsidR="00471A54" w:rsidRPr="00BC676D" w:rsidRDefault="00471A54" w:rsidP="00332E1D">
            <w:pPr>
              <w:tabs>
                <w:tab w:val="right" w:leader="dot" w:pos="8640"/>
              </w:tabs>
              <w:jc w:val="center"/>
              <w:rPr>
                <w:rFonts w:eastAsia="Calibri"/>
                <w:sz w:val="24"/>
              </w:rPr>
            </w:pPr>
          </w:p>
        </w:tc>
      </w:tr>
      <w:tr w:rsidR="005C1EBF" w:rsidRPr="00BC676D" w14:paraId="0F1BE67B" w14:textId="77777777" w:rsidTr="00332E1D">
        <w:tc>
          <w:tcPr>
            <w:tcW w:w="187" w:type="pct"/>
            <w:tcBorders>
              <w:left w:val="single" w:sz="2" w:space="0" w:color="auto"/>
              <w:right w:val="single" w:sz="2" w:space="0" w:color="auto"/>
            </w:tcBorders>
            <w:vAlign w:val="center"/>
          </w:tcPr>
          <w:p w14:paraId="071A0098" w14:textId="2FD6F058" w:rsidR="005C1EBF" w:rsidRPr="00BC676D" w:rsidRDefault="005C1EBF" w:rsidP="00332E1D">
            <w:pPr>
              <w:tabs>
                <w:tab w:val="right" w:leader="dot" w:pos="8640"/>
              </w:tabs>
              <w:jc w:val="center"/>
              <w:rPr>
                <w:rFonts w:eastAsia="Calibri"/>
                <w:sz w:val="24"/>
              </w:rPr>
            </w:pPr>
            <w:r w:rsidRPr="00BC676D">
              <w:rPr>
                <w:rFonts w:eastAsia="Calibri"/>
                <w:sz w:val="24"/>
              </w:rPr>
              <w:t>12</w:t>
            </w:r>
          </w:p>
        </w:tc>
        <w:tc>
          <w:tcPr>
            <w:tcW w:w="1348" w:type="pct"/>
            <w:tcBorders>
              <w:left w:val="single" w:sz="2" w:space="0" w:color="auto"/>
              <w:right w:val="single" w:sz="2" w:space="0" w:color="auto"/>
            </w:tcBorders>
            <w:vAlign w:val="center"/>
          </w:tcPr>
          <w:p w14:paraId="0B958629" w14:textId="21ECD719" w:rsidR="005C1EBF" w:rsidRPr="00BC676D" w:rsidRDefault="005C1EBF" w:rsidP="00332E1D">
            <w:pPr>
              <w:tabs>
                <w:tab w:val="right" w:leader="dot" w:pos="8640"/>
              </w:tabs>
              <w:jc w:val="both"/>
              <w:rPr>
                <w:rFonts w:eastAsia="Calibri"/>
                <w:sz w:val="24"/>
              </w:rPr>
            </w:pPr>
            <w:r w:rsidRPr="00BC676D">
              <w:rPr>
                <w:color w:val="000000"/>
                <w:sz w:val="24"/>
              </w:rPr>
              <w:t>Quyết định số 07/2015/QĐ-UBND ngày 23/12/2015 Ban hành Quy định chức năng, nhiệm vụ, quyền hạn và cơ cấu tổ chức của Phòng Lao động – Thương binh và Xã hội huyện Đức Trọng</w:t>
            </w:r>
          </w:p>
        </w:tc>
        <w:tc>
          <w:tcPr>
            <w:tcW w:w="1188" w:type="pct"/>
            <w:tcBorders>
              <w:top w:val="single" w:sz="2" w:space="0" w:color="auto"/>
              <w:left w:val="single" w:sz="2" w:space="0" w:color="auto"/>
              <w:bottom w:val="single" w:sz="2" w:space="0" w:color="auto"/>
              <w:right w:val="single" w:sz="2" w:space="0" w:color="auto"/>
            </w:tcBorders>
          </w:tcPr>
          <w:p w14:paraId="02489C8E" w14:textId="699FD23F" w:rsidR="005C1EBF" w:rsidRPr="00BC676D" w:rsidRDefault="005C1EBF"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vAlign w:val="center"/>
          </w:tcPr>
          <w:p w14:paraId="36AA95E7" w14:textId="66DE87E0" w:rsidR="005C1EBF" w:rsidRPr="00BC676D" w:rsidRDefault="005C1EBF" w:rsidP="00332E1D">
            <w:pPr>
              <w:tabs>
                <w:tab w:val="right" w:leader="dot" w:pos="8640"/>
              </w:tabs>
              <w:rPr>
                <w:rFonts w:eastAsia="Calibri"/>
                <w:sz w:val="24"/>
              </w:rPr>
            </w:pPr>
            <w:r w:rsidRPr="00BC676D">
              <w:rPr>
                <w:color w:val="000000"/>
                <w:sz w:val="24"/>
              </w:rPr>
              <w:t>Hợp nhất Phòng Lao động - Thương binh và Xã hội và Phòng Nội vụ</w:t>
            </w:r>
          </w:p>
        </w:tc>
        <w:tc>
          <w:tcPr>
            <w:tcW w:w="495" w:type="pct"/>
            <w:tcBorders>
              <w:top w:val="single" w:sz="2" w:space="0" w:color="auto"/>
              <w:left w:val="single" w:sz="2" w:space="0" w:color="auto"/>
              <w:bottom w:val="single" w:sz="2" w:space="0" w:color="auto"/>
              <w:right w:val="single" w:sz="2" w:space="0" w:color="auto"/>
            </w:tcBorders>
          </w:tcPr>
          <w:p w14:paraId="4945A01A" w14:textId="77777777" w:rsidR="005C1EBF" w:rsidRPr="00BC676D" w:rsidRDefault="005C1EBF" w:rsidP="00332E1D">
            <w:pPr>
              <w:tabs>
                <w:tab w:val="right" w:leader="dot" w:pos="8640"/>
              </w:tabs>
              <w:jc w:val="center"/>
              <w:rPr>
                <w:rFonts w:eastAsia="Calibri"/>
                <w:sz w:val="24"/>
              </w:rPr>
            </w:pPr>
          </w:p>
        </w:tc>
      </w:tr>
      <w:tr w:rsidR="005C1EBF" w:rsidRPr="00BC676D" w14:paraId="4A49E36A" w14:textId="77777777" w:rsidTr="00332E1D">
        <w:tc>
          <w:tcPr>
            <w:tcW w:w="187" w:type="pct"/>
            <w:tcBorders>
              <w:left w:val="single" w:sz="2" w:space="0" w:color="auto"/>
              <w:right w:val="single" w:sz="2" w:space="0" w:color="auto"/>
            </w:tcBorders>
            <w:vAlign w:val="center"/>
          </w:tcPr>
          <w:p w14:paraId="46DE4004" w14:textId="12E69DC2" w:rsidR="005C1EBF" w:rsidRPr="00BC676D" w:rsidRDefault="005C1EBF" w:rsidP="00332E1D">
            <w:pPr>
              <w:tabs>
                <w:tab w:val="right" w:leader="dot" w:pos="8640"/>
              </w:tabs>
              <w:jc w:val="center"/>
              <w:rPr>
                <w:rFonts w:eastAsia="Calibri"/>
                <w:sz w:val="24"/>
              </w:rPr>
            </w:pPr>
            <w:r w:rsidRPr="00BC676D">
              <w:rPr>
                <w:rFonts w:eastAsia="Calibri"/>
                <w:sz w:val="24"/>
              </w:rPr>
              <w:t>13</w:t>
            </w:r>
          </w:p>
        </w:tc>
        <w:tc>
          <w:tcPr>
            <w:tcW w:w="1348" w:type="pct"/>
            <w:tcBorders>
              <w:left w:val="single" w:sz="2" w:space="0" w:color="auto"/>
              <w:right w:val="single" w:sz="2" w:space="0" w:color="auto"/>
            </w:tcBorders>
            <w:vAlign w:val="center"/>
          </w:tcPr>
          <w:p w14:paraId="574AA701" w14:textId="16048FF5" w:rsidR="005C1EBF" w:rsidRPr="00BC676D" w:rsidRDefault="005C1EBF" w:rsidP="00332E1D">
            <w:pPr>
              <w:tabs>
                <w:tab w:val="right" w:leader="dot" w:pos="8640"/>
              </w:tabs>
              <w:jc w:val="both"/>
              <w:rPr>
                <w:rFonts w:eastAsia="Calibri"/>
                <w:sz w:val="24"/>
              </w:rPr>
            </w:pPr>
            <w:r w:rsidRPr="00BC676D">
              <w:rPr>
                <w:color w:val="000000"/>
                <w:sz w:val="24"/>
              </w:rPr>
              <w:t>Quyết định số 02/2019/QĐ-UBND ngày 17/5/2019 Ban hành Quy định chức năng, nhiệm vụ, quyền hạn và cơ cấu tổ chức của Phòng Giáo dục và Đào tạo huyện Đức Trọng</w:t>
            </w:r>
          </w:p>
        </w:tc>
        <w:tc>
          <w:tcPr>
            <w:tcW w:w="1188" w:type="pct"/>
            <w:tcBorders>
              <w:top w:val="single" w:sz="2" w:space="0" w:color="auto"/>
              <w:left w:val="single" w:sz="2" w:space="0" w:color="auto"/>
              <w:bottom w:val="single" w:sz="2" w:space="0" w:color="auto"/>
              <w:right w:val="single" w:sz="2" w:space="0" w:color="auto"/>
            </w:tcBorders>
          </w:tcPr>
          <w:p w14:paraId="65F5AB20" w14:textId="3351B2B3" w:rsidR="005C1EBF" w:rsidRPr="00BC676D" w:rsidRDefault="005C1EBF"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vAlign w:val="center"/>
          </w:tcPr>
          <w:p w14:paraId="1CB2DBB2" w14:textId="020F77F1" w:rsidR="005C1EBF" w:rsidRPr="00BC676D" w:rsidRDefault="005C1EBF" w:rsidP="00332E1D">
            <w:pPr>
              <w:tabs>
                <w:tab w:val="right" w:leader="dot" w:pos="8640"/>
              </w:tabs>
              <w:rPr>
                <w:rFonts w:eastAsia="Calibri"/>
                <w:sz w:val="24"/>
              </w:rPr>
            </w:pPr>
            <w:r w:rsidRPr="00BC676D">
              <w:rPr>
                <w:color w:val="000000"/>
                <w:sz w:val="24"/>
              </w:rPr>
              <w:t>Tiếp nhận chức năng quản lý nhà nước về giáo dục nghề nghiệp từ Phòng Lao động - Thương binh &amp; Xã hội</w:t>
            </w:r>
          </w:p>
        </w:tc>
        <w:tc>
          <w:tcPr>
            <w:tcW w:w="495" w:type="pct"/>
            <w:tcBorders>
              <w:top w:val="single" w:sz="2" w:space="0" w:color="auto"/>
              <w:left w:val="single" w:sz="2" w:space="0" w:color="auto"/>
              <w:bottom w:val="single" w:sz="2" w:space="0" w:color="auto"/>
              <w:right w:val="single" w:sz="2" w:space="0" w:color="auto"/>
            </w:tcBorders>
          </w:tcPr>
          <w:p w14:paraId="14A2F2D0" w14:textId="77777777" w:rsidR="005C1EBF" w:rsidRPr="00BC676D" w:rsidRDefault="005C1EBF" w:rsidP="00332E1D">
            <w:pPr>
              <w:tabs>
                <w:tab w:val="right" w:leader="dot" w:pos="8640"/>
              </w:tabs>
              <w:jc w:val="center"/>
              <w:rPr>
                <w:rFonts w:eastAsia="Calibri"/>
                <w:sz w:val="24"/>
              </w:rPr>
            </w:pPr>
          </w:p>
        </w:tc>
      </w:tr>
      <w:tr w:rsidR="005C1EBF" w:rsidRPr="00BC676D" w14:paraId="5FBF10DF" w14:textId="77777777" w:rsidTr="00332E1D">
        <w:tc>
          <w:tcPr>
            <w:tcW w:w="187" w:type="pct"/>
            <w:tcBorders>
              <w:left w:val="single" w:sz="2" w:space="0" w:color="auto"/>
              <w:right w:val="single" w:sz="2" w:space="0" w:color="auto"/>
            </w:tcBorders>
            <w:vAlign w:val="center"/>
          </w:tcPr>
          <w:p w14:paraId="2E3C5BC3" w14:textId="683FFC31" w:rsidR="005C1EBF" w:rsidRPr="00BC676D" w:rsidRDefault="005C1EBF" w:rsidP="00332E1D">
            <w:pPr>
              <w:tabs>
                <w:tab w:val="right" w:leader="dot" w:pos="8640"/>
              </w:tabs>
              <w:jc w:val="center"/>
              <w:rPr>
                <w:rFonts w:eastAsia="Calibri"/>
                <w:sz w:val="24"/>
              </w:rPr>
            </w:pPr>
            <w:r w:rsidRPr="00BC676D">
              <w:rPr>
                <w:rFonts w:eastAsia="Calibri"/>
                <w:sz w:val="24"/>
              </w:rPr>
              <w:t>14</w:t>
            </w:r>
          </w:p>
        </w:tc>
        <w:tc>
          <w:tcPr>
            <w:tcW w:w="1348" w:type="pct"/>
            <w:tcBorders>
              <w:left w:val="single" w:sz="2" w:space="0" w:color="auto"/>
              <w:right w:val="single" w:sz="2" w:space="0" w:color="auto"/>
            </w:tcBorders>
            <w:vAlign w:val="center"/>
          </w:tcPr>
          <w:p w14:paraId="5C99152A" w14:textId="4813747C" w:rsidR="005C1EBF" w:rsidRPr="00BC676D" w:rsidRDefault="005C1EBF" w:rsidP="00332E1D">
            <w:pPr>
              <w:tabs>
                <w:tab w:val="right" w:leader="dot" w:pos="8640"/>
              </w:tabs>
              <w:jc w:val="both"/>
              <w:rPr>
                <w:rFonts w:eastAsia="Calibri"/>
                <w:sz w:val="24"/>
              </w:rPr>
            </w:pPr>
            <w:r w:rsidRPr="00BC676D">
              <w:rPr>
                <w:color w:val="000000"/>
                <w:sz w:val="24"/>
              </w:rPr>
              <w:t>Quyết định số 05/2021/QĐ-UBND ngày 20/10/2021 Ban hành Quy định chức năng, nhiệm vụ, quyền hạn và cơ cấu tổ chức của Phòng Tài nguyên và MT huyện Đức Trọng</w:t>
            </w:r>
          </w:p>
        </w:tc>
        <w:tc>
          <w:tcPr>
            <w:tcW w:w="1188" w:type="pct"/>
            <w:tcBorders>
              <w:top w:val="single" w:sz="2" w:space="0" w:color="auto"/>
              <w:left w:val="single" w:sz="2" w:space="0" w:color="auto"/>
              <w:bottom w:val="single" w:sz="2" w:space="0" w:color="auto"/>
              <w:right w:val="single" w:sz="2" w:space="0" w:color="auto"/>
            </w:tcBorders>
          </w:tcPr>
          <w:p w14:paraId="77CDD77A" w14:textId="60414183" w:rsidR="005C1EBF" w:rsidRPr="00BC676D" w:rsidRDefault="005C1EBF"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vAlign w:val="center"/>
          </w:tcPr>
          <w:p w14:paraId="2ED060C0" w14:textId="26790AAE" w:rsidR="005C1EBF" w:rsidRPr="00BC676D" w:rsidRDefault="005C1EBF" w:rsidP="00332E1D">
            <w:pPr>
              <w:tabs>
                <w:tab w:val="right" w:leader="dot" w:pos="8640"/>
              </w:tabs>
              <w:rPr>
                <w:rFonts w:eastAsia="Calibri"/>
                <w:sz w:val="24"/>
              </w:rPr>
            </w:pPr>
            <w:r w:rsidRPr="00BC676D">
              <w:rPr>
                <w:color w:val="000000"/>
                <w:sz w:val="24"/>
              </w:rPr>
              <w:t xml:space="preserve">Thành lập Phòng Nông nghiệp và Môi trường </w:t>
            </w:r>
          </w:p>
        </w:tc>
        <w:tc>
          <w:tcPr>
            <w:tcW w:w="495" w:type="pct"/>
            <w:tcBorders>
              <w:top w:val="single" w:sz="2" w:space="0" w:color="auto"/>
              <w:left w:val="single" w:sz="2" w:space="0" w:color="auto"/>
              <w:bottom w:val="single" w:sz="2" w:space="0" w:color="auto"/>
              <w:right w:val="single" w:sz="2" w:space="0" w:color="auto"/>
            </w:tcBorders>
          </w:tcPr>
          <w:p w14:paraId="0B1C824A" w14:textId="77777777" w:rsidR="005C1EBF" w:rsidRPr="00BC676D" w:rsidRDefault="005C1EBF" w:rsidP="00332E1D">
            <w:pPr>
              <w:tabs>
                <w:tab w:val="right" w:leader="dot" w:pos="8640"/>
              </w:tabs>
              <w:jc w:val="center"/>
              <w:rPr>
                <w:rFonts w:eastAsia="Calibri"/>
                <w:sz w:val="24"/>
              </w:rPr>
            </w:pPr>
          </w:p>
        </w:tc>
      </w:tr>
      <w:tr w:rsidR="005C1EBF" w:rsidRPr="00BC676D" w14:paraId="5E37B5DC" w14:textId="77777777" w:rsidTr="00332E1D">
        <w:tc>
          <w:tcPr>
            <w:tcW w:w="187" w:type="pct"/>
            <w:tcBorders>
              <w:left w:val="single" w:sz="2" w:space="0" w:color="auto"/>
              <w:right w:val="single" w:sz="2" w:space="0" w:color="auto"/>
            </w:tcBorders>
            <w:vAlign w:val="center"/>
          </w:tcPr>
          <w:p w14:paraId="4A156053" w14:textId="0D408049" w:rsidR="005C1EBF" w:rsidRPr="00BC676D" w:rsidRDefault="005C1EBF" w:rsidP="00332E1D">
            <w:pPr>
              <w:tabs>
                <w:tab w:val="right" w:leader="dot" w:pos="8640"/>
              </w:tabs>
              <w:jc w:val="center"/>
              <w:rPr>
                <w:rFonts w:eastAsia="Calibri"/>
                <w:sz w:val="24"/>
              </w:rPr>
            </w:pPr>
            <w:r w:rsidRPr="00BC676D">
              <w:rPr>
                <w:rFonts w:eastAsia="Calibri"/>
                <w:sz w:val="24"/>
              </w:rPr>
              <w:t>15</w:t>
            </w:r>
          </w:p>
        </w:tc>
        <w:tc>
          <w:tcPr>
            <w:tcW w:w="1348" w:type="pct"/>
            <w:tcBorders>
              <w:left w:val="single" w:sz="2" w:space="0" w:color="auto"/>
              <w:right w:val="single" w:sz="2" w:space="0" w:color="auto"/>
            </w:tcBorders>
            <w:vAlign w:val="center"/>
          </w:tcPr>
          <w:p w14:paraId="311D3F46" w14:textId="2D6881A7" w:rsidR="005C1EBF" w:rsidRPr="00BC676D" w:rsidRDefault="005C1EBF" w:rsidP="00332E1D">
            <w:pPr>
              <w:tabs>
                <w:tab w:val="right" w:leader="dot" w:pos="8640"/>
              </w:tabs>
              <w:jc w:val="both"/>
              <w:rPr>
                <w:rFonts w:eastAsia="Calibri"/>
                <w:sz w:val="24"/>
              </w:rPr>
            </w:pPr>
            <w:r w:rsidRPr="00BC676D">
              <w:rPr>
                <w:color w:val="000000"/>
                <w:sz w:val="24"/>
              </w:rPr>
              <w:t>Quyết định số 06/2021/QĐ-UBND ngày 11/11/2021 Ban hành Quy định chức năng, nhiệm vụ, quyền hạn và cơ cấu tổ chức của Phòng Văn hóa và Thông tin Đức Trọng</w:t>
            </w:r>
          </w:p>
        </w:tc>
        <w:tc>
          <w:tcPr>
            <w:tcW w:w="1188" w:type="pct"/>
            <w:tcBorders>
              <w:top w:val="single" w:sz="2" w:space="0" w:color="auto"/>
              <w:left w:val="single" w:sz="2" w:space="0" w:color="auto"/>
              <w:bottom w:val="single" w:sz="2" w:space="0" w:color="auto"/>
              <w:right w:val="single" w:sz="2" w:space="0" w:color="auto"/>
            </w:tcBorders>
          </w:tcPr>
          <w:p w14:paraId="4A112237" w14:textId="427B192E" w:rsidR="005C1EBF" w:rsidRPr="00BC676D" w:rsidRDefault="005C1EBF"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vAlign w:val="center"/>
          </w:tcPr>
          <w:p w14:paraId="0E5A8441" w14:textId="0C9B7C8C" w:rsidR="005C1EBF" w:rsidRPr="00BC676D" w:rsidRDefault="005C1EBF" w:rsidP="00332E1D">
            <w:pPr>
              <w:tabs>
                <w:tab w:val="right" w:leader="dot" w:pos="8640"/>
              </w:tabs>
              <w:rPr>
                <w:rFonts w:eastAsia="Calibri"/>
                <w:sz w:val="24"/>
              </w:rPr>
            </w:pPr>
            <w:r w:rsidRPr="00BC676D">
              <w:rPr>
                <w:color w:val="000000"/>
                <w:sz w:val="24"/>
              </w:rPr>
              <w:t xml:space="preserve">Thành lập Phòng Văn hóa, Khoa học và Thông tin </w:t>
            </w:r>
          </w:p>
        </w:tc>
        <w:tc>
          <w:tcPr>
            <w:tcW w:w="495" w:type="pct"/>
            <w:tcBorders>
              <w:top w:val="single" w:sz="2" w:space="0" w:color="auto"/>
              <w:left w:val="single" w:sz="2" w:space="0" w:color="auto"/>
              <w:bottom w:val="single" w:sz="2" w:space="0" w:color="auto"/>
              <w:right w:val="single" w:sz="2" w:space="0" w:color="auto"/>
            </w:tcBorders>
          </w:tcPr>
          <w:p w14:paraId="41907726" w14:textId="77777777" w:rsidR="005C1EBF" w:rsidRPr="00BC676D" w:rsidRDefault="005C1EBF" w:rsidP="00332E1D">
            <w:pPr>
              <w:tabs>
                <w:tab w:val="right" w:leader="dot" w:pos="8640"/>
              </w:tabs>
              <w:jc w:val="center"/>
              <w:rPr>
                <w:rFonts w:eastAsia="Calibri"/>
                <w:sz w:val="24"/>
              </w:rPr>
            </w:pPr>
          </w:p>
        </w:tc>
      </w:tr>
      <w:tr w:rsidR="009A195B" w:rsidRPr="00BC676D" w14:paraId="301FDDD6" w14:textId="77777777" w:rsidTr="00332E1D">
        <w:tc>
          <w:tcPr>
            <w:tcW w:w="187" w:type="pct"/>
            <w:tcBorders>
              <w:left w:val="single" w:sz="2" w:space="0" w:color="auto"/>
              <w:right w:val="single" w:sz="2" w:space="0" w:color="auto"/>
            </w:tcBorders>
            <w:vAlign w:val="center"/>
          </w:tcPr>
          <w:p w14:paraId="0FCF26EC" w14:textId="2BF9B416" w:rsidR="009A195B" w:rsidRPr="00BC676D" w:rsidRDefault="009A195B" w:rsidP="00332E1D">
            <w:pPr>
              <w:tabs>
                <w:tab w:val="right" w:leader="dot" w:pos="8640"/>
              </w:tabs>
              <w:jc w:val="center"/>
              <w:rPr>
                <w:rFonts w:eastAsia="Calibri"/>
                <w:sz w:val="24"/>
              </w:rPr>
            </w:pPr>
            <w:r w:rsidRPr="00BC676D">
              <w:rPr>
                <w:rFonts w:eastAsia="Calibri"/>
                <w:sz w:val="24"/>
              </w:rPr>
              <w:t>16</w:t>
            </w:r>
          </w:p>
        </w:tc>
        <w:tc>
          <w:tcPr>
            <w:tcW w:w="1348" w:type="pct"/>
            <w:tcBorders>
              <w:left w:val="single" w:sz="2" w:space="0" w:color="auto"/>
              <w:right w:val="single" w:sz="2" w:space="0" w:color="auto"/>
            </w:tcBorders>
            <w:vAlign w:val="center"/>
          </w:tcPr>
          <w:p w14:paraId="1914D852" w14:textId="46B4E34D" w:rsidR="009A195B" w:rsidRPr="00BC676D" w:rsidRDefault="009A195B" w:rsidP="00332E1D">
            <w:pPr>
              <w:tabs>
                <w:tab w:val="right" w:leader="dot" w:pos="8640"/>
              </w:tabs>
              <w:jc w:val="both"/>
              <w:rPr>
                <w:rFonts w:eastAsia="Calibri"/>
                <w:sz w:val="24"/>
              </w:rPr>
            </w:pPr>
            <w:r w:rsidRPr="00BC676D">
              <w:rPr>
                <w:color w:val="000000"/>
                <w:sz w:val="24"/>
              </w:rPr>
              <w:t>Quyết định số 07/2021/QĐ-UBND ngày 29/12/2021 Ban hành Quy định chức năng, nhiệm vụ, quyền hạn và cơ cấu tổ chức của Phòng Nội vụ Đức Trọng</w:t>
            </w:r>
          </w:p>
        </w:tc>
        <w:tc>
          <w:tcPr>
            <w:tcW w:w="1188" w:type="pct"/>
            <w:tcBorders>
              <w:top w:val="single" w:sz="2" w:space="0" w:color="auto"/>
              <w:left w:val="single" w:sz="2" w:space="0" w:color="auto"/>
              <w:bottom w:val="single" w:sz="2" w:space="0" w:color="auto"/>
              <w:right w:val="single" w:sz="2" w:space="0" w:color="auto"/>
            </w:tcBorders>
          </w:tcPr>
          <w:p w14:paraId="4FBB7830" w14:textId="01121E1C" w:rsidR="009A195B" w:rsidRPr="00BC676D" w:rsidRDefault="009A195B"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vAlign w:val="center"/>
          </w:tcPr>
          <w:p w14:paraId="65FE9E54" w14:textId="7C4F8A65" w:rsidR="009A195B" w:rsidRPr="00BC676D" w:rsidRDefault="009A195B" w:rsidP="00332E1D">
            <w:pPr>
              <w:tabs>
                <w:tab w:val="right" w:leader="dot" w:pos="8640"/>
              </w:tabs>
              <w:jc w:val="both"/>
              <w:rPr>
                <w:rFonts w:eastAsia="Calibri"/>
                <w:sz w:val="24"/>
              </w:rPr>
            </w:pPr>
            <w:r w:rsidRPr="00BC676D">
              <w:rPr>
                <w:color w:val="000000"/>
                <w:sz w:val="24"/>
              </w:rPr>
              <w:t>Hợp nhất Phòng Lao động - Thương binh và Xã hội và Phòng Nội vụ</w:t>
            </w:r>
          </w:p>
        </w:tc>
        <w:tc>
          <w:tcPr>
            <w:tcW w:w="495" w:type="pct"/>
            <w:tcBorders>
              <w:top w:val="single" w:sz="2" w:space="0" w:color="auto"/>
              <w:left w:val="single" w:sz="2" w:space="0" w:color="auto"/>
              <w:bottom w:val="single" w:sz="2" w:space="0" w:color="auto"/>
              <w:right w:val="single" w:sz="2" w:space="0" w:color="auto"/>
            </w:tcBorders>
          </w:tcPr>
          <w:p w14:paraId="740CF4FF" w14:textId="77777777" w:rsidR="009A195B" w:rsidRPr="00BC676D" w:rsidRDefault="009A195B" w:rsidP="00332E1D">
            <w:pPr>
              <w:tabs>
                <w:tab w:val="right" w:leader="dot" w:pos="8640"/>
              </w:tabs>
              <w:jc w:val="center"/>
              <w:rPr>
                <w:rFonts w:eastAsia="Calibri"/>
                <w:sz w:val="24"/>
              </w:rPr>
            </w:pPr>
          </w:p>
        </w:tc>
      </w:tr>
      <w:tr w:rsidR="009A195B" w:rsidRPr="00BC676D" w14:paraId="3AAD59CC" w14:textId="77777777" w:rsidTr="00332E1D">
        <w:tc>
          <w:tcPr>
            <w:tcW w:w="187" w:type="pct"/>
            <w:tcBorders>
              <w:left w:val="single" w:sz="2" w:space="0" w:color="auto"/>
              <w:right w:val="single" w:sz="2" w:space="0" w:color="auto"/>
            </w:tcBorders>
            <w:vAlign w:val="center"/>
          </w:tcPr>
          <w:p w14:paraId="40F9DDD6" w14:textId="7E2AB3B5" w:rsidR="009A195B" w:rsidRPr="00BC676D" w:rsidRDefault="009A195B" w:rsidP="00332E1D">
            <w:pPr>
              <w:tabs>
                <w:tab w:val="right" w:leader="dot" w:pos="8640"/>
              </w:tabs>
              <w:jc w:val="center"/>
              <w:rPr>
                <w:rFonts w:eastAsia="Calibri"/>
                <w:sz w:val="24"/>
              </w:rPr>
            </w:pPr>
            <w:r w:rsidRPr="00BC676D">
              <w:rPr>
                <w:rFonts w:eastAsia="Calibri"/>
                <w:sz w:val="24"/>
              </w:rPr>
              <w:t>17</w:t>
            </w:r>
          </w:p>
        </w:tc>
        <w:tc>
          <w:tcPr>
            <w:tcW w:w="1348" w:type="pct"/>
            <w:tcBorders>
              <w:left w:val="single" w:sz="2" w:space="0" w:color="auto"/>
              <w:right w:val="single" w:sz="2" w:space="0" w:color="auto"/>
            </w:tcBorders>
            <w:vAlign w:val="center"/>
          </w:tcPr>
          <w:p w14:paraId="4CC02406" w14:textId="2480E827" w:rsidR="009A195B" w:rsidRPr="00BC676D" w:rsidRDefault="009A195B" w:rsidP="00332E1D">
            <w:pPr>
              <w:tabs>
                <w:tab w:val="right" w:leader="dot" w:pos="8640"/>
              </w:tabs>
              <w:jc w:val="both"/>
              <w:rPr>
                <w:rFonts w:eastAsia="Calibri"/>
                <w:sz w:val="24"/>
              </w:rPr>
            </w:pPr>
            <w:r w:rsidRPr="00BC676D">
              <w:rPr>
                <w:color w:val="000000"/>
                <w:sz w:val="24"/>
              </w:rPr>
              <w:t>Quyết định số 01/2022/QĐ-UBND ngày 29/8/2022 Ban hành Quy định chức năng, nhiệm vụ, quyền hạn và tổ chức của Văn phòng HĐND và UBND huyện Đức Trọng</w:t>
            </w:r>
          </w:p>
        </w:tc>
        <w:tc>
          <w:tcPr>
            <w:tcW w:w="1188" w:type="pct"/>
            <w:tcBorders>
              <w:top w:val="single" w:sz="2" w:space="0" w:color="auto"/>
              <w:left w:val="single" w:sz="2" w:space="0" w:color="auto"/>
              <w:bottom w:val="single" w:sz="2" w:space="0" w:color="auto"/>
              <w:right w:val="single" w:sz="2" w:space="0" w:color="auto"/>
            </w:tcBorders>
          </w:tcPr>
          <w:p w14:paraId="0232C663" w14:textId="2F19C308" w:rsidR="009A195B" w:rsidRPr="00BC676D" w:rsidRDefault="009A195B"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vAlign w:val="center"/>
          </w:tcPr>
          <w:p w14:paraId="70F16D06" w14:textId="127D4306" w:rsidR="009A195B" w:rsidRPr="00BC676D" w:rsidRDefault="009A195B" w:rsidP="00332E1D">
            <w:pPr>
              <w:tabs>
                <w:tab w:val="right" w:leader="dot" w:pos="8640"/>
              </w:tabs>
              <w:jc w:val="both"/>
              <w:rPr>
                <w:rFonts w:eastAsia="Calibri"/>
                <w:sz w:val="24"/>
              </w:rPr>
            </w:pPr>
            <w:r w:rsidRPr="00BC676D">
              <w:rPr>
                <w:color w:val="000000"/>
                <w:sz w:val="24"/>
              </w:rPr>
              <w:t xml:space="preserve">Chuyển chức năng tham mưu về công tác dân tộc cho Phòng Nội vụ và Lao động </w:t>
            </w:r>
          </w:p>
        </w:tc>
        <w:tc>
          <w:tcPr>
            <w:tcW w:w="495" w:type="pct"/>
            <w:tcBorders>
              <w:top w:val="single" w:sz="2" w:space="0" w:color="auto"/>
              <w:left w:val="single" w:sz="2" w:space="0" w:color="auto"/>
              <w:bottom w:val="single" w:sz="2" w:space="0" w:color="auto"/>
              <w:right w:val="single" w:sz="2" w:space="0" w:color="auto"/>
            </w:tcBorders>
          </w:tcPr>
          <w:p w14:paraId="78F06DB3" w14:textId="77777777" w:rsidR="009A195B" w:rsidRPr="00BC676D" w:rsidRDefault="009A195B" w:rsidP="00332E1D">
            <w:pPr>
              <w:tabs>
                <w:tab w:val="right" w:leader="dot" w:pos="8640"/>
              </w:tabs>
              <w:jc w:val="center"/>
              <w:rPr>
                <w:rFonts w:eastAsia="Calibri"/>
                <w:sz w:val="24"/>
              </w:rPr>
            </w:pPr>
          </w:p>
        </w:tc>
      </w:tr>
      <w:tr w:rsidR="009A195B" w:rsidRPr="00BC676D" w14:paraId="15905420" w14:textId="77777777" w:rsidTr="00332E1D">
        <w:tc>
          <w:tcPr>
            <w:tcW w:w="187" w:type="pct"/>
            <w:tcBorders>
              <w:left w:val="single" w:sz="2" w:space="0" w:color="auto"/>
              <w:right w:val="single" w:sz="2" w:space="0" w:color="auto"/>
            </w:tcBorders>
            <w:vAlign w:val="center"/>
          </w:tcPr>
          <w:p w14:paraId="2B0262F9" w14:textId="116B06FA" w:rsidR="009A195B" w:rsidRPr="00BC676D" w:rsidRDefault="009A195B" w:rsidP="00332E1D">
            <w:pPr>
              <w:tabs>
                <w:tab w:val="right" w:leader="dot" w:pos="8640"/>
              </w:tabs>
              <w:jc w:val="center"/>
              <w:rPr>
                <w:rFonts w:eastAsia="Calibri"/>
                <w:sz w:val="24"/>
              </w:rPr>
            </w:pPr>
            <w:r w:rsidRPr="00BC676D">
              <w:rPr>
                <w:rFonts w:eastAsia="Calibri"/>
                <w:sz w:val="24"/>
              </w:rPr>
              <w:t>18</w:t>
            </w:r>
          </w:p>
        </w:tc>
        <w:tc>
          <w:tcPr>
            <w:tcW w:w="1348" w:type="pct"/>
            <w:tcBorders>
              <w:left w:val="single" w:sz="2" w:space="0" w:color="auto"/>
              <w:right w:val="single" w:sz="2" w:space="0" w:color="auto"/>
            </w:tcBorders>
            <w:vAlign w:val="center"/>
          </w:tcPr>
          <w:p w14:paraId="159BA9C6" w14:textId="0056D838" w:rsidR="009A195B" w:rsidRPr="00BC676D" w:rsidRDefault="009A195B" w:rsidP="00332E1D">
            <w:pPr>
              <w:tabs>
                <w:tab w:val="right" w:leader="dot" w:pos="8640"/>
              </w:tabs>
              <w:jc w:val="both"/>
              <w:rPr>
                <w:rFonts w:eastAsia="Calibri"/>
                <w:sz w:val="24"/>
              </w:rPr>
            </w:pPr>
            <w:r w:rsidRPr="00BC676D">
              <w:rPr>
                <w:color w:val="000000"/>
                <w:sz w:val="24"/>
              </w:rPr>
              <w:t xml:space="preserve">Quyết định số 03/2023/QĐ-UBND </w:t>
            </w:r>
            <w:r w:rsidRPr="00BC676D">
              <w:rPr>
                <w:color w:val="000000"/>
                <w:sz w:val="24"/>
              </w:rPr>
              <w:lastRenderedPageBreak/>
              <w:t>ngày 10/4/2023 Ban hành Quy định chức năng, nhiệm vụ, quyền hạn và tổ chức của Phòng Kinh tế và Hạ tầng huyện Đức Trọng</w:t>
            </w:r>
          </w:p>
        </w:tc>
        <w:tc>
          <w:tcPr>
            <w:tcW w:w="1188" w:type="pct"/>
            <w:tcBorders>
              <w:top w:val="single" w:sz="2" w:space="0" w:color="auto"/>
              <w:left w:val="single" w:sz="2" w:space="0" w:color="auto"/>
              <w:bottom w:val="single" w:sz="2" w:space="0" w:color="auto"/>
              <w:right w:val="single" w:sz="2" w:space="0" w:color="auto"/>
            </w:tcBorders>
          </w:tcPr>
          <w:p w14:paraId="0FCCD711" w14:textId="0A5BDFDB" w:rsidR="009A195B" w:rsidRPr="00BC676D" w:rsidRDefault="009A195B" w:rsidP="00332E1D">
            <w:pPr>
              <w:tabs>
                <w:tab w:val="right" w:leader="dot" w:pos="8640"/>
              </w:tabs>
              <w:jc w:val="both"/>
              <w:rPr>
                <w:rFonts w:eastAsia="Calibri"/>
                <w:sz w:val="24"/>
              </w:rPr>
            </w:pPr>
            <w:r w:rsidRPr="00BC676D">
              <w:rPr>
                <w:rFonts w:eastAsia="Calibri"/>
                <w:sz w:val="24"/>
              </w:rPr>
              <w:lastRenderedPageBreak/>
              <w:t>Toàn bộ nội dung Quyết định</w:t>
            </w:r>
          </w:p>
        </w:tc>
        <w:tc>
          <w:tcPr>
            <w:tcW w:w="1782" w:type="pct"/>
            <w:tcBorders>
              <w:top w:val="single" w:sz="2" w:space="0" w:color="auto"/>
              <w:left w:val="single" w:sz="2" w:space="0" w:color="auto"/>
              <w:bottom w:val="single" w:sz="2" w:space="0" w:color="auto"/>
              <w:right w:val="single" w:sz="2" w:space="0" w:color="auto"/>
            </w:tcBorders>
            <w:vAlign w:val="center"/>
          </w:tcPr>
          <w:p w14:paraId="40635B40" w14:textId="6A80FA3E" w:rsidR="009A195B" w:rsidRPr="00BC676D" w:rsidRDefault="009A195B" w:rsidP="00332E1D">
            <w:pPr>
              <w:tabs>
                <w:tab w:val="right" w:leader="dot" w:pos="8640"/>
              </w:tabs>
              <w:jc w:val="both"/>
              <w:rPr>
                <w:rFonts w:eastAsia="Calibri"/>
                <w:sz w:val="24"/>
              </w:rPr>
            </w:pPr>
            <w:r w:rsidRPr="00BC676D">
              <w:rPr>
                <w:color w:val="000000"/>
                <w:sz w:val="24"/>
              </w:rPr>
              <w:t xml:space="preserve">Thành lập Phòng Kinh tế, Hạ tầng và Đô thị </w:t>
            </w:r>
          </w:p>
        </w:tc>
        <w:tc>
          <w:tcPr>
            <w:tcW w:w="495" w:type="pct"/>
            <w:tcBorders>
              <w:top w:val="single" w:sz="2" w:space="0" w:color="auto"/>
              <w:left w:val="single" w:sz="2" w:space="0" w:color="auto"/>
              <w:bottom w:val="single" w:sz="2" w:space="0" w:color="auto"/>
              <w:right w:val="single" w:sz="2" w:space="0" w:color="auto"/>
            </w:tcBorders>
          </w:tcPr>
          <w:p w14:paraId="3EB0894E" w14:textId="77777777" w:rsidR="009A195B" w:rsidRPr="00BC676D" w:rsidRDefault="009A195B" w:rsidP="00332E1D">
            <w:pPr>
              <w:tabs>
                <w:tab w:val="right" w:leader="dot" w:pos="8640"/>
              </w:tabs>
              <w:jc w:val="center"/>
              <w:rPr>
                <w:rFonts w:eastAsia="Calibri"/>
                <w:sz w:val="24"/>
              </w:rPr>
            </w:pPr>
          </w:p>
        </w:tc>
      </w:tr>
      <w:tr w:rsidR="009A195B" w:rsidRPr="00BC676D" w14:paraId="54F17A0B" w14:textId="77777777" w:rsidTr="00332E1D">
        <w:tc>
          <w:tcPr>
            <w:tcW w:w="187" w:type="pct"/>
            <w:tcBorders>
              <w:left w:val="single" w:sz="2" w:space="0" w:color="auto"/>
              <w:right w:val="single" w:sz="2" w:space="0" w:color="auto"/>
            </w:tcBorders>
            <w:vAlign w:val="center"/>
          </w:tcPr>
          <w:p w14:paraId="1EC03853" w14:textId="19620904" w:rsidR="009A195B" w:rsidRPr="00BC676D" w:rsidRDefault="009A195B" w:rsidP="00332E1D">
            <w:pPr>
              <w:tabs>
                <w:tab w:val="right" w:leader="dot" w:pos="8640"/>
              </w:tabs>
              <w:jc w:val="center"/>
              <w:rPr>
                <w:rFonts w:eastAsia="Calibri"/>
                <w:sz w:val="24"/>
              </w:rPr>
            </w:pPr>
            <w:r w:rsidRPr="00BC676D">
              <w:rPr>
                <w:rFonts w:eastAsia="Calibri"/>
                <w:sz w:val="24"/>
              </w:rPr>
              <w:t>19</w:t>
            </w:r>
          </w:p>
        </w:tc>
        <w:tc>
          <w:tcPr>
            <w:tcW w:w="1348" w:type="pct"/>
            <w:tcBorders>
              <w:left w:val="single" w:sz="2" w:space="0" w:color="auto"/>
              <w:right w:val="single" w:sz="2" w:space="0" w:color="auto"/>
            </w:tcBorders>
            <w:vAlign w:val="center"/>
          </w:tcPr>
          <w:p w14:paraId="4F3D7CD4" w14:textId="1EB18ABA" w:rsidR="009A195B" w:rsidRPr="00BC676D" w:rsidRDefault="009A195B" w:rsidP="00332E1D">
            <w:pPr>
              <w:tabs>
                <w:tab w:val="right" w:leader="dot" w:pos="8640"/>
              </w:tabs>
              <w:jc w:val="both"/>
              <w:rPr>
                <w:rFonts w:eastAsia="Calibri"/>
                <w:sz w:val="24"/>
              </w:rPr>
            </w:pPr>
            <w:r w:rsidRPr="00BC676D">
              <w:rPr>
                <w:color w:val="000000"/>
                <w:sz w:val="24"/>
              </w:rPr>
              <w:t>Quyết định số 04/2023/QĐ-UBND ngày 25/7/2023 Ban hành Quy định chức năng, nhiệm vụ, quyền hạn và tổ chức của Phòng Nông Nghiệp và PTNT huyện Đức Trọng</w:t>
            </w:r>
          </w:p>
        </w:tc>
        <w:tc>
          <w:tcPr>
            <w:tcW w:w="1188" w:type="pct"/>
            <w:tcBorders>
              <w:top w:val="single" w:sz="2" w:space="0" w:color="auto"/>
              <w:left w:val="single" w:sz="2" w:space="0" w:color="auto"/>
              <w:bottom w:val="single" w:sz="2" w:space="0" w:color="auto"/>
              <w:right w:val="single" w:sz="2" w:space="0" w:color="auto"/>
            </w:tcBorders>
          </w:tcPr>
          <w:p w14:paraId="04EA9F18" w14:textId="01A77A4A" w:rsidR="009A195B" w:rsidRPr="00BC676D" w:rsidRDefault="009A195B"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vAlign w:val="center"/>
          </w:tcPr>
          <w:p w14:paraId="37E61989" w14:textId="710D1E26" w:rsidR="009A195B" w:rsidRPr="00BC676D" w:rsidRDefault="009A195B" w:rsidP="00332E1D">
            <w:pPr>
              <w:tabs>
                <w:tab w:val="right" w:leader="dot" w:pos="8640"/>
              </w:tabs>
              <w:jc w:val="both"/>
              <w:rPr>
                <w:rFonts w:eastAsia="Calibri"/>
                <w:sz w:val="24"/>
              </w:rPr>
            </w:pPr>
            <w:r w:rsidRPr="00BC676D">
              <w:rPr>
                <w:color w:val="000000"/>
                <w:sz w:val="24"/>
              </w:rPr>
              <w:t xml:space="preserve">Thành lập Phòng Nông nghiệp và Môi trường </w:t>
            </w:r>
          </w:p>
        </w:tc>
        <w:tc>
          <w:tcPr>
            <w:tcW w:w="495" w:type="pct"/>
            <w:tcBorders>
              <w:top w:val="single" w:sz="2" w:space="0" w:color="auto"/>
              <w:left w:val="single" w:sz="2" w:space="0" w:color="auto"/>
              <w:bottom w:val="single" w:sz="2" w:space="0" w:color="auto"/>
              <w:right w:val="single" w:sz="2" w:space="0" w:color="auto"/>
            </w:tcBorders>
          </w:tcPr>
          <w:p w14:paraId="116E70FE" w14:textId="77777777" w:rsidR="009A195B" w:rsidRPr="00BC676D" w:rsidRDefault="009A195B" w:rsidP="00332E1D">
            <w:pPr>
              <w:tabs>
                <w:tab w:val="right" w:leader="dot" w:pos="8640"/>
              </w:tabs>
              <w:jc w:val="center"/>
              <w:rPr>
                <w:rFonts w:eastAsia="Calibri"/>
                <w:sz w:val="24"/>
              </w:rPr>
            </w:pPr>
          </w:p>
        </w:tc>
      </w:tr>
      <w:tr w:rsidR="009A195B" w:rsidRPr="00BC676D" w14:paraId="5A6191EF" w14:textId="77777777" w:rsidTr="00332E1D">
        <w:tc>
          <w:tcPr>
            <w:tcW w:w="187" w:type="pct"/>
            <w:tcBorders>
              <w:left w:val="single" w:sz="2" w:space="0" w:color="auto"/>
              <w:right w:val="single" w:sz="2" w:space="0" w:color="auto"/>
            </w:tcBorders>
            <w:vAlign w:val="center"/>
          </w:tcPr>
          <w:p w14:paraId="627C802A" w14:textId="7077ABC6" w:rsidR="009A195B" w:rsidRPr="00BC676D" w:rsidRDefault="009A195B" w:rsidP="00332E1D">
            <w:pPr>
              <w:tabs>
                <w:tab w:val="right" w:leader="dot" w:pos="8640"/>
              </w:tabs>
              <w:jc w:val="center"/>
              <w:rPr>
                <w:rFonts w:eastAsia="Calibri"/>
                <w:sz w:val="24"/>
              </w:rPr>
            </w:pPr>
            <w:r w:rsidRPr="00BC676D">
              <w:rPr>
                <w:rFonts w:eastAsia="Calibri"/>
                <w:sz w:val="24"/>
              </w:rPr>
              <w:t>20</w:t>
            </w:r>
          </w:p>
        </w:tc>
        <w:tc>
          <w:tcPr>
            <w:tcW w:w="1348" w:type="pct"/>
            <w:tcBorders>
              <w:left w:val="single" w:sz="2" w:space="0" w:color="auto"/>
              <w:right w:val="single" w:sz="2" w:space="0" w:color="auto"/>
            </w:tcBorders>
            <w:vAlign w:val="center"/>
          </w:tcPr>
          <w:p w14:paraId="5D4DB8BA" w14:textId="1C23C5C2" w:rsidR="009A195B" w:rsidRPr="00BC676D" w:rsidRDefault="009A195B" w:rsidP="00332E1D">
            <w:pPr>
              <w:tabs>
                <w:tab w:val="right" w:leader="dot" w:pos="8640"/>
              </w:tabs>
              <w:jc w:val="both"/>
              <w:rPr>
                <w:rFonts w:eastAsia="Calibri"/>
                <w:sz w:val="24"/>
              </w:rPr>
            </w:pPr>
            <w:r w:rsidRPr="00BC676D">
              <w:rPr>
                <w:color w:val="000000"/>
                <w:sz w:val="24"/>
              </w:rPr>
              <w:t xml:space="preserve">Quyết định số 02/2024/QĐ-UBND ngày 26/11/2024 Ban hành Quy định chức năng, nhiệm vụ, quyền hạn và tổ chức của Phòng Y tế huyện Đức Trọng </w:t>
            </w:r>
          </w:p>
        </w:tc>
        <w:tc>
          <w:tcPr>
            <w:tcW w:w="1188" w:type="pct"/>
            <w:tcBorders>
              <w:top w:val="single" w:sz="2" w:space="0" w:color="auto"/>
              <w:left w:val="single" w:sz="2" w:space="0" w:color="auto"/>
              <w:bottom w:val="single" w:sz="2" w:space="0" w:color="auto"/>
              <w:right w:val="single" w:sz="2" w:space="0" w:color="auto"/>
            </w:tcBorders>
            <w:vAlign w:val="center"/>
          </w:tcPr>
          <w:p w14:paraId="09B49FE0" w14:textId="110B1AAD" w:rsidR="009A195B" w:rsidRPr="00BC676D" w:rsidRDefault="009A195B"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vAlign w:val="center"/>
          </w:tcPr>
          <w:p w14:paraId="716601DB" w14:textId="1F4A7ACA" w:rsidR="009A195B" w:rsidRPr="00BC676D" w:rsidRDefault="009A195B" w:rsidP="00332E1D">
            <w:pPr>
              <w:tabs>
                <w:tab w:val="right" w:leader="dot" w:pos="8640"/>
              </w:tabs>
              <w:jc w:val="both"/>
              <w:rPr>
                <w:rFonts w:eastAsia="Calibri"/>
                <w:sz w:val="24"/>
              </w:rPr>
            </w:pPr>
            <w:r w:rsidRPr="00BC676D">
              <w:rPr>
                <w:color w:val="000000"/>
                <w:sz w:val="24"/>
              </w:rPr>
              <w:t>Tiếp nhận chức năng quản lý nhà nước về lĩnh vực bảo trợ xã hội, trẻ em và phòng, chống tệ nạn xã hội từ Phòng Lao động - Thương binh &amp;  Xã hội.</w:t>
            </w:r>
          </w:p>
        </w:tc>
        <w:tc>
          <w:tcPr>
            <w:tcW w:w="495" w:type="pct"/>
            <w:tcBorders>
              <w:top w:val="single" w:sz="2" w:space="0" w:color="auto"/>
              <w:left w:val="single" w:sz="2" w:space="0" w:color="auto"/>
              <w:bottom w:val="single" w:sz="2" w:space="0" w:color="auto"/>
              <w:right w:val="single" w:sz="2" w:space="0" w:color="auto"/>
            </w:tcBorders>
          </w:tcPr>
          <w:p w14:paraId="71621236" w14:textId="77777777" w:rsidR="009A195B" w:rsidRPr="00BC676D" w:rsidRDefault="009A195B" w:rsidP="00332E1D">
            <w:pPr>
              <w:tabs>
                <w:tab w:val="right" w:leader="dot" w:pos="8640"/>
              </w:tabs>
              <w:jc w:val="center"/>
              <w:rPr>
                <w:rFonts w:eastAsia="Calibri"/>
                <w:sz w:val="24"/>
              </w:rPr>
            </w:pPr>
          </w:p>
        </w:tc>
      </w:tr>
      <w:tr w:rsidR="00D3414F" w:rsidRPr="00BC676D" w14:paraId="4C6F2145" w14:textId="77777777" w:rsidTr="00332E1D">
        <w:tc>
          <w:tcPr>
            <w:tcW w:w="187" w:type="pct"/>
            <w:tcBorders>
              <w:left w:val="single" w:sz="2" w:space="0" w:color="auto"/>
              <w:right w:val="single" w:sz="2" w:space="0" w:color="auto"/>
            </w:tcBorders>
            <w:vAlign w:val="center"/>
          </w:tcPr>
          <w:p w14:paraId="6EB52058" w14:textId="155A5F15" w:rsidR="00D3414F" w:rsidRPr="00BC676D" w:rsidRDefault="00D3414F" w:rsidP="00332E1D">
            <w:pPr>
              <w:tabs>
                <w:tab w:val="right" w:leader="dot" w:pos="8640"/>
              </w:tabs>
              <w:jc w:val="center"/>
              <w:rPr>
                <w:rFonts w:eastAsia="Calibri"/>
                <w:sz w:val="24"/>
              </w:rPr>
            </w:pPr>
            <w:r w:rsidRPr="00BC676D">
              <w:rPr>
                <w:rFonts w:eastAsia="Calibri"/>
                <w:sz w:val="24"/>
              </w:rPr>
              <w:t>21</w:t>
            </w:r>
          </w:p>
        </w:tc>
        <w:tc>
          <w:tcPr>
            <w:tcW w:w="1348" w:type="pct"/>
            <w:tcBorders>
              <w:left w:val="single" w:sz="2" w:space="0" w:color="auto"/>
              <w:right w:val="single" w:sz="2" w:space="0" w:color="auto"/>
            </w:tcBorders>
            <w:vAlign w:val="center"/>
          </w:tcPr>
          <w:p w14:paraId="35A6BBF1" w14:textId="185CEF49" w:rsidR="00D3414F" w:rsidRPr="00BC676D" w:rsidRDefault="00D3414F" w:rsidP="00332E1D">
            <w:pPr>
              <w:tabs>
                <w:tab w:val="right" w:leader="dot" w:pos="8640"/>
              </w:tabs>
              <w:jc w:val="both"/>
              <w:rPr>
                <w:rFonts w:eastAsia="Calibri"/>
                <w:sz w:val="24"/>
              </w:rPr>
            </w:pPr>
            <w:r w:rsidRPr="00BC676D">
              <w:rPr>
                <w:sz w:val="24"/>
              </w:rPr>
              <w:t>Quyết định số 03/2022/QĐ – UBND ngày 18/3/2022 của UBND huyện ban hành Quy định chức năng, nhiệm vụ, quyền hạn và cơ cấu tổ chức của Phòng Lao động – Thương binh và Xã hội huyện Lạc Dương</w:t>
            </w:r>
          </w:p>
        </w:tc>
        <w:tc>
          <w:tcPr>
            <w:tcW w:w="1188" w:type="pct"/>
            <w:tcBorders>
              <w:top w:val="single" w:sz="2" w:space="0" w:color="auto"/>
              <w:left w:val="single" w:sz="2" w:space="0" w:color="auto"/>
              <w:bottom w:val="single" w:sz="2" w:space="0" w:color="auto"/>
              <w:right w:val="single" w:sz="2" w:space="0" w:color="auto"/>
            </w:tcBorders>
          </w:tcPr>
          <w:p w14:paraId="5884DCA6" w14:textId="311B5ADF" w:rsidR="00D3414F" w:rsidRPr="00BC676D" w:rsidRDefault="00D3414F"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vAlign w:val="center"/>
          </w:tcPr>
          <w:p w14:paraId="7C11ACCF" w14:textId="031569EF" w:rsidR="00D3414F" w:rsidRPr="00BC676D" w:rsidRDefault="00D3414F" w:rsidP="00332E1D">
            <w:pPr>
              <w:tabs>
                <w:tab w:val="right" w:leader="dot" w:pos="8640"/>
              </w:tabs>
              <w:jc w:val="both"/>
              <w:rPr>
                <w:rFonts w:eastAsia="Calibri"/>
                <w:sz w:val="24"/>
              </w:rPr>
            </w:pPr>
            <w:r w:rsidRPr="00BC676D">
              <w:rPr>
                <w:sz w:val="24"/>
              </w:rPr>
              <w:t>Tên của bộ thay đổi; thay đổi về chức năng, nhiệm vụ, quyền hạn của bộ, cơ quan ngang bộ</w:t>
            </w:r>
          </w:p>
        </w:tc>
        <w:tc>
          <w:tcPr>
            <w:tcW w:w="495" w:type="pct"/>
            <w:tcBorders>
              <w:top w:val="single" w:sz="2" w:space="0" w:color="auto"/>
              <w:left w:val="single" w:sz="2" w:space="0" w:color="auto"/>
              <w:bottom w:val="single" w:sz="2" w:space="0" w:color="auto"/>
              <w:right w:val="single" w:sz="2" w:space="0" w:color="auto"/>
            </w:tcBorders>
          </w:tcPr>
          <w:p w14:paraId="4D1F7F9A" w14:textId="77777777" w:rsidR="00D3414F" w:rsidRPr="00BC676D" w:rsidRDefault="00D3414F" w:rsidP="00332E1D">
            <w:pPr>
              <w:tabs>
                <w:tab w:val="right" w:leader="dot" w:pos="8640"/>
              </w:tabs>
              <w:jc w:val="center"/>
              <w:rPr>
                <w:rFonts w:eastAsia="Calibri"/>
                <w:sz w:val="24"/>
              </w:rPr>
            </w:pPr>
          </w:p>
        </w:tc>
      </w:tr>
      <w:tr w:rsidR="00D3414F" w:rsidRPr="00BC676D" w14:paraId="0DB7FE08" w14:textId="77777777" w:rsidTr="00332E1D">
        <w:tc>
          <w:tcPr>
            <w:tcW w:w="187" w:type="pct"/>
            <w:tcBorders>
              <w:left w:val="single" w:sz="2" w:space="0" w:color="auto"/>
              <w:right w:val="single" w:sz="2" w:space="0" w:color="auto"/>
            </w:tcBorders>
            <w:vAlign w:val="center"/>
          </w:tcPr>
          <w:p w14:paraId="454A36EE" w14:textId="26DE2C75" w:rsidR="00D3414F" w:rsidRPr="00BC676D" w:rsidRDefault="00D3414F" w:rsidP="00332E1D">
            <w:pPr>
              <w:tabs>
                <w:tab w:val="right" w:leader="dot" w:pos="8640"/>
              </w:tabs>
              <w:jc w:val="center"/>
              <w:rPr>
                <w:rFonts w:eastAsia="Calibri"/>
                <w:sz w:val="24"/>
              </w:rPr>
            </w:pPr>
            <w:r w:rsidRPr="00BC676D">
              <w:rPr>
                <w:rFonts w:eastAsia="Calibri"/>
                <w:sz w:val="24"/>
              </w:rPr>
              <w:t>22</w:t>
            </w:r>
          </w:p>
        </w:tc>
        <w:tc>
          <w:tcPr>
            <w:tcW w:w="1348" w:type="pct"/>
            <w:tcBorders>
              <w:left w:val="single" w:sz="2" w:space="0" w:color="auto"/>
              <w:right w:val="single" w:sz="2" w:space="0" w:color="auto"/>
            </w:tcBorders>
            <w:vAlign w:val="center"/>
          </w:tcPr>
          <w:p w14:paraId="4B2A2F30" w14:textId="678DA926" w:rsidR="00D3414F" w:rsidRPr="00BC676D" w:rsidRDefault="00D3414F" w:rsidP="00332E1D">
            <w:pPr>
              <w:tabs>
                <w:tab w:val="right" w:leader="dot" w:pos="8640"/>
              </w:tabs>
              <w:jc w:val="both"/>
              <w:rPr>
                <w:rFonts w:eastAsia="Calibri"/>
                <w:sz w:val="24"/>
              </w:rPr>
            </w:pPr>
            <w:r w:rsidRPr="00BC676D">
              <w:rPr>
                <w:sz w:val="24"/>
              </w:rPr>
              <w:t xml:space="preserve">Quyết định số 06/2022/QĐ – UBND ngày 16/6/2022 của UBND huyện </w:t>
            </w:r>
            <w:r w:rsidRPr="00BC676D">
              <w:rPr>
                <w:rStyle w:val="fontstyle01"/>
                <w:sz w:val="24"/>
                <w:szCs w:val="24"/>
              </w:rPr>
              <w:t>Ban hành Quy định chức năng, nhiệm vụ, quyền hạn và cơ cấu tổ chức của Phòng Tài nguyên và Môi trường huyện Lạc Dương</w:t>
            </w:r>
          </w:p>
        </w:tc>
        <w:tc>
          <w:tcPr>
            <w:tcW w:w="1188" w:type="pct"/>
            <w:tcBorders>
              <w:top w:val="single" w:sz="2" w:space="0" w:color="auto"/>
              <w:left w:val="single" w:sz="2" w:space="0" w:color="auto"/>
              <w:bottom w:val="single" w:sz="2" w:space="0" w:color="auto"/>
              <w:right w:val="single" w:sz="2" w:space="0" w:color="auto"/>
            </w:tcBorders>
          </w:tcPr>
          <w:p w14:paraId="2C611F67" w14:textId="3F087A7B" w:rsidR="00D3414F" w:rsidRPr="00BC676D" w:rsidRDefault="00D3414F"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vAlign w:val="center"/>
          </w:tcPr>
          <w:p w14:paraId="24FE7987" w14:textId="2EF2968E" w:rsidR="00D3414F" w:rsidRPr="00BC676D" w:rsidRDefault="00D3414F" w:rsidP="00332E1D">
            <w:pPr>
              <w:tabs>
                <w:tab w:val="right" w:leader="dot" w:pos="8640"/>
              </w:tabs>
              <w:jc w:val="both"/>
              <w:rPr>
                <w:rFonts w:eastAsia="Calibri"/>
                <w:sz w:val="24"/>
              </w:rPr>
            </w:pPr>
            <w:r w:rsidRPr="00BC676D">
              <w:rPr>
                <w:sz w:val="24"/>
              </w:rPr>
              <w:t>Tên của bộ thay đổi; thay đổi về chức năng, nhiệm vụ, quyền hạn của bộ, cơ quan ngang bộ</w:t>
            </w:r>
          </w:p>
        </w:tc>
        <w:tc>
          <w:tcPr>
            <w:tcW w:w="495" w:type="pct"/>
            <w:tcBorders>
              <w:top w:val="single" w:sz="2" w:space="0" w:color="auto"/>
              <w:left w:val="single" w:sz="2" w:space="0" w:color="auto"/>
              <w:bottom w:val="single" w:sz="2" w:space="0" w:color="auto"/>
              <w:right w:val="single" w:sz="2" w:space="0" w:color="auto"/>
            </w:tcBorders>
          </w:tcPr>
          <w:p w14:paraId="5188F1FB" w14:textId="77777777" w:rsidR="00D3414F" w:rsidRPr="00BC676D" w:rsidRDefault="00D3414F" w:rsidP="00332E1D">
            <w:pPr>
              <w:tabs>
                <w:tab w:val="right" w:leader="dot" w:pos="8640"/>
              </w:tabs>
              <w:jc w:val="center"/>
              <w:rPr>
                <w:rFonts w:eastAsia="Calibri"/>
                <w:sz w:val="24"/>
              </w:rPr>
            </w:pPr>
          </w:p>
        </w:tc>
      </w:tr>
      <w:tr w:rsidR="00D3414F" w:rsidRPr="00BC676D" w14:paraId="3CA53B8B" w14:textId="77777777" w:rsidTr="00332E1D">
        <w:tc>
          <w:tcPr>
            <w:tcW w:w="187" w:type="pct"/>
            <w:tcBorders>
              <w:left w:val="single" w:sz="2" w:space="0" w:color="auto"/>
              <w:right w:val="single" w:sz="2" w:space="0" w:color="auto"/>
            </w:tcBorders>
            <w:vAlign w:val="center"/>
          </w:tcPr>
          <w:p w14:paraId="10C6FFC5" w14:textId="537FEB77" w:rsidR="00D3414F" w:rsidRPr="00BC676D" w:rsidRDefault="00D3414F" w:rsidP="00332E1D">
            <w:pPr>
              <w:tabs>
                <w:tab w:val="right" w:leader="dot" w:pos="8640"/>
              </w:tabs>
              <w:jc w:val="center"/>
              <w:rPr>
                <w:rFonts w:eastAsia="Calibri"/>
                <w:sz w:val="24"/>
              </w:rPr>
            </w:pPr>
            <w:r w:rsidRPr="00BC676D">
              <w:rPr>
                <w:rFonts w:eastAsia="Calibri"/>
                <w:sz w:val="24"/>
              </w:rPr>
              <w:t>23</w:t>
            </w:r>
          </w:p>
        </w:tc>
        <w:tc>
          <w:tcPr>
            <w:tcW w:w="1348" w:type="pct"/>
            <w:tcBorders>
              <w:left w:val="single" w:sz="2" w:space="0" w:color="auto"/>
              <w:right w:val="single" w:sz="2" w:space="0" w:color="auto"/>
            </w:tcBorders>
            <w:vAlign w:val="center"/>
          </w:tcPr>
          <w:p w14:paraId="3D4ED141" w14:textId="2B8689FF" w:rsidR="00D3414F" w:rsidRPr="00BC676D" w:rsidRDefault="00D3414F" w:rsidP="00332E1D">
            <w:pPr>
              <w:tabs>
                <w:tab w:val="right" w:leader="dot" w:pos="8640"/>
              </w:tabs>
              <w:jc w:val="both"/>
              <w:rPr>
                <w:rFonts w:eastAsia="Calibri"/>
                <w:sz w:val="24"/>
              </w:rPr>
            </w:pPr>
            <w:r w:rsidRPr="00BC676D">
              <w:rPr>
                <w:sz w:val="24"/>
              </w:rPr>
              <w:t xml:space="preserve">Quyết định 07/2023/QĐ – UBND ngày 29/9/2023 của UBND huyện </w:t>
            </w:r>
            <w:r w:rsidRPr="00BC676D">
              <w:rPr>
                <w:rStyle w:val="fontstyle01"/>
                <w:sz w:val="24"/>
                <w:szCs w:val="24"/>
              </w:rPr>
              <w:t>Ban hành</w:t>
            </w:r>
            <w:r w:rsidRPr="00BC676D">
              <w:rPr>
                <w:color w:val="000000"/>
                <w:sz w:val="24"/>
              </w:rPr>
              <w:t xml:space="preserve"> quy định chức năng, nhiệm vụ, quyền hạn và cơ cấu tổ chức của </w:t>
            </w:r>
            <w:r w:rsidRPr="00BC676D">
              <w:rPr>
                <w:rStyle w:val="fontstyle01"/>
                <w:sz w:val="24"/>
                <w:szCs w:val="24"/>
              </w:rPr>
              <w:t xml:space="preserve">Phòng Nông nghiệp và Phát triển nông thôn </w:t>
            </w:r>
            <w:r w:rsidRPr="00BC676D">
              <w:rPr>
                <w:color w:val="000000"/>
                <w:sz w:val="24"/>
              </w:rPr>
              <w:t>huyện Lạc Dương</w:t>
            </w:r>
          </w:p>
        </w:tc>
        <w:tc>
          <w:tcPr>
            <w:tcW w:w="1188" w:type="pct"/>
            <w:tcBorders>
              <w:top w:val="single" w:sz="2" w:space="0" w:color="auto"/>
              <w:left w:val="single" w:sz="2" w:space="0" w:color="auto"/>
              <w:bottom w:val="single" w:sz="2" w:space="0" w:color="auto"/>
              <w:right w:val="single" w:sz="2" w:space="0" w:color="auto"/>
            </w:tcBorders>
          </w:tcPr>
          <w:p w14:paraId="13BE764B" w14:textId="5DFC59EE" w:rsidR="00D3414F" w:rsidRPr="00BC676D" w:rsidRDefault="00D3414F"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vAlign w:val="center"/>
          </w:tcPr>
          <w:p w14:paraId="0CCCE042" w14:textId="46E3E5BA" w:rsidR="00D3414F" w:rsidRPr="00BC676D" w:rsidRDefault="00D3414F" w:rsidP="00332E1D">
            <w:pPr>
              <w:tabs>
                <w:tab w:val="right" w:leader="dot" w:pos="8640"/>
              </w:tabs>
              <w:jc w:val="both"/>
              <w:rPr>
                <w:rFonts w:eastAsia="Calibri"/>
                <w:sz w:val="24"/>
              </w:rPr>
            </w:pPr>
            <w:r w:rsidRPr="00BC676D">
              <w:rPr>
                <w:sz w:val="24"/>
              </w:rPr>
              <w:t>Tên của bộ thay đổi; thay đổi về chức năng, nhiệm vụ, quyền hạn của bộ, cơ quan ngang bộ</w:t>
            </w:r>
          </w:p>
        </w:tc>
        <w:tc>
          <w:tcPr>
            <w:tcW w:w="495" w:type="pct"/>
            <w:tcBorders>
              <w:top w:val="single" w:sz="2" w:space="0" w:color="auto"/>
              <w:left w:val="single" w:sz="2" w:space="0" w:color="auto"/>
              <w:bottom w:val="single" w:sz="2" w:space="0" w:color="auto"/>
              <w:right w:val="single" w:sz="2" w:space="0" w:color="auto"/>
            </w:tcBorders>
          </w:tcPr>
          <w:p w14:paraId="2AC4029E" w14:textId="77777777" w:rsidR="00D3414F" w:rsidRPr="00BC676D" w:rsidRDefault="00D3414F" w:rsidP="00332E1D">
            <w:pPr>
              <w:tabs>
                <w:tab w:val="right" w:leader="dot" w:pos="8640"/>
              </w:tabs>
              <w:jc w:val="center"/>
              <w:rPr>
                <w:rFonts w:eastAsia="Calibri"/>
                <w:sz w:val="24"/>
              </w:rPr>
            </w:pPr>
          </w:p>
        </w:tc>
      </w:tr>
      <w:tr w:rsidR="009739A6" w:rsidRPr="00BC676D" w14:paraId="07292275" w14:textId="77777777" w:rsidTr="00332E1D">
        <w:tc>
          <w:tcPr>
            <w:tcW w:w="187" w:type="pct"/>
            <w:tcBorders>
              <w:left w:val="single" w:sz="2" w:space="0" w:color="auto"/>
              <w:right w:val="single" w:sz="2" w:space="0" w:color="auto"/>
            </w:tcBorders>
            <w:vAlign w:val="center"/>
          </w:tcPr>
          <w:p w14:paraId="0A31FEC8" w14:textId="56A50B27" w:rsidR="009739A6" w:rsidRPr="00BC676D" w:rsidRDefault="009739A6" w:rsidP="00332E1D">
            <w:pPr>
              <w:tabs>
                <w:tab w:val="right" w:leader="dot" w:pos="8640"/>
              </w:tabs>
              <w:jc w:val="center"/>
              <w:rPr>
                <w:rFonts w:eastAsia="Calibri"/>
                <w:sz w:val="24"/>
              </w:rPr>
            </w:pPr>
            <w:r w:rsidRPr="00BC676D">
              <w:rPr>
                <w:rFonts w:eastAsia="Calibri"/>
                <w:sz w:val="24"/>
              </w:rPr>
              <w:t>24</w:t>
            </w:r>
          </w:p>
        </w:tc>
        <w:tc>
          <w:tcPr>
            <w:tcW w:w="1348" w:type="pct"/>
            <w:tcBorders>
              <w:left w:val="single" w:sz="2" w:space="0" w:color="auto"/>
              <w:right w:val="single" w:sz="2" w:space="0" w:color="auto"/>
            </w:tcBorders>
          </w:tcPr>
          <w:p w14:paraId="3B07E7F2" w14:textId="60114F61" w:rsidR="009739A6" w:rsidRPr="00BC676D" w:rsidRDefault="009739A6" w:rsidP="00332E1D">
            <w:pPr>
              <w:tabs>
                <w:tab w:val="right" w:leader="dot" w:pos="8640"/>
              </w:tabs>
              <w:jc w:val="both"/>
              <w:rPr>
                <w:rFonts w:eastAsia="Calibri"/>
                <w:sz w:val="24"/>
              </w:rPr>
            </w:pPr>
            <w:r w:rsidRPr="00BC676D">
              <w:rPr>
                <w:spacing w:val="2"/>
                <w:sz w:val="24"/>
              </w:rPr>
              <w:t xml:space="preserve">Quyết định số 01/2021/QĐ-UBND ngày 28/01/2021 về việc ban hành quy định chức năng, nhiệm vụ, quyền hạn </w:t>
            </w:r>
            <w:r w:rsidRPr="00BC676D">
              <w:rPr>
                <w:spacing w:val="2"/>
                <w:sz w:val="24"/>
              </w:rPr>
              <w:lastRenderedPageBreak/>
              <w:t>của phòng Giáo dục và Đào tạo thành phố Bảo Lộc</w:t>
            </w:r>
          </w:p>
        </w:tc>
        <w:tc>
          <w:tcPr>
            <w:tcW w:w="1188" w:type="pct"/>
            <w:tcBorders>
              <w:top w:val="single" w:sz="2" w:space="0" w:color="auto"/>
              <w:left w:val="single" w:sz="2" w:space="0" w:color="auto"/>
              <w:bottom w:val="single" w:sz="2" w:space="0" w:color="auto"/>
              <w:right w:val="single" w:sz="2" w:space="0" w:color="auto"/>
            </w:tcBorders>
          </w:tcPr>
          <w:p w14:paraId="3959F11D" w14:textId="5D0E33FB" w:rsidR="009739A6" w:rsidRPr="00BC676D" w:rsidRDefault="009739A6" w:rsidP="00332E1D">
            <w:pPr>
              <w:tabs>
                <w:tab w:val="right" w:leader="dot" w:pos="8640"/>
              </w:tabs>
              <w:jc w:val="both"/>
              <w:rPr>
                <w:rFonts w:eastAsia="Calibri"/>
                <w:sz w:val="24"/>
              </w:rPr>
            </w:pPr>
            <w:r w:rsidRPr="00BC676D">
              <w:rPr>
                <w:rFonts w:eastAsia="Calibri"/>
                <w:sz w:val="24"/>
              </w:rPr>
              <w:lastRenderedPageBreak/>
              <w:t>Toàn bộ nội dung Quyết định</w:t>
            </w:r>
          </w:p>
        </w:tc>
        <w:tc>
          <w:tcPr>
            <w:tcW w:w="1782" w:type="pct"/>
            <w:tcBorders>
              <w:top w:val="single" w:sz="2" w:space="0" w:color="auto"/>
              <w:left w:val="single" w:sz="2" w:space="0" w:color="auto"/>
              <w:bottom w:val="single" w:sz="2" w:space="0" w:color="auto"/>
              <w:right w:val="single" w:sz="2" w:space="0" w:color="auto"/>
            </w:tcBorders>
          </w:tcPr>
          <w:p w14:paraId="4A83BE8D" w14:textId="11D7D8EB" w:rsidR="009739A6" w:rsidRPr="00BC676D" w:rsidRDefault="009739A6" w:rsidP="00332E1D">
            <w:pPr>
              <w:tabs>
                <w:tab w:val="right" w:leader="dot" w:pos="8640"/>
              </w:tabs>
              <w:rPr>
                <w:rFonts w:eastAsia="Calibri"/>
                <w:sz w:val="24"/>
              </w:rPr>
            </w:pPr>
            <w:r w:rsidRPr="00BC676D">
              <w:rPr>
                <w:sz w:val="24"/>
              </w:rPr>
              <w:t>Tên của bộ thay đổi; thay đổi về chức năng, nhiệm vụ, quyền hạn của bộ, cơ quan ngang bộ</w:t>
            </w:r>
          </w:p>
        </w:tc>
        <w:tc>
          <w:tcPr>
            <w:tcW w:w="495" w:type="pct"/>
            <w:tcBorders>
              <w:top w:val="single" w:sz="2" w:space="0" w:color="auto"/>
              <w:left w:val="single" w:sz="2" w:space="0" w:color="auto"/>
              <w:bottom w:val="single" w:sz="2" w:space="0" w:color="auto"/>
              <w:right w:val="single" w:sz="2" w:space="0" w:color="auto"/>
            </w:tcBorders>
          </w:tcPr>
          <w:p w14:paraId="3B31F8F8" w14:textId="77777777" w:rsidR="009739A6" w:rsidRPr="00BC676D" w:rsidRDefault="009739A6" w:rsidP="00332E1D">
            <w:pPr>
              <w:tabs>
                <w:tab w:val="right" w:leader="dot" w:pos="8640"/>
              </w:tabs>
              <w:jc w:val="center"/>
              <w:rPr>
                <w:rFonts w:eastAsia="Calibri"/>
                <w:sz w:val="24"/>
              </w:rPr>
            </w:pPr>
          </w:p>
        </w:tc>
      </w:tr>
      <w:tr w:rsidR="009739A6" w:rsidRPr="00BC676D" w14:paraId="3FB4376A" w14:textId="77777777" w:rsidTr="00332E1D">
        <w:tc>
          <w:tcPr>
            <w:tcW w:w="187" w:type="pct"/>
            <w:tcBorders>
              <w:left w:val="single" w:sz="2" w:space="0" w:color="auto"/>
              <w:right w:val="single" w:sz="2" w:space="0" w:color="auto"/>
            </w:tcBorders>
            <w:vAlign w:val="center"/>
          </w:tcPr>
          <w:p w14:paraId="2D0D7B8F" w14:textId="4D546742" w:rsidR="009739A6" w:rsidRPr="00BC676D" w:rsidRDefault="009739A6" w:rsidP="00332E1D">
            <w:pPr>
              <w:tabs>
                <w:tab w:val="right" w:leader="dot" w:pos="8640"/>
              </w:tabs>
              <w:jc w:val="center"/>
              <w:rPr>
                <w:rFonts w:eastAsia="Calibri"/>
                <w:sz w:val="24"/>
              </w:rPr>
            </w:pPr>
            <w:r w:rsidRPr="00BC676D">
              <w:rPr>
                <w:rFonts w:eastAsia="Calibri"/>
                <w:sz w:val="24"/>
              </w:rPr>
              <w:t>25</w:t>
            </w:r>
          </w:p>
        </w:tc>
        <w:tc>
          <w:tcPr>
            <w:tcW w:w="1348" w:type="pct"/>
            <w:tcBorders>
              <w:left w:val="single" w:sz="2" w:space="0" w:color="auto"/>
              <w:right w:val="single" w:sz="2" w:space="0" w:color="auto"/>
            </w:tcBorders>
          </w:tcPr>
          <w:p w14:paraId="7949DD9C" w14:textId="1E320D03" w:rsidR="009739A6" w:rsidRPr="00BC676D" w:rsidRDefault="009739A6" w:rsidP="00332E1D">
            <w:pPr>
              <w:tabs>
                <w:tab w:val="right" w:leader="dot" w:pos="8640"/>
              </w:tabs>
              <w:jc w:val="both"/>
              <w:rPr>
                <w:rFonts w:eastAsia="Calibri"/>
                <w:sz w:val="24"/>
              </w:rPr>
            </w:pPr>
            <w:r w:rsidRPr="00BC676D">
              <w:rPr>
                <w:sz w:val="24"/>
              </w:rPr>
              <w:t>Nghị quyết số 47/2021/NQ-HĐND ngày 17/12/2021 của HĐND thành phố Bảo Lộc về việc ban hành quy chế hoạt của Hội đồng nhân dân thành phố Bảo Lộc khóa VI, nhiệm kỳ 2021-2026</w:t>
            </w:r>
          </w:p>
        </w:tc>
        <w:tc>
          <w:tcPr>
            <w:tcW w:w="1188" w:type="pct"/>
            <w:tcBorders>
              <w:top w:val="single" w:sz="2" w:space="0" w:color="auto"/>
              <w:left w:val="single" w:sz="2" w:space="0" w:color="auto"/>
              <w:bottom w:val="single" w:sz="2" w:space="0" w:color="auto"/>
              <w:right w:val="single" w:sz="2" w:space="0" w:color="auto"/>
            </w:tcBorders>
          </w:tcPr>
          <w:p w14:paraId="21C7A083" w14:textId="04ED031F" w:rsidR="009739A6" w:rsidRPr="00BC676D" w:rsidRDefault="009739A6"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tcPr>
          <w:p w14:paraId="0265785E" w14:textId="20A95E34" w:rsidR="009739A6" w:rsidRPr="00BC676D" w:rsidRDefault="009739A6" w:rsidP="00332E1D">
            <w:pPr>
              <w:tabs>
                <w:tab w:val="right" w:leader="dot" w:pos="8640"/>
              </w:tabs>
              <w:rPr>
                <w:rFonts w:eastAsia="Calibri"/>
                <w:sz w:val="24"/>
              </w:rPr>
            </w:pPr>
            <w:r w:rsidRPr="00BC676D">
              <w:rPr>
                <w:sz w:val="24"/>
              </w:rPr>
              <w:t>Tên của bộ thay đổi; thay đổi về chức năng, nhiệm vụ, quyền hạn của bộ, cơ quan ngang bộ</w:t>
            </w:r>
          </w:p>
        </w:tc>
        <w:tc>
          <w:tcPr>
            <w:tcW w:w="495" w:type="pct"/>
            <w:tcBorders>
              <w:top w:val="single" w:sz="2" w:space="0" w:color="auto"/>
              <w:left w:val="single" w:sz="2" w:space="0" w:color="auto"/>
              <w:bottom w:val="single" w:sz="2" w:space="0" w:color="auto"/>
              <w:right w:val="single" w:sz="2" w:space="0" w:color="auto"/>
            </w:tcBorders>
          </w:tcPr>
          <w:p w14:paraId="09C75929" w14:textId="77777777" w:rsidR="009739A6" w:rsidRPr="00BC676D" w:rsidRDefault="009739A6" w:rsidP="00332E1D">
            <w:pPr>
              <w:tabs>
                <w:tab w:val="right" w:leader="dot" w:pos="8640"/>
              </w:tabs>
              <w:jc w:val="center"/>
              <w:rPr>
                <w:rFonts w:eastAsia="Calibri"/>
                <w:sz w:val="24"/>
              </w:rPr>
            </w:pPr>
          </w:p>
        </w:tc>
      </w:tr>
      <w:tr w:rsidR="009739A6" w:rsidRPr="00BC676D" w14:paraId="538CAD44" w14:textId="77777777" w:rsidTr="00332E1D">
        <w:tc>
          <w:tcPr>
            <w:tcW w:w="187" w:type="pct"/>
            <w:tcBorders>
              <w:left w:val="single" w:sz="2" w:space="0" w:color="auto"/>
              <w:right w:val="single" w:sz="2" w:space="0" w:color="auto"/>
            </w:tcBorders>
            <w:vAlign w:val="center"/>
          </w:tcPr>
          <w:p w14:paraId="4308F782" w14:textId="35F74721" w:rsidR="009739A6" w:rsidRPr="00BC676D" w:rsidRDefault="009739A6" w:rsidP="00332E1D">
            <w:pPr>
              <w:tabs>
                <w:tab w:val="right" w:leader="dot" w:pos="8640"/>
              </w:tabs>
              <w:jc w:val="center"/>
              <w:rPr>
                <w:rFonts w:eastAsia="Calibri"/>
                <w:sz w:val="24"/>
              </w:rPr>
            </w:pPr>
            <w:r w:rsidRPr="00BC676D">
              <w:rPr>
                <w:rFonts w:eastAsia="Calibri"/>
                <w:sz w:val="24"/>
              </w:rPr>
              <w:t>26</w:t>
            </w:r>
          </w:p>
        </w:tc>
        <w:tc>
          <w:tcPr>
            <w:tcW w:w="1348" w:type="pct"/>
            <w:tcBorders>
              <w:left w:val="single" w:sz="2" w:space="0" w:color="auto"/>
              <w:right w:val="single" w:sz="2" w:space="0" w:color="auto"/>
            </w:tcBorders>
          </w:tcPr>
          <w:p w14:paraId="4A0C10D1" w14:textId="4218B348" w:rsidR="009739A6" w:rsidRPr="00BC676D" w:rsidRDefault="009739A6" w:rsidP="00332E1D">
            <w:pPr>
              <w:tabs>
                <w:tab w:val="right" w:leader="dot" w:pos="8640"/>
              </w:tabs>
              <w:jc w:val="both"/>
              <w:rPr>
                <w:rFonts w:eastAsia="Calibri"/>
                <w:sz w:val="24"/>
              </w:rPr>
            </w:pPr>
            <w:r w:rsidRPr="00BC676D">
              <w:rPr>
                <w:sz w:val="24"/>
              </w:rPr>
              <w:t xml:space="preserve">Quyết định số 06/2021/QĐ-UBND ngày 23 tháng 12 năm 2021 của </w:t>
            </w:r>
            <w:r w:rsidRPr="00BC676D">
              <w:rPr>
                <w:color w:val="000000"/>
                <w:sz w:val="24"/>
              </w:rPr>
              <w:t>Uỷ ban nhân dân</w:t>
            </w:r>
            <w:r w:rsidRPr="00BC676D">
              <w:rPr>
                <w:sz w:val="24"/>
              </w:rPr>
              <w:t xml:space="preserve"> thành phố Bảo Lộc về việc ban hành quy định vị trí, chức năng, nhiệm vụ, quyền hạn và tổ chức bộ máy của phòng Tài nguyên và Môi trường thành phố Bảo Lộc</w:t>
            </w:r>
          </w:p>
        </w:tc>
        <w:tc>
          <w:tcPr>
            <w:tcW w:w="1188" w:type="pct"/>
            <w:tcBorders>
              <w:top w:val="single" w:sz="2" w:space="0" w:color="auto"/>
              <w:left w:val="single" w:sz="2" w:space="0" w:color="auto"/>
              <w:bottom w:val="single" w:sz="2" w:space="0" w:color="auto"/>
              <w:right w:val="single" w:sz="2" w:space="0" w:color="auto"/>
            </w:tcBorders>
          </w:tcPr>
          <w:p w14:paraId="4BEDEC8E" w14:textId="139D750F" w:rsidR="009739A6" w:rsidRPr="00BC676D" w:rsidRDefault="009739A6"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tcPr>
          <w:p w14:paraId="0198DA22" w14:textId="1C8FB886" w:rsidR="009739A6" w:rsidRPr="00BC676D" w:rsidRDefault="009739A6" w:rsidP="00332E1D">
            <w:pPr>
              <w:tabs>
                <w:tab w:val="right" w:leader="dot" w:pos="8640"/>
              </w:tabs>
              <w:jc w:val="both"/>
              <w:rPr>
                <w:rFonts w:eastAsia="Calibri"/>
                <w:sz w:val="24"/>
              </w:rPr>
            </w:pPr>
            <w:r w:rsidRPr="00BC676D">
              <w:rPr>
                <w:sz w:val="24"/>
              </w:rPr>
              <w:t>Tên của bộ thay đổi; thay đổi về chức năng, nhiệm vụ, quyền hạn của bộ, cơ quan ngang bộ</w:t>
            </w:r>
          </w:p>
        </w:tc>
        <w:tc>
          <w:tcPr>
            <w:tcW w:w="495" w:type="pct"/>
            <w:tcBorders>
              <w:top w:val="single" w:sz="2" w:space="0" w:color="auto"/>
              <w:left w:val="single" w:sz="2" w:space="0" w:color="auto"/>
              <w:bottom w:val="single" w:sz="2" w:space="0" w:color="auto"/>
              <w:right w:val="single" w:sz="2" w:space="0" w:color="auto"/>
            </w:tcBorders>
          </w:tcPr>
          <w:p w14:paraId="5FF4F5F5" w14:textId="77777777" w:rsidR="009739A6" w:rsidRPr="00BC676D" w:rsidRDefault="009739A6" w:rsidP="00332E1D">
            <w:pPr>
              <w:tabs>
                <w:tab w:val="right" w:leader="dot" w:pos="8640"/>
              </w:tabs>
              <w:jc w:val="center"/>
              <w:rPr>
                <w:rFonts w:eastAsia="Calibri"/>
                <w:sz w:val="24"/>
              </w:rPr>
            </w:pPr>
          </w:p>
        </w:tc>
      </w:tr>
      <w:tr w:rsidR="009739A6" w:rsidRPr="00BC676D" w14:paraId="367F5DE8" w14:textId="77777777" w:rsidTr="00332E1D">
        <w:tc>
          <w:tcPr>
            <w:tcW w:w="187" w:type="pct"/>
            <w:tcBorders>
              <w:left w:val="single" w:sz="2" w:space="0" w:color="auto"/>
              <w:right w:val="single" w:sz="2" w:space="0" w:color="auto"/>
            </w:tcBorders>
            <w:vAlign w:val="center"/>
          </w:tcPr>
          <w:p w14:paraId="59544E52" w14:textId="7A96A8DC" w:rsidR="009739A6" w:rsidRPr="00BC676D" w:rsidRDefault="009739A6" w:rsidP="00332E1D">
            <w:pPr>
              <w:tabs>
                <w:tab w:val="right" w:leader="dot" w:pos="8640"/>
              </w:tabs>
              <w:jc w:val="center"/>
              <w:rPr>
                <w:rFonts w:eastAsia="Calibri"/>
                <w:sz w:val="24"/>
              </w:rPr>
            </w:pPr>
            <w:r w:rsidRPr="00BC676D">
              <w:rPr>
                <w:rFonts w:eastAsia="Calibri"/>
                <w:sz w:val="24"/>
              </w:rPr>
              <w:t>27</w:t>
            </w:r>
          </w:p>
        </w:tc>
        <w:tc>
          <w:tcPr>
            <w:tcW w:w="1348" w:type="pct"/>
            <w:tcBorders>
              <w:left w:val="single" w:sz="2" w:space="0" w:color="auto"/>
              <w:right w:val="single" w:sz="2" w:space="0" w:color="auto"/>
            </w:tcBorders>
          </w:tcPr>
          <w:p w14:paraId="124D7656" w14:textId="5CAB012A" w:rsidR="009739A6" w:rsidRPr="00BC676D" w:rsidRDefault="009739A6" w:rsidP="00332E1D">
            <w:pPr>
              <w:tabs>
                <w:tab w:val="right" w:leader="dot" w:pos="8640"/>
              </w:tabs>
              <w:jc w:val="both"/>
              <w:rPr>
                <w:rFonts w:eastAsia="Calibri"/>
                <w:sz w:val="24"/>
              </w:rPr>
            </w:pPr>
            <w:r w:rsidRPr="00BC676D">
              <w:rPr>
                <w:sz w:val="24"/>
              </w:rPr>
              <w:t xml:space="preserve">Quyết định số 03/2022/QĐ-UBND ngày 29 tháng 8 năm 2022 của </w:t>
            </w:r>
            <w:r w:rsidRPr="00BC676D">
              <w:rPr>
                <w:color w:val="000000"/>
                <w:sz w:val="24"/>
              </w:rPr>
              <w:t>Uỷ ban nhân dân</w:t>
            </w:r>
            <w:r w:rsidRPr="00BC676D">
              <w:rPr>
                <w:sz w:val="24"/>
              </w:rPr>
              <w:t xml:space="preserve"> thành phố Bảo Lộc về việc ban hành quy định chức năng, nhiệm vụ, quyền hạn và cơ cấu tổ chức của phòng Tài chính và Kế hoạch thành phố Bảo Lộc</w:t>
            </w:r>
          </w:p>
        </w:tc>
        <w:tc>
          <w:tcPr>
            <w:tcW w:w="1188" w:type="pct"/>
            <w:tcBorders>
              <w:top w:val="single" w:sz="2" w:space="0" w:color="auto"/>
              <w:left w:val="single" w:sz="2" w:space="0" w:color="auto"/>
              <w:bottom w:val="single" w:sz="2" w:space="0" w:color="auto"/>
              <w:right w:val="single" w:sz="2" w:space="0" w:color="auto"/>
            </w:tcBorders>
          </w:tcPr>
          <w:p w14:paraId="40C16CDA" w14:textId="1AA08E27" w:rsidR="009739A6" w:rsidRPr="00BC676D" w:rsidRDefault="009739A6"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tcPr>
          <w:p w14:paraId="5779B618" w14:textId="50A6B908" w:rsidR="009739A6" w:rsidRPr="00BC676D" w:rsidRDefault="009739A6" w:rsidP="00332E1D">
            <w:pPr>
              <w:tabs>
                <w:tab w:val="right" w:leader="dot" w:pos="8640"/>
              </w:tabs>
              <w:jc w:val="both"/>
              <w:rPr>
                <w:rFonts w:eastAsia="Calibri"/>
                <w:sz w:val="24"/>
              </w:rPr>
            </w:pPr>
            <w:r w:rsidRPr="00BC676D">
              <w:rPr>
                <w:sz w:val="24"/>
              </w:rPr>
              <w:t>Tên của bộ thay đổi; thay đổi về chức năng, nhiệm vụ, quyền hạn của bộ, cơ quan ngang bộ</w:t>
            </w:r>
          </w:p>
        </w:tc>
        <w:tc>
          <w:tcPr>
            <w:tcW w:w="495" w:type="pct"/>
            <w:tcBorders>
              <w:top w:val="single" w:sz="2" w:space="0" w:color="auto"/>
              <w:left w:val="single" w:sz="2" w:space="0" w:color="auto"/>
              <w:bottom w:val="single" w:sz="2" w:space="0" w:color="auto"/>
              <w:right w:val="single" w:sz="2" w:space="0" w:color="auto"/>
            </w:tcBorders>
          </w:tcPr>
          <w:p w14:paraId="734B9AD2" w14:textId="77777777" w:rsidR="009739A6" w:rsidRPr="00BC676D" w:rsidRDefault="009739A6" w:rsidP="00332E1D">
            <w:pPr>
              <w:tabs>
                <w:tab w:val="right" w:leader="dot" w:pos="8640"/>
              </w:tabs>
              <w:jc w:val="center"/>
              <w:rPr>
                <w:rFonts w:eastAsia="Calibri"/>
                <w:sz w:val="24"/>
              </w:rPr>
            </w:pPr>
          </w:p>
        </w:tc>
      </w:tr>
      <w:tr w:rsidR="009739A6" w:rsidRPr="00BC676D" w14:paraId="4F94B5D1" w14:textId="77777777" w:rsidTr="00332E1D">
        <w:tc>
          <w:tcPr>
            <w:tcW w:w="187" w:type="pct"/>
            <w:tcBorders>
              <w:left w:val="single" w:sz="2" w:space="0" w:color="auto"/>
              <w:right w:val="single" w:sz="2" w:space="0" w:color="auto"/>
            </w:tcBorders>
            <w:vAlign w:val="center"/>
          </w:tcPr>
          <w:p w14:paraId="5B6C095A" w14:textId="1E70EE30" w:rsidR="009739A6" w:rsidRPr="00BC676D" w:rsidRDefault="009739A6" w:rsidP="00332E1D">
            <w:pPr>
              <w:tabs>
                <w:tab w:val="right" w:leader="dot" w:pos="8640"/>
              </w:tabs>
              <w:jc w:val="center"/>
              <w:rPr>
                <w:rFonts w:eastAsia="Calibri"/>
                <w:sz w:val="24"/>
              </w:rPr>
            </w:pPr>
            <w:r w:rsidRPr="00BC676D">
              <w:rPr>
                <w:rFonts w:eastAsia="Calibri"/>
                <w:sz w:val="24"/>
              </w:rPr>
              <w:t>28</w:t>
            </w:r>
          </w:p>
        </w:tc>
        <w:tc>
          <w:tcPr>
            <w:tcW w:w="1348" w:type="pct"/>
            <w:tcBorders>
              <w:left w:val="single" w:sz="2" w:space="0" w:color="auto"/>
              <w:right w:val="single" w:sz="2" w:space="0" w:color="auto"/>
            </w:tcBorders>
          </w:tcPr>
          <w:p w14:paraId="5AAF9CCF" w14:textId="5D8CB5A6" w:rsidR="009739A6" w:rsidRPr="00BC676D" w:rsidRDefault="009739A6" w:rsidP="00332E1D">
            <w:pPr>
              <w:tabs>
                <w:tab w:val="right" w:leader="dot" w:pos="8640"/>
              </w:tabs>
              <w:jc w:val="both"/>
              <w:rPr>
                <w:rFonts w:eastAsia="Calibri"/>
                <w:sz w:val="24"/>
              </w:rPr>
            </w:pPr>
            <w:r w:rsidRPr="00BC676D">
              <w:rPr>
                <w:sz w:val="24"/>
              </w:rPr>
              <w:t>Quyết định số 04/202</w:t>
            </w:r>
            <w:r w:rsidRPr="00BC676D">
              <w:rPr>
                <w:sz w:val="24"/>
                <w:lang w:val="vi-VN"/>
              </w:rPr>
              <w:t>2</w:t>
            </w:r>
            <w:r w:rsidRPr="00BC676D">
              <w:rPr>
                <w:sz w:val="24"/>
              </w:rPr>
              <w:t xml:space="preserve">/QĐ-UBND ngày </w:t>
            </w:r>
            <w:r w:rsidRPr="00BC676D">
              <w:rPr>
                <w:sz w:val="24"/>
                <w:lang w:val="vi-VN"/>
              </w:rPr>
              <w:t>07</w:t>
            </w:r>
            <w:r w:rsidRPr="00BC676D">
              <w:rPr>
                <w:sz w:val="24"/>
              </w:rPr>
              <w:t xml:space="preserve"> tháng </w:t>
            </w:r>
            <w:r w:rsidRPr="00BC676D">
              <w:rPr>
                <w:sz w:val="24"/>
                <w:lang w:val="vi-VN"/>
              </w:rPr>
              <w:t>9</w:t>
            </w:r>
            <w:r w:rsidRPr="00BC676D">
              <w:rPr>
                <w:sz w:val="24"/>
              </w:rPr>
              <w:t xml:space="preserve"> năm 202</w:t>
            </w:r>
            <w:r w:rsidRPr="00BC676D">
              <w:rPr>
                <w:sz w:val="24"/>
                <w:lang w:val="vi-VN"/>
              </w:rPr>
              <w:t xml:space="preserve">2 </w:t>
            </w:r>
            <w:r w:rsidRPr="00BC676D">
              <w:rPr>
                <w:sz w:val="24"/>
              </w:rPr>
              <w:t xml:space="preserve">của </w:t>
            </w:r>
            <w:r w:rsidRPr="00BC676D">
              <w:rPr>
                <w:color w:val="000000"/>
                <w:sz w:val="24"/>
              </w:rPr>
              <w:t xml:space="preserve">Uỷ ban nhân dân </w:t>
            </w:r>
            <w:r w:rsidRPr="00BC676D">
              <w:rPr>
                <w:sz w:val="24"/>
              </w:rPr>
              <w:t xml:space="preserve">thành phố Bảo Lộc về việc ban hành quy định chức năng, nhiệm vụ, quyền hạn </w:t>
            </w:r>
            <w:r w:rsidRPr="00BC676D">
              <w:rPr>
                <w:sz w:val="24"/>
                <w:lang w:val="vi-VN"/>
              </w:rPr>
              <w:t xml:space="preserve">và cơ cấu tổ chức </w:t>
            </w:r>
            <w:r w:rsidRPr="00BC676D">
              <w:rPr>
                <w:sz w:val="24"/>
              </w:rPr>
              <w:t xml:space="preserve">của phòng </w:t>
            </w:r>
            <w:r w:rsidRPr="00BC676D">
              <w:rPr>
                <w:sz w:val="24"/>
                <w:lang w:val="vi-VN"/>
              </w:rPr>
              <w:t>Lao động-Thương binh và Xã hội thành phố Bảo Lộc</w:t>
            </w:r>
          </w:p>
        </w:tc>
        <w:tc>
          <w:tcPr>
            <w:tcW w:w="1188" w:type="pct"/>
            <w:tcBorders>
              <w:top w:val="single" w:sz="2" w:space="0" w:color="auto"/>
              <w:left w:val="single" w:sz="2" w:space="0" w:color="auto"/>
              <w:bottom w:val="single" w:sz="2" w:space="0" w:color="auto"/>
              <w:right w:val="single" w:sz="2" w:space="0" w:color="auto"/>
            </w:tcBorders>
          </w:tcPr>
          <w:p w14:paraId="1E1F863F" w14:textId="1C7A2F82" w:rsidR="009739A6" w:rsidRPr="00BC676D" w:rsidRDefault="009739A6"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tcPr>
          <w:p w14:paraId="3A6DD895" w14:textId="27154545" w:rsidR="009739A6" w:rsidRPr="00BC676D" w:rsidRDefault="009739A6" w:rsidP="00332E1D">
            <w:pPr>
              <w:tabs>
                <w:tab w:val="right" w:leader="dot" w:pos="8640"/>
              </w:tabs>
              <w:jc w:val="both"/>
              <w:rPr>
                <w:rFonts w:eastAsia="Calibri"/>
                <w:sz w:val="24"/>
              </w:rPr>
            </w:pPr>
            <w:r w:rsidRPr="00BC676D">
              <w:rPr>
                <w:sz w:val="24"/>
              </w:rPr>
              <w:t>Tên của bộ thay đổi; thay đổi về chức năng, nhiệm vụ, quyền hạn của bộ, cơ quan ngang bộ</w:t>
            </w:r>
          </w:p>
        </w:tc>
        <w:tc>
          <w:tcPr>
            <w:tcW w:w="495" w:type="pct"/>
            <w:tcBorders>
              <w:top w:val="single" w:sz="2" w:space="0" w:color="auto"/>
              <w:left w:val="single" w:sz="2" w:space="0" w:color="auto"/>
              <w:bottom w:val="single" w:sz="2" w:space="0" w:color="auto"/>
              <w:right w:val="single" w:sz="2" w:space="0" w:color="auto"/>
            </w:tcBorders>
          </w:tcPr>
          <w:p w14:paraId="231AA0BA" w14:textId="77777777" w:rsidR="009739A6" w:rsidRPr="00BC676D" w:rsidRDefault="009739A6" w:rsidP="00332E1D">
            <w:pPr>
              <w:tabs>
                <w:tab w:val="right" w:leader="dot" w:pos="8640"/>
              </w:tabs>
              <w:jc w:val="center"/>
              <w:rPr>
                <w:rFonts w:eastAsia="Calibri"/>
                <w:sz w:val="24"/>
              </w:rPr>
            </w:pPr>
          </w:p>
        </w:tc>
      </w:tr>
      <w:tr w:rsidR="000062FD" w:rsidRPr="00BC676D" w14:paraId="0B529F36" w14:textId="77777777" w:rsidTr="00332E1D">
        <w:tc>
          <w:tcPr>
            <w:tcW w:w="187" w:type="pct"/>
            <w:tcBorders>
              <w:left w:val="single" w:sz="2" w:space="0" w:color="auto"/>
              <w:right w:val="single" w:sz="2" w:space="0" w:color="auto"/>
            </w:tcBorders>
            <w:vAlign w:val="center"/>
          </w:tcPr>
          <w:p w14:paraId="219C9F6A" w14:textId="0C541DB3" w:rsidR="000062FD" w:rsidRPr="00BC676D" w:rsidRDefault="000062FD" w:rsidP="00332E1D">
            <w:pPr>
              <w:tabs>
                <w:tab w:val="right" w:leader="dot" w:pos="8640"/>
              </w:tabs>
              <w:jc w:val="center"/>
              <w:rPr>
                <w:rFonts w:eastAsia="Calibri"/>
                <w:sz w:val="24"/>
              </w:rPr>
            </w:pPr>
            <w:r w:rsidRPr="00BC676D">
              <w:rPr>
                <w:rFonts w:eastAsia="Calibri"/>
                <w:sz w:val="24"/>
              </w:rPr>
              <w:t>29</w:t>
            </w:r>
          </w:p>
        </w:tc>
        <w:tc>
          <w:tcPr>
            <w:tcW w:w="1348" w:type="pct"/>
            <w:tcBorders>
              <w:left w:val="single" w:sz="2" w:space="0" w:color="auto"/>
              <w:right w:val="single" w:sz="2" w:space="0" w:color="auto"/>
            </w:tcBorders>
          </w:tcPr>
          <w:p w14:paraId="109C796E" w14:textId="241239AC" w:rsidR="000062FD" w:rsidRPr="00BC676D" w:rsidRDefault="000062FD" w:rsidP="00332E1D">
            <w:pPr>
              <w:tabs>
                <w:tab w:val="right" w:leader="dot" w:pos="8640"/>
              </w:tabs>
              <w:jc w:val="both"/>
              <w:rPr>
                <w:rFonts w:eastAsia="Calibri"/>
                <w:sz w:val="24"/>
              </w:rPr>
            </w:pPr>
            <w:r w:rsidRPr="00BC676D">
              <w:rPr>
                <w:sz w:val="24"/>
              </w:rPr>
              <w:t>Quyết định số 05/202</w:t>
            </w:r>
            <w:r w:rsidRPr="00BC676D">
              <w:rPr>
                <w:sz w:val="24"/>
                <w:lang w:val="vi-VN"/>
              </w:rPr>
              <w:t>2</w:t>
            </w:r>
            <w:r w:rsidRPr="00BC676D">
              <w:rPr>
                <w:sz w:val="24"/>
              </w:rPr>
              <w:t xml:space="preserve">/QĐ-UBND ngày </w:t>
            </w:r>
            <w:r w:rsidRPr="00BC676D">
              <w:rPr>
                <w:sz w:val="24"/>
                <w:lang w:val="vi-VN"/>
              </w:rPr>
              <w:t>18</w:t>
            </w:r>
            <w:r w:rsidRPr="00BC676D">
              <w:rPr>
                <w:sz w:val="24"/>
              </w:rPr>
              <w:t xml:space="preserve"> tháng 1</w:t>
            </w:r>
            <w:r w:rsidRPr="00BC676D">
              <w:rPr>
                <w:sz w:val="24"/>
                <w:lang w:val="vi-VN"/>
              </w:rPr>
              <w:t>1</w:t>
            </w:r>
            <w:r w:rsidRPr="00BC676D">
              <w:rPr>
                <w:sz w:val="24"/>
              </w:rPr>
              <w:t xml:space="preserve"> năm 202</w:t>
            </w:r>
            <w:r w:rsidRPr="00BC676D">
              <w:rPr>
                <w:sz w:val="24"/>
                <w:lang w:val="vi-VN"/>
              </w:rPr>
              <w:t xml:space="preserve">2 </w:t>
            </w:r>
            <w:r w:rsidRPr="00BC676D">
              <w:rPr>
                <w:sz w:val="24"/>
              </w:rPr>
              <w:t xml:space="preserve">của </w:t>
            </w:r>
            <w:r w:rsidRPr="00BC676D">
              <w:rPr>
                <w:color w:val="000000"/>
                <w:sz w:val="24"/>
              </w:rPr>
              <w:t>Uỷ ban nhân dân</w:t>
            </w:r>
            <w:r w:rsidRPr="00BC676D">
              <w:rPr>
                <w:sz w:val="24"/>
              </w:rPr>
              <w:t xml:space="preserve"> thành phố Bảo Lộc về việc ban hành quy định chức năng, nhiệm vụ, quyền hạn </w:t>
            </w:r>
            <w:r w:rsidRPr="00BC676D">
              <w:rPr>
                <w:sz w:val="24"/>
                <w:lang w:val="vi-VN"/>
              </w:rPr>
              <w:t xml:space="preserve">và cơ cấu tổ chức </w:t>
            </w:r>
            <w:r w:rsidRPr="00BC676D">
              <w:rPr>
                <w:sz w:val="24"/>
              </w:rPr>
              <w:t xml:space="preserve">của phòng </w:t>
            </w:r>
            <w:r w:rsidRPr="00BC676D">
              <w:rPr>
                <w:sz w:val="24"/>
                <w:lang w:val="vi-VN"/>
              </w:rPr>
              <w:t>Y tế thành phố Bảo Lộc</w:t>
            </w:r>
          </w:p>
        </w:tc>
        <w:tc>
          <w:tcPr>
            <w:tcW w:w="1188" w:type="pct"/>
            <w:tcBorders>
              <w:top w:val="single" w:sz="2" w:space="0" w:color="auto"/>
              <w:left w:val="single" w:sz="2" w:space="0" w:color="auto"/>
              <w:bottom w:val="single" w:sz="2" w:space="0" w:color="auto"/>
              <w:right w:val="single" w:sz="2" w:space="0" w:color="auto"/>
            </w:tcBorders>
          </w:tcPr>
          <w:p w14:paraId="5DEB3538" w14:textId="55565BDA" w:rsidR="000062FD" w:rsidRPr="00BC676D" w:rsidRDefault="000062FD"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tcPr>
          <w:p w14:paraId="23659164" w14:textId="6D0EAF3B" w:rsidR="000062FD" w:rsidRPr="00BC676D" w:rsidRDefault="000062FD" w:rsidP="00332E1D">
            <w:pPr>
              <w:tabs>
                <w:tab w:val="right" w:leader="dot" w:pos="8640"/>
              </w:tabs>
              <w:jc w:val="both"/>
              <w:rPr>
                <w:rFonts w:eastAsia="Calibri"/>
                <w:sz w:val="24"/>
              </w:rPr>
            </w:pPr>
            <w:r w:rsidRPr="00BC676D">
              <w:rPr>
                <w:sz w:val="24"/>
              </w:rPr>
              <w:t>Tên của bộ thay đổi; thay đổi về chức năng, nhiệm vụ, quyền hạn của bộ, cơ quan ngang bộ</w:t>
            </w:r>
          </w:p>
        </w:tc>
        <w:tc>
          <w:tcPr>
            <w:tcW w:w="495" w:type="pct"/>
            <w:tcBorders>
              <w:top w:val="single" w:sz="2" w:space="0" w:color="auto"/>
              <w:left w:val="single" w:sz="2" w:space="0" w:color="auto"/>
              <w:bottom w:val="single" w:sz="2" w:space="0" w:color="auto"/>
              <w:right w:val="single" w:sz="2" w:space="0" w:color="auto"/>
            </w:tcBorders>
          </w:tcPr>
          <w:p w14:paraId="0A878053" w14:textId="77777777" w:rsidR="000062FD" w:rsidRPr="00BC676D" w:rsidRDefault="000062FD" w:rsidP="00332E1D">
            <w:pPr>
              <w:tabs>
                <w:tab w:val="right" w:leader="dot" w:pos="8640"/>
              </w:tabs>
              <w:jc w:val="center"/>
              <w:rPr>
                <w:rFonts w:eastAsia="Calibri"/>
                <w:sz w:val="24"/>
              </w:rPr>
            </w:pPr>
          </w:p>
        </w:tc>
      </w:tr>
      <w:tr w:rsidR="000062FD" w:rsidRPr="00BC676D" w14:paraId="6CA5C674" w14:textId="77777777" w:rsidTr="00332E1D">
        <w:tc>
          <w:tcPr>
            <w:tcW w:w="187" w:type="pct"/>
            <w:tcBorders>
              <w:left w:val="single" w:sz="2" w:space="0" w:color="auto"/>
              <w:right w:val="single" w:sz="2" w:space="0" w:color="auto"/>
            </w:tcBorders>
            <w:vAlign w:val="center"/>
          </w:tcPr>
          <w:p w14:paraId="3B0C5FC8" w14:textId="42210A89" w:rsidR="000062FD" w:rsidRPr="00BC676D" w:rsidRDefault="000062FD" w:rsidP="00332E1D">
            <w:pPr>
              <w:tabs>
                <w:tab w:val="right" w:leader="dot" w:pos="8640"/>
              </w:tabs>
              <w:jc w:val="center"/>
              <w:rPr>
                <w:rFonts w:eastAsia="Calibri"/>
                <w:sz w:val="24"/>
              </w:rPr>
            </w:pPr>
            <w:r w:rsidRPr="00BC676D">
              <w:rPr>
                <w:rFonts w:eastAsia="Calibri"/>
                <w:sz w:val="24"/>
              </w:rPr>
              <w:lastRenderedPageBreak/>
              <w:t>30</w:t>
            </w:r>
          </w:p>
        </w:tc>
        <w:tc>
          <w:tcPr>
            <w:tcW w:w="1348" w:type="pct"/>
            <w:tcBorders>
              <w:left w:val="single" w:sz="2" w:space="0" w:color="auto"/>
              <w:right w:val="single" w:sz="2" w:space="0" w:color="auto"/>
            </w:tcBorders>
          </w:tcPr>
          <w:p w14:paraId="64C35172" w14:textId="34A4AF37" w:rsidR="000062FD" w:rsidRPr="00BC676D" w:rsidRDefault="000062FD" w:rsidP="00332E1D">
            <w:pPr>
              <w:tabs>
                <w:tab w:val="right" w:leader="dot" w:pos="8640"/>
              </w:tabs>
              <w:jc w:val="both"/>
              <w:rPr>
                <w:rFonts w:eastAsia="Calibri"/>
                <w:sz w:val="24"/>
              </w:rPr>
            </w:pPr>
            <w:r w:rsidRPr="00BC676D">
              <w:rPr>
                <w:sz w:val="24"/>
              </w:rPr>
              <w:t>Quyết định số 06/202</w:t>
            </w:r>
            <w:r w:rsidRPr="00BC676D">
              <w:rPr>
                <w:sz w:val="24"/>
                <w:lang w:val="vi-VN"/>
              </w:rPr>
              <w:t>2</w:t>
            </w:r>
            <w:r w:rsidRPr="00BC676D">
              <w:rPr>
                <w:sz w:val="24"/>
              </w:rPr>
              <w:t xml:space="preserve">/QĐ-UBND ngày </w:t>
            </w:r>
            <w:r w:rsidRPr="00BC676D">
              <w:rPr>
                <w:sz w:val="24"/>
                <w:lang w:val="vi-VN"/>
              </w:rPr>
              <w:t>18</w:t>
            </w:r>
            <w:r w:rsidRPr="00BC676D">
              <w:rPr>
                <w:sz w:val="24"/>
              </w:rPr>
              <w:t xml:space="preserve"> tháng 1</w:t>
            </w:r>
            <w:r w:rsidRPr="00BC676D">
              <w:rPr>
                <w:sz w:val="24"/>
                <w:lang w:val="vi-VN"/>
              </w:rPr>
              <w:t>1</w:t>
            </w:r>
            <w:r w:rsidRPr="00BC676D">
              <w:rPr>
                <w:sz w:val="24"/>
              </w:rPr>
              <w:t xml:space="preserve"> năm 202</w:t>
            </w:r>
            <w:r w:rsidRPr="00BC676D">
              <w:rPr>
                <w:sz w:val="24"/>
                <w:lang w:val="vi-VN"/>
              </w:rPr>
              <w:t xml:space="preserve">2 </w:t>
            </w:r>
            <w:r w:rsidRPr="00BC676D">
              <w:rPr>
                <w:sz w:val="24"/>
              </w:rPr>
              <w:t xml:space="preserve">của </w:t>
            </w:r>
            <w:r w:rsidRPr="00BC676D">
              <w:rPr>
                <w:color w:val="000000"/>
                <w:sz w:val="24"/>
              </w:rPr>
              <w:t>Uỷ ban nhân dân</w:t>
            </w:r>
            <w:r w:rsidRPr="00BC676D">
              <w:rPr>
                <w:sz w:val="24"/>
              </w:rPr>
              <w:t xml:space="preserve"> thành phố Bảo Lộc Lộc về việc ban hành quy định chức năng, nhiệm vụ, quyền hạn của phòng Văn Hóa và Thông tin</w:t>
            </w:r>
          </w:p>
        </w:tc>
        <w:tc>
          <w:tcPr>
            <w:tcW w:w="1188" w:type="pct"/>
            <w:tcBorders>
              <w:top w:val="single" w:sz="2" w:space="0" w:color="auto"/>
              <w:left w:val="single" w:sz="2" w:space="0" w:color="auto"/>
              <w:bottom w:val="single" w:sz="2" w:space="0" w:color="auto"/>
              <w:right w:val="single" w:sz="2" w:space="0" w:color="auto"/>
            </w:tcBorders>
          </w:tcPr>
          <w:p w14:paraId="341881CB" w14:textId="67655FFE" w:rsidR="000062FD" w:rsidRPr="00BC676D" w:rsidRDefault="000062FD"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tcPr>
          <w:p w14:paraId="2B381A7F" w14:textId="37209354" w:rsidR="000062FD" w:rsidRPr="00BC676D" w:rsidRDefault="000062FD" w:rsidP="00332E1D">
            <w:pPr>
              <w:tabs>
                <w:tab w:val="right" w:leader="dot" w:pos="8640"/>
              </w:tabs>
              <w:rPr>
                <w:rFonts w:eastAsia="Calibri"/>
                <w:sz w:val="24"/>
              </w:rPr>
            </w:pPr>
            <w:r w:rsidRPr="00BC676D">
              <w:rPr>
                <w:sz w:val="24"/>
              </w:rPr>
              <w:t>Tên của bộ thay đổi; thay đổi về chức năng, nhiệm vụ, quyền hạn của bộ, cơ quan ngang bộ</w:t>
            </w:r>
          </w:p>
        </w:tc>
        <w:tc>
          <w:tcPr>
            <w:tcW w:w="495" w:type="pct"/>
            <w:tcBorders>
              <w:top w:val="single" w:sz="2" w:space="0" w:color="auto"/>
              <w:left w:val="single" w:sz="2" w:space="0" w:color="auto"/>
              <w:bottom w:val="single" w:sz="2" w:space="0" w:color="auto"/>
              <w:right w:val="single" w:sz="2" w:space="0" w:color="auto"/>
            </w:tcBorders>
          </w:tcPr>
          <w:p w14:paraId="225D3422" w14:textId="77777777" w:rsidR="000062FD" w:rsidRPr="00BC676D" w:rsidRDefault="000062FD" w:rsidP="00332E1D">
            <w:pPr>
              <w:tabs>
                <w:tab w:val="right" w:leader="dot" w:pos="8640"/>
              </w:tabs>
              <w:jc w:val="center"/>
              <w:rPr>
                <w:rFonts w:eastAsia="Calibri"/>
                <w:sz w:val="24"/>
              </w:rPr>
            </w:pPr>
          </w:p>
        </w:tc>
      </w:tr>
      <w:tr w:rsidR="000062FD" w:rsidRPr="00BC676D" w14:paraId="5B02EAD1" w14:textId="77777777" w:rsidTr="00332E1D">
        <w:tc>
          <w:tcPr>
            <w:tcW w:w="187" w:type="pct"/>
            <w:tcBorders>
              <w:left w:val="single" w:sz="2" w:space="0" w:color="auto"/>
              <w:right w:val="single" w:sz="2" w:space="0" w:color="auto"/>
            </w:tcBorders>
            <w:vAlign w:val="center"/>
          </w:tcPr>
          <w:p w14:paraId="3D4F1374" w14:textId="2E45A8A4" w:rsidR="000062FD" w:rsidRPr="00BC676D" w:rsidRDefault="000062FD" w:rsidP="00332E1D">
            <w:pPr>
              <w:tabs>
                <w:tab w:val="right" w:leader="dot" w:pos="8640"/>
              </w:tabs>
              <w:jc w:val="center"/>
              <w:rPr>
                <w:rFonts w:eastAsia="Calibri"/>
                <w:sz w:val="24"/>
              </w:rPr>
            </w:pPr>
            <w:r w:rsidRPr="00BC676D">
              <w:rPr>
                <w:rFonts w:eastAsia="Calibri"/>
                <w:sz w:val="24"/>
              </w:rPr>
              <w:t>31</w:t>
            </w:r>
          </w:p>
        </w:tc>
        <w:tc>
          <w:tcPr>
            <w:tcW w:w="1348" w:type="pct"/>
            <w:tcBorders>
              <w:left w:val="single" w:sz="2" w:space="0" w:color="auto"/>
              <w:right w:val="single" w:sz="2" w:space="0" w:color="auto"/>
            </w:tcBorders>
          </w:tcPr>
          <w:p w14:paraId="1DAA2202" w14:textId="484A9AEB" w:rsidR="000062FD" w:rsidRPr="00BC676D" w:rsidRDefault="000062FD" w:rsidP="00332E1D">
            <w:pPr>
              <w:tabs>
                <w:tab w:val="right" w:leader="dot" w:pos="8640"/>
              </w:tabs>
              <w:jc w:val="both"/>
              <w:rPr>
                <w:rFonts w:eastAsia="Calibri"/>
                <w:sz w:val="24"/>
              </w:rPr>
            </w:pPr>
            <w:r w:rsidRPr="00BC676D">
              <w:rPr>
                <w:color w:val="000000"/>
                <w:sz w:val="24"/>
                <w:lang w:val="vi-VN"/>
              </w:rPr>
              <w:t>Quyết định số 01/2023/QĐ-UBND ngày 01/3/2023 của Ủy ban nhân dân thành phố Bảo Lộc về việc ban hành quy định về chức năng, nhiệm vụ, quyền hạn và cơ cấu tổ chức của Phòng Quản lý Đô thị thành phố Bảo Lộc</w:t>
            </w:r>
          </w:p>
        </w:tc>
        <w:tc>
          <w:tcPr>
            <w:tcW w:w="1188" w:type="pct"/>
            <w:tcBorders>
              <w:top w:val="single" w:sz="2" w:space="0" w:color="auto"/>
              <w:left w:val="single" w:sz="2" w:space="0" w:color="auto"/>
              <w:bottom w:val="single" w:sz="2" w:space="0" w:color="auto"/>
              <w:right w:val="single" w:sz="2" w:space="0" w:color="auto"/>
            </w:tcBorders>
          </w:tcPr>
          <w:p w14:paraId="22E76A8A" w14:textId="77C0C13F" w:rsidR="000062FD" w:rsidRPr="00BC676D" w:rsidRDefault="000062FD"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tcPr>
          <w:p w14:paraId="22EEF25F" w14:textId="38C295E2" w:rsidR="000062FD" w:rsidRPr="00BC676D" w:rsidRDefault="000062FD" w:rsidP="00332E1D">
            <w:pPr>
              <w:tabs>
                <w:tab w:val="right" w:leader="dot" w:pos="8640"/>
              </w:tabs>
              <w:rPr>
                <w:rFonts w:eastAsia="Calibri"/>
                <w:sz w:val="24"/>
              </w:rPr>
            </w:pPr>
            <w:r w:rsidRPr="00BC676D">
              <w:rPr>
                <w:sz w:val="24"/>
              </w:rPr>
              <w:t>Tên của bộ thay đổi; thay đổi về chức năng, nhiệm vụ, quyền hạn của bộ, cơ quan ngang bộ</w:t>
            </w:r>
          </w:p>
        </w:tc>
        <w:tc>
          <w:tcPr>
            <w:tcW w:w="495" w:type="pct"/>
            <w:tcBorders>
              <w:top w:val="single" w:sz="2" w:space="0" w:color="auto"/>
              <w:left w:val="single" w:sz="2" w:space="0" w:color="auto"/>
              <w:bottom w:val="single" w:sz="2" w:space="0" w:color="auto"/>
              <w:right w:val="single" w:sz="2" w:space="0" w:color="auto"/>
            </w:tcBorders>
          </w:tcPr>
          <w:p w14:paraId="43D4EFDE" w14:textId="77777777" w:rsidR="000062FD" w:rsidRPr="00BC676D" w:rsidRDefault="000062FD" w:rsidP="00332E1D">
            <w:pPr>
              <w:tabs>
                <w:tab w:val="right" w:leader="dot" w:pos="8640"/>
              </w:tabs>
              <w:jc w:val="center"/>
              <w:rPr>
                <w:rFonts w:eastAsia="Calibri"/>
                <w:sz w:val="24"/>
              </w:rPr>
            </w:pPr>
          </w:p>
        </w:tc>
      </w:tr>
      <w:tr w:rsidR="000062FD" w:rsidRPr="00BC676D" w14:paraId="39F67F35" w14:textId="77777777" w:rsidTr="00332E1D">
        <w:tc>
          <w:tcPr>
            <w:tcW w:w="187" w:type="pct"/>
            <w:tcBorders>
              <w:left w:val="single" w:sz="2" w:space="0" w:color="auto"/>
              <w:right w:val="single" w:sz="2" w:space="0" w:color="auto"/>
            </w:tcBorders>
            <w:vAlign w:val="center"/>
          </w:tcPr>
          <w:p w14:paraId="45D80E4E" w14:textId="1F855C94" w:rsidR="000062FD" w:rsidRPr="00BC676D" w:rsidRDefault="000062FD" w:rsidP="00332E1D">
            <w:pPr>
              <w:tabs>
                <w:tab w:val="right" w:leader="dot" w:pos="8640"/>
              </w:tabs>
              <w:jc w:val="center"/>
              <w:rPr>
                <w:rFonts w:eastAsia="Calibri"/>
                <w:sz w:val="24"/>
              </w:rPr>
            </w:pPr>
            <w:r w:rsidRPr="00BC676D">
              <w:rPr>
                <w:rFonts w:eastAsia="Calibri"/>
                <w:sz w:val="24"/>
              </w:rPr>
              <w:t>32</w:t>
            </w:r>
          </w:p>
        </w:tc>
        <w:tc>
          <w:tcPr>
            <w:tcW w:w="1348" w:type="pct"/>
            <w:tcBorders>
              <w:left w:val="single" w:sz="2" w:space="0" w:color="auto"/>
              <w:right w:val="single" w:sz="2" w:space="0" w:color="auto"/>
            </w:tcBorders>
          </w:tcPr>
          <w:p w14:paraId="0CA99696" w14:textId="3D27CC30" w:rsidR="000062FD" w:rsidRPr="00BC676D" w:rsidRDefault="000062FD" w:rsidP="00332E1D">
            <w:pPr>
              <w:tabs>
                <w:tab w:val="right" w:leader="dot" w:pos="8640"/>
              </w:tabs>
              <w:jc w:val="both"/>
              <w:rPr>
                <w:rFonts w:eastAsia="Calibri"/>
                <w:sz w:val="24"/>
              </w:rPr>
            </w:pPr>
            <w:r w:rsidRPr="00BC676D">
              <w:rPr>
                <w:color w:val="000000"/>
                <w:sz w:val="24"/>
                <w:lang w:val="vi-VN"/>
              </w:rPr>
              <w:t>Quyết định số 03/2023/QĐ-UBND ngày 19/5/2023 của Ủy ban nhân dân thành phố Bảo Lộc</w:t>
            </w:r>
            <w:r w:rsidRPr="00BC676D">
              <w:rPr>
                <w:color w:val="000000"/>
                <w:sz w:val="24"/>
              </w:rPr>
              <w:t xml:space="preserve"> </w:t>
            </w:r>
            <w:r w:rsidRPr="00BC676D">
              <w:rPr>
                <w:color w:val="000000"/>
                <w:sz w:val="24"/>
                <w:lang w:val="vi-VN"/>
              </w:rPr>
              <w:t>về việc ban hành quy định về chức năng, nhiệm vụ, quyền hạn và cơ cấu tổ chức của Phòng Kinh tế thành phố Bảo Lộc</w:t>
            </w:r>
          </w:p>
        </w:tc>
        <w:tc>
          <w:tcPr>
            <w:tcW w:w="1188" w:type="pct"/>
            <w:tcBorders>
              <w:top w:val="single" w:sz="2" w:space="0" w:color="auto"/>
              <w:left w:val="single" w:sz="2" w:space="0" w:color="auto"/>
              <w:bottom w:val="single" w:sz="2" w:space="0" w:color="auto"/>
              <w:right w:val="single" w:sz="2" w:space="0" w:color="auto"/>
            </w:tcBorders>
          </w:tcPr>
          <w:p w14:paraId="6102C092" w14:textId="1BFCCCA8" w:rsidR="000062FD" w:rsidRPr="00BC676D" w:rsidRDefault="000062FD"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tcPr>
          <w:p w14:paraId="41A29734" w14:textId="4C43FC6E" w:rsidR="000062FD" w:rsidRPr="00BC676D" w:rsidRDefault="000062FD" w:rsidP="00332E1D">
            <w:pPr>
              <w:tabs>
                <w:tab w:val="right" w:leader="dot" w:pos="8640"/>
              </w:tabs>
              <w:rPr>
                <w:rFonts w:eastAsia="Calibri"/>
                <w:sz w:val="24"/>
              </w:rPr>
            </w:pPr>
            <w:r w:rsidRPr="00BC676D">
              <w:rPr>
                <w:sz w:val="24"/>
              </w:rPr>
              <w:t>Tên của bộ thay đổi; thay đổi về chức năng, nhiệm vụ, quyền hạn của bộ, cơ quan ngang bộ</w:t>
            </w:r>
          </w:p>
        </w:tc>
        <w:tc>
          <w:tcPr>
            <w:tcW w:w="495" w:type="pct"/>
            <w:tcBorders>
              <w:top w:val="single" w:sz="2" w:space="0" w:color="auto"/>
              <w:left w:val="single" w:sz="2" w:space="0" w:color="auto"/>
              <w:bottom w:val="single" w:sz="2" w:space="0" w:color="auto"/>
              <w:right w:val="single" w:sz="2" w:space="0" w:color="auto"/>
            </w:tcBorders>
          </w:tcPr>
          <w:p w14:paraId="158F6A87" w14:textId="77777777" w:rsidR="000062FD" w:rsidRPr="00BC676D" w:rsidRDefault="000062FD" w:rsidP="00332E1D">
            <w:pPr>
              <w:tabs>
                <w:tab w:val="right" w:leader="dot" w:pos="8640"/>
              </w:tabs>
              <w:jc w:val="center"/>
              <w:rPr>
                <w:rFonts w:eastAsia="Calibri"/>
                <w:sz w:val="24"/>
              </w:rPr>
            </w:pPr>
          </w:p>
        </w:tc>
      </w:tr>
      <w:tr w:rsidR="000062FD" w:rsidRPr="00BC676D" w14:paraId="3F48A6F5" w14:textId="77777777" w:rsidTr="00332E1D">
        <w:tc>
          <w:tcPr>
            <w:tcW w:w="187" w:type="pct"/>
            <w:tcBorders>
              <w:left w:val="single" w:sz="2" w:space="0" w:color="auto"/>
              <w:right w:val="single" w:sz="2" w:space="0" w:color="auto"/>
            </w:tcBorders>
            <w:vAlign w:val="center"/>
          </w:tcPr>
          <w:p w14:paraId="120A0EB5" w14:textId="01A89D12" w:rsidR="000062FD" w:rsidRPr="00BC676D" w:rsidRDefault="000062FD" w:rsidP="00332E1D">
            <w:pPr>
              <w:tabs>
                <w:tab w:val="right" w:leader="dot" w:pos="8640"/>
              </w:tabs>
              <w:jc w:val="center"/>
              <w:rPr>
                <w:rFonts w:eastAsia="Calibri"/>
                <w:sz w:val="24"/>
              </w:rPr>
            </w:pPr>
            <w:r w:rsidRPr="00BC676D">
              <w:rPr>
                <w:rFonts w:eastAsia="Calibri"/>
                <w:sz w:val="24"/>
              </w:rPr>
              <w:t>33</w:t>
            </w:r>
          </w:p>
        </w:tc>
        <w:tc>
          <w:tcPr>
            <w:tcW w:w="1348" w:type="pct"/>
            <w:tcBorders>
              <w:left w:val="single" w:sz="2" w:space="0" w:color="auto"/>
              <w:right w:val="single" w:sz="2" w:space="0" w:color="auto"/>
            </w:tcBorders>
          </w:tcPr>
          <w:p w14:paraId="14600A2A" w14:textId="3C8B7332" w:rsidR="000062FD" w:rsidRPr="00BC676D" w:rsidRDefault="000062FD" w:rsidP="00332E1D">
            <w:pPr>
              <w:spacing w:before="80" w:after="80"/>
              <w:jc w:val="both"/>
              <w:rPr>
                <w:color w:val="000000"/>
                <w:sz w:val="24"/>
              </w:rPr>
            </w:pPr>
            <w:r w:rsidRPr="00BC676D">
              <w:rPr>
                <w:color w:val="000000"/>
                <w:sz w:val="24"/>
                <w:lang w:val="vi-VN"/>
              </w:rPr>
              <w:t>Quyết định số 02/2023/QĐ-UBND ngày 05/5/2023 của Ủy ban nhân dân thành phố Bảo Lộc</w:t>
            </w:r>
            <w:r w:rsidRPr="00BC676D">
              <w:rPr>
                <w:color w:val="000000"/>
                <w:sz w:val="24"/>
              </w:rPr>
              <w:t xml:space="preserve"> </w:t>
            </w:r>
            <w:r w:rsidRPr="00BC676D">
              <w:rPr>
                <w:color w:val="000000"/>
                <w:sz w:val="24"/>
                <w:lang w:val="vi-VN"/>
              </w:rPr>
              <w:t>về việc ban hành quy định về chức năng, nhiệm vụ, quyền hạn và cơ cấu tổ chức của Văn phòng Hội đồng nhân dân và Ủy ban nhân dân thành phố Bảo Lộc</w:t>
            </w:r>
          </w:p>
          <w:p w14:paraId="26E302A2" w14:textId="77777777" w:rsidR="000062FD" w:rsidRPr="00BC676D" w:rsidRDefault="000062FD" w:rsidP="00332E1D">
            <w:pPr>
              <w:tabs>
                <w:tab w:val="right" w:leader="dot" w:pos="8640"/>
              </w:tabs>
              <w:jc w:val="both"/>
              <w:rPr>
                <w:rFonts w:eastAsia="Calibri"/>
                <w:sz w:val="24"/>
              </w:rPr>
            </w:pPr>
          </w:p>
        </w:tc>
        <w:tc>
          <w:tcPr>
            <w:tcW w:w="1188" w:type="pct"/>
            <w:tcBorders>
              <w:top w:val="single" w:sz="2" w:space="0" w:color="auto"/>
              <w:left w:val="single" w:sz="2" w:space="0" w:color="auto"/>
              <w:bottom w:val="single" w:sz="2" w:space="0" w:color="auto"/>
              <w:right w:val="single" w:sz="2" w:space="0" w:color="auto"/>
            </w:tcBorders>
          </w:tcPr>
          <w:p w14:paraId="6DE8C243" w14:textId="6737F907" w:rsidR="000062FD" w:rsidRPr="00BC676D" w:rsidRDefault="000062FD"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tcPr>
          <w:p w14:paraId="15717423" w14:textId="69595F0D" w:rsidR="000062FD" w:rsidRPr="00BC676D" w:rsidRDefault="000062FD" w:rsidP="00332E1D">
            <w:pPr>
              <w:tabs>
                <w:tab w:val="right" w:leader="dot" w:pos="8640"/>
              </w:tabs>
              <w:rPr>
                <w:rFonts w:eastAsia="Calibri"/>
                <w:sz w:val="24"/>
              </w:rPr>
            </w:pPr>
            <w:r w:rsidRPr="00BC676D">
              <w:rPr>
                <w:sz w:val="24"/>
              </w:rPr>
              <w:t>Tên của bộ thay đổi; thay đổi về chức năng, nhiệm vụ, quyền hạn của bộ, cơ quan ngang bộ</w:t>
            </w:r>
          </w:p>
        </w:tc>
        <w:tc>
          <w:tcPr>
            <w:tcW w:w="495" w:type="pct"/>
            <w:tcBorders>
              <w:top w:val="single" w:sz="2" w:space="0" w:color="auto"/>
              <w:left w:val="single" w:sz="2" w:space="0" w:color="auto"/>
              <w:bottom w:val="single" w:sz="2" w:space="0" w:color="auto"/>
              <w:right w:val="single" w:sz="2" w:space="0" w:color="auto"/>
            </w:tcBorders>
          </w:tcPr>
          <w:p w14:paraId="3C81167E" w14:textId="77777777" w:rsidR="000062FD" w:rsidRPr="00BC676D" w:rsidRDefault="000062FD" w:rsidP="00332E1D">
            <w:pPr>
              <w:tabs>
                <w:tab w:val="right" w:leader="dot" w:pos="8640"/>
              </w:tabs>
              <w:jc w:val="center"/>
              <w:rPr>
                <w:rFonts w:eastAsia="Calibri"/>
                <w:sz w:val="24"/>
              </w:rPr>
            </w:pPr>
          </w:p>
        </w:tc>
      </w:tr>
      <w:tr w:rsidR="000062FD" w:rsidRPr="00BC676D" w14:paraId="20EF88FA" w14:textId="77777777" w:rsidTr="00332E1D">
        <w:tc>
          <w:tcPr>
            <w:tcW w:w="187" w:type="pct"/>
            <w:tcBorders>
              <w:left w:val="single" w:sz="2" w:space="0" w:color="auto"/>
              <w:right w:val="single" w:sz="2" w:space="0" w:color="auto"/>
            </w:tcBorders>
            <w:vAlign w:val="center"/>
          </w:tcPr>
          <w:p w14:paraId="54B662BB" w14:textId="273225D1" w:rsidR="000062FD" w:rsidRPr="00BC676D" w:rsidRDefault="000062FD" w:rsidP="00332E1D">
            <w:pPr>
              <w:tabs>
                <w:tab w:val="right" w:leader="dot" w:pos="8640"/>
              </w:tabs>
              <w:jc w:val="center"/>
              <w:rPr>
                <w:rFonts w:eastAsia="Calibri"/>
                <w:sz w:val="24"/>
              </w:rPr>
            </w:pPr>
            <w:r w:rsidRPr="00BC676D">
              <w:rPr>
                <w:rFonts w:eastAsia="Calibri"/>
                <w:sz w:val="24"/>
              </w:rPr>
              <w:t>34</w:t>
            </w:r>
          </w:p>
        </w:tc>
        <w:tc>
          <w:tcPr>
            <w:tcW w:w="1348" w:type="pct"/>
            <w:tcBorders>
              <w:left w:val="single" w:sz="2" w:space="0" w:color="auto"/>
              <w:right w:val="single" w:sz="2" w:space="0" w:color="auto"/>
            </w:tcBorders>
          </w:tcPr>
          <w:p w14:paraId="73F68E00" w14:textId="73A217B2" w:rsidR="000062FD" w:rsidRPr="00BC676D" w:rsidRDefault="000062FD" w:rsidP="00332E1D">
            <w:pPr>
              <w:tabs>
                <w:tab w:val="right" w:leader="dot" w:pos="8640"/>
              </w:tabs>
              <w:jc w:val="both"/>
              <w:rPr>
                <w:rFonts w:eastAsia="Calibri"/>
                <w:sz w:val="24"/>
              </w:rPr>
            </w:pPr>
            <w:r w:rsidRPr="00BC676D">
              <w:rPr>
                <w:color w:val="000000"/>
                <w:sz w:val="24"/>
                <w:lang w:val="vi-VN"/>
              </w:rPr>
              <w:t>Quyết định số 04/2023/QĐ-UBND ngày 20/7/2023 của Ủy ban nhân dân thành phố Bảo Lộc</w:t>
            </w:r>
            <w:r w:rsidRPr="00BC676D">
              <w:rPr>
                <w:color w:val="000000"/>
                <w:sz w:val="24"/>
              </w:rPr>
              <w:t xml:space="preserve"> </w:t>
            </w:r>
            <w:r w:rsidRPr="00BC676D">
              <w:rPr>
                <w:color w:val="000000"/>
                <w:sz w:val="24"/>
                <w:lang w:val="vi-VN"/>
              </w:rPr>
              <w:t>về việc ban hành quy định về chức năng, nhiệm vụ, quyền hạn và cơ cấu tổ chức của Phòng Nội vụ thành phố Bảo Lộc</w:t>
            </w:r>
          </w:p>
        </w:tc>
        <w:tc>
          <w:tcPr>
            <w:tcW w:w="1188" w:type="pct"/>
            <w:tcBorders>
              <w:top w:val="single" w:sz="2" w:space="0" w:color="auto"/>
              <w:left w:val="single" w:sz="2" w:space="0" w:color="auto"/>
              <w:bottom w:val="single" w:sz="2" w:space="0" w:color="auto"/>
              <w:right w:val="single" w:sz="2" w:space="0" w:color="auto"/>
            </w:tcBorders>
          </w:tcPr>
          <w:p w14:paraId="54B28FAF" w14:textId="24A069F0" w:rsidR="000062FD" w:rsidRPr="00BC676D" w:rsidRDefault="000062FD"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tcPr>
          <w:p w14:paraId="613F05D0" w14:textId="390CEB76" w:rsidR="000062FD" w:rsidRPr="00BC676D" w:rsidRDefault="000062FD" w:rsidP="00332E1D">
            <w:pPr>
              <w:tabs>
                <w:tab w:val="right" w:leader="dot" w:pos="8640"/>
              </w:tabs>
              <w:rPr>
                <w:rFonts w:eastAsia="Calibri"/>
                <w:sz w:val="24"/>
              </w:rPr>
            </w:pPr>
            <w:r w:rsidRPr="00BC676D">
              <w:rPr>
                <w:sz w:val="24"/>
              </w:rPr>
              <w:t>Tên của bộ thay đổi; thay đổi về chức năng, nhiệm vụ, quyền hạn của bộ, cơ quan ngang bộ</w:t>
            </w:r>
          </w:p>
        </w:tc>
        <w:tc>
          <w:tcPr>
            <w:tcW w:w="495" w:type="pct"/>
            <w:tcBorders>
              <w:top w:val="single" w:sz="2" w:space="0" w:color="auto"/>
              <w:left w:val="single" w:sz="2" w:space="0" w:color="auto"/>
              <w:bottom w:val="single" w:sz="2" w:space="0" w:color="auto"/>
              <w:right w:val="single" w:sz="2" w:space="0" w:color="auto"/>
            </w:tcBorders>
          </w:tcPr>
          <w:p w14:paraId="49CEE337" w14:textId="77777777" w:rsidR="000062FD" w:rsidRPr="00BC676D" w:rsidRDefault="000062FD" w:rsidP="00332E1D">
            <w:pPr>
              <w:tabs>
                <w:tab w:val="right" w:leader="dot" w:pos="8640"/>
              </w:tabs>
              <w:jc w:val="center"/>
              <w:rPr>
                <w:rFonts w:eastAsia="Calibri"/>
                <w:sz w:val="24"/>
              </w:rPr>
            </w:pPr>
          </w:p>
        </w:tc>
      </w:tr>
      <w:tr w:rsidR="000062FD" w:rsidRPr="00BC676D" w14:paraId="3408AAC5" w14:textId="77777777" w:rsidTr="00332E1D">
        <w:tc>
          <w:tcPr>
            <w:tcW w:w="187" w:type="pct"/>
            <w:tcBorders>
              <w:left w:val="single" w:sz="2" w:space="0" w:color="auto"/>
              <w:right w:val="single" w:sz="2" w:space="0" w:color="auto"/>
            </w:tcBorders>
            <w:vAlign w:val="center"/>
          </w:tcPr>
          <w:p w14:paraId="0305DFAC" w14:textId="6A0F3902" w:rsidR="000062FD" w:rsidRPr="00BC676D" w:rsidRDefault="000062FD" w:rsidP="00332E1D">
            <w:pPr>
              <w:tabs>
                <w:tab w:val="right" w:leader="dot" w:pos="8640"/>
              </w:tabs>
              <w:jc w:val="center"/>
              <w:rPr>
                <w:rFonts w:eastAsia="Calibri"/>
                <w:sz w:val="24"/>
              </w:rPr>
            </w:pPr>
            <w:r w:rsidRPr="00BC676D">
              <w:rPr>
                <w:rFonts w:eastAsia="Calibri"/>
                <w:sz w:val="24"/>
              </w:rPr>
              <w:t>35</w:t>
            </w:r>
          </w:p>
        </w:tc>
        <w:tc>
          <w:tcPr>
            <w:tcW w:w="1348" w:type="pct"/>
            <w:tcBorders>
              <w:left w:val="single" w:sz="2" w:space="0" w:color="auto"/>
              <w:right w:val="single" w:sz="2" w:space="0" w:color="auto"/>
            </w:tcBorders>
          </w:tcPr>
          <w:p w14:paraId="13626DAE" w14:textId="0A4E0F10" w:rsidR="000062FD" w:rsidRPr="00BC676D" w:rsidRDefault="000062FD" w:rsidP="00332E1D">
            <w:pPr>
              <w:tabs>
                <w:tab w:val="right" w:leader="dot" w:pos="8640"/>
              </w:tabs>
              <w:jc w:val="both"/>
              <w:rPr>
                <w:rFonts w:eastAsia="Calibri"/>
                <w:sz w:val="24"/>
              </w:rPr>
            </w:pPr>
            <w:r w:rsidRPr="00BC676D">
              <w:rPr>
                <w:color w:val="000000"/>
                <w:sz w:val="24"/>
                <w:lang w:val="vi-VN"/>
              </w:rPr>
              <w:t xml:space="preserve">Quyết định số 02/2024/QĐ-UBND ngày 13/11/2024 của UBND thành phố </w:t>
            </w:r>
            <w:r w:rsidRPr="00BC676D">
              <w:rPr>
                <w:color w:val="000000"/>
                <w:sz w:val="24"/>
                <w:lang w:val="vi-VN"/>
              </w:rPr>
              <w:lastRenderedPageBreak/>
              <w:t>Bảo Lộc</w:t>
            </w:r>
            <w:r w:rsidRPr="00BC676D">
              <w:rPr>
                <w:color w:val="000000"/>
                <w:sz w:val="24"/>
              </w:rPr>
              <w:t xml:space="preserve"> </w:t>
            </w:r>
            <w:r w:rsidRPr="00BC676D">
              <w:rPr>
                <w:color w:val="000000"/>
                <w:sz w:val="24"/>
                <w:lang w:val="vi-VN"/>
              </w:rPr>
              <w:t>về việc Ban hành Quy chế làm việc của Ủy ban nhân dân thành phố Bảo Lộc, nhiệm kỳ 2021-2026</w:t>
            </w:r>
          </w:p>
        </w:tc>
        <w:tc>
          <w:tcPr>
            <w:tcW w:w="1188" w:type="pct"/>
            <w:tcBorders>
              <w:top w:val="single" w:sz="2" w:space="0" w:color="auto"/>
              <w:left w:val="single" w:sz="2" w:space="0" w:color="auto"/>
              <w:bottom w:val="single" w:sz="2" w:space="0" w:color="auto"/>
              <w:right w:val="single" w:sz="2" w:space="0" w:color="auto"/>
            </w:tcBorders>
          </w:tcPr>
          <w:p w14:paraId="4216556D" w14:textId="3FB1EE73" w:rsidR="000062FD" w:rsidRPr="00BC676D" w:rsidRDefault="000062FD" w:rsidP="00332E1D">
            <w:pPr>
              <w:tabs>
                <w:tab w:val="right" w:leader="dot" w:pos="8640"/>
              </w:tabs>
              <w:jc w:val="both"/>
              <w:rPr>
                <w:rFonts w:eastAsia="Calibri"/>
                <w:sz w:val="24"/>
              </w:rPr>
            </w:pPr>
            <w:r w:rsidRPr="00BC676D">
              <w:rPr>
                <w:rFonts w:eastAsia="Calibri"/>
                <w:sz w:val="24"/>
              </w:rPr>
              <w:lastRenderedPageBreak/>
              <w:t>Toàn bộ nội dung Quyết định</w:t>
            </w:r>
          </w:p>
        </w:tc>
        <w:tc>
          <w:tcPr>
            <w:tcW w:w="1782" w:type="pct"/>
            <w:tcBorders>
              <w:top w:val="single" w:sz="2" w:space="0" w:color="auto"/>
              <w:left w:val="single" w:sz="2" w:space="0" w:color="auto"/>
              <w:bottom w:val="single" w:sz="2" w:space="0" w:color="auto"/>
              <w:right w:val="single" w:sz="2" w:space="0" w:color="auto"/>
            </w:tcBorders>
          </w:tcPr>
          <w:p w14:paraId="6DD7FD54" w14:textId="281590CA" w:rsidR="000062FD" w:rsidRPr="00BC676D" w:rsidRDefault="000062FD" w:rsidP="00332E1D">
            <w:pPr>
              <w:tabs>
                <w:tab w:val="right" w:leader="dot" w:pos="8640"/>
              </w:tabs>
              <w:rPr>
                <w:rFonts w:eastAsia="Calibri"/>
                <w:sz w:val="24"/>
              </w:rPr>
            </w:pPr>
            <w:r w:rsidRPr="00BC676D">
              <w:rPr>
                <w:sz w:val="24"/>
              </w:rPr>
              <w:t>Tên của bộ thay đổi; thay đổi về chức năng, nhiệm vụ, quyền hạn của bộ, cơ quan ngang bộ</w:t>
            </w:r>
          </w:p>
        </w:tc>
        <w:tc>
          <w:tcPr>
            <w:tcW w:w="495" w:type="pct"/>
            <w:tcBorders>
              <w:top w:val="single" w:sz="2" w:space="0" w:color="auto"/>
              <w:left w:val="single" w:sz="2" w:space="0" w:color="auto"/>
              <w:bottom w:val="single" w:sz="2" w:space="0" w:color="auto"/>
              <w:right w:val="single" w:sz="2" w:space="0" w:color="auto"/>
            </w:tcBorders>
          </w:tcPr>
          <w:p w14:paraId="121E6B57" w14:textId="77777777" w:rsidR="000062FD" w:rsidRPr="00BC676D" w:rsidRDefault="000062FD" w:rsidP="00332E1D">
            <w:pPr>
              <w:tabs>
                <w:tab w:val="right" w:leader="dot" w:pos="8640"/>
              </w:tabs>
              <w:jc w:val="center"/>
              <w:rPr>
                <w:rFonts w:eastAsia="Calibri"/>
                <w:sz w:val="24"/>
              </w:rPr>
            </w:pPr>
          </w:p>
        </w:tc>
      </w:tr>
      <w:tr w:rsidR="00896B3F" w:rsidRPr="00BC676D" w14:paraId="27823C3A" w14:textId="77777777" w:rsidTr="00332E1D">
        <w:tc>
          <w:tcPr>
            <w:tcW w:w="187" w:type="pct"/>
            <w:tcBorders>
              <w:left w:val="single" w:sz="2" w:space="0" w:color="auto"/>
              <w:right w:val="single" w:sz="2" w:space="0" w:color="auto"/>
            </w:tcBorders>
            <w:vAlign w:val="center"/>
          </w:tcPr>
          <w:p w14:paraId="2AE319E2" w14:textId="7ABEF196" w:rsidR="00896B3F" w:rsidRPr="00BC676D" w:rsidRDefault="00896B3F" w:rsidP="00332E1D">
            <w:pPr>
              <w:tabs>
                <w:tab w:val="right" w:leader="dot" w:pos="8640"/>
              </w:tabs>
              <w:jc w:val="center"/>
              <w:rPr>
                <w:rFonts w:eastAsia="Calibri"/>
                <w:sz w:val="24"/>
              </w:rPr>
            </w:pPr>
            <w:r w:rsidRPr="00BC676D">
              <w:rPr>
                <w:rFonts w:eastAsia="Calibri"/>
                <w:sz w:val="24"/>
              </w:rPr>
              <w:t>36</w:t>
            </w:r>
          </w:p>
        </w:tc>
        <w:tc>
          <w:tcPr>
            <w:tcW w:w="1348" w:type="pct"/>
            <w:tcBorders>
              <w:left w:val="single" w:sz="2" w:space="0" w:color="auto"/>
              <w:right w:val="single" w:sz="2" w:space="0" w:color="auto"/>
            </w:tcBorders>
            <w:vAlign w:val="center"/>
          </w:tcPr>
          <w:p w14:paraId="6564BD0E" w14:textId="144B8773" w:rsidR="00896B3F" w:rsidRPr="00BC676D" w:rsidRDefault="00896B3F" w:rsidP="00332E1D">
            <w:pPr>
              <w:tabs>
                <w:tab w:val="right" w:leader="dot" w:pos="8640"/>
              </w:tabs>
              <w:jc w:val="both"/>
              <w:rPr>
                <w:rFonts w:eastAsia="Calibri"/>
                <w:sz w:val="24"/>
              </w:rPr>
            </w:pPr>
            <w:r w:rsidRPr="00BC676D">
              <w:rPr>
                <w:color w:val="000000"/>
                <w:sz w:val="24"/>
              </w:rPr>
              <w:t>Quyết định số  01/2021/QĐ-UBND ngày 08/10/2021 Ban hành quy định chức năng, nhiệm vụ, quyền hạn và cơ cấu tổ chức của Phòng Tài nguyên và Môi trường huyện Lâm Hà.</w:t>
            </w:r>
          </w:p>
        </w:tc>
        <w:tc>
          <w:tcPr>
            <w:tcW w:w="1188" w:type="pct"/>
            <w:tcBorders>
              <w:top w:val="single" w:sz="2" w:space="0" w:color="auto"/>
              <w:left w:val="single" w:sz="2" w:space="0" w:color="auto"/>
              <w:bottom w:val="single" w:sz="2" w:space="0" w:color="auto"/>
              <w:right w:val="single" w:sz="2" w:space="0" w:color="auto"/>
            </w:tcBorders>
          </w:tcPr>
          <w:p w14:paraId="64B5A6A3" w14:textId="0BDB279D" w:rsidR="00896B3F" w:rsidRPr="00BC676D" w:rsidRDefault="00896B3F"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vAlign w:val="center"/>
          </w:tcPr>
          <w:p w14:paraId="27C6B247" w14:textId="55274189" w:rsidR="00896B3F" w:rsidRPr="00BC676D" w:rsidRDefault="00896B3F" w:rsidP="00332E1D">
            <w:pPr>
              <w:tabs>
                <w:tab w:val="right" w:leader="dot" w:pos="8640"/>
              </w:tabs>
              <w:jc w:val="both"/>
              <w:rPr>
                <w:rFonts w:eastAsia="Calibri"/>
                <w:sz w:val="24"/>
              </w:rPr>
            </w:pPr>
            <w:r w:rsidRPr="00BC676D">
              <w:rPr>
                <w:color w:val="000000"/>
                <w:sz w:val="24"/>
              </w:rPr>
              <w:t>Tên phòng có thay đổi; thay đổi về chức năng, nhiệm vụ, quyền hạn của phòng</w:t>
            </w:r>
          </w:p>
        </w:tc>
        <w:tc>
          <w:tcPr>
            <w:tcW w:w="495" w:type="pct"/>
            <w:tcBorders>
              <w:top w:val="single" w:sz="2" w:space="0" w:color="auto"/>
              <w:left w:val="single" w:sz="2" w:space="0" w:color="auto"/>
              <w:bottom w:val="single" w:sz="2" w:space="0" w:color="auto"/>
              <w:right w:val="single" w:sz="2" w:space="0" w:color="auto"/>
            </w:tcBorders>
          </w:tcPr>
          <w:p w14:paraId="0CB21953" w14:textId="77777777" w:rsidR="00896B3F" w:rsidRPr="00BC676D" w:rsidRDefault="00896B3F" w:rsidP="00332E1D">
            <w:pPr>
              <w:tabs>
                <w:tab w:val="right" w:leader="dot" w:pos="8640"/>
              </w:tabs>
              <w:jc w:val="center"/>
              <w:rPr>
                <w:rFonts w:eastAsia="Calibri"/>
                <w:sz w:val="24"/>
              </w:rPr>
            </w:pPr>
          </w:p>
        </w:tc>
      </w:tr>
      <w:tr w:rsidR="00896B3F" w:rsidRPr="00BC676D" w14:paraId="6D8AD297" w14:textId="77777777" w:rsidTr="00332E1D">
        <w:tc>
          <w:tcPr>
            <w:tcW w:w="187" w:type="pct"/>
            <w:tcBorders>
              <w:left w:val="single" w:sz="2" w:space="0" w:color="auto"/>
              <w:right w:val="single" w:sz="2" w:space="0" w:color="auto"/>
            </w:tcBorders>
            <w:vAlign w:val="center"/>
          </w:tcPr>
          <w:p w14:paraId="64C5014B" w14:textId="6272043C" w:rsidR="00896B3F" w:rsidRPr="00BC676D" w:rsidRDefault="00896B3F" w:rsidP="00332E1D">
            <w:pPr>
              <w:tabs>
                <w:tab w:val="right" w:leader="dot" w:pos="8640"/>
              </w:tabs>
              <w:jc w:val="center"/>
              <w:rPr>
                <w:rFonts w:eastAsia="Calibri"/>
                <w:sz w:val="24"/>
              </w:rPr>
            </w:pPr>
            <w:r w:rsidRPr="00BC676D">
              <w:rPr>
                <w:rFonts w:eastAsia="Calibri"/>
                <w:sz w:val="24"/>
              </w:rPr>
              <w:t>37</w:t>
            </w:r>
          </w:p>
        </w:tc>
        <w:tc>
          <w:tcPr>
            <w:tcW w:w="1348" w:type="pct"/>
            <w:tcBorders>
              <w:left w:val="single" w:sz="2" w:space="0" w:color="auto"/>
              <w:right w:val="single" w:sz="2" w:space="0" w:color="auto"/>
            </w:tcBorders>
            <w:vAlign w:val="center"/>
          </w:tcPr>
          <w:p w14:paraId="74CF73DC" w14:textId="3780FDD9" w:rsidR="00896B3F" w:rsidRPr="00BC676D" w:rsidRDefault="00896B3F" w:rsidP="00332E1D">
            <w:pPr>
              <w:tabs>
                <w:tab w:val="right" w:leader="dot" w:pos="8640"/>
              </w:tabs>
              <w:jc w:val="both"/>
              <w:rPr>
                <w:rFonts w:eastAsia="Calibri"/>
                <w:sz w:val="24"/>
              </w:rPr>
            </w:pPr>
            <w:r w:rsidRPr="00BC676D">
              <w:rPr>
                <w:color w:val="000000"/>
                <w:sz w:val="24"/>
              </w:rPr>
              <w:t>Quyết định số 04/2023/QĐ-UBND ngày 21/8/2023 Ban hành quy quy định chức năng, nhiệm vụ, quyền hạn và cơ cấu tổ chức của Phòng Nông nghiệp và Phát triển nông thôn huyện Lâm Hà.</w:t>
            </w:r>
          </w:p>
        </w:tc>
        <w:tc>
          <w:tcPr>
            <w:tcW w:w="1188" w:type="pct"/>
            <w:tcBorders>
              <w:top w:val="single" w:sz="2" w:space="0" w:color="auto"/>
              <w:left w:val="single" w:sz="2" w:space="0" w:color="auto"/>
              <w:bottom w:val="single" w:sz="2" w:space="0" w:color="auto"/>
              <w:right w:val="single" w:sz="2" w:space="0" w:color="auto"/>
            </w:tcBorders>
          </w:tcPr>
          <w:p w14:paraId="559CA20D" w14:textId="718B7B03" w:rsidR="00896B3F" w:rsidRPr="00BC676D" w:rsidRDefault="00896B3F"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vAlign w:val="center"/>
          </w:tcPr>
          <w:p w14:paraId="7501B28C" w14:textId="6D5F3C18" w:rsidR="00896B3F" w:rsidRPr="00BC676D" w:rsidRDefault="00896B3F" w:rsidP="00332E1D">
            <w:pPr>
              <w:tabs>
                <w:tab w:val="right" w:leader="dot" w:pos="8640"/>
              </w:tabs>
              <w:jc w:val="both"/>
              <w:rPr>
                <w:rFonts w:eastAsia="Calibri"/>
                <w:sz w:val="24"/>
              </w:rPr>
            </w:pPr>
            <w:r w:rsidRPr="00BC676D">
              <w:rPr>
                <w:color w:val="000000"/>
                <w:sz w:val="24"/>
              </w:rPr>
              <w:t>Tên phòng có thay đổi; thay đổi về chức năng, nhiệm vụ, quyền hạn của phòng</w:t>
            </w:r>
          </w:p>
        </w:tc>
        <w:tc>
          <w:tcPr>
            <w:tcW w:w="495" w:type="pct"/>
            <w:tcBorders>
              <w:top w:val="single" w:sz="2" w:space="0" w:color="auto"/>
              <w:left w:val="single" w:sz="2" w:space="0" w:color="auto"/>
              <w:bottom w:val="single" w:sz="2" w:space="0" w:color="auto"/>
              <w:right w:val="single" w:sz="2" w:space="0" w:color="auto"/>
            </w:tcBorders>
          </w:tcPr>
          <w:p w14:paraId="5D2B9F4A" w14:textId="77777777" w:rsidR="00896B3F" w:rsidRPr="00BC676D" w:rsidRDefault="00896B3F" w:rsidP="00332E1D">
            <w:pPr>
              <w:tabs>
                <w:tab w:val="right" w:leader="dot" w:pos="8640"/>
              </w:tabs>
              <w:jc w:val="center"/>
              <w:rPr>
                <w:rFonts w:eastAsia="Calibri"/>
                <w:sz w:val="24"/>
              </w:rPr>
            </w:pPr>
          </w:p>
        </w:tc>
      </w:tr>
      <w:tr w:rsidR="00896B3F" w:rsidRPr="00BC676D" w14:paraId="5CFD1F30" w14:textId="77777777" w:rsidTr="00332E1D">
        <w:tc>
          <w:tcPr>
            <w:tcW w:w="187" w:type="pct"/>
            <w:tcBorders>
              <w:left w:val="single" w:sz="2" w:space="0" w:color="auto"/>
              <w:right w:val="single" w:sz="2" w:space="0" w:color="auto"/>
            </w:tcBorders>
            <w:vAlign w:val="center"/>
          </w:tcPr>
          <w:p w14:paraId="12A6C3EA" w14:textId="297C6414" w:rsidR="00896B3F" w:rsidRPr="00BC676D" w:rsidRDefault="00896B3F" w:rsidP="00332E1D">
            <w:pPr>
              <w:tabs>
                <w:tab w:val="right" w:leader="dot" w:pos="8640"/>
              </w:tabs>
              <w:jc w:val="center"/>
              <w:rPr>
                <w:rFonts w:eastAsia="Calibri"/>
                <w:sz w:val="24"/>
              </w:rPr>
            </w:pPr>
            <w:r w:rsidRPr="00BC676D">
              <w:rPr>
                <w:rFonts w:eastAsia="Calibri"/>
                <w:sz w:val="24"/>
              </w:rPr>
              <w:t>38</w:t>
            </w:r>
          </w:p>
        </w:tc>
        <w:tc>
          <w:tcPr>
            <w:tcW w:w="1348" w:type="pct"/>
            <w:tcBorders>
              <w:left w:val="single" w:sz="2" w:space="0" w:color="auto"/>
              <w:right w:val="single" w:sz="2" w:space="0" w:color="auto"/>
            </w:tcBorders>
            <w:vAlign w:val="center"/>
          </w:tcPr>
          <w:p w14:paraId="22B6A1A1" w14:textId="6C8741B5" w:rsidR="00896B3F" w:rsidRPr="00BC676D" w:rsidRDefault="00896B3F" w:rsidP="00332E1D">
            <w:pPr>
              <w:tabs>
                <w:tab w:val="right" w:leader="dot" w:pos="8640"/>
              </w:tabs>
              <w:jc w:val="both"/>
              <w:rPr>
                <w:rFonts w:eastAsia="Calibri"/>
                <w:sz w:val="24"/>
              </w:rPr>
            </w:pPr>
            <w:r w:rsidRPr="00BC676D">
              <w:rPr>
                <w:color w:val="000000"/>
                <w:sz w:val="24"/>
              </w:rPr>
              <w:t>Quyết định số 01/2023/QĐ-UBND ngày 03/01/2023 Ban hành quy định chức năng, nhiệm vụ, quyền hạn và cơ cấu tổ chức của Phòng Lao động, Thương binh và Xã hội huyện Lâm Hà.</w:t>
            </w:r>
          </w:p>
        </w:tc>
        <w:tc>
          <w:tcPr>
            <w:tcW w:w="1188" w:type="pct"/>
            <w:tcBorders>
              <w:top w:val="single" w:sz="2" w:space="0" w:color="auto"/>
              <w:left w:val="single" w:sz="2" w:space="0" w:color="auto"/>
              <w:bottom w:val="single" w:sz="2" w:space="0" w:color="auto"/>
              <w:right w:val="single" w:sz="2" w:space="0" w:color="auto"/>
            </w:tcBorders>
          </w:tcPr>
          <w:p w14:paraId="53636B1D" w14:textId="0EFB1F26" w:rsidR="00896B3F" w:rsidRPr="00BC676D" w:rsidRDefault="00896B3F"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vAlign w:val="center"/>
          </w:tcPr>
          <w:p w14:paraId="28111845" w14:textId="0EC706BD" w:rsidR="00896B3F" w:rsidRPr="00BC676D" w:rsidRDefault="00896B3F" w:rsidP="00332E1D">
            <w:pPr>
              <w:tabs>
                <w:tab w:val="right" w:leader="dot" w:pos="8640"/>
              </w:tabs>
              <w:jc w:val="both"/>
              <w:rPr>
                <w:rFonts w:eastAsia="Calibri"/>
                <w:sz w:val="24"/>
              </w:rPr>
            </w:pPr>
            <w:r w:rsidRPr="00BC676D">
              <w:rPr>
                <w:color w:val="000000"/>
                <w:sz w:val="24"/>
              </w:rPr>
              <w:t>Tên phòng có thay đổi; thay đổi về chức năng, nhiệm vụ, quyền hạn của phòng</w:t>
            </w:r>
          </w:p>
        </w:tc>
        <w:tc>
          <w:tcPr>
            <w:tcW w:w="495" w:type="pct"/>
            <w:tcBorders>
              <w:top w:val="single" w:sz="2" w:space="0" w:color="auto"/>
              <w:left w:val="single" w:sz="2" w:space="0" w:color="auto"/>
              <w:bottom w:val="single" w:sz="2" w:space="0" w:color="auto"/>
              <w:right w:val="single" w:sz="2" w:space="0" w:color="auto"/>
            </w:tcBorders>
          </w:tcPr>
          <w:p w14:paraId="32DCD5A6" w14:textId="77777777" w:rsidR="00896B3F" w:rsidRPr="00BC676D" w:rsidRDefault="00896B3F" w:rsidP="00332E1D">
            <w:pPr>
              <w:tabs>
                <w:tab w:val="right" w:leader="dot" w:pos="8640"/>
              </w:tabs>
              <w:jc w:val="center"/>
              <w:rPr>
                <w:rFonts w:eastAsia="Calibri"/>
                <w:sz w:val="24"/>
              </w:rPr>
            </w:pPr>
          </w:p>
        </w:tc>
      </w:tr>
      <w:tr w:rsidR="00896B3F" w:rsidRPr="00BC676D" w14:paraId="5F33921C" w14:textId="77777777" w:rsidTr="00332E1D">
        <w:tc>
          <w:tcPr>
            <w:tcW w:w="187" w:type="pct"/>
            <w:tcBorders>
              <w:left w:val="single" w:sz="2" w:space="0" w:color="auto"/>
              <w:right w:val="single" w:sz="2" w:space="0" w:color="auto"/>
            </w:tcBorders>
            <w:vAlign w:val="center"/>
          </w:tcPr>
          <w:p w14:paraId="53E64005" w14:textId="4E5C186B" w:rsidR="00896B3F" w:rsidRPr="00BC676D" w:rsidRDefault="00896B3F" w:rsidP="00332E1D">
            <w:pPr>
              <w:tabs>
                <w:tab w:val="right" w:leader="dot" w:pos="8640"/>
              </w:tabs>
              <w:jc w:val="center"/>
              <w:rPr>
                <w:rFonts w:eastAsia="Calibri"/>
                <w:sz w:val="24"/>
              </w:rPr>
            </w:pPr>
            <w:r w:rsidRPr="00BC676D">
              <w:rPr>
                <w:rFonts w:eastAsia="Calibri"/>
                <w:sz w:val="24"/>
              </w:rPr>
              <w:t>39</w:t>
            </w:r>
          </w:p>
        </w:tc>
        <w:tc>
          <w:tcPr>
            <w:tcW w:w="1348" w:type="pct"/>
            <w:tcBorders>
              <w:left w:val="single" w:sz="2" w:space="0" w:color="auto"/>
              <w:right w:val="single" w:sz="2" w:space="0" w:color="auto"/>
            </w:tcBorders>
            <w:vAlign w:val="center"/>
          </w:tcPr>
          <w:p w14:paraId="4332F41B" w14:textId="75C2DE5C" w:rsidR="00896B3F" w:rsidRPr="00BC676D" w:rsidRDefault="00896B3F" w:rsidP="00332E1D">
            <w:pPr>
              <w:tabs>
                <w:tab w:val="right" w:leader="dot" w:pos="8640"/>
              </w:tabs>
              <w:jc w:val="both"/>
              <w:rPr>
                <w:rFonts w:eastAsia="Calibri"/>
                <w:sz w:val="24"/>
              </w:rPr>
            </w:pPr>
            <w:r w:rsidRPr="00BC676D">
              <w:rPr>
                <w:color w:val="000000"/>
                <w:sz w:val="24"/>
              </w:rPr>
              <w:t>Quyết định số 04/2021/QĐ-UBND ngày 08/10/2021 Ban hành quy định chức năng, nhiệm vụ, quyền hạn và cơ cấu tổ chức của Phòng Nội vụ huyện Lâm Hà.</w:t>
            </w:r>
          </w:p>
        </w:tc>
        <w:tc>
          <w:tcPr>
            <w:tcW w:w="1188" w:type="pct"/>
            <w:tcBorders>
              <w:top w:val="single" w:sz="2" w:space="0" w:color="auto"/>
              <w:left w:val="single" w:sz="2" w:space="0" w:color="auto"/>
              <w:bottom w:val="single" w:sz="2" w:space="0" w:color="auto"/>
              <w:right w:val="single" w:sz="2" w:space="0" w:color="auto"/>
            </w:tcBorders>
          </w:tcPr>
          <w:p w14:paraId="14CB860E" w14:textId="52E6AE6C" w:rsidR="00896B3F" w:rsidRPr="00BC676D" w:rsidRDefault="00896B3F"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vAlign w:val="center"/>
          </w:tcPr>
          <w:p w14:paraId="5EE27D2F" w14:textId="40B12148" w:rsidR="00896B3F" w:rsidRPr="00BC676D" w:rsidRDefault="00896B3F" w:rsidP="00332E1D">
            <w:pPr>
              <w:tabs>
                <w:tab w:val="right" w:leader="dot" w:pos="8640"/>
              </w:tabs>
              <w:jc w:val="both"/>
              <w:rPr>
                <w:rFonts w:eastAsia="Calibri"/>
                <w:sz w:val="24"/>
              </w:rPr>
            </w:pPr>
            <w:r w:rsidRPr="00BC676D">
              <w:rPr>
                <w:color w:val="000000"/>
                <w:sz w:val="24"/>
              </w:rPr>
              <w:t>Tên phòng có thay đổi; thay đổi về chức năng, nhiệm vụ, quyền hạn của phòng</w:t>
            </w:r>
          </w:p>
        </w:tc>
        <w:tc>
          <w:tcPr>
            <w:tcW w:w="495" w:type="pct"/>
            <w:tcBorders>
              <w:top w:val="single" w:sz="2" w:space="0" w:color="auto"/>
              <w:left w:val="single" w:sz="2" w:space="0" w:color="auto"/>
              <w:bottom w:val="single" w:sz="2" w:space="0" w:color="auto"/>
              <w:right w:val="single" w:sz="2" w:space="0" w:color="auto"/>
            </w:tcBorders>
          </w:tcPr>
          <w:p w14:paraId="31E95376" w14:textId="77777777" w:rsidR="00896B3F" w:rsidRPr="00BC676D" w:rsidRDefault="00896B3F" w:rsidP="00332E1D">
            <w:pPr>
              <w:tabs>
                <w:tab w:val="right" w:leader="dot" w:pos="8640"/>
              </w:tabs>
              <w:jc w:val="center"/>
              <w:rPr>
                <w:rFonts w:eastAsia="Calibri"/>
                <w:sz w:val="24"/>
              </w:rPr>
            </w:pPr>
          </w:p>
        </w:tc>
      </w:tr>
      <w:tr w:rsidR="00896B3F" w:rsidRPr="00BC676D" w14:paraId="2D9BF1E4" w14:textId="77777777" w:rsidTr="00332E1D">
        <w:tc>
          <w:tcPr>
            <w:tcW w:w="187" w:type="pct"/>
            <w:tcBorders>
              <w:left w:val="single" w:sz="2" w:space="0" w:color="auto"/>
              <w:right w:val="single" w:sz="2" w:space="0" w:color="auto"/>
            </w:tcBorders>
            <w:vAlign w:val="center"/>
          </w:tcPr>
          <w:p w14:paraId="1B533A20" w14:textId="2DAB8216" w:rsidR="00896B3F" w:rsidRPr="00BC676D" w:rsidRDefault="00896B3F" w:rsidP="00332E1D">
            <w:pPr>
              <w:tabs>
                <w:tab w:val="right" w:leader="dot" w:pos="8640"/>
              </w:tabs>
              <w:jc w:val="center"/>
              <w:rPr>
                <w:rFonts w:eastAsia="Calibri"/>
                <w:sz w:val="24"/>
              </w:rPr>
            </w:pPr>
            <w:r w:rsidRPr="00BC676D">
              <w:rPr>
                <w:rFonts w:eastAsia="Calibri"/>
                <w:sz w:val="24"/>
              </w:rPr>
              <w:t>40</w:t>
            </w:r>
          </w:p>
        </w:tc>
        <w:tc>
          <w:tcPr>
            <w:tcW w:w="1348" w:type="pct"/>
            <w:tcBorders>
              <w:left w:val="single" w:sz="2" w:space="0" w:color="auto"/>
              <w:right w:val="single" w:sz="2" w:space="0" w:color="auto"/>
            </w:tcBorders>
            <w:vAlign w:val="center"/>
          </w:tcPr>
          <w:p w14:paraId="62E9931F" w14:textId="3CB4C38B" w:rsidR="00896B3F" w:rsidRPr="00BC676D" w:rsidRDefault="00896B3F" w:rsidP="00332E1D">
            <w:pPr>
              <w:tabs>
                <w:tab w:val="right" w:leader="dot" w:pos="8640"/>
              </w:tabs>
              <w:jc w:val="both"/>
              <w:rPr>
                <w:rFonts w:eastAsia="Calibri"/>
                <w:sz w:val="24"/>
              </w:rPr>
            </w:pPr>
            <w:r w:rsidRPr="00BC676D">
              <w:rPr>
                <w:color w:val="000000"/>
                <w:sz w:val="24"/>
              </w:rPr>
              <w:t>Quyết định số 01/2022/QĐ-UBND ngày 11/7/2022 Ban hành quy định chức năng, nhiệm vụ, quyền hạn và cơ cấu tổ chức của Phòng Y tế huyện Lâm Hà.</w:t>
            </w:r>
          </w:p>
        </w:tc>
        <w:tc>
          <w:tcPr>
            <w:tcW w:w="1188" w:type="pct"/>
            <w:tcBorders>
              <w:top w:val="single" w:sz="2" w:space="0" w:color="auto"/>
              <w:left w:val="single" w:sz="2" w:space="0" w:color="auto"/>
              <w:bottom w:val="single" w:sz="2" w:space="0" w:color="auto"/>
              <w:right w:val="single" w:sz="2" w:space="0" w:color="auto"/>
            </w:tcBorders>
          </w:tcPr>
          <w:p w14:paraId="35BE00A0" w14:textId="76BE5938" w:rsidR="00896B3F" w:rsidRPr="00BC676D" w:rsidRDefault="00896B3F"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vAlign w:val="center"/>
          </w:tcPr>
          <w:p w14:paraId="552AD756" w14:textId="08AA58A8" w:rsidR="00896B3F" w:rsidRPr="00BC676D" w:rsidRDefault="00896B3F" w:rsidP="00332E1D">
            <w:pPr>
              <w:tabs>
                <w:tab w:val="right" w:leader="dot" w:pos="8640"/>
              </w:tabs>
              <w:jc w:val="both"/>
              <w:rPr>
                <w:rFonts w:eastAsia="Calibri"/>
                <w:sz w:val="24"/>
              </w:rPr>
            </w:pPr>
            <w:r w:rsidRPr="00BC676D">
              <w:rPr>
                <w:color w:val="000000"/>
                <w:sz w:val="24"/>
              </w:rPr>
              <w:t>Thay đổi về chức năng, nhiệm vụ, quyền hạn của phòng</w:t>
            </w:r>
          </w:p>
        </w:tc>
        <w:tc>
          <w:tcPr>
            <w:tcW w:w="495" w:type="pct"/>
            <w:tcBorders>
              <w:top w:val="single" w:sz="2" w:space="0" w:color="auto"/>
              <w:left w:val="single" w:sz="2" w:space="0" w:color="auto"/>
              <w:bottom w:val="single" w:sz="2" w:space="0" w:color="auto"/>
              <w:right w:val="single" w:sz="2" w:space="0" w:color="auto"/>
            </w:tcBorders>
          </w:tcPr>
          <w:p w14:paraId="6793D695" w14:textId="77777777" w:rsidR="00896B3F" w:rsidRPr="00BC676D" w:rsidRDefault="00896B3F" w:rsidP="00332E1D">
            <w:pPr>
              <w:tabs>
                <w:tab w:val="right" w:leader="dot" w:pos="8640"/>
              </w:tabs>
              <w:jc w:val="center"/>
              <w:rPr>
                <w:rFonts w:eastAsia="Calibri"/>
                <w:sz w:val="24"/>
              </w:rPr>
            </w:pPr>
          </w:p>
        </w:tc>
      </w:tr>
      <w:tr w:rsidR="00896B3F" w:rsidRPr="00BC676D" w14:paraId="47D6E27F" w14:textId="77777777" w:rsidTr="00332E1D">
        <w:tc>
          <w:tcPr>
            <w:tcW w:w="187" w:type="pct"/>
            <w:tcBorders>
              <w:left w:val="single" w:sz="2" w:space="0" w:color="auto"/>
              <w:right w:val="single" w:sz="2" w:space="0" w:color="auto"/>
            </w:tcBorders>
            <w:vAlign w:val="center"/>
          </w:tcPr>
          <w:p w14:paraId="6C2178A2" w14:textId="4E399F67" w:rsidR="00896B3F" w:rsidRPr="00BC676D" w:rsidRDefault="00896B3F" w:rsidP="00332E1D">
            <w:pPr>
              <w:tabs>
                <w:tab w:val="right" w:leader="dot" w:pos="8640"/>
              </w:tabs>
              <w:jc w:val="center"/>
              <w:rPr>
                <w:rFonts w:eastAsia="Calibri"/>
                <w:sz w:val="24"/>
              </w:rPr>
            </w:pPr>
            <w:r w:rsidRPr="00BC676D">
              <w:rPr>
                <w:rFonts w:eastAsia="Calibri"/>
                <w:sz w:val="24"/>
              </w:rPr>
              <w:t>41</w:t>
            </w:r>
          </w:p>
        </w:tc>
        <w:tc>
          <w:tcPr>
            <w:tcW w:w="1348" w:type="pct"/>
            <w:tcBorders>
              <w:left w:val="single" w:sz="2" w:space="0" w:color="auto"/>
              <w:right w:val="single" w:sz="2" w:space="0" w:color="auto"/>
            </w:tcBorders>
            <w:vAlign w:val="center"/>
          </w:tcPr>
          <w:p w14:paraId="5B1DDF21" w14:textId="188D2D9A" w:rsidR="00896B3F" w:rsidRPr="00BC676D" w:rsidRDefault="00896B3F" w:rsidP="00332E1D">
            <w:pPr>
              <w:tabs>
                <w:tab w:val="right" w:leader="dot" w:pos="8640"/>
              </w:tabs>
              <w:jc w:val="both"/>
              <w:rPr>
                <w:rFonts w:eastAsia="Calibri"/>
                <w:sz w:val="24"/>
              </w:rPr>
            </w:pPr>
            <w:r w:rsidRPr="00BC676D">
              <w:rPr>
                <w:color w:val="000000"/>
                <w:sz w:val="24"/>
              </w:rPr>
              <w:t>Quyết định số 03/2023/QĐ-UBND ngày 03/02/2023 Ban hành quy định chức năng, nhiệm vụ, quyền hạn và cơ cấu tổ chức của Văn phòng Hội đồng nhân dân và Ủy ban nhân dân huyện Lâm Hà.</w:t>
            </w:r>
          </w:p>
        </w:tc>
        <w:tc>
          <w:tcPr>
            <w:tcW w:w="1188" w:type="pct"/>
            <w:tcBorders>
              <w:top w:val="single" w:sz="2" w:space="0" w:color="auto"/>
              <w:left w:val="single" w:sz="2" w:space="0" w:color="auto"/>
              <w:bottom w:val="single" w:sz="2" w:space="0" w:color="auto"/>
              <w:right w:val="single" w:sz="2" w:space="0" w:color="auto"/>
            </w:tcBorders>
          </w:tcPr>
          <w:p w14:paraId="2405CDA1" w14:textId="7F71C070" w:rsidR="00896B3F" w:rsidRPr="00BC676D" w:rsidRDefault="00896B3F"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vAlign w:val="center"/>
          </w:tcPr>
          <w:p w14:paraId="0DAE6EC3" w14:textId="21460AB8" w:rsidR="00896B3F" w:rsidRPr="00BC676D" w:rsidRDefault="00896B3F" w:rsidP="00332E1D">
            <w:pPr>
              <w:tabs>
                <w:tab w:val="right" w:leader="dot" w:pos="8640"/>
              </w:tabs>
              <w:jc w:val="both"/>
              <w:rPr>
                <w:rFonts w:eastAsia="Calibri"/>
                <w:sz w:val="24"/>
              </w:rPr>
            </w:pPr>
            <w:r w:rsidRPr="00BC676D">
              <w:rPr>
                <w:color w:val="000000"/>
                <w:sz w:val="24"/>
              </w:rPr>
              <w:t>Thay đổi về chức năng, nhiệm vụ, quyền hạn của phòng</w:t>
            </w:r>
          </w:p>
        </w:tc>
        <w:tc>
          <w:tcPr>
            <w:tcW w:w="495" w:type="pct"/>
            <w:tcBorders>
              <w:top w:val="single" w:sz="2" w:space="0" w:color="auto"/>
              <w:left w:val="single" w:sz="2" w:space="0" w:color="auto"/>
              <w:bottom w:val="single" w:sz="2" w:space="0" w:color="auto"/>
              <w:right w:val="single" w:sz="2" w:space="0" w:color="auto"/>
            </w:tcBorders>
          </w:tcPr>
          <w:p w14:paraId="77DBD713" w14:textId="77777777" w:rsidR="00896B3F" w:rsidRPr="00BC676D" w:rsidRDefault="00896B3F" w:rsidP="00332E1D">
            <w:pPr>
              <w:tabs>
                <w:tab w:val="right" w:leader="dot" w:pos="8640"/>
              </w:tabs>
              <w:jc w:val="center"/>
              <w:rPr>
                <w:rFonts w:eastAsia="Calibri"/>
                <w:sz w:val="24"/>
              </w:rPr>
            </w:pPr>
          </w:p>
        </w:tc>
      </w:tr>
      <w:tr w:rsidR="00896B3F" w:rsidRPr="00BC676D" w14:paraId="170D0F90" w14:textId="77777777" w:rsidTr="00332E1D">
        <w:tc>
          <w:tcPr>
            <w:tcW w:w="187" w:type="pct"/>
            <w:tcBorders>
              <w:left w:val="single" w:sz="2" w:space="0" w:color="auto"/>
              <w:right w:val="single" w:sz="2" w:space="0" w:color="auto"/>
            </w:tcBorders>
            <w:vAlign w:val="center"/>
          </w:tcPr>
          <w:p w14:paraId="2B3F63B3" w14:textId="406C13C6" w:rsidR="00896B3F" w:rsidRPr="00BC676D" w:rsidRDefault="00896B3F" w:rsidP="00332E1D">
            <w:pPr>
              <w:tabs>
                <w:tab w:val="right" w:leader="dot" w:pos="8640"/>
              </w:tabs>
              <w:jc w:val="center"/>
              <w:rPr>
                <w:rFonts w:eastAsia="Calibri"/>
                <w:sz w:val="24"/>
              </w:rPr>
            </w:pPr>
            <w:r w:rsidRPr="00BC676D">
              <w:rPr>
                <w:rFonts w:eastAsia="Calibri"/>
                <w:sz w:val="24"/>
              </w:rPr>
              <w:lastRenderedPageBreak/>
              <w:t>42</w:t>
            </w:r>
          </w:p>
        </w:tc>
        <w:tc>
          <w:tcPr>
            <w:tcW w:w="1348" w:type="pct"/>
            <w:tcBorders>
              <w:left w:val="single" w:sz="2" w:space="0" w:color="auto"/>
              <w:right w:val="single" w:sz="2" w:space="0" w:color="auto"/>
            </w:tcBorders>
            <w:vAlign w:val="center"/>
          </w:tcPr>
          <w:p w14:paraId="39E09B7A" w14:textId="695EE650" w:rsidR="00896B3F" w:rsidRPr="00BC676D" w:rsidRDefault="00896B3F" w:rsidP="00332E1D">
            <w:pPr>
              <w:tabs>
                <w:tab w:val="right" w:leader="dot" w:pos="8640"/>
              </w:tabs>
              <w:jc w:val="both"/>
              <w:rPr>
                <w:rFonts w:eastAsia="Calibri"/>
                <w:sz w:val="24"/>
              </w:rPr>
            </w:pPr>
            <w:r w:rsidRPr="00BC676D">
              <w:rPr>
                <w:color w:val="000000"/>
                <w:sz w:val="24"/>
              </w:rPr>
              <w:t>Quyết định số 06/2021/QĐ-UBND ngày 20/12/2021 Ban hành quy định chức năng, nhiệm vụ, quyền hạn và cơ cấu tổ chức của Phòng Văn hóa và thông tin huyện Lâm Hà</w:t>
            </w:r>
          </w:p>
        </w:tc>
        <w:tc>
          <w:tcPr>
            <w:tcW w:w="1188" w:type="pct"/>
            <w:tcBorders>
              <w:top w:val="single" w:sz="2" w:space="0" w:color="auto"/>
              <w:left w:val="single" w:sz="2" w:space="0" w:color="auto"/>
              <w:bottom w:val="single" w:sz="2" w:space="0" w:color="auto"/>
              <w:right w:val="single" w:sz="2" w:space="0" w:color="auto"/>
            </w:tcBorders>
          </w:tcPr>
          <w:p w14:paraId="78B95BCD" w14:textId="49F075B5" w:rsidR="00896B3F" w:rsidRPr="00BC676D" w:rsidRDefault="00896B3F"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vAlign w:val="center"/>
          </w:tcPr>
          <w:p w14:paraId="7A03C86C" w14:textId="34B1370C" w:rsidR="00896B3F" w:rsidRPr="00BC676D" w:rsidRDefault="00896B3F" w:rsidP="00332E1D">
            <w:pPr>
              <w:tabs>
                <w:tab w:val="right" w:leader="dot" w:pos="8640"/>
              </w:tabs>
              <w:jc w:val="both"/>
              <w:rPr>
                <w:rFonts w:eastAsia="Calibri"/>
                <w:sz w:val="24"/>
              </w:rPr>
            </w:pPr>
            <w:r w:rsidRPr="00BC676D">
              <w:rPr>
                <w:color w:val="000000"/>
                <w:sz w:val="24"/>
              </w:rPr>
              <w:t>Thay đổi về chức năng, nhiệm vụ, quyền hạn của phòng</w:t>
            </w:r>
          </w:p>
        </w:tc>
        <w:tc>
          <w:tcPr>
            <w:tcW w:w="495" w:type="pct"/>
            <w:tcBorders>
              <w:top w:val="single" w:sz="2" w:space="0" w:color="auto"/>
              <w:left w:val="single" w:sz="2" w:space="0" w:color="auto"/>
              <w:bottom w:val="single" w:sz="2" w:space="0" w:color="auto"/>
              <w:right w:val="single" w:sz="2" w:space="0" w:color="auto"/>
            </w:tcBorders>
          </w:tcPr>
          <w:p w14:paraId="7E2CC84C" w14:textId="77777777" w:rsidR="00896B3F" w:rsidRPr="00BC676D" w:rsidRDefault="00896B3F" w:rsidP="00332E1D">
            <w:pPr>
              <w:tabs>
                <w:tab w:val="right" w:leader="dot" w:pos="8640"/>
              </w:tabs>
              <w:jc w:val="center"/>
              <w:rPr>
                <w:rFonts w:eastAsia="Calibri"/>
                <w:sz w:val="24"/>
              </w:rPr>
            </w:pPr>
          </w:p>
        </w:tc>
      </w:tr>
      <w:tr w:rsidR="00896B3F" w:rsidRPr="00BC676D" w14:paraId="23CA06B2" w14:textId="77777777" w:rsidTr="00332E1D">
        <w:tc>
          <w:tcPr>
            <w:tcW w:w="187" w:type="pct"/>
            <w:tcBorders>
              <w:left w:val="single" w:sz="2" w:space="0" w:color="auto"/>
              <w:right w:val="single" w:sz="2" w:space="0" w:color="auto"/>
            </w:tcBorders>
            <w:vAlign w:val="center"/>
          </w:tcPr>
          <w:p w14:paraId="30216A96" w14:textId="563C67BA" w:rsidR="00896B3F" w:rsidRPr="00BC676D" w:rsidRDefault="00896B3F" w:rsidP="00332E1D">
            <w:pPr>
              <w:tabs>
                <w:tab w:val="right" w:leader="dot" w:pos="8640"/>
              </w:tabs>
              <w:jc w:val="center"/>
              <w:rPr>
                <w:rFonts w:eastAsia="Calibri"/>
                <w:sz w:val="24"/>
              </w:rPr>
            </w:pPr>
            <w:r w:rsidRPr="00BC676D">
              <w:rPr>
                <w:rFonts w:eastAsia="Calibri"/>
                <w:sz w:val="24"/>
              </w:rPr>
              <w:t>43</w:t>
            </w:r>
          </w:p>
        </w:tc>
        <w:tc>
          <w:tcPr>
            <w:tcW w:w="1348" w:type="pct"/>
            <w:tcBorders>
              <w:left w:val="single" w:sz="2" w:space="0" w:color="auto"/>
              <w:right w:val="single" w:sz="2" w:space="0" w:color="auto"/>
            </w:tcBorders>
            <w:vAlign w:val="center"/>
          </w:tcPr>
          <w:p w14:paraId="0D02CBB2" w14:textId="29923AD6" w:rsidR="00896B3F" w:rsidRPr="00BC676D" w:rsidRDefault="00896B3F" w:rsidP="00332E1D">
            <w:pPr>
              <w:tabs>
                <w:tab w:val="right" w:leader="dot" w:pos="8640"/>
              </w:tabs>
              <w:jc w:val="both"/>
              <w:rPr>
                <w:rFonts w:eastAsia="Calibri"/>
                <w:sz w:val="24"/>
              </w:rPr>
            </w:pPr>
            <w:r w:rsidRPr="00BC676D">
              <w:rPr>
                <w:color w:val="000000"/>
                <w:sz w:val="24"/>
              </w:rPr>
              <w:t>Quyết định số 05/2021/QĐ-UBND ngày 26/11/2021 Ban hành quy định chức năng, nhiệm vụ, quyền hạn và cơ cấu tổ chức của Phòng Kinh tế và Hạ tầng huyện Lâm Hà</w:t>
            </w:r>
          </w:p>
        </w:tc>
        <w:tc>
          <w:tcPr>
            <w:tcW w:w="1188" w:type="pct"/>
            <w:tcBorders>
              <w:top w:val="single" w:sz="2" w:space="0" w:color="auto"/>
              <w:left w:val="single" w:sz="2" w:space="0" w:color="auto"/>
              <w:bottom w:val="single" w:sz="2" w:space="0" w:color="auto"/>
              <w:right w:val="single" w:sz="2" w:space="0" w:color="auto"/>
            </w:tcBorders>
          </w:tcPr>
          <w:p w14:paraId="3F4D1EEA" w14:textId="28E085AF" w:rsidR="00896B3F" w:rsidRPr="00BC676D" w:rsidRDefault="00896B3F" w:rsidP="00332E1D">
            <w:pPr>
              <w:tabs>
                <w:tab w:val="right" w:leader="dot" w:pos="8640"/>
              </w:tabs>
              <w:jc w:val="both"/>
              <w:rPr>
                <w:rFonts w:eastAsia="Calibri"/>
                <w:sz w:val="24"/>
              </w:rPr>
            </w:pPr>
            <w:r w:rsidRPr="00BC676D">
              <w:rPr>
                <w:rFonts w:eastAsia="Calibri"/>
                <w:sz w:val="24"/>
              </w:rPr>
              <w:t>Toàn bộ nội dung Quyết định</w:t>
            </w:r>
          </w:p>
        </w:tc>
        <w:tc>
          <w:tcPr>
            <w:tcW w:w="1782" w:type="pct"/>
            <w:tcBorders>
              <w:top w:val="single" w:sz="2" w:space="0" w:color="auto"/>
              <w:left w:val="single" w:sz="2" w:space="0" w:color="auto"/>
              <w:bottom w:val="single" w:sz="2" w:space="0" w:color="auto"/>
              <w:right w:val="single" w:sz="2" w:space="0" w:color="auto"/>
            </w:tcBorders>
            <w:vAlign w:val="center"/>
          </w:tcPr>
          <w:p w14:paraId="0CA7DA24" w14:textId="040BAEC9" w:rsidR="00896B3F" w:rsidRPr="00BC676D" w:rsidRDefault="00896B3F" w:rsidP="00332E1D">
            <w:pPr>
              <w:tabs>
                <w:tab w:val="right" w:leader="dot" w:pos="8640"/>
              </w:tabs>
              <w:jc w:val="both"/>
              <w:rPr>
                <w:rFonts w:eastAsia="Calibri"/>
                <w:sz w:val="24"/>
              </w:rPr>
            </w:pPr>
            <w:r w:rsidRPr="00BC676D">
              <w:rPr>
                <w:color w:val="000000"/>
                <w:sz w:val="24"/>
              </w:rPr>
              <w:t>Thay đổi về chức năng, nhiệm vụ, quyền hạn của phòng</w:t>
            </w:r>
          </w:p>
        </w:tc>
        <w:tc>
          <w:tcPr>
            <w:tcW w:w="495" w:type="pct"/>
            <w:tcBorders>
              <w:top w:val="single" w:sz="2" w:space="0" w:color="auto"/>
              <w:left w:val="single" w:sz="2" w:space="0" w:color="auto"/>
              <w:bottom w:val="single" w:sz="2" w:space="0" w:color="auto"/>
              <w:right w:val="single" w:sz="2" w:space="0" w:color="auto"/>
            </w:tcBorders>
          </w:tcPr>
          <w:p w14:paraId="1E685678" w14:textId="77777777" w:rsidR="00896B3F" w:rsidRPr="00BC676D" w:rsidRDefault="00896B3F" w:rsidP="00332E1D">
            <w:pPr>
              <w:tabs>
                <w:tab w:val="right" w:leader="dot" w:pos="8640"/>
              </w:tabs>
              <w:jc w:val="center"/>
              <w:rPr>
                <w:rFonts w:eastAsia="Calibri"/>
                <w:sz w:val="24"/>
              </w:rPr>
            </w:pPr>
          </w:p>
        </w:tc>
      </w:tr>
      <w:tr w:rsidR="008362C2" w:rsidRPr="00BC676D" w14:paraId="494304A7" w14:textId="77777777" w:rsidTr="00332E1D">
        <w:tc>
          <w:tcPr>
            <w:tcW w:w="187" w:type="pct"/>
            <w:tcBorders>
              <w:left w:val="single" w:sz="2" w:space="0" w:color="auto"/>
              <w:right w:val="single" w:sz="2" w:space="0" w:color="auto"/>
            </w:tcBorders>
            <w:vAlign w:val="center"/>
          </w:tcPr>
          <w:p w14:paraId="17C24B0F" w14:textId="6532BF1D" w:rsidR="008362C2" w:rsidRPr="00BC676D" w:rsidRDefault="008362C2" w:rsidP="00332E1D">
            <w:pPr>
              <w:tabs>
                <w:tab w:val="right" w:leader="dot" w:pos="8640"/>
              </w:tabs>
              <w:jc w:val="center"/>
              <w:rPr>
                <w:rFonts w:eastAsia="Calibri"/>
                <w:sz w:val="24"/>
              </w:rPr>
            </w:pPr>
            <w:r w:rsidRPr="00BC676D">
              <w:rPr>
                <w:rFonts w:eastAsia="Calibri"/>
                <w:sz w:val="24"/>
              </w:rPr>
              <w:t>44</w:t>
            </w:r>
          </w:p>
        </w:tc>
        <w:tc>
          <w:tcPr>
            <w:tcW w:w="1348" w:type="pct"/>
            <w:tcBorders>
              <w:left w:val="single" w:sz="2" w:space="0" w:color="auto"/>
              <w:right w:val="single" w:sz="2" w:space="0" w:color="auto"/>
            </w:tcBorders>
            <w:vAlign w:val="center"/>
          </w:tcPr>
          <w:p w14:paraId="13C64F3A" w14:textId="37C13C94" w:rsidR="008362C2" w:rsidRPr="00BC676D" w:rsidRDefault="008362C2" w:rsidP="00332E1D">
            <w:pPr>
              <w:tabs>
                <w:tab w:val="right" w:leader="dot" w:pos="8640"/>
              </w:tabs>
              <w:jc w:val="both"/>
              <w:rPr>
                <w:rFonts w:eastAsia="Calibri"/>
                <w:sz w:val="24"/>
              </w:rPr>
            </w:pPr>
            <w:r w:rsidRPr="00BC676D">
              <w:rPr>
                <w:sz w:val="24"/>
              </w:rPr>
              <w:t xml:space="preserve">Quyết định số 10/2005/QĐ-UBND </w:t>
            </w:r>
            <w:r w:rsidRPr="00BC676D">
              <w:rPr>
                <w:rFonts w:eastAsia="Calibri"/>
                <w:sz w:val="24"/>
              </w:rPr>
              <w:t xml:space="preserve">ngày 18/01/2005 </w:t>
            </w:r>
            <w:r w:rsidRPr="00BC676D">
              <w:rPr>
                <w:sz w:val="24"/>
              </w:rPr>
              <w:t>Về việc thành lập Phòng Nông nghiệp và phát triển nông thôn huyện Cát Tiên</w:t>
            </w:r>
          </w:p>
        </w:tc>
        <w:tc>
          <w:tcPr>
            <w:tcW w:w="1188" w:type="pct"/>
            <w:tcBorders>
              <w:top w:val="single" w:sz="2" w:space="0" w:color="auto"/>
              <w:left w:val="single" w:sz="2" w:space="0" w:color="auto"/>
              <w:bottom w:val="single" w:sz="2" w:space="0" w:color="auto"/>
              <w:right w:val="single" w:sz="2" w:space="0" w:color="auto"/>
            </w:tcBorders>
            <w:vAlign w:val="center"/>
          </w:tcPr>
          <w:p w14:paraId="39DA1BB5" w14:textId="0B3DC55F" w:rsidR="008362C2" w:rsidRPr="00BC676D" w:rsidRDefault="008362C2" w:rsidP="00332E1D">
            <w:pPr>
              <w:tabs>
                <w:tab w:val="right" w:leader="dot" w:pos="8640"/>
              </w:tabs>
              <w:jc w:val="both"/>
              <w:rPr>
                <w:rFonts w:eastAsia="Calibri"/>
                <w:sz w:val="24"/>
              </w:rPr>
            </w:pPr>
            <w:r w:rsidRPr="00BC676D">
              <w:rPr>
                <w:rFonts w:eastAsia="Calibri"/>
                <w:color w:val="000000"/>
                <w:sz w:val="24"/>
              </w:rPr>
              <w:t>Toàn bộ văn bản</w:t>
            </w:r>
          </w:p>
        </w:tc>
        <w:tc>
          <w:tcPr>
            <w:tcW w:w="1782" w:type="pct"/>
            <w:tcBorders>
              <w:top w:val="single" w:sz="2" w:space="0" w:color="auto"/>
              <w:left w:val="single" w:sz="2" w:space="0" w:color="auto"/>
              <w:bottom w:val="single" w:sz="2" w:space="0" w:color="auto"/>
              <w:right w:val="single" w:sz="2" w:space="0" w:color="auto"/>
            </w:tcBorders>
          </w:tcPr>
          <w:p w14:paraId="7F65B05A" w14:textId="5BC98B8D" w:rsidR="008362C2" w:rsidRPr="00BC676D" w:rsidRDefault="008362C2" w:rsidP="00332E1D">
            <w:pPr>
              <w:tabs>
                <w:tab w:val="right" w:leader="dot" w:pos="8640"/>
              </w:tabs>
              <w:jc w:val="both"/>
              <w:rPr>
                <w:rFonts w:eastAsia="Calibri"/>
                <w:sz w:val="24"/>
              </w:rPr>
            </w:pPr>
            <w:r w:rsidRPr="00BC676D">
              <w:rPr>
                <w:rFonts w:eastAsia="Calibri"/>
                <w:color w:val="000000"/>
                <w:sz w:val="24"/>
              </w:rPr>
              <w:t>Đơn vị hành chính cấp huyện thay đổi theo Nghị quyết số 1245/NQ-UBTVQH15 của Ủy ban Thường vụ Quốc hội về việc sắp xếp đơn vị hành chính cấp huyện, cấp xã của tỉnh Lâm Đồng giai đoạn 2023 – 2025, nhập toàn bộ huyện Cát Tiên, huyện Đạ Tẻh vào huyện Đạ Huoai thành huyện Đạ Huoai</w:t>
            </w:r>
          </w:p>
        </w:tc>
        <w:tc>
          <w:tcPr>
            <w:tcW w:w="495" w:type="pct"/>
            <w:tcBorders>
              <w:top w:val="single" w:sz="2" w:space="0" w:color="auto"/>
              <w:left w:val="single" w:sz="2" w:space="0" w:color="auto"/>
              <w:bottom w:val="single" w:sz="2" w:space="0" w:color="auto"/>
              <w:right w:val="single" w:sz="2" w:space="0" w:color="auto"/>
            </w:tcBorders>
          </w:tcPr>
          <w:p w14:paraId="7B2B5AB0" w14:textId="77777777" w:rsidR="008362C2" w:rsidRPr="00BC676D" w:rsidRDefault="008362C2" w:rsidP="00332E1D">
            <w:pPr>
              <w:tabs>
                <w:tab w:val="right" w:leader="dot" w:pos="8640"/>
              </w:tabs>
              <w:jc w:val="center"/>
              <w:rPr>
                <w:rFonts w:eastAsia="Calibri"/>
                <w:sz w:val="24"/>
              </w:rPr>
            </w:pPr>
          </w:p>
        </w:tc>
      </w:tr>
      <w:tr w:rsidR="004F3A87" w:rsidRPr="00BC676D" w14:paraId="6A4AA19F" w14:textId="77777777" w:rsidTr="00332E1D">
        <w:tc>
          <w:tcPr>
            <w:tcW w:w="187" w:type="pct"/>
            <w:tcBorders>
              <w:left w:val="single" w:sz="2" w:space="0" w:color="auto"/>
              <w:right w:val="single" w:sz="2" w:space="0" w:color="auto"/>
            </w:tcBorders>
            <w:vAlign w:val="center"/>
          </w:tcPr>
          <w:p w14:paraId="27A76160" w14:textId="274893DE" w:rsidR="004F3A87" w:rsidRPr="00BC676D" w:rsidRDefault="004F3A87" w:rsidP="00332E1D">
            <w:pPr>
              <w:tabs>
                <w:tab w:val="right" w:leader="dot" w:pos="8640"/>
              </w:tabs>
              <w:jc w:val="center"/>
              <w:rPr>
                <w:rFonts w:eastAsia="Calibri"/>
                <w:sz w:val="24"/>
              </w:rPr>
            </w:pPr>
            <w:r w:rsidRPr="00BC676D">
              <w:rPr>
                <w:rFonts w:eastAsia="Calibri"/>
                <w:sz w:val="24"/>
              </w:rPr>
              <w:t>45</w:t>
            </w:r>
          </w:p>
        </w:tc>
        <w:tc>
          <w:tcPr>
            <w:tcW w:w="1348" w:type="pct"/>
            <w:tcBorders>
              <w:left w:val="single" w:sz="2" w:space="0" w:color="auto"/>
              <w:right w:val="single" w:sz="2" w:space="0" w:color="auto"/>
            </w:tcBorders>
            <w:vAlign w:val="center"/>
          </w:tcPr>
          <w:p w14:paraId="5B4F5719" w14:textId="59B971D4" w:rsidR="004F3A87" w:rsidRPr="00BC676D" w:rsidRDefault="004F3A87" w:rsidP="00332E1D">
            <w:pPr>
              <w:tabs>
                <w:tab w:val="right" w:leader="dot" w:pos="8640"/>
              </w:tabs>
              <w:jc w:val="both"/>
              <w:rPr>
                <w:rFonts w:eastAsia="Calibri"/>
                <w:sz w:val="24"/>
              </w:rPr>
            </w:pPr>
            <w:r w:rsidRPr="00BC676D">
              <w:rPr>
                <w:rFonts w:eastAsia="Calibri"/>
                <w:sz w:val="24"/>
              </w:rPr>
              <w:t xml:space="preserve">Quyết định số </w:t>
            </w:r>
            <w:r w:rsidRPr="00BC676D">
              <w:rPr>
                <w:sz w:val="24"/>
              </w:rPr>
              <w:t>01/2021/QĐ-UBND ngày 23/3/2021 Ban hành Quy định chức năng, nhiệm vụ, quyền hạn và cơ cấu tổ chức của Phòng Tư pháp huyện Đạ Tẻh</w:t>
            </w:r>
          </w:p>
        </w:tc>
        <w:tc>
          <w:tcPr>
            <w:tcW w:w="1188" w:type="pct"/>
            <w:tcBorders>
              <w:top w:val="single" w:sz="2" w:space="0" w:color="auto"/>
              <w:left w:val="single" w:sz="2" w:space="0" w:color="auto"/>
              <w:bottom w:val="single" w:sz="2" w:space="0" w:color="auto"/>
              <w:right w:val="single" w:sz="2" w:space="0" w:color="auto"/>
            </w:tcBorders>
            <w:vAlign w:val="center"/>
          </w:tcPr>
          <w:p w14:paraId="0DCD2EE7" w14:textId="3A50C987" w:rsidR="004F3A87" w:rsidRPr="00BC676D" w:rsidRDefault="004F3A87" w:rsidP="00332E1D">
            <w:pPr>
              <w:tabs>
                <w:tab w:val="right" w:leader="dot" w:pos="8640"/>
              </w:tabs>
              <w:jc w:val="both"/>
              <w:rPr>
                <w:rFonts w:eastAsia="Calibri"/>
                <w:sz w:val="24"/>
              </w:rPr>
            </w:pPr>
            <w:r w:rsidRPr="00BC676D">
              <w:rPr>
                <w:rFonts w:eastAsia="Calibri"/>
                <w:sz w:val="24"/>
              </w:rPr>
              <w:t>Toàn bộ văn bản</w:t>
            </w:r>
          </w:p>
        </w:tc>
        <w:tc>
          <w:tcPr>
            <w:tcW w:w="1782" w:type="pct"/>
            <w:tcBorders>
              <w:top w:val="single" w:sz="2" w:space="0" w:color="auto"/>
              <w:left w:val="single" w:sz="2" w:space="0" w:color="auto"/>
              <w:bottom w:val="single" w:sz="2" w:space="0" w:color="auto"/>
              <w:right w:val="single" w:sz="2" w:space="0" w:color="auto"/>
            </w:tcBorders>
            <w:vAlign w:val="center"/>
          </w:tcPr>
          <w:p w14:paraId="138D1F13" w14:textId="48500F04" w:rsidR="004F3A87" w:rsidRPr="00BC676D" w:rsidRDefault="004F3A87" w:rsidP="00332E1D">
            <w:pPr>
              <w:tabs>
                <w:tab w:val="right" w:leader="dot" w:pos="8640"/>
              </w:tabs>
              <w:jc w:val="both"/>
              <w:rPr>
                <w:rFonts w:eastAsia="Calibri"/>
                <w:sz w:val="24"/>
              </w:rPr>
            </w:pPr>
            <w:r w:rsidRPr="00BC676D">
              <w:rPr>
                <w:rFonts w:eastAsia="Calibri"/>
                <w:color w:val="000000"/>
                <w:sz w:val="24"/>
              </w:rPr>
              <w:t>Đơn vị hành chính cấp huyện thay đổi theo Nghị quyết số 1245/NQ-UBTVQH15 của Ủy ban Thường vụ Quốc hội về việc sắp xếp đơn vị hành chính cấp huyện, cấp xã của tỉnh Lâm Đồng giai đoạn 2023 – 2025, nhập toàn bộ huyện Cát Tiên, huyện Đạ Tẻh vào huyện Đạ Huoai thành huyện Đạ Huoai</w:t>
            </w:r>
          </w:p>
        </w:tc>
        <w:tc>
          <w:tcPr>
            <w:tcW w:w="495" w:type="pct"/>
            <w:tcBorders>
              <w:top w:val="single" w:sz="2" w:space="0" w:color="auto"/>
              <w:left w:val="single" w:sz="2" w:space="0" w:color="auto"/>
              <w:bottom w:val="single" w:sz="2" w:space="0" w:color="auto"/>
              <w:right w:val="single" w:sz="2" w:space="0" w:color="auto"/>
            </w:tcBorders>
          </w:tcPr>
          <w:p w14:paraId="27EDD680" w14:textId="77777777" w:rsidR="004F3A87" w:rsidRPr="00BC676D" w:rsidRDefault="004F3A87" w:rsidP="00332E1D">
            <w:pPr>
              <w:tabs>
                <w:tab w:val="right" w:leader="dot" w:pos="8640"/>
              </w:tabs>
              <w:jc w:val="center"/>
              <w:rPr>
                <w:rFonts w:eastAsia="Calibri"/>
                <w:sz w:val="24"/>
              </w:rPr>
            </w:pPr>
          </w:p>
        </w:tc>
      </w:tr>
      <w:tr w:rsidR="004F3A87" w:rsidRPr="00BC676D" w14:paraId="208B0940" w14:textId="77777777" w:rsidTr="00332E1D">
        <w:tc>
          <w:tcPr>
            <w:tcW w:w="187" w:type="pct"/>
            <w:tcBorders>
              <w:left w:val="single" w:sz="2" w:space="0" w:color="auto"/>
              <w:right w:val="single" w:sz="2" w:space="0" w:color="auto"/>
            </w:tcBorders>
            <w:vAlign w:val="center"/>
          </w:tcPr>
          <w:p w14:paraId="0AA802BA" w14:textId="187CC294" w:rsidR="004F3A87" w:rsidRPr="00BC676D" w:rsidRDefault="004F3A87" w:rsidP="00332E1D">
            <w:pPr>
              <w:tabs>
                <w:tab w:val="right" w:leader="dot" w:pos="8640"/>
              </w:tabs>
              <w:jc w:val="center"/>
              <w:rPr>
                <w:rFonts w:eastAsia="Calibri"/>
                <w:sz w:val="24"/>
              </w:rPr>
            </w:pPr>
            <w:r w:rsidRPr="00BC676D">
              <w:rPr>
                <w:rFonts w:eastAsia="Calibri"/>
                <w:sz w:val="24"/>
              </w:rPr>
              <w:t>46</w:t>
            </w:r>
          </w:p>
        </w:tc>
        <w:tc>
          <w:tcPr>
            <w:tcW w:w="1348" w:type="pct"/>
            <w:tcBorders>
              <w:left w:val="single" w:sz="2" w:space="0" w:color="auto"/>
              <w:right w:val="single" w:sz="2" w:space="0" w:color="auto"/>
            </w:tcBorders>
            <w:vAlign w:val="center"/>
          </w:tcPr>
          <w:p w14:paraId="6A7D4853" w14:textId="3A24B1FF" w:rsidR="004F3A87" w:rsidRPr="00BC676D" w:rsidRDefault="004F3A87" w:rsidP="00332E1D">
            <w:pPr>
              <w:tabs>
                <w:tab w:val="right" w:leader="dot" w:pos="8640"/>
              </w:tabs>
              <w:jc w:val="both"/>
              <w:rPr>
                <w:rFonts w:eastAsia="Calibri"/>
                <w:sz w:val="24"/>
              </w:rPr>
            </w:pPr>
            <w:r w:rsidRPr="00BC676D">
              <w:rPr>
                <w:rFonts w:eastAsia="Calibri"/>
                <w:sz w:val="24"/>
              </w:rPr>
              <w:t xml:space="preserve">Quyết định số </w:t>
            </w:r>
            <w:r w:rsidRPr="00BC676D">
              <w:rPr>
                <w:sz w:val="24"/>
              </w:rPr>
              <w:t>07/2021/QĐ-UBND ngày 20/12/2021 Ban hành Quy định chức năng, nhiệm vụ, quyền hạn và cơ cấu tổ chức của Phòng Nội vụ huyện Đạ Tẻh</w:t>
            </w:r>
          </w:p>
        </w:tc>
        <w:tc>
          <w:tcPr>
            <w:tcW w:w="1188" w:type="pct"/>
            <w:tcBorders>
              <w:top w:val="single" w:sz="2" w:space="0" w:color="auto"/>
              <w:left w:val="single" w:sz="2" w:space="0" w:color="auto"/>
              <w:bottom w:val="single" w:sz="2" w:space="0" w:color="auto"/>
              <w:right w:val="single" w:sz="2" w:space="0" w:color="auto"/>
            </w:tcBorders>
            <w:vAlign w:val="center"/>
          </w:tcPr>
          <w:p w14:paraId="634C7F2D" w14:textId="2CCD4D11" w:rsidR="004F3A87" w:rsidRPr="00BC676D" w:rsidRDefault="004F3A87" w:rsidP="00332E1D">
            <w:pPr>
              <w:tabs>
                <w:tab w:val="right" w:leader="dot" w:pos="8640"/>
              </w:tabs>
              <w:jc w:val="both"/>
              <w:rPr>
                <w:rFonts w:eastAsia="Calibri"/>
                <w:sz w:val="24"/>
              </w:rPr>
            </w:pPr>
            <w:r w:rsidRPr="00BC676D">
              <w:rPr>
                <w:rFonts w:eastAsia="Calibri"/>
                <w:sz w:val="24"/>
              </w:rPr>
              <w:t>Toàn bộ văn bản</w:t>
            </w:r>
          </w:p>
        </w:tc>
        <w:tc>
          <w:tcPr>
            <w:tcW w:w="1782" w:type="pct"/>
            <w:tcBorders>
              <w:top w:val="single" w:sz="2" w:space="0" w:color="auto"/>
              <w:left w:val="single" w:sz="2" w:space="0" w:color="auto"/>
              <w:bottom w:val="single" w:sz="2" w:space="0" w:color="auto"/>
              <w:right w:val="single" w:sz="2" w:space="0" w:color="auto"/>
            </w:tcBorders>
          </w:tcPr>
          <w:p w14:paraId="08B7D830" w14:textId="5B125F50" w:rsidR="004F3A87" w:rsidRPr="00BC676D" w:rsidRDefault="004F3A87" w:rsidP="00332E1D">
            <w:pPr>
              <w:tabs>
                <w:tab w:val="right" w:leader="dot" w:pos="8640"/>
              </w:tabs>
              <w:jc w:val="both"/>
              <w:rPr>
                <w:rFonts w:eastAsia="Calibri"/>
                <w:sz w:val="24"/>
              </w:rPr>
            </w:pPr>
            <w:r w:rsidRPr="00BC676D">
              <w:rPr>
                <w:rFonts w:eastAsia="Calibri"/>
                <w:color w:val="000000"/>
                <w:sz w:val="24"/>
              </w:rPr>
              <w:t>Đơn vị hành chính cấp huyện thay đổi theo Nghị quyết số 1245/NQ-UBTVQH15 của Ủy ban Thường vụ Quốc hội về việc sắp xếp đơn vị hành chính cấp huyện, cấp xã của tỉnh Lâm Đồng giai đoạn 2023 – 2025, nhập toàn bộ huyện Cát Tiên, huyện Đạ Tẻh vào huyện Đạ Huoai thành huyện Đạ Huoai</w:t>
            </w:r>
          </w:p>
        </w:tc>
        <w:tc>
          <w:tcPr>
            <w:tcW w:w="495" w:type="pct"/>
            <w:tcBorders>
              <w:top w:val="single" w:sz="2" w:space="0" w:color="auto"/>
              <w:left w:val="single" w:sz="2" w:space="0" w:color="auto"/>
              <w:bottom w:val="single" w:sz="2" w:space="0" w:color="auto"/>
              <w:right w:val="single" w:sz="2" w:space="0" w:color="auto"/>
            </w:tcBorders>
          </w:tcPr>
          <w:p w14:paraId="0FED6010" w14:textId="77777777" w:rsidR="004F3A87" w:rsidRPr="00BC676D" w:rsidRDefault="004F3A87" w:rsidP="00332E1D">
            <w:pPr>
              <w:tabs>
                <w:tab w:val="right" w:leader="dot" w:pos="8640"/>
              </w:tabs>
              <w:jc w:val="center"/>
              <w:rPr>
                <w:rFonts w:eastAsia="Calibri"/>
                <w:sz w:val="24"/>
              </w:rPr>
            </w:pPr>
          </w:p>
        </w:tc>
      </w:tr>
      <w:tr w:rsidR="004F3A87" w:rsidRPr="00BC676D" w14:paraId="646DE872" w14:textId="77777777" w:rsidTr="00332E1D">
        <w:tc>
          <w:tcPr>
            <w:tcW w:w="187" w:type="pct"/>
            <w:tcBorders>
              <w:left w:val="single" w:sz="2" w:space="0" w:color="auto"/>
              <w:right w:val="single" w:sz="2" w:space="0" w:color="auto"/>
            </w:tcBorders>
            <w:vAlign w:val="center"/>
          </w:tcPr>
          <w:p w14:paraId="7774EBE2" w14:textId="3B94BA50" w:rsidR="004F3A87" w:rsidRPr="00BC676D" w:rsidRDefault="004F3A87" w:rsidP="00332E1D">
            <w:pPr>
              <w:tabs>
                <w:tab w:val="right" w:leader="dot" w:pos="8640"/>
              </w:tabs>
              <w:jc w:val="center"/>
              <w:rPr>
                <w:rFonts w:eastAsia="Calibri"/>
                <w:sz w:val="24"/>
              </w:rPr>
            </w:pPr>
            <w:r w:rsidRPr="00BC676D">
              <w:rPr>
                <w:rFonts w:eastAsia="Calibri"/>
                <w:sz w:val="24"/>
              </w:rPr>
              <w:t>47</w:t>
            </w:r>
          </w:p>
        </w:tc>
        <w:tc>
          <w:tcPr>
            <w:tcW w:w="1348" w:type="pct"/>
            <w:tcBorders>
              <w:left w:val="single" w:sz="2" w:space="0" w:color="auto"/>
              <w:right w:val="single" w:sz="2" w:space="0" w:color="auto"/>
            </w:tcBorders>
            <w:vAlign w:val="center"/>
          </w:tcPr>
          <w:p w14:paraId="5B8A3283" w14:textId="17B66C3F" w:rsidR="004F3A87" w:rsidRPr="00BC676D" w:rsidRDefault="004F3A87" w:rsidP="00332E1D">
            <w:pPr>
              <w:tabs>
                <w:tab w:val="right" w:leader="dot" w:pos="8640"/>
              </w:tabs>
              <w:jc w:val="both"/>
              <w:rPr>
                <w:rFonts w:eastAsia="Calibri"/>
                <w:sz w:val="24"/>
              </w:rPr>
            </w:pPr>
            <w:r w:rsidRPr="00BC676D">
              <w:rPr>
                <w:rFonts w:eastAsia="Calibri"/>
                <w:sz w:val="24"/>
              </w:rPr>
              <w:t xml:space="preserve">Quyết định số </w:t>
            </w:r>
            <w:r w:rsidRPr="00BC676D">
              <w:rPr>
                <w:sz w:val="24"/>
              </w:rPr>
              <w:t>02/2022/QĐ-UBND ngày 13/4/2022 Ban hành Quy định chức năng, nhiệm vụ, quyền hạn và cơ cấu tổ chức của Phòng Tài nguyên và Môi trường huyện Đạ Tẻh</w:t>
            </w:r>
          </w:p>
        </w:tc>
        <w:tc>
          <w:tcPr>
            <w:tcW w:w="1188" w:type="pct"/>
            <w:tcBorders>
              <w:top w:val="single" w:sz="2" w:space="0" w:color="auto"/>
              <w:left w:val="single" w:sz="2" w:space="0" w:color="auto"/>
              <w:bottom w:val="single" w:sz="2" w:space="0" w:color="auto"/>
              <w:right w:val="single" w:sz="2" w:space="0" w:color="auto"/>
            </w:tcBorders>
            <w:vAlign w:val="center"/>
          </w:tcPr>
          <w:p w14:paraId="5FC0BDB4" w14:textId="4C635B44" w:rsidR="004F3A87" w:rsidRPr="00BC676D" w:rsidRDefault="004F3A87" w:rsidP="00332E1D">
            <w:pPr>
              <w:tabs>
                <w:tab w:val="right" w:leader="dot" w:pos="8640"/>
              </w:tabs>
              <w:jc w:val="both"/>
              <w:rPr>
                <w:rFonts w:eastAsia="Calibri"/>
                <w:sz w:val="24"/>
              </w:rPr>
            </w:pPr>
            <w:r w:rsidRPr="00BC676D">
              <w:rPr>
                <w:rFonts w:eastAsia="Calibri"/>
                <w:sz w:val="24"/>
              </w:rPr>
              <w:t>Toàn bộ văn bản</w:t>
            </w:r>
          </w:p>
        </w:tc>
        <w:tc>
          <w:tcPr>
            <w:tcW w:w="1782" w:type="pct"/>
            <w:tcBorders>
              <w:top w:val="single" w:sz="2" w:space="0" w:color="auto"/>
              <w:left w:val="single" w:sz="2" w:space="0" w:color="auto"/>
              <w:bottom w:val="single" w:sz="2" w:space="0" w:color="auto"/>
              <w:right w:val="single" w:sz="2" w:space="0" w:color="auto"/>
            </w:tcBorders>
          </w:tcPr>
          <w:p w14:paraId="003A94BC" w14:textId="1AB12A41" w:rsidR="004F3A87" w:rsidRPr="00BC676D" w:rsidRDefault="004F3A87" w:rsidP="00332E1D">
            <w:pPr>
              <w:tabs>
                <w:tab w:val="right" w:leader="dot" w:pos="8640"/>
              </w:tabs>
              <w:jc w:val="both"/>
              <w:rPr>
                <w:rFonts w:eastAsia="Calibri"/>
                <w:sz w:val="24"/>
              </w:rPr>
            </w:pPr>
            <w:r w:rsidRPr="00BC676D">
              <w:rPr>
                <w:rFonts w:eastAsia="Calibri"/>
                <w:color w:val="000000"/>
                <w:sz w:val="24"/>
              </w:rPr>
              <w:t>Đơn vị hành chính cấp huyện thay đổi theo Nghị quyết số 1245/NQ-UBTVQH15 của Ủy ban Thường vụ Quốc hội về việc sắp xếp đơn vị hành chính cấp huyện, cấp xã của tỉnh Lâm Đồng giai đoạn 2023 – 2025, nhập toàn bộ huyện Cát Tiên, huyện Đạ Tẻh vào huyện Đạ Huoai thành huyện Đạ Huoai</w:t>
            </w:r>
          </w:p>
        </w:tc>
        <w:tc>
          <w:tcPr>
            <w:tcW w:w="495" w:type="pct"/>
            <w:tcBorders>
              <w:top w:val="single" w:sz="2" w:space="0" w:color="auto"/>
              <w:left w:val="single" w:sz="2" w:space="0" w:color="auto"/>
              <w:bottom w:val="single" w:sz="2" w:space="0" w:color="auto"/>
              <w:right w:val="single" w:sz="2" w:space="0" w:color="auto"/>
            </w:tcBorders>
          </w:tcPr>
          <w:p w14:paraId="6268AAD0" w14:textId="77777777" w:rsidR="004F3A87" w:rsidRPr="00BC676D" w:rsidRDefault="004F3A87" w:rsidP="00332E1D">
            <w:pPr>
              <w:tabs>
                <w:tab w:val="right" w:leader="dot" w:pos="8640"/>
              </w:tabs>
              <w:jc w:val="center"/>
              <w:rPr>
                <w:rFonts w:eastAsia="Calibri"/>
                <w:sz w:val="24"/>
              </w:rPr>
            </w:pPr>
          </w:p>
        </w:tc>
      </w:tr>
      <w:tr w:rsidR="004F3A87" w:rsidRPr="00BC676D" w14:paraId="50214F48" w14:textId="77777777" w:rsidTr="00332E1D">
        <w:tc>
          <w:tcPr>
            <w:tcW w:w="187" w:type="pct"/>
            <w:tcBorders>
              <w:left w:val="single" w:sz="2" w:space="0" w:color="auto"/>
              <w:right w:val="single" w:sz="2" w:space="0" w:color="auto"/>
            </w:tcBorders>
            <w:vAlign w:val="center"/>
          </w:tcPr>
          <w:p w14:paraId="4D302B4B" w14:textId="7A84E074" w:rsidR="004F3A87" w:rsidRPr="00BC676D" w:rsidRDefault="004F3A87" w:rsidP="00332E1D">
            <w:pPr>
              <w:tabs>
                <w:tab w:val="right" w:leader="dot" w:pos="8640"/>
              </w:tabs>
              <w:jc w:val="center"/>
              <w:rPr>
                <w:rFonts w:eastAsia="Calibri"/>
                <w:sz w:val="24"/>
              </w:rPr>
            </w:pPr>
            <w:r w:rsidRPr="00BC676D">
              <w:rPr>
                <w:rFonts w:eastAsia="Calibri"/>
                <w:sz w:val="24"/>
              </w:rPr>
              <w:lastRenderedPageBreak/>
              <w:t>48</w:t>
            </w:r>
          </w:p>
        </w:tc>
        <w:tc>
          <w:tcPr>
            <w:tcW w:w="1348" w:type="pct"/>
            <w:tcBorders>
              <w:left w:val="single" w:sz="2" w:space="0" w:color="auto"/>
              <w:right w:val="single" w:sz="2" w:space="0" w:color="auto"/>
            </w:tcBorders>
            <w:vAlign w:val="center"/>
          </w:tcPr>
          <w:p w14:paraId="4BF9C299" w14:textId="1E691597" w:rsidR="004F3A87" w:rsidRPr="00BC676D" w:rsidRDefault="004F3A87" w:rsidP="00332E1D">
            <w:pPr>
              <w:tabs>
                <w:tab w:val="right" w:leader="dot" w:pos="8640"/>
              </w:tabs>
              <w:jc w:val="both"/>
              <w:rPr>
                <w:rFonts w:eastAsia="Calibri"/>
                <w:sz w:val="24"/>
              </w:rPr>
            </w:pPr>
            <w:r w:rsidRPr="00BC676D">
              <w:rPr>
                <w:rFonts w:eastAsia="Calibri"/>
                <w:sz w:val="24"/>
              </w:rPr>
              <w:t xml:space="preserve">Quyết định số </w:t>
            </w:r>
            <w:r w:rsidRPr="00BC676D">
              <w:rPr>
                <w:sz w:val="24"/>
                <w:lang w:val="vi-VN" w:eastAsia="vi-VN"/>
              </w:rPr>
              <w:t>0</w:t>
            </w:r>
            <w:r w:rsidRPr="00BC676D">
              <w:rPr>
                <w:sz w:val="24"/>
                <w:lang w:eastAsia="vi-VN"/>
              </w:rPr>
              <w:t>2</w:t>
            </w:r>
            <w:r w:rsidRPr="00BC676D">
              <w:rPr>
                <w:sz w:val="24"/>
                <w:lang w:val="vi-VN" w:eastAsia="vi-VN"/>
              </w:rPr>
              <w:t>/2023/QĐ-UBND ngày 17/02/2023</w:t>
            </w:r>
            <w:r w:rsidRPr="00BC676D">
              <w:rPr>
                <w:sz w:val="24"/>
                <w:lang w:eastAsia="vi-VN"/>
              </w:rPr>
              <w:t xml:space="preserve"> </w:t>
            </w:r>
            <w:r w:rsidRPr="00BC676D">
              <w:rPr>
                <w:sz w:val="24"/>
              </w:rPr>
              <w:t>Quy định chức năng, nhiệm vụ, quyền hạn và cơ cấu tổ chức của Văn phòng Hội đồng nhân dân và Ủy ban nhân dân huyện Đạ Tẻh</w:t>
            </w:r>
          </w:p>
        </w:tc>
        <w:tc>
          <w:tcPr>
            <w:tcW w:w="1188" w:type="pct"/>
            <w:tcBorders>
              <w:top w:val="single" w:sz="2" w:space="0" w:color="auto"/>
              <w:left w:val="single" w:sz="2" w:space="0" w:color="auto"/>
              <w:bottom w:val="single" w:sz="2" w:space="0" w:color="auto"/>
              <w:right w:val="single" w:sz="2" w:space="0" w:color="auto"/>
            </w:tcBorders>
            <w:vAlign w:val="center"/>
          </w:tcPr>
          <w:p w14:paraId="47AB4611" w14:textId="406E151A" w:rsidR="004F3A87" w:rsidRPr="00BC676D" w:rsidRDefault="004F3A87" w:rsidP="00332E1D">
            <w:pPr>
              <w:tabs>
                <w:tab w:val="right" w:leader="dot" w:pos="8640"/>
              </w:tabs>
              <w:jc w:val="both"/>
              <w:rPr>
                <w:rFonts w:eastAsia="Calibri"/>
                <w:sz w:val="24"/>
              </w:rPr>
            </w:pPr>
            <w:r w:rsidRPr="00BC676D">
              <w:rPr>
                <w:rFonts w:eastAsia="Calibri"/>
                <w:sz w:val="24"/>
              </w:rPr>
              <w:t>Toàn bộ văn bản</w:t>
            </w:r>
          </w:p>
        </w:tc>
        <w:tc>
          <w:tcPr>
            <w:tcW w:w="1782" w:type="pct"/>
            <w:tcBorders>
              <w:top w:val="single" w:sz="2" w:space="0" w:color="auto"/>
              <w:left w:val="single" w:sz="2" w:space="0" w:color="auto"/>
              <w:bottom w:val="single" w:sz="2" w:space="0" w:color="auto"/>
              <w:right w:val="single" w:sz="2" w:space="0" w:color="auto"/>
            </w:tcBorders>
          </w:tcPr>
          <w:p w14:paraId="10ABD5E4" w14:textId="5A2C58B7" w:rsidR="004F3A87" w:rsidRPr="00BC676D" w:rsidRDefault="004F3A87" w:rsidP="00332E1D">
            <w:pPr>
              <w:tabs>
                <w:tab w:val="right" w:leader="dot" w:pos="8640"/>
              </w:tabs>
              <w:jc w:val="both"/>
              <w:rPr>
                <w:rFonts w:eastAsia="Calibri"/>
                <w:sz w:val="24"/>
              </w:rPr>
            </w:pPr>
            <w:r w:rsidRPr="00BC676D">
              <w:rPr>
                <w:rFonts w:eastAsia="Calibri"/>
                <w:color w:val="000000"/>
                <w:sz w:val="24"/>
              </w:rPr>
              <w:t>Đơn vị hành chính cấp huyện thay đổi theo Nghị quyết số 1245/NQ-UBTVQH15 của Ủy ban Thường vụ Quốc hội về việc sắp xếp đơn vị hành chính cấp huyện, cấp xã của tỉnh Lâm Đồng giai đoạn 2023 – 2025, nhập toàn bộ huyện Cát Tiên, huyện Đạ Tẻh vào huyện Đạ Huoai thành huyện Đạ Huoai</w:t>
            </w:r>
          </w:p>
        </w:tc>
        <w:tc>
          <w:tcPr>
            <w:tcW w:w="495" w:type="pct"/>
            <w:tcBorders>
              <w:top w:val="single" w:sz="2" w:space="0" w:color="auto"/>
              <w:left w:val="single" w:sz="2" w:space="0" w:color="auto"/>
              <w:bottom w:val="single" w:sz="2" w:space="0" w:color="auto"/>
              <w:right w:val="single" w:sz="2" w:space="0" w:color="auto"/>
            </w:tcBorders>
          </w:tcPr>
          <w:p w14:paraId="2B394BE5" w14:textId="77777777" w:rsidR="004F3A87" w:rsidRPr="00BC676D" w:rsidRDefault="004F3A87" w:rsidP="00332E1D">
            <w:pPr>
              <w:tabs>
                <w:tab w:val="right" w:leader="dot" w:pos="8640"/>
              </w:tabs>
              <w:jc w:val="center"/>
              <w:rPr>
                <w:rFonts w:eastAsia="Calibri"/>
                <w:sz w:val="24"/>
              </w:rPr>
            </w:pPr>
          </w:p>
        </w:tc>
      </w:tr>
      <w:tr w:rsidR="004F3A87" w:rsidRPr="00BC676D" w14:paraId="189CEA14" w14:textId="77777777" w:rsidTr="00332E1D">
        <w:tc>
          <w:tcPr>
            <w:tcW w:w="187" w:type="pct"/>
            <w:tcBorders>
              <w:left w:val="single" w:sz="2" w:space="0" w:color="auto"/>
              <w:right w:val="single" w:sz="2" w:space="0" w:color="auto"/>
            </w:tcBorders>
            <w:vAlign w:val="center"/>
          </w:tcPr>
          <w:p w14:paraId="4635FEA4" w14:textId="6301C01C" w:rsidR="004F3A87" w:rsidRPr="00BC676D" w:rsidRDefault="004F3A87" w:rsidP="00332E1D">
            <w:pPr>
              <w:tabs>
                <w:tab w:val="right" w:leader="dot" w:pos="8640"/>
              </w:tabs>
              <w:jc w:val="center"/>
              <w:rPr>
                <w:rFonts w:eastAsia="Calibri"/>
                <w:sz w:val="24"/>
              </w:rPr>
            </w:pPr>
            <w:r w:rsidRPr="00BC676D">
              <w:rPr>
                <w:rFonts w:eastAsia="Calibri"/>
                <w:sz w:val="24"/>
              </w:rPr>
              <w:t>49</w:t>
            </w:r>
          </w:p>
        </w:tc>
        <w:tc>
          <w:tcPr>
            <w:tcW w:w="1348" w:type="pct"/>
            <w:tcBorders>
              <w:left w:val="single" w:sz="2" w:space="0" w:color="auto"/>
              <w:right w:val="single" w:sz="2" w:space="0" w:color="auto"/>
            </w:tcBorders>
            <w:vAlign w:val="center"/>
          </w:tcPr>
          <w:p w14:paraId="2076AC4D" w14:textId="53EDE52E" w:rsidR="004F3A87" w:rsidRPr="00BC676D" w:rsidRDefault="004F3A87" w:rsidP="00332E1D">
            <w:pPr>
              <w:tabs>
                <w:tab w:val="right" w:leader="dot" w:pos="8640"/>
              </w:tabs>
              <w:jc w:val="both"/>
              <w:rPr>
                <w:rFonts w:eastAsia="Calibri"/>
                <w:sz w:val="24"/>
              </w:rPr>
            </w:pPr>
            <w:r w:rsidRPr="00BC676D">
              <w:rPr>
                <w:rFonts w:eastAsia="Calibri"/>
                <w:sz w:val="24"/>
              </w:rPr>
              <w:t xml:space="preserve">Quyết định số </w:t>
            </w:r>
            <w:r w:rsidRPr="00BC676D">
              <w:rPr>
                <w:sz w:val="24"/>
                <w:lang w:val="vi-VN" w:eastAsia="vi-VN"/>
              </w:rPr>
              <w:t>0</w:t>
            </w:r>
            <w:r w:rsidRPr="00BC676D">
              <w:rPr>
                <w:sz w:val="24"/>
                <w:lang w:eastAsia="vi-VN"/>
              </w:rPr>
              <w:t>2</w:t>
            </w:r>
            <w:r w:rsidRPr="00BC676D">
              <w:rPr>
                <w:sz w:val="24"/>
                <w:lang w:val="vi-VN" w:eastAsia="vi-VN"/>
              </w:rPr>
              <w:t>/202</w:t>
            </w:r>
            <w:r w:rsidRPr="00BC676D">
              <w:rPr>
                <w:sz w:val="24"/>
                <w:lang w:eastAsia="vi-VN"/>
              </w:rPr>
              <w:t>4</w:t>
            </w:r>
            <w:r w:rsidRPr="00BC676D">
              <w:rPr>
                <w:sz w:val="24"/>
                <w:lang w:val="vi-VN" w:eastAsia="vi-VN"/>
              </w:rPr>
              <w:t xml:space="preserve">/QĐ-UBND ngày </w:t>
            </w:r>
            <w:r w:rsidRPr="00BC676D">
              <w:rPr>
                <w:sz w:val="24"/>
                <w:lang w:eastAsia="vi-VN"/>
              </w:rPr>
              <w:t xml:space="preserve">28/3/2024 </w:t>
            </w:r>
            <w:r w:rsidRPr="00BC676D">
              <w:rPr>
                <w:sz w:val="24"/>
              </w:rPr>
              <w:t>Ban hành Quy định chức năng, nhiệm vụ, quyền hạn và cơ cấu tổ chức của Phòng Nông nghiệp và Phát triển nông thôn huyện Đạ Tẻh</w:t>
            </w:r>
          </w:p>
        </w:tc>
        <w:tc>
          <w:tcPr>
            <w:tcW w:w="1188" w:type="pct"/>
            <w:tcBorders>
              <w:top w:val="single" w:sz="2" w:space="0" w:color="auto"/>
              <w:left w:val="single" w:sz="2" w:space="0" w:color="auto"/>
              <w:bottom w:val="single" w:sz="2" w:space="0" w:color="auto"/>
              <w:right w:val="single" w:sz="2" w:space="0" w:color="auto"/>
            </w:tcBorders>
            <w:vAlign w:val="center"/>
          </w:tcPr>
          <w:p w14:paraId="03BCCDD5" w14:textId="687DFB63" w:rsidR="004F3A87" w:rsidRPr="00BC676D" w:rsidRDefault="004F3A87" w:rsidP="00332E1D">
            <w:pPr>
              <w:tabs>
                <w:tab w:val="right" w:leader="dot" w:pos="8640"/>
              </w:tabs>
              <w:jc w:val="both"/>
              <w:rPr>
                <w:rFonts w:eastAsia="Calibri"/>
                <w:sz w:val="24"/>
              </w:rPr>
            </w:pPr>
            <w:r w:rsidRPr="00BC676D">
              <w:rPr>
                <w:rFonts w:eastAsia="Calibri"/>
                <w:sz w:val="24"/>
              </w:rPr>
              <w:t>Toàn bộ văn bản</w:t>
            </w:r>
          </w:p>
        </w:tc>
        <w:tc>
          <w:tcPr>
            <w:tcW w:w="1782" w:type="pct"/>
            <w:tcBorders>
              <w:top w:val="single" w:sz="2" w:space="0" w:color="auto"/>
              <w:left w:val="single" w:sz="2" w:space="0" w:color="auto"/>
              <w:bottom w:val="single" w:sz="2" w:space="0" w:color="auto"/>
              <w:right w:val="single" w:sz="2" w:space="0" w:color="auto"/>
            </w:tcBorders>
            <w:vAlign w:val="center"/>
          </w:tcPr>
          <w:p w14:paraId="7D311F45" w14:textId="4421F176" w:rsidR="004F3A87" w:rsidRPr="00BC676D" w:rsidRDefault="004F3A87" w:rsidP="00332E1D">
            <w:pPr>
              <w:tabs>
                <w:tab w:val="right" w:leader="dot" w:pos="8640"/>
              </w:tabs>
              <w:jc w:val="both"/>
              <w:rPr>
                <w:rFonts w:eastAsia="Calibri"/>
                <w:sz w:val="24"/>
              </w:rPr>
            </w:pPr>
            <w:r w:rsidRPr="00BC676D">
              <w:rPr>
                <w:rFonts w:eastAsia="Calibri"/>
                <w:sz w:val="24"/>
              </w:rPr>
              <w:t>Đơn vị hành chính cấp huyện thay đổi theo Nghị quyết số 1245/NQ-UBTVQH15 của Ủy ban Thường vụ Quốc hội về việc sắp xếp đơn vị hành chính cấp huyện, cấp xã của tỉnh Lâm Đồng giai đoạn 2023 – 2025, nhập toàn bộ huyện Cát Tiên, huyện Đạ Tẻh vào huyện Đạ Huoai thành huyện Đạ Huoai</w:t>
            </w:r>
          </w:p>
        </w:tc>
        <w:tc>
          <w:tcPr>
            <w:tcW w:w="495" w:type="pct"/>
            <w:tcBorders>
              <w:top w:val="single" w:sz="2" w:space="0" w:color="auto"/>
              <w:left w:val="single" w:sz="2" w:space="0" w:color="auto"/>
              <w:bottom w:val="single" w:sz="2" w:space="0" w:color="auto"/>
              <w:right w:val="single" w:sz="2" w:space="0" w:color="auto"/>
            </w:tcBorders>
          </w:tcPr>
          <w:p w14:paraId="6089916D" w14:textId="77777777" w:rsidR="004F3A87" w:rsidRPr="00BC676D" w:rsidRDefault="004F3A87" w:rsidP="00332E1D">
            <w:pPr>
              <w:tabs>
                <w:tab w:val="right" w:leader="dot" w:pos="8640"/>
              </w:tabs>
              <w:jc w:val="center"/>
              <w:rPr>
                <w:rFonts w:eastAsia="Calibri"/>
                <w:sz w:val="24"/>
              </w:rPr>
            </w:pPr>
          </w:p>
        </w:tc>
      </w:tr>
      <w:tr w:rsidR="004F3A87" w:rsidRPr="00BC676D" w14:paraId="00CA8559" w14:textId="77777777" w:rsidTr="00332E1D">
        <w:tc>
          <w:tcPr>
            <w:tcW w:w="187" w:type="pct"/>
            <w:tcBorders>
              <w:left w:val="single" w:sz="2" w:space="0" w:color="auto"/>
              <w:right w:val="single" w:sz="2" w:space="0" w:color="auto"/>
            </w:tcBorders>
            <w:vAlign w:val="center"/>
          </w:tcPr>
          <w:p w14:paraId="5A6F5704" w14:textId="43E08A51" w:rsidR="004F3A87" w:rsidRPr="00BC676D" w:rsidRDefault="004F3A87" w:rsidP="00332E1D">
            <w:pPr>
              <w:tabs>
                <w:tab w:val="right" w:leader="dot" w:pos="8640"/>
              </w:tabs>
              <w:jc w:val="center"/>
              <w:rPr>
                <w:rFonts w:eastAsia="Calibri"/>
                <w:sz w:val="24"/>
              </w:rPr>
            </w:pPr>
            <w:r w:rsidRPr="00BC676D">
              <w:rPr>
                <w:rFonts w:eastAsia="Calibri"/>
                <w:sz w:val="24"/>
              </w:rPr>
              <w:t>50</w:t>
            </w:r>
          </w:p>
        </w:tc>
        <w:tc>
          <w:tcPr>
            <w:tcW w:w="1348" w:type="pct"/>
            <w:tcBorders>
              <w:left w:val="single" w:sz="2" w:space="0" w:color="auto"/>
              <w:right w:val="single" w:sz="2" w:space="0" w:color="auto"/>
            </w:tcBorders>
            <w:vAlign w:val="center"/>
          </w:tcPr>
          <w:p w14:paraId="7C6A1C00" w14:textId="4D62FA12" w:rsidR="004F3A87" w:rsidRPr="00BC676D" w:rsidRDefault="004F3A87" w:rsidP="00332E1D">
            <w:pPr>
              <w:tabs>
                <w:tab w:val="right" w:leader="dot" w:pos="8640"/>
              </w:tabs>
              <w:jc w:val="both"/>
              <w:rPr>
                <w:rFonts w:eastAsia="Calibri"/>
                <w:sz w:val="24"/>
              </w:rPr>
            </w:pPr>
            <w:r w:rsidRPr="00BC676D">
              <w:rPr>
                <w:rFonts w:eastAsia="Calibri"/>
                <w:sz w:val="24"/>
              </w:rPr>
              <w:t xml:space="preserve">Quyết định số </w:t>
            </w:r>
            <w:r w:rsidRPr="00BC676D">
              <w:rPr>
                <w:color w:val="000000"/>
                <w:sz w:val="24"/>
              </w:rPr>
              <w:t>01/2016/QĐ-UBND ngày 08/3/2016 Quyết định ban hành quy định một số nội dung về cấp GPXD</w:t>
            </w:r>
          </w:p>
        </w:tc>
        <w:tc>
          <w:tcPr>
            <w:tcW w:w="1188" w:type="pct"/>
            <w:tcBorders>
              <w:top w:val="single" w:sz="2" w:space="0" w:color="auto"/>
              <w:left w:val="single" w:sz="2" w:space="0" w:color="auto"/>
              <w:bottom w:val="single" w:sz="2" w:space="0" w:color="auto"/>
              <w:right w:val="single" w:sz="2" w:space="0" w:color="auto"/>
            </w:tcBorders>
            <w:vAlign w:val="center"/>
          </w:tcPr>
          <w:p w14:paraId="0DC12D41" w14:textId="6920699D" w:rsidR="004F3A87" w:rsidRPr="00BC676D" w:rsidRDefault="004F3A87" w:rsidP="00332E1D">
            <w:pPr>
              <w:tabs>
                <w:tab w:val="right" w:leader="dot" w:pos="8640"/>
              </w:tabs>
              <w:jc w:val="both"/>
              <w:rPr>
                <w:rFonts w:eastAsia="Calibri"/>
                <w:sz w:val="24"/>
              </w:rPr>
            </w:pPr>
            <w:r w:rsidRPr="00BC676D">
              <w:rPr>
                <w:rFonts w:eastAsia="Calibri"/>
                <w:sz w:val="24"/>
              </w:rPr>
              <w:t>Toàn bộ văn bản</w:t>
            </w:r>
          </w:p>
        </w:tc>
        <w:tc>
          <w:tcPr>
            <w:tcW w:w="1782" w:type="pct"/>
            <w:tcBorders>
              <w:top w:val="single" w:sz="2" w:space="0" w:color="auto"/>
              <w:left w:val="single" w:sz="2" w:space="0" w:color="auto"/>
              <w:bottom w:val="single" w:sz="2" w:space="0" w:color="auto"/>
              <w:right w:val="single" w:sz="2" w:space="0" w:color="auto"/>
            </w:tcBorders>
          </w:tcPr>
          <w:p w14:paraId="46F1D6D4" w14:textId="1B80AD84" w:rsidR="004F3A87" w:rsidRPr="00BC676D" w:rsidRDefault="004F3A87" w:rsidP="00332E1D">
            <w:pPr>
              <w:tabs>
                <w:tab w:val="right" w:leader="dot" w:pos="8640"/>
              </w:tabs>
              <w:jc w:val="both"/>
              <w:rPr>
                <w:rFonts w:eastAsia="Calibri"/>
                <w:sz w:val="24"/>
              </w:rPr>
            </w:pPr>
            <w:r w:rsidRPr="00BC676D">
              <w:rPr>
                <w:rFonts w:eastAsia="Calibri"/>
                <w:sz w:val="24"/>
              </w:rPr>
              <w:t>Đơn vị hành chính cấp huyện thay đổi theo Nghị quyết số 1245/NQ-UBTVQH15 của Ủy ban Thường vụ Quốc hội về việc sắp xếp đơn vị hành chính cấp huyện, cấp xã của tỉnh Lâm Đồng giai đoạn 2023 – 2025, nhập toàn bộ huyện Cát Tiên, huyện Đạ Tẻh vào huyện Đạ Huoai thành huyện Đạ Huoai</w:t>
            </w:r>
          </w:p>
        </w:tc>
        <w:tc>
          <w:tcPr>
            <w:tcW w:w="495" w:type="pct"/>
            <w:tcBorders>
              <w:top w:val="single" w:sz="2" w:space="0" w:color="auto"/>
              <w:left w:val="single" w:sz="2" w:space="0" w:color="auto"/>
              <w:bottom w:val="single" w:sz="2" w:space="0" w:color="auto"/>
              <w:right w:val="single" w:sz="2" w:space="0" w:color="auto"/>
            </w:tcBorders>
          </w:tcPr>
          <w:p w14:paraId="46CB500B" w14:textId="77777777" w:rsidR="004F3A87" w:rsidRPr="00BC676D" w:rsidRDefault="004F3A87" w:rsidP="00332E1D">
            <w:pPr>
              <w:tabs>
                <w:tab w:val="right" w:leader="dot" w:pos="8640"/>
              </w:tabs>
              <w:jc w:val="center"/>
              <w:rPr>
                <w:rFonts w:eastAsia="Calibri"/>
                <w:sz w:val="24"/>
              </w:rPr>
            </w:pPr>
          </w:p>
        </w:tc>
      </w:tr>
      <w:tr w:rsidR="004F3A87" w:rsidRPr="00BC676D" w14:paraId="07918CBD" w14:textId="77777777" w:rsidTr="00332E1D">
        <w:tc>
          <w:tcPr>
            <w:tcW w:w="187" w:type="pct"/>
            <w:tcBorders>
              <w:left w:val="single" w:sz="2" w:space="0" w:color="auto"/>
              <w:right w:val="single" w:sz="2" w:space="0" w:color="auto"/>
            </w:tcBorders>
            <w:vAlign w:val="center"/>
          </w:tcPr>
          <w:p w14:paraId="4BC3CB0D" w14:textId="59938DB3" w:rsidR="004F3A87" w:rsidRPr="00BC676D" w:rsidRDefault="004F3A87" w:rsidP="00332E1D">
            <w:pPr>
              <w:tabs>
                <w:tab w:val="right" w:leader="dot" w:pos="8640"/>
              </w:tabs>
              <w:jc w:val="center"/>
              <w:rPr>
                <w:rFonts w:eastAsia="Calibri"/>
                <w:sz w:val="24"/>
              </w:rPr>
            </w:pPr>
            <w:r w:rsidRPr="00BC676D">
              <w:rPr>
                <w:rFonts w:eastAsia="Calibri"/>
                <w:sz w:val="24"/>
              </w:rPr>
              <w:t>51</w:t>
            </w:r>
          </w:p>
        </w:tc>
        <w:tc>
          <w:tcPr>
            <w:tcW w:w="1348" w:type="pct"/>
            <w:tcBorders>
              <w:left w:val="single" w:sz="2" w:space="0" w:color="auto"/>
              <w:right w:val="single" w:sz="2" w:space="0" w:color="auto"/>
            </w:tcBorders>
            <w:vAlign w:val="center"/>
          </w:tcPr>
          <w:p w14:paraId="31518BDD" w14:textId="328D4FA2" w:rsidR="004F3A87" w:rsidRPr="00BC676D" w:rsidRDefault="004F3A87" w:rsidP="00332E1D">
            <w:pPr>
              <w:tabs>
                <w:tab w:val="right" w:leader="dot" w:pos="8640"/>
              </w:tabs>
              <w:jc w:val="both"/>
              <w:rPr>
                <w:rFonts w:eastAsia="Calibri"/>
                <w:sz w:val="24"/>
              </w:rPr>
            </w:pPr>
            <w:r w:rsidRPr="00BC676D">
              <w:rPr>
                <w:rFonts w:eastAsia="Calibri"/>
                <w:sz w:val="24"/>
              </w:rPr>
              <w:t xml:space="preserve">Quyết định số </w:t>
            </w:r>
            <w:r w:rsidRPr="00BC676D">
              <w:rPr>
                <w:color w:val="000000"/>
                <w:sz w:val="24"/>
              </w:rPr>
              <w:t>08/2016/QĐ-UBND ngày 17/6/2016 Quyết định ban hành quy định vị trí, chức năng, nhiệm vụ của Trung tâm GDNN-GDTX huyện Đạ Huoai</w:t>
            </w:r>
          </w:p>
        </w:tc>
        <w:tc>
          <w:tcPr>
            <w:tcW w:w="1188" w:type="pct"/>
            <w:tcBorders>
              <w:top w:val="single" w:sz="2" w:space="0" w:color="auto"/>
              <w:left w:val="single" w:sz="2" w:space="0" w:color="auto"/>
              <w:bottom w:val="single" w:sz="2" w:space="0" w:color="auto"/>
              <w:right w:val="single" w:sz="2" w:space="0" w:color="auto"/>
            </w:tcBorders>
            <w:vAlign w:val="center"/>
          </w:tcPr>
          <w:p w14:paraId="206F6478" w14:textId="7234D9E8" w:rsidR="004F3A87" w:rsidRPr="00BC676D" w:rsidRDefault="004F3A87" w:rsidP="00332E1D">
            <w:pPr>
              <w:tabs>
                <w:tab w:val="right" w:leader="dot" w:pos="8640"/>
              </w:tabs>
              <w:jc w:val="both"/>
              <w:rPr>
                <w:rFonts w:eastAsia="Calibri"/>
                <w:sz w:val="24"/>
              </w:rPr>
            </w:pPr>
            <w:r w:rsidRPr="00BC676D">
              <w:rPr>
                <w:rFonts w:eastAsia="Calibri"/>
                <w:sz w:val="24"/>
              </w:rPr>
              <w:t>Toàn bộ văn bản</w:t>
            </w:r>
          </w:p>
        </w:tc>
        <w:tc>
          <w:tcPr>
            <w:tcW w:w="1782" w:type="pct"/>
            <w:tcBorders>
              <w:top w:val="single" w:sz="2" w:space="0" w:color="auto"/>
              <w:left w:val="single" w:sz="2" w:space="0" w:color="auto"/>
              <w:bottom w:val="single" w:sz="2" w:space="0" w:color="auto"/>
              <w:right w:val="single" w:sz="2" w:space="0" w:color="auto"/>
            </w:tcBorders>
          </w:tcPr>
          <w:p w14:paraId="6C6E187F" w14:textId="7098943C" w:rsidR="004F3A87" w:rsidRPr="00BC676D" w:rsidRDefault="004F3A87" w:rsidP="00332E1D">
            <w:pPr>
              <w:tabs>
                <w:tab w:val="right" w:leader="dot" w:pos="8640"/>
              </w:tabs>
              <w:jc w:val="both"/>
              <w:rPr>
                <w:rFonts w:eastAsia="Calibri"/>
                <w:sz w:val="24"/>
              </w:rPr>
            </w:pPr>
            <w:r w:rsidRPr="00BC676D">
              <w:rPr>
                <w:rFonts w:eastAsia="Calibri"/>
                <w:sz w:val="24"/>
              </w:rPr>
              <w:t>Đơn vị hành chính cấp huyện thay đổi theo Nghị quyết số 1245/NQ-UBTVQH15 của Ủy ban Thường vụ Quốc hội về việc sắp xếp đơn vị hành chính cấp huyện, cấp xã của tỉnh Lâm Đồng giai đoạn 2023 – 2025, nhập toàn bộ huyện Cát Tiên, huyện Đạ Tẻh vào huyện Đạ Huoai thành huyện Đạ Huoai</w:t>
            </w:r>
          </w:p>
        </w:tc>
        <w:tc>
          <w:tcPr>
            <w:tcW w:w="495" w:type="pct"/>
            <w:tcBorders>
              <w:top w:val="single" w:sz="2" w:space="0" w:color="auto"/>
              <w:left w:val="single" w:sz="2" w:space="0" w:color="auto"/>
              <w:bottom w:val="single" w:sz="2" w:space="0" w:color="auto"/>
              <w:right w:val="single" w:sz="2" w:space="0" w:color="auto"/>
            </w:tcBorders>
          </w:tcPr>
          <w:p w14:paraId="56AEB639" w14:textId="77777777" w:rsidR="004F3A87" w:rsidRPr="00BC676D" w:rsidRDefault="004F3A87" w:rsidP="00332E1D">
            <w:pPr>
              <w:tabs>
                <w:tab w:val="right" w:leader="dot" w:pos="8640"/>
              </w:tabs>
              <w:jc w:val="center"/>
              <w:rPr>
                <w:rFonts w:eastAsia="Calibri"/>
                <w:sz w:val="24"/>
              </w:rPr>
            </w:pPr>
          </w:p>
        </w:tc>
      </w:tr>
      <w:tr w:rsidR="00332E1D" w:rsidRPr="00BC676D" w14:paraId="3893F39F" w14:textId="77777777" w:rsidTr="00CC269F">
        <w:tc>
          <w:tcPr>
            <w:tcW w:w="187" w:type="pct"/>
            <w:tcBorders>
              <w:left w:val="single" w:sz="2" w:space="0" w:color="auto"/>
              <w:right w:val="single" w:sz="2" w:space="0" w:color="auto"/>
            </w:tcBorders>
            <w:vAlign w:val="center"/>
          </w:tcPr>
          <w:p w14:paraId="47A42C62" w14:textId="52D5EA09" w:rsidR="00332E1D" w:rsidRPr="00BC676D" w:rsidRDefault="00332E1D" w:rsidP="00332E1D">
            <w:pPr>
              <w:tabs>
                <w:tab w:val="right" w:leader="dot" w:pos="8640"/>
              </w:tabs>
              <w:jc w:val="center"/>
              <w:rPr>
                <w:rFonts w:eastAsia="Calibri"/>
                <w:sz w:val="24"/>
              </w:rPr>
            </w:pPr>
            <w:r w:rsidRPr="00BC676D">
              <w:rPr>
                <w:rFonts w:eastAsia="Calibri"/>
                <w:sz w:val="24"/>
              </w:rPr>
              <w:t>52</w:t>
            </w:r>
          </w:p>
        </w:tc>
        <w:tc>
          <w:tcPr>
            <w:tcW w:w="1348" w:type="pct"/>
            <w:tcBorders>
              <w:left w:val="single" w:sz="2" w:space="0" w:color="auto"/>
              <w:right w:val="single" w:sz="2" w:space="0" w:color="auto"/>
            </w:tcBorders>
          </w:tcPr>
          <w:p w14:paraId="088B37F0" w14:textId="77777777" w:rsidR="005C6B17" w:rsidRPr="00BC676D" w:rsidRDefault="00332E1D" w:rsidP="005C6B17">
            <w:pPr>
              <w:tabs>
                <w:tab w:val="right" w:leader="dot" w:pos="8640"/>
              </w:tabs>
              <w:jc w:val="both"/>
              <w:rPr>
                <w:color w:val="000000"/>
                <w:sz w:val="24"/>
              </w:rPr>
            </w:pPr>
            <w:r w:rsidRPr="00BC676D">
              <w:rPr>
                <w:color w:val="000000"/>
                <w:sz w:val="24"/>
              </w:rPr>
              <w:t xml:space="preserve">Quyết định số 05/2021/QĐ-UBND </w:t>
            </w:r>
          </w:p>
          <w:p w14:paraId="3E1298BC" w14:textId="77777777" w:rsidR="005C6B17" w:rsidRPr="00BC676D" w:rsidRDefault="00332E1D" w:rsidP="005C6B17">
            <w:pPr>
              <w:tabs>
                <w:tab w:val="right" w:leader="dot" w:pos="8640"/>
              </w:tabs>
              <w:jc w:val="both"/>
              <w:rPr>
                <w:color w:val="000000"/>
                <w:sz w:val="24"/>
              </w:rPr>
            </w:pPr>
            <w:r w:rsidRPr="00BC676D">
              <w:rPr>
                <w:color w:val="000000"/>
                <w:sz w:val="24"/>
              </w:rPr>
              <w:t>ngày 20/12/2021</w:t>
            </w:r>
            <w:r w:rsidRPr="00BC676D">
              <w:rPr>
                <w:color w:val="000000"/>
                <w:sz w:val="24"/>
              </w:rPr>
              <w:tab/>
              <w:t xml:space="preserve"> Ban hành Quy chế </w:t>
            </w:r>
          </w:p>
          <w:p w14:paraId="00478897" w14:textId="5FEDBA58" w:rsidR="00332E1D" w:rsidRPr="00BC676D" w:rsidRDefault="00332E1D" w:rsidP="005C6B17">
            <w:pPr>
              <w:tabs>
                <w:tab w:val="right" w:leader="dot" w:pos="8640"/>
              </w:tabs>
              <w:jc w:val="both"/>
              <w:rPr>
                <w:color w:val="000000"/>
                <w:sz w:val="24"/>
              </w:rPr>
            </w:pPr>
            <w:r w:rsidRPr="00BC676D">
              <w:rPr>
                <w:color w:val="000000"/>
                <w:sz w:val="24"/>
              </w:rPr>
              <w:t>hoạt động của UBND huyện Đơn Dương, khóa XII, nhiệm kỳ 2021-2026</w:t>
            </w:r>
          </w:p>
        </w:tc>
        <w:tc>
          <w:tcPr>
            <w:tcW w:w="1188" w:type="pct"/>
            <w:tcBorders>
              <w:top w:val="single" w:sz="2" w:space="0" w:color="auto"/>
              <w:left w:val="single" w:sz="2" w:space="0" w:color="auto"/>
              <w:bottom w:val="single" w:sz="2" w:space="0" w:color="auto"/>
              <w:right w:val="single" w:sz="2" w:space="0" w:color="auto"/>
            </w:tcBorders>
          </w:tcPr>
          <w:p w14:paraId="693A5DEB" w14:textId="77777777" w:rsidR="00332E1D" w:rsidRPr="00BC676D" w:rsidRDefault="00332E1D" w:rsidP="005C6B17">
            <w:pPr>
              <w:jc w:val="both"/>
              <w:rPr>
                <w:color w:val="000000"/>
                <w:sz w:val="24"/>
              </w:rPr>
            </w:pPr>
            <w:r w:rsidRPr="00BC676D">
              <w:rPr>
                <w:color w:val="000000"/>
                <w:sz w:val="24"/>
              </w:rPr>
              <w:t>Điều 1: Quy chế hoạt động của UBND huyện Đơn Dương, khóa XII, nhiệm kỳ 2021-2026.</w:t>
            </w:r>
          </w:p>
          <w:p w14:paraId="7F31F122" w14:textId="77777777" w:rsidR="00332E1D" w:rsidRPr="00BC676D" w:rsidRDefault="00332E1D" w:rsidP="005C6B17">
            <w:pPr>
              <w:jc w:val="both"/>
              <w:rPr>
                <w:color w:val="000000"/>
                <w:sz w:val="24"/>
              </w:rPr>
            </w:pPr>
          </w:p>
          <w:p w14:paraId="534FCC4A" w14:textId="77777777" w:rsidR="00332E1D" w:rsidRPr="00BC676D" w:rsidRDefault="00332E1D" w:rsidP="005C6B17">
            <w:pPr>
              <w:tabs>
                <w:tab w:val="right" w:leader="dot" w:pos="8640"/>
              </w:tabs>
              <w:jc w:val="both"/>
              <w:rPr>
                <w:color w:val="000000"/>
                <w:sz w:val="24"/>
              </w:rPr>
            </w:pPr>
          </w:p>
        </w:tc>
        <w:tc>
          <w:tcPr>
            <w:tcW w:w="1782" w:type="pct"/>
            <w:tcBorders>
              <w:top w:val="single" w:sz="2" w:space="0" w:color="auto"/>
              <w:left w:val="single" w:sz="2" w:space="0" w:color="auto"/>
              <w:bottom w:val="single" w:sz="2" w:space="0" w:color="auto"/>
              <w:right w:val="single" w:sz="2" w:space="0" w:color="auto"/>
            </w:tcBorders>
          </w:tcPr>
          <w:p w14:paraId="375D1F02" w14:textId="39FCB3B7" w:rsidR="00332E1D" w:rsidRPr="00BC676D" w:rsidRDefault="00332E1D" w:rsidP="005C6B17">
            <w:pPr>
              <w:tabs>
                <w:tab w:val="right" w:leader="dot" w:pos="8640"/>
              </w:tabs>
              <w:jc w:val="both"/>
              <w:rPr>
                <w:color w:val="000000"/>
                <w:sz w:val="24"/>
              </w:rPr>
            </w:pPr>
            <w:r w:rsidRPr="00BC676D">
              <w:rPr>
                <w:color w:val="000000"/>
                <w:sz w:val="24"/>
              </w:rPr>
              <w:t>Đối tượng tác động: Thay đổi số lượng Uỷ viên UBND huyện</w:t>
            </w:r>
          </w:p>
        </w:tc>
        <w:tc>
          <w:tcPr>
            <w:tcW w:w="495" w:type="pct"/>
            <w:tcBorders>
              <w:top w:val="single" w:sz="2" w:space="0" w:color="auto"/>
              <w:left w:val="single" w:sz="2" w:space="0" w:color="auto"/>
              <w:bottom w:val="single" w:sz="2" w:space="0" w:color="auto"/>
              <w:right w:val="single" w:sz="2" w:space="0" w:color="auto"/>
            </w:tcBorders>
          </w:tcPr>
          <w:p w14:paraId="0A7B55B7" w14:textId="77777777" w:rsidR="00332E1D" w:rsidRPr="00BC676D" w:rsidRDefault="00332E1D" w:rsidP="00332E1D">
            <w:pPr>
              <w:tabs>
                <w:tab w:val="right" w:leader="dot" w:pos="8640"/>
              </w:tabs>
              <w:jc w:val="center"/>
              <w:rPr>
                <w:rFonts w:eastAsia="Calibri"/>
                <w:sz w:val="24"/>
              </w:rPr>
            </w:pPr>
          </w:p>
        </w:tc>
      </w:tr>
      <w:tr w:rsidR="00332E1D" w:rsidRPr="00BC676D" w14:paraId="59BB9E8A" w14:textId="77777777" w:rsidTr="00CC269F">
        <w:tc>
          <w:tcPr>
            <w:tcW w:w="187" w:type="pct"/>
            <w:tcBorders>
              <w:left w:val="single" w:sz="2" w:space="0" w:color="auto"/>
              <w:right w:val="single" w:sz="2" w:space="0" w:color="auto"/>
            </w:tcBorders>
            <w:vAlign w:val="center"/>
          </w:tcPr>
          <w:p w14:paraId="2B6CAABD" w14:textId="19E994AE" w:rsidR="00332E1D" w:rsidRPr="00BC676D" w:rsidRDefault="00332E1D" w:rsidP="00332E1D">
            <w:pPr>
              <w:tabs>
                <w:tab w:val="right" w:leader="dot" w:pos="8640"/>
              </w:tabs>
              <w:jc w:val="center"/>
              <w:rPr>
                <w:rFonts w:eastAsia="Calibri"/>
                <w:sz w:val="24"/>
              </w:rPr>
            </w:pPr>
            <w:r w:rsidRPr="00BC676D">
              <w:rPr>
                <w:rFonts w:eastAsia="Calibri"/>
                <w:sz w:val="24"/>
              </w:rPr>
              <w:t>53</w:t>
            </w:r>
          </w:p>
        </w:tc>
        <w:tc>
          <w:tcPr>
            <w:tcW w:w="1348" w:type="pct"/>
            <w:tcBorders>
              <w:left w:val="single" w:sz="2" w:space="0" w:color="auto"/>
              <w:right w:val="single" w:sz="2" w:space="0" w:color="auto"/>
            </w:tcBorders>
          </w:tcPr>
          <w:p w14:paraId="4562BD3A" w14:textId="77777777" w:rsidR="005C6B17" w:rsidRPr="00BC676D" w:rsidRDefault="00332E1D" w:rsidP="005C6B17">
            <w:pPr>
              <w:tabs>
                <w:tab w:val="right" w:leader="dot" w:pos="8640"/>
              </w:tabs>
              <w:jc w:val="both"/>
              <w:rPr>
                <w:color w:val="000000"/>
                <w:sz w:val="24"/>
              </w:rPr>
            </w:pPr>
            <w:r w:rsidRPr="00BC676D">
              <w:rPr>
                <w:color w:val="000000"/>
                <w:sz w:val="24"/>
              </w:rPr>
              <w:t>Quyết định số 01/2021/QĐ-UBND ngày 14/9/2021</w:t>
            </w:r>
            <w:r w:rsidRPr="00BC676D">
              <w:rPr>
                <w:color w:val="000000"/>
                <w:sz w:val="24"/>
              </w:rPr>
              <w:tab/>
              <w:t xml:space="preserve">Quyết định ban hành Quy định </w:t>
            </w:r>
          </w:p>
          <w:p w14:paraId="02DED1E1" w14:textId="2BC87CA6" w:rsidR="00332E1D" w:rsidRPr="00BC676D" w:rsidRDefault="00332E1D" w:rsidP="005C6B17">
            <w:pPr>
              <w:tabs>
                <w:tab w:val="right" w:leader="dot" w:pos="8640"/>
              </w:tabs>
              <w:jc w:val="both"/>
              <w:rPr>
                <w:color w:val="000000"/>
                <w:sz w:val="24"/>
              </w:rPr>
            </w:pPr>
            <w:r w:rsidRPr="00BC676D">
              <w:rPr>
                <w:color w:val="000000"/>
                <w:sz w:val="24"/>
              </w:rPr>
              <w:t>chức năng, nhiệm vụ, quyền hạn và cơ cấu tổ chức của phòng Tài nguyên và Môi trường huyện Đơn Dương.</w:t>
            </w:r>
          </w:p>
        </w:tc>
        <w:tc>
          <w:tcPr>
            <w:tcW w:w="1188" w:type="pct"/>
            <w:tcBorders>
              <w:top w:val="single" w:sz="2" w:space="0" w:color="auto"/>
              <w:left w:val="single" w:sz="2" w:space="0" w:color="auto"/>
              <w:bottom w:val="single" w:sz="2" w:space="0" w:color="auto"/>
              <w:right w:val="single" w:sz="2" w:space="0" w:color="auto"/>
            </w:tcBorders>
          </w:tcPr>
          <w:p w14:paraId="185A8CB4" w14:textId="77777777" w:rsidR="00332E1D" w:rsidRPr="00BC676D" w:rsidRDefault="00332E1D" w:rsidP="005C6B17">
            <w:pPr>
              <w:jc w:val="both"/>
              <w:rPr>
                <w:color w:val="000000"/>
                <w:sz w:val="24"/>
              </w:rPr>
            </w:pPr>
            <w:r w:rsidRPr="00BC676D">
              <w:rPr>
                <w:color w:val="000000"/>
                <w:sz w:val="24"/>
              </w:rPr>
              <w:t>Điều 1: Quy định chức năng, nhiệm vụ, quyền hạn và cơ cấu tổ chức của phòng  Tài nguyên và Môi trường</w:t>
            </w:r>
          </w:p>
          <w:p w14:paraId="39266793" w14:textId="77777777" w:rsidR="00332E1D" w:rsidRPr="00BC676D" w:rsidRDefault="00332E1D" w:rsidP="005C6B17">
            <w:pPr>
              <w:tabs>
                <w:tab w:val="right" w:leader="dot" w:pos="8640"/>
              </w:tabs>
              <w:jc w:val="both"/>
              <w:rPr>
                <w:color w:val="000000"/>
                <w:sz w:val="24"/>
              </w:rPr>
            </w:pPr>
          </w:p>
        </w:tc>
        <w:tc>
          <w:tcPr>
            <w:tcW w:w="1782" w:type="pct"/>
            <w:tcBorders>
              <w:top w:val="single" w:sz="2" w:space="0" w:color="auto"/>
              <w:left w:val="single" w:sz="2" w:space="0" w:color="auto"/>
              <w:bottom w:val="single" w:sz="2" w:space="0" w:color="auto"/>
              <w:right w:val="single" w:sz="2" w:space="0" w:color="auto"/>
            </w:tcBorders>
          </w:tcPr>
          <w:p w14:paraId="11604D25" w14:textId="64D49DB2" w:rsidR="00332E1D" w:rsidRPr="00BC676D" w:rsidRDefault="00332E1D" w:rsidP="005C6B17">
            <w:pPr>
              <w:tabs>
                <w:tab w:val="right" w:leader="dot" w:pos="8640"/>
              </w:tabs>
              <w:jc w:val="both"/>
              <w:rPr>
                <w:color w:val="000000"/>
                <w:sz w:val="24"/>
              </w:rPr>
            </w:pPr>
            <w:r w:rsidRPr="00BC676D">
              <w:rPr>
                <w:color w:val="000000"/>
                <w:sz w:val="24"/>
              </w:rPr>
              <w:t xml:space="preserve"> Đối tượng tác động: Khi sáp nhập  phòng Nông nghiệp và Phát triển nông thôn với phòng Tài nguyên và Môi trường sẽ thay đổi về chức năng nhiệm vụ, quyền hạn và cơ cấu tổ chức </w:t>
            </w:r>
          </w:p>
        </w:tc>
        <w:tc>
          <w:tcPr>
            <w:tcW w:w="495" w:type="pct"/>
            <w:tcBorders>
              <w:top w:val="single" w:sz="2" w:space="0" w:color="auto"/>
              <w:left w:val="single" w:sz="2" w:space="0" w:color="auto"/>
              <w:bottom w:val="single" w:sz="2" w:space="0" w:color="auto"/>
              <w:right w:val="single" w:sz="2" w:space="0" w:color="auto"/>
            </w:tcBorders>
          </w:tcPr>
          <w:p w14:paraId="367C4DA6" w14:textId="77777777" w:rsidR="00332E1D" w:rsidRPr="00BC676D" w:rsidRDefault="00332E1D" w:rsidP="00332E1D">
            <w:pPr>
              <w:tabs>
                <w:tab w:val="right" w:leader="dot" w:pos="8640"/>
              </w:tabs>
              <w:jc w:val="center"/>
              <w:rPr>
                <w:rFonts w:eastAsia="Calibri"/>
                <w:sz w:val="24"/>
              </w:rPr>
            </w:pPr>
          </w:p>
        </w:tc>
      </w:tr>
      <w:tr w:rsidR="00332E1D" w:rsidRPr="00BC676D" w14:paraId="0C7D57BB" w14:textId="77777777" w:rsidTr="00CC269F">
        <w:tc>
          <w:tcPr>
            <w:tcW w:w="187" w:type="pct"/>
            <w:tcBorders>
              <w:left w:val="single" w:sz="2" w:space="0" w:color="auto"/>
              <w:right w:val="single" w:sz="2" w:space="0" w:color="auto"/>
            </w:tcBorders>
            <w:vAlign w:val="center"/>
          </w:tcPr>
          <w:p w14:paraId="406C3747" w14:textId="73862E5C" w:rsidR="00332E1D" w:rsidRPr="00BC676D" w:rsidRDefault="00332E1D" w:rsidP="00332E1D">
            <w:pPr>
              <w:tabs>
                <w:tab w:val="right" w:leader="dot" w:pos="8640"/>
              </w:tabs>
              <w:jc w:val="center"/>
              <w:rPr>
                <w:rFonts w:eastAsia="Calibri"/>
                <w:sz w:val="24"/>
              </w:rPr>
            </w:pPr>
            <w:r w:rsidRPr="00BC676D">
              <w:rPr>
                <w:rFonts w:eastAsia="Calibri"/>
                <w:sz w:val="24"/>
              </w:rPr>
              <w:lastRenderedPageBreak/>
              <w:t>54</w:t>
            </w:r>
          </w:p>
        </w:tc>
        <w:tc>
          <w:tcPr>
            <w:tcW w:w="1348" w:type="pct"/>
            <w:tcBorders>
              <w:left w:val="single" w:sz="2" w:space="0" w:color="auto"/>
              <w:right w:val="single" w:sz="2" w:space="0" w:color="auto"/>
            </w:tcBorders>
          </w:tcPr>
          <w:p w14:paraId="70A2BFE2" w14:textId="77777777" w:rsidR="005C6B17" w:rsidRPr="00BC676D" w:rsidRDefault="00332E1D" w:rsidP="005C6B17">
            <w:pPr>
              <w:tabs>
                <w:tab w:val="right" w:leader="dot" w:pos="8640"/>
              </w:tabs>
              <w:jc w:val="both"/>
              <w:rPr>
                <w:color w:val="000000"/>
                <w:sz w:val="24"/>
              </w:rPr>
            </w:pPr>
            <w:r w:rsidRPr="00BC676D">
              <w:rPr>
                <w:color w:val="000000"/>
                <w:sz w:val="24"/>
              </w:rPr>
              <w:t>Quyết định số</w:t>
            </w:r>
            <w:r w:rsidRPr="00BC676D">
              <w:rPr>
                <w:color w:val="000000"/>
                <w:sz w:val="24"/>
              </w:rPr>
              <w:tab/>
              <w:t xml:space="preserve"> 02/2023/QĐ-UBND </w:t>
            </w:r>
          </w:p>
          <w:p w14:paraId="12918333" w14:textId="6A7A4B2C" w:rsidR="00332E1D" w:rsidRPr="00BC676D" w:rsidRDefault="00332E1D" w:rsidP="005C6B17">
            <w:pPr>
              <w:tabs>
                <w:tab w:val="right" w:leader="dot" w:pos="8640"/>
              </w:tabs>
              <w:jc w:val="both"/>
              <w:rPr>
                <w:color w:val="000000"/>
                <w:sz w:val="24"/>
              </w:rPr>
            </w:pPr>
            <w:r w:rsidRPr="00BC676D">
              <w:rPr>
                <w:color w:val="000000"/>
                <w:sz w:val="24"/>
              </w:rPr>
              <w:t>ngày 20/02/2023 Ban hành quy định chức năng nhiệm vụ quyền hạn, cơ cấu tổ chức của Phòng Nông nghiệp và Phát triển nông thôn huyện</w:t>
            </w:r>
          </w:p>
        </w:tc>
        <w:tc>
          <w:tcPr>
            <w:tcW w:w="1188" w:type="pct"/>
            <w:tcBorders>
              <w:top w:val="single" w:sz="2" w:space="0" w:color="auto"/>
              <w:left w:val="single" w:sz="2" w:space="0" w:color="auto"/>
              <w:bottom w:val="single" w:sz="2" w:space="0" w:color="auto"/>
              <w:right w:val="single" w:sz="2" w:space="0" w:color="auto"/>
            </w:tcBorders>
          </w:tcPr>
          <w:p w14:paraId="1DD8E6C9" w14:textId="77777777" w:rsidR="00332E1D" w:rsidRPr="00BC676D" w:rsidRDefault="00332E1D" w:rsidP="005C6B17">
            <w:pPr>
              <w:jc w:val="both"/>
              <w:rPr>
                <w:color w:val="000000"/>
                <w:sz w:val="24"/>
              </w:rPr>
            </w:pPr>
            <w:r w:rsidRPr="00BC676D">
              <w:rPr>
                <w:color w:val="000000"/>
                <w:sz w:val="24"/>
              </w:rPr>
              <w:t>Điều 1: Quy định chức năng, nhiệm vụ, quyền hạn và cơ cấu tổ chức của phòng Nông nghiệp  và phát triển nông thôn</w:t>
            </w:r>
          </w:p>
          <w:p w14:paraId="7362FE49" w14:textId="77777777" w:rsidR="00332E1D" w:rsidRPr="00BC676D" w:rsidRDefault="00332E1D" w:rsidP="005C6B17">
            <w:pPr>
              <w:tabs>
                <w:tab w:val="right" w:leader="dot" w:pos="8640"/>
              </w:tabs>
              <w:jc w:val="both"/>
              <w:rPr>
                <w:color w:val="000000"/>
                <w:sz w:val="24"/>
              </w:rPr>
            </w:pPr>
          </w:p>
        </w:tc>
        <w:tc>
          <w:tcPr>
            <w:tcW w:w="1782" w:type="pct"/>
            <w:tcBorders>
              <w:top w:val="single" w:sz="2" w:space="0" w:color="auto"/>
              <w:left w:val="single" w:sz="2" w:space="0" w:color="auto"/>
              <w:bottom w:val="single" w:sz="2" w:space="0" w:color="auto"/>
              <w:right w:val="single" w:sz="2" w:space="0" w:color="auto"/>
            </w:tcBorders>
          </w:tcPr>
          <w:p w14:paraId="37C230A7" w14:textId="251A704F" w:rsidR="00332E1D" w:rsidRPr="00BC676D" w:rsidRDefault="00332E1D" w:rsidP="005C6B17">
            <w:pPr>
              <w:tabs>
                <w:tab w:val="right" w:leader="dot" w:pos="8640"/>
              </w:tabs>
              <w:jc w:val="both"/>
              <w:rPr>
                <w:color w:val="000000"/>
                <w:sz w:val="24"/>
              </w:rPr>
            </w:pPr>
            <w:r w:rsidRPr="00BC676D">
              <w:rPr>
                <w:color w:val="000000"/>
                <w:sz w:val="24"/>
              </w:rPr>
              <w:t xml:space="preserve"> Đối tượng tác động: Khi sáp nhập  phòng Nông nghiệp và Phát triển nông thôn với phòng Tài nguyên và Môi trường sẽ thay đổi về chức năng nhiệm vụ, quyền hạn và cơ cấu tổ chức </w:t>
            </w:r>
          </w:p>
        </w:tc>
        <w:tc>
          <w:tcPr>
            <w:tcW w:w="495" w:type="pct"/>
            <w:tcBorders>
              <w:top w:val="single" w:sz="2" w:space="0" w:color="auto"/>
              <w:left w:val="single" w:sz="2" w:space="0" w:color="auto"/>
              <w:bottom w:val="single" w:sz="2" w:space="0" w:color="auto"/>
              <w:right w:val="single" w:sz="2" w:space="0" w:color="auto"/>
            </w:tcBorders>
          </w:tcPr>
          <w:p w14:paraId="2FD15381" w14:textId="77777777" w:rsidR="00332E1D" w:rsidRPr="00BC676D" w:rsidRDefault="00332E1D" w:rsidP="00332E1D">
            <w:pPr>
              <w:tabs>
                <w:tab w:val="right" w:leader="dot" w:pos="8640"/>
              </w:tabs>
              <w:jc w:val="center"/>
              <w:rPr>
                <w:rFonts w:eastAsia="Calibri"/>
                <w:sz w:val="24"/>
              </w:rPr>
            </w:pPr>
          </w:p>
        </w:tc>
      </w:tr>
      <w:tr w:rsidR="005C6B17" w:rsidRPr="00BC676D" w14:paraId="04A2EEA3" w14:textId="77777777" w:rsidTr="00CC269F">
        <w:tc>
          <w:tcPr>
            <w:tcW w:w="187" w:type="pct"/>
            <w:tcBorders>
              <w:left w:val="single" w:sz="2" w:space="0" w:color="auto"/>
              <w:right w:val="single" w:sz="2" w:space="0" w:color="auto"/>
            </w:tcBorders>
            <w:vAlign w:val="center"/>
          </w:tcPr>
          <w:p w14:paraId="63C48F44" w14:textId="7EC3414B" w:rsidR="005C6B17" w:rsidRPr="00BC676D" w:rsidRDefault="005C6B17" w:rsidP="005C6B17">
            <w:pPr>
              <w:tabs>
                <w:tab w:val="right" w:leader="dot" w:pos="8640"/>
              </w:tabs>
              <w:jc w:val="center"/>
              <w:rPr>
                <w:rFonts w:eastAsia="Calibri"/>
                <w:sz w:val="24"/>
              </w:rPr>
            </w:pPr>
            <w:r w:rsidRPr="00BC676D">
              <w:rPr>
                <w:rFonts w:eastAsia="Calibri"/>
                <w:sz w:val="24"/>
              </w:rPr>
              <w:t>55</w:t>
            </w:r>
          </w:p>
        </w:tc>
        <w:tc>
          <w:tcPr>
            <w:tcW w:w="1348" w:type="pct"/>
            <w:tcBorders>
              <w:left w:val="single" w:sz="2" w:space="0" w:color="auto"/>
              <w:right w:val="single" w:sz="2" w:space="0" w:color="auto"/>
            </w:tcBorders>
          </w:tcPr>
          <w:p w14:paraId="06B91D51" w14:textId="67EBD34D" w:rsidR="005C6B17" w:rsidRPr="00BC676D" w:rsidRDefault="005C6B17" w:rsidP="005C6B17">
            <w:pPr>
              <w:tabs>
                <w:tab w:val="right" w:leader="dot" w:pos="8640"/>
              </w:tabs>
              <w:rPr>
                <w:rFonts w:eastAsia="Calibri"/>
                <w:sz w:val="24"/>
              </w:rPr>
            </w:pPr>
            <w:r w:rsidRPr="00BC676D">
              <w:rPr>
                <w:sz w:val="24"/>
              </w:rPr>
              <w:t>Quyết định số  03/2021/QĐ-UBND ngày 30/9/2021</w:t>
            </w:r>
            <w:r w:rsidRPr="00BC676D">
              <w:rPr>
                <w:sz w:val="24"/>
              </w:rPr>
              <w:tab/>
              <w:t>Quyết định ban hành Quy định chức năng, nhiệm vụ, quyền hạn và cơ cấu tổ chức của phòng Nội vụ huyện Đơn Dương</w:t>
            </w:r>
          </w:p>
        </w:tc>
        <w:tc>
          <w:tcPr>
            <w:tcW w:w="1188" w:type="pct"/>
            <w:tcBorders>
              <w:top w:val="single" w:sz="2" w:space="0" w:color="auto"/>
              <w:left w:val="single" w:sz="2" w:space="0" w:color="auto"/>
              <w:bottom w:val="single" w:sz="2" w:space="0" w:color="auto"/>
              <w:right w:val="single" w:sz="2" w:space="0" w:color="auto"/>
            </w:tcBorders>
          </w:tcPr>
          <w:p w14:paraId="06A65856" w14:textId="5D161BE5" w:rsidR="005C6B17" w:rsidRPr="00BC676D" w:rsidRDefault="005C6B17" w:rsidP="005C6B17">
            <w:pPr>
              <w:tabs>
                <w:tab w:val="right" w:leader="dot" w:pos="8640"/>
              </w:tabs>
              <w:jc w:val="both"/>
              <w:rPr>
                <w:rFonts w:eastAsia="Calibri"/>
                <w:sz w:val="24"/>
              </w:rPr>
            </w:pPr>
            <w:r w:rsidRPr="00BC676D">
              <w:rPr>
                <w:sz w:val="24"/>
              </w:rPr>
              <w:t>Điều 1:  Quy định chức năng, nhiệm vụ, quyền hạn và cơ cấu tổ chức của phòng Nội vụ</w:t>
            </w:r>
          </w:p>
        </w:tc>
        <w:tc>
          <w:tcPr>
            <w:tcW w:w="1782" w:type="pct"/>
            <w:tcBorders>
              <w:top w:val="single" w:sz="2" w:space="0" w:color="auto"/>
              <w:left w:val="single" w:sz="2" w:space="0" w:color="auto"/>
              <w:bottom w:val="single" w:sz="2" w:space="0" w:color="auto"/>
              <w:right w:val="single" w:sz="2" w:space="0" w:color="auto"/>
            </w:tcBorders>
          </w:tcPr>
          <w:p w14:paraId="36979FA7" w14:textId="343901C0" w:rsidR="005C6B17" w:rsidRPr="00BC676D" w:rsidRDefault="005C6B17" w:rsidP="005C6B17">
            <w:pPr>
              <w:tabs>
                <w:tab w:val="right" w:leader="dot" w:pos="8640"/>
              </w:tabs>
              <w:rPr>
                <w:rFonts w:eastAsia="Calibri"/>
                <w:sz w:val="24"/>
              </w:rPr>
            </w:pPr>
            <w:r w:rsidRPr="00BC676D">
              <w:rPr>
                <w:sz w:val="24"/>
              </w:rPr>
              <w:t>Đối tượng tác động: Khi sáp nhập  phòng Nội vụ với  phòng Lao động thương binh và Xã hội sẽ thay đổi về chức năng nhiệm vụ, quyền hạn và cơ cấu tổ chức.</w:t>
            </w:r>
          </w:p>
        </w:tc>
        <w:tc>
          <w:tcPr>
            <w:tcW w:w="495" w:type="pct"/>
            <w:tcBorders>
              <w:top w:val="single" w:sz="2" w:space="0" w:color="auto"/>
              <w:left w:val="single" w:sz="2" w:space="0" w:color="auto"/>
              <w:bottom w:val="single" w:sz="2" w:space="0" w:color="auto"/>
              <w:right w:val="single" w:sz="2" w:space="0" w:color="auto"/>
            </w:tcBorders>
          </w:tcPr>
          <w:p w14:paraId="71D49D49" w14:textId="77777777" w:rsidR="005C6B17" w:rsidRPr="00BC676D" w:rsidRDefault="005C6B17" w:rsidP="005C6B17">
            <w:pPr>
              <w:tabs>
                <w:tab w:val="right" w:leader="dot" w:pos="8640"/>
              </w:tabs>
              <w:jc w:val="center"/>
              <w:rPr>
                <w:rFonts w:eastAsia="Calibri"/>
                <w:sz w:val="24"/>
              </w:rPr>
            </w:pPr>
          </w:p>
        </w:tc>
      </w:tr>
      <w:tr w:rsidR="005C6B17" w:rsidRPr="00BC676D" w14:paraId="043AFE50" w14:textId="77777777" w:rsidTr="00CC269F">
        <w:tc>
          <w:tcPr>
            <w:tcW w:w="187" w:type="pct"/>
            <w:tcBorders>
              <w:left w:val="single" w:sz="2" w:space="0" w:color="auto"/>
              <w:right w:val="single" w:sz="2" w:space="0" w:color="auto"/>
            </w:tcBorders>
            <w:vAlign w:val="center"/>
          </w:tcPr>
          <w:p w14:paraId="2A542124" w14:textId="38A166F9" w:rsidR="005C6B17" w:rsidRPr="00BC676D" w:rsidRDefault="005C6B17" w:rsidP="005C6B17">
            <w:pPr>
              <w:tabs>
                <w:tab w:val="right" w:leader="dot" w:pos="8640"/>
              </w:tabs>
              <w:jc w:val="center"/>
              <w:rPr>
                <w:rFonts w:eastAsia="Calibri"/>
                <w:sz w:val="24"/>
              </w:rPr>
            </w:pPr>
            <w:r w:rsidRPr="00BC676D">
              <w:rPr>
                <w:rFonts w:eastAsia="Calibri"/>
                <w:sz w:val="24"/>
              </w:rPr>
              <w:t>56</w:t>
            </w:r>
          </w:p>
        </w:tc>
        <w:tc>
          <w:tcPr>
            <w:tcW w:w="1348" w:type="pct"/>
            <w:tcBorders>
              <w:left w:val="single" w:sz="2" w:space="0" w:color="auto"/>
              <w:right w:val="single" w:sz="2" w:space="0" w:color="auto"/>
            </w:tcBorders>
          </w:tcPr>
          <w:p w14:paraId="78881D0B" w14:textId="0A04E943" w:rsidR="005C6B17" w:rsidRPr="00BC676D" w:rsidRDefault="005C6B17" w:rsidP="005C6B17">
            <w:pPr>
              <w:tabs>
                <w:tab w:val="right" w:leader="dot" w:pos="8640"/>
              </w:tabs>
              <w:rPr>
                <w:sz w:val="24"/>
              </w:rPr>
            </w:pPr>
            <w:r w:rsidRPr="00BC676D">
              <w:rPr>
                <w:sz w:val="24"/>
              </w:rPr>
              <w:t>Quyết định số  01/2022/QĐ-UBND ngày 28/2/2022</w:t>
            </w:r>
            <w:r w:rsidRPr="00BC676D">
              <w:rPr>
                <w:sz w:val="24"/>
              </w:rPr>
              <w:tab/>
              <w:t>Quyết định ban hành Quy định chức năng, nhiệm vụ, quyền hạn và cơ cấu tổ chức của phòng Lao động Thương binh và Xã hội huyện Đơn Dương.</w:t>
            </w:r>
          </w:p>
        </w:tc>
        <w:tc>
          <w:tcPr>
            <w:tcW w:w="1188" w:type="pct"/>
            <w:tcBorders>
              <w:top w:val="single" w:sz="2" w:space="0" w:color="auto"/>
              <w:left w:val="single" w:sz="2" w:space="0" w:color="auto"/>
              <w:bottom w:val="single" w:sz="2" w:space="0" w:color="auto"/>
              <w:right w:val="single" w:sz="2" w:space="0" w:color="auto"/>
            </w:tcBorders>
          </w:tcPr>
          <w:p w14:paraId="18CF2D54" w14:textId="79755FE4" w:rsidR="005C6B17" w:rsidRPr="00BC676D" w:rsidRDefault="005C6B17" w:rsidP="005C6B17">
            <w:pPr>
              <w:tabs>
                <w:tab w:val="right" w:leader="dot" w:pos="8640"/>
              </w:tabs>
              <w:jc w:val="both"/>
              <w:rPr>
                <w:sz w:val="24"/>
              </w:rPr>
            </w:pPr>
            <w:r w:rsidRPr="00BC676D">
              <w:rPr>
                <w:sz w:val="24"/>
              </w:rPr>
              <w:t>Điều 1:  Quy định chức năng, nhiệm vụ, quyền hạn và cơ cấu tổ chức của phòng phòng Lao động thương binh và Xã hội.</w:t>
            </w:r>
          </w:p>
        </w:tc>
        <w:tc>
          <w:tcPr>
            <w:tcW w:w="1782" w:type="pct"/>
            <w:tcBorders>
              <w:top w:val="single" w:sz="2" w:space="0" w:color="auto"/>
              <w:left w:val="single" w:sz="2" w:space="0" w:color="auto"/>
              <w:bottom w:val="single" w:sz="2" w:space="0" w:color="auto"/>
              <w:right w:val="single" w:sz="2" w:space="0" w:color="auto"/>
            </w:tcBorders>
          </w:tcPr>
          <w:p w14:paraId="5F0AAC95" w14:textId="26ECA2A5" w:rsidR="005C6B17" w:rsidRPr="00BC676D" w:rsidRDefault="005C6B17" w:rsidP="005C6B17">
            <w:pPr>
              <w:tabs>
                <w:tab w:val="right" w:leader="dot" w:pos="8640"/>
              </w:tabs>
              <w:rPr>
                <w:rFonts w:eastAsia="Calibri"/>
                <w:sz w:val="24"/>
              </w:rPr>
            </w:pPr>
            <w:r w:rsidRPr="00BC676D">
              <w:rPr>
                <w:sz w:val="24"/>
              </w:rPr>
              <w:t>Đối tượng tác động: Không còn  phòng Lao động thương binh và Xã, các văn bản quy định về tổ chức thực hiện nhiệm vụ cũng sẽ phải thay đổi.</w:t>
            </w:r>
          </w:p>
        </w:tc>
        <w:tc>
          <w:tcPr>
            <w:tcW w:w="495" w:type="pct"/>
            <w:tcBorders>
              <w:top w:val="single" w:sz="2" w:space="0" w:color="auto"/>
              <w:left w:val="single" w:sz="2" w:space="0" w:color="auto"/>
              <w:bottom w:val="single" w:sz="2" w:space="0" w:color="auto"/>
              <w:right w:val="single" w:sz="2" w:space="0" w:color="auto"/>
            </w:tcBorders>
          </w:tcPr>
          <w:p w14:paraId="378BAB64" w14:textId="77777777" w:rsidR="005C6B17" w:rsidRPr="00BC676D" w:rsidRDefault="005C6B17" w:rsidP="005C6B17">
            <w:pPr>
              <w:tabs>
                <w:tab w:val="right" w:leader="dot" w:pos="8640"/>
              </w:tabs>
              <w:jc w:val="center"/>
              <w:rPr>
                <w:rFonts w:eastAsia="Calibri"/>
                <w:sz w:val="24"/>
              </w:rPr>
            </w:pPr>
          </w:p>
        </w:tc>
      </w:tr>
      <w:tr w:rsidR="005C6B17" w:rsidRPr="00BC676D" w14:paraId="007F59AF" w14:textId="77777777" w:rsidTr="00CC269F">
        <w:tc>
          <w:tcPr>
            <w:tcW w:w="187" w:type="pct"/>
            <w:tcBorders>
              <w:left w:val="single" w:sz="2" w:space="0" w:color="auto"/>
              <w:right w:val="single" w:sz="2" w:space="0" w:color="auto"/>
            </w:tcBorders>
            <w:vAlign w:val="center"/>
          </w:tcPr>
          <w:p w14:paraId="67F8CA92" w14:textId="248F5012" w:rsidR="005C6B17" w:rsidRPr="00BC676D" w:rsidRDefault="005C6B17" w:rsidP="005C6B17">
            <w:pPr>
              <w:tabs>
                <w:tab w:val="right" w:leader="dot" w:pos="8640"/>
              </w:tabs>
              <w:jc w:val="center"/>
              <w:rPr>
                <w:rFonts w:eastAsia="Calibri"/>
                <w:sz w:val="24"/>
              </w:rPr>
            </w:pPr>
            <w:r w:rsidRPr="00BC676D">
              <w:rPr>
                <w:rFonts w:eastAsia="Calibri"/>
                <w:sz w:val="24"/>
              </w:rPr>
              <w:t>57</w:t>
            </w:r>
          </w:p>
        </w:tc>
        <w:tc>
          <w:tcPr>
            <w:tcW w:w="1348" w:type="pct"/>
            <w:tcBorders>
              <w:left w:val="single" w:sz="2" w:space="0" w:color="auto"/>
              <w:right w:val="single" w:sz="2" w:space="0" w:color="auto"/>
            </w:tcBorders>
          </w:tcPr>
          <w:p w14:paraId="4E80274B" w14:textId="5F284E4F" w:rsidR="005C6B17" w:rsidRPr="00BC676D" w:rsidRDefault="005C6B17" w:rsidP="005C6B17">
            <w:pPr>
              <w:tabs>
                <w:tab w:val="right" w:leader="dot" w:pos="8640"/>
              </w:tabs>
              <w:rPr>
                <w:rFonts w:eastAsia="Calibri"/>
                <w:sz w:val="24"/>
              </w:rPr>
            </w:pPr>
            <w:r w:rsidRPr="00BC676D">
              <w:rPr>
                <w:sz w:val="24"/>
              </w:rPr>
              <w:t>Quyết định số 07/2022/QĐ-UBND ngày 25/10/2022 ban hành Quy định chức năng, nhiệm vụ, quyền hạn và cơ cấu tổ chức của Văn phòng HĐND &amp; UBND huyện Đơn Dương.</w:t>
            </w:r>
          </w:p>
        </w:tc>
        <w:tc>
          <w:tcPr>
            <w:tcW w:w="1188" w:type="pct"/>
            <w:tcBorders>
              <w:top w:val="single" w:sz="2" w:space="0" w:color="auto"/>
              <w:left w:val="single" w:sz="2" w:space="0" w:color="auto"/>
              <w:bottom w:val="single" w:sz="2" w:space="0" w:color="auto"/>
              <w:right w:val="single" w:sz="2" w:space="0" w:color="auto"/>
            </w:tcBorders>
          </w:tcPr>
          <w:p w14:paraId="285119A6" w14:textId="77777777" w:rsidR="005C6B17" w:rsidRPr="00BC676D" w:rsidRDefault="005C6B17" w:rsidP="005C6B17">
            <w:pPr>
              <w:jc w:val="both"/>
              <w:rPr>
                <w:sz w:val="24"/>
              </w:rPr>
            </w:pPr>
            <w:r w:rsidRPr="00BC676D">
              <w:rPr>
                <w:sz w:val="24"/>
              </w:rPr>
              <w:t>Điều 1: Quy định chức năng, nhiệm vụ, quyền hạn và cơ cấu tổ chức của Văn phòng HĐND,UBND huyện.</w:t>
            </w:r>
          </w:p>
          <w:p w14:paraId="25704370" w14:textId="4A51ACD4" w:rsidR="005C6B17" w:rsidRPr="00BC676D" w:rsidRDefault="005C6B17" w:rsidP="005C6B17">
            <w:pPr>
              <w:tabs>
                <w:tab w:val="right" w:leader="dot" w:pos="8640"/>
              </w:tabs>
              <w:jc w:val="both"/>
              <w:rPr>
                <w:rFonts w:eastAsia="Calibri"/>
                <w:sz w:val="24"/>
              </w:rPr>
            </w:pPr>
            <w:r w:rsidRPr="00BC676D">
              <w:rPr>
                <w:sz w:val="24"/>
              </w:rPr>
              <w:t xml:space="preserve"> </w:t>
            </w:r>
          </w:p>
        </w:tc>
        <w:tc>
          <w:tcPr>
            <w:tcW w:w="1782" w:type="pct"/>
            <w:tcBorders>
              <w:top w:val="single" w:sz="2" w:space="0" w:color="auto"/>
              <w:left w:val="single" w:sz="2" w:space="0" w:color="auto"/>
              <w:bottom w:val="single" w:sz="2" w:space="0" w:color="auto"/>
              <w:right w:val="single" w:sz="2" w:space="0" w:color="auto"/>
            </w:tcBorders>
          </w:tcPr>
          <w:p w14:paraId="5ED7D556" w14:textId="3A600B58" w:rsidR="005C6B17" w:rsidRPr="00BC676D" w:rsidRDefault="005C6B17" w:rsidP="005C6B17">
            <w:pPr>
              <w:tabs>
                <w:tab w:val="right" w:leader="dot" w:pos="8640"/>
              </w:tabs>
              <w:rPr>
                <w:rFonts w:eastAsia="Calibri"/>
                <w:sz w:val="24"/>
              </w:rPr>
            </w:pPr>
            <w:r w:rsidRPr="00BC676D">
              <w:rPr>
                <w:sz w:val="24"/>
              </w:rPr>
              <w:t xml:space="preserve">Đối tượng tác động: Chuyển công tác tôn giáo từ phòng Nội vụ qua Văn phòng HĐND và UBND huyện, sẽ thay đổi về chức năng nhiệm vụ, quyền hạn và cơ cấu tổ chức.   </w:t>
            </w:r>
          </w:p>
        </w:tc>
        <w:tc>
          <w:tcPr>
            <w:tcW w:w="495" w:type="pct"/>
            <w:tcBorders>
              <w:top w:val="single" w:sz="2" w:space="0" w:color="auto"/>
              <w:left w:val="single" w:sz="2" w:space="0" w:color="auto"/>
              <w:bottom w:val="single" w:sz="2" w:space="0" w:color="auto"/>
              <w:right w:val="single" w:sz="2" w:space="0" w:color="auto"/>
            </w:tcBorders>
          </w:tcPr>
          <w:p w14:paraId="1920202F" w14:textId="77777777" w:rsidR="005C6B17" w:rsidRPr="00BC676D" w:rsidRDefault="005C6B17" w:rsidP="005C6B17">
            <w:pPr>
              <w:tabs>
                <w:tab w:val="right" w:leader="dot" w:pos="8640"/>
              </w:tabs>
              <w:jc w:val="center"/>
              <w:rPr>
                <w:rFonts w:eastAsia="Calibri"/>
                <w:sz w:val="24"/>
              </w:rPr>
            </w:pPr>
          </w:p>
        </w:tc>
      </w:tr>
      <w:tr w:rsidR="004E221C" w:rsidRPr="00BC676D" w14:paraId="6CF205C0" w14:textId="77777777" w:rsidTr="00CC269F">
        <w:tc>
          <w:tcPr>
            <w:tcW w:w="187" w:type="pct"/>
            <w:tcBorders>
              <w:left w:val="single" w:sz="2" w:space="0" w:color="auto"/>
              <w:right w:val="single" w:sz="2" w:space="0" w:color="auto"/>
            </w:tcBorders>
            <w:vAlign w:val="center"/>
          </w:tcPr>
          <w:p w14:paraId="2165E212" w14:textId="70756E8A" w:rsidR="004E221C" w:rsidRPr="00BC676D" w:rsidRDefault="004E221C" w:rsidP="004E221C">
            <w:pPr>
              <w:tabs>
                <w:tab w:val="right" w:leader="dot" w:pos="8640"/>
              </w:tabs>
              <w:jc w:val="center"/>
              <w:rPr>
                <w:rFonts w:eastAsia="Calibri"/>
                <w:sz w:val="24"/>
              </w:rPr>
            </w:pPr>
            <w:r w:rsidRPr="00BC676D">
              <w:rPr>
                <w:rFonts w:eastAsia="Calibri"/>
                <w:sz w:val="24"/>
              </w:rPr>
              <w:t>58</w:t>
            </w:r>
          </w:p>
        </w:tc>
        <w:tc>
          <w:tcPr>
            <w:tcW w:w="1348" w:type="pct"/>
            <w:tcBorders>
              <w:left w:val="single" w:sz="2" w:space="0" w:color="auto"/>
              <w:right w:val="single" w:sz="2" w:space="0" w:color="auto"/>
            </w:tcBorders>
          </w:tcPr>
          <w:p w14:paraId="5C9E9B96" w14:textId="7812BD8A" w:rsidR="004E221C" w:rsidRPr="00BC676D" w:rsidRDefault="004E221C" w:rsidP="004E221C">
            <w:pPr>
              <w:tabs>
                <w:tab w:val="right" w:leader="dot" w:pos="8640"/>
              </w:tabs>
              <w:jc w:val="both"/>
              <w:rPr>
                <w:rFonts w:eastAsia="Calibri"/>
                <w:sz w:val="24"/>
              </w:rPr>
            </w:pPr>
            <w:r w:rsidRPr="00BC676D">
              <w:rPr>
                <w:sz w:val="24"/>
              </w:rPr>
              <w:t>Quyết định số 04/2021/QĐ-UBND ngày 13/10/2021 Quyết định ban hành Quy định chức năng, nhiệm vụ, quyền hạn và cơ cấu tổ chức của phòng giáo dục và Đào tạo huyện Đơn Dương.</w:t>
            </w:r>
          </w:p>
        </w:tc>
        <w:tc>
          <w:tcPr>
            <w:tcW w:w="1188" w:type="pct"/>
            <w:tcBorders>
              <w:top w:val="single" w:sz="2" w:space="0" w:color="auto"/>
              <w:left w:val="single" w:sz="2" w:space="0" w:color="auto"/>
              <w:bottom w:val="single" w:sz="2" w:space="0" w:color="auto"/>
              <w:right w:val="single" w:sz="2" w:space="0" w:color="auto"/>
            </w:tcBorders>
          </w:tcPr>
          <w:p w14:paraId="4BC3BB88" w14:textId="01FE3C5D" w:rsidR="004E221C" w:rsidRPr="00BC676D" w:rsidRDefault="004E221C" w:rsidP="004E221C">
            <w:pPr>
              <w:tabs>
                <w:tab w:val="right" w:leader="dot" w:pos="8640"/>
              </w:tabs>
              <w:jc w:val="both"/>
              <w:rPr>
                <w:rFonts w:eastAsia="Calibri"/>
                <w:sz w:val="24"/>
              </w:rPr>
            </w:pPr>
            <w:r w:rsidRPr="00BC676D">
              <w:rPr>
                <w:sz w:val="24"/>
              </w:rPr>
              <w:t>Điều 1: Quy định chức năng, nhiệm vụ, quyền hạn và cơ cấu tổ chức của phòng giáo dục và Đào tạo</w:t>
            </w:r>
          </w:p>
        </w:tc>
        <w:tc>
          <w:tcPr>
            <w:tcW w:w="1782" w:type="pct"/>
            <w:tcBorders>
              <w:top w:val="single" w:sz="2" w:space="0" w:color="auto"/>
              <w:left w:val="single" w:sz="2" w:space="0" w:color="auto"/>
              <w:bottom w:val="single" w:sz="2" w:space="0" w:color="auto"/>
              <w:right w:val="single" w:sz="2" w:space="0" w:color="auto"/>
            </w:tcBorders>
          </w:tcPr>
          <w:p w14:paraId="2EFE3BC8" w14:textId="115E7E8D" w:rsidR="004E221C" w:rsidRPr="00BC676D" w:rsidRDefault="004E221C" w:rsidP="004E221C">
            <w:pPr>
              <w:tabs>
                <w:tab w:val="right" w:leader="dot" w:pos="8640"/>
              </w:tabs>
              <w:jc w:val="both"/>
              <w:rPr>
                <w:rFonts w:eastAsia="Calibri"/>
                <w:sz w:val="24"/>
              </w:rPr>
            </w:pPr>
            <w:r w:rsidRPr="00BC676D">
              <w:rPr>
                <w:sz w:val="24"/>
              </w:rPr>
              <w:t>Đối tượng tác động: Chuyển nhiệm vụ đào tạo dạy nghề từ phòng Lao động thương binh và Xã hội về phòng giáo dục và Đào tạo sẽ thay đổi về chức năng nhiệm vụ, quyền hạn và cơ cấu tổ chức.</w:t>
            </w:r>
          </w:p>
        </w:tc>
        <w:tc>
          <w:tcPr>
            <w:tcW w:w="495" w:type="pct"/>
            <w:tcBorders>
              <w:top w:val="single" w:sz="2" w:space="0" w:color="auto"/>
              <w:left w:val="single" w:sz="2" w:space="0" w:color="auto"/>
              <w:bottom w:val="single" w:sz="2" w:space="0" w:color="auto"/>
              <w:right w:val="single" w:sz="2" w:space="0" w:color="auto"/>
            </w:tcBorders>
          </w:tcPr>
          <w:p w14:paraId="6A48264B" w14:textId="77777777" w:rsidR="004E221C" w:rsidRPr="00BC676D" w:rsidRDefault="004E221C" w:rsidP="004E221C">
            <w:pPr>
              <w:tabs>
                <w:tab w:val="right" w:leader="dot" w:pos="8640"/>
              </w:tabs>
              <w:jc w:val="center"/>
              <w:rPr>
                <w:rFonts w:eastAsia="Calibri"/>
                <w:sz w:val="24"/>
              </w:rPr>
            </w:pPr>
          </w:p>
        </w:tc>
      </w:tr>
      <w:tr w:rsidR="004E221C" w:rsidRPr="00BC676D" w14:paraId="5152E359" w14:textId="77777777" w:rsidTr="00CC269F">
        <w:tc>
          <w:tcPr>
            <w:tcW w:w="187" w:type="pct"/>
            <w:tcBorders>
              <w:left w:val="single" w:sz="2" w:space="0" w:color="auto"/>
              <w:right w:val="single" w:sz="2" w:space="0" w:color="auto"/>
            </w:tcBorders>
            <w:vAlign w:val="center"/>
          </w:tcPr>
          <w:p w14:paraId="42E087CA" w14:textId="02B395AF" w:rsidR="004E221C" w:rsidRPr="00BC676D" w:rsidRDefault="004E221C" w:rsidP="004E221C">
            <w:pPr>
              <w:tabs>
                <w:tab w:val="right" w:leader="dot" w:pos="8640"/>
              </w:tabs>
              <w:jc w:val="center"/>
              <w:rPr>
                <w:rFonts w:eastAsia="Calibri"/>
                <w:sz w:val="24"/>
              </w:rPr>
            </w:pPr>
            <w:r w:rsidRPr="00BC676D">
              <w:rPr>
                <w:rFonts w:eastAsia="Calibri"/>
                <w:sz w:val="24"/>
              </w:rPr>
              <w:t>59</w:t>
            </w:r>
          </w:p>
        </w:tc>
        <w:tc>
          <w:tcPr>
            <w:tcW w:w="1348" w:type="pct"/>
            <w:tcBorders>
              <w:left w:val="single" w:sz="2" w:space="0" w:color="auto"/>
              <w:right w:val="single" w:sz="2" w:space="0" w:color="auto"/>
            </w:tcBorders>
          </w:tcPr>
          <w:p w14:paraId="7FA698A6" w14:textId="77777777" w:rsidR="00E05E82" w:rsidRPr="00BC676D" w:rsidRDefault="004E221C" w:rsidP="004E221C">
            <w:pPr>
              <w:tabs>
                <w:tab w:val="right" w:leader="dot" w:pos="8640"/>
              </w:tabs>
              <w:jc w:val="both"/>
              <w:rPr>
                <w:sz w:val="24"/>
              </w:rPr>
            </w:pPr>
            <w:r w:rsidRPr="00BC676D">
              <w:rPr>
                <w:sz w:val="24"/>
              </w:rPr>
              <w:t>Quyết định số 06/2022/QĐ-UBND ngày 03/10/2022</w:t>
            </w:r>
            <w:r w:rsidRPr="00BC676D">
              <w:rPr>
                <w:sz w:val="24"/>
              </w:rPr>
              <w:tab/>
              <w:t xml:space="preserve">Quyết định ban hành </w:t>
            </w:r>
          </w:p>
          <w:p w14:paraId="3AC6322A" w14:textId="61F7EF5C" w:rsidR="004E221C" w:rsidRPr="00BC676D" w:rsidRDefault="004E221C" w:rsidP="004E221C">
            <w:pPr>
              <w:tabs>
                <w:tab w:val="right" w:leader="dot" w:pos="8640"/>
              </w:tabs>
              <w:jc w:val="both"/>
              <w:rPr>
                <w:rFonts w:eastAsia="Calibri"/>
                <w:sz w:val="24"/>
              </w:rPr>
            </w:pPr>
            <w:r w:rsidRPr="00BC676D">
              <w:rPr>
                <w:sz w:val="24"/>
              </w:rPr>
              <w:t>Quy định chức năng, nhiệm vụ, quyền hạn và cơ cấu tổ chức của phòng Văn hóa và Thông tin huyện Đơn Dương.</w:t>
            </w:r>
          </w:p>
        </w:tc>
        <w:tc>
          <w:tcPr>
            <w:tcW w:w="1188" w:type="pct"/>
            <w:tcBorders>
              <w:top w:val="single" w:sz="2" w:space="0" w:color="auto"/>
              <w:left w:val="single" w:sz="2" w:space="0" w:color="auto"/>
              <w:bottom w:val="single" w:sz="2" w:space="0" w:color="auto"/>
              <w:right w:val="single" w:sz="2" w:space="0" w:color="auto"/>
            </w:tcBorders>
          </w:tcPr>
          <w:p w14:paraId="607F50AB" w14:textId="6337D82D" w:rsidR="004E221C" w:rsidRPr="00BC676D" w:rsidRDefault="004E221C" w:rsidP="004E221C">
            <w:pPr>
              <w:tabs>
                <w:tab w:val="right" w:leader="dot" w:pos="8640"/>
              </w:tabs>
              <w:jc w:val="both"/>
              <w:rPr>
                <w:rFonts w:eastAsia="Calibri"/>
                <w:sz w:val="24"/>
              </w:rPr>
            </w:pPr>
            <w:r w:rsidRPr="00BC676D">
              <w:rPr>
                <w:sz w:val="24"/>
              </w:rPr>
              <w:t>Điều 1: Quy định chức năng, nhiệm vụ, quyền hạn và cơ cấu tổ chức của phòng Văn hóa và Thông tin</w:t>
            </w:r>
          </w:p>
        </w:tc>
        <w:tc>
          <w:tcPr>
            <w:tcW w:w="1782" w:type="pct"/>
            <w:tcBorders>
              <w:top w:val="single" w:sz="2" w:space="0" w:color="auto"/>
              <w:left w:val="single" w:sz="2" w:space="0" w:color="auto"/>
              <w:bottom w:val="single" w:sz="2" w:space="0" w:color="auto"/>
              <w:right w:val="single" w:sz="2" w:space="0" w:color="auto"/>
            </w:tcBorders>
          </w:tcPr>
          <w:p w14:paraId="0F46A10B" w14:textId="706D2191" w:rsidR="004E221C" w:rsidRPr="00BC676D" w:rsidRDefault="004E221C" w:rsidP="004E221C">
            <w:pPr>
              <w:tabs>
                <w:tab w:val="right" w:leader="dot" w:pos="8640"/>
              </w:tabs>
              <w:jc w:val="both"/>
              <w:rPr>
                <w:rFonts w:eastAsia="Calibri"/>
                <w:sz w:val="24"/>
              </w:rPr>
            </w:pPr>
            <w:r w:rsidRPr="00BC676D">
              <w:rPr>
                <w:sz w:val="24"/>
              </w:rPr>
              <w:t xml:space="preserve">Đối tượng tác động: Chuyển công tác khoa học công nghệ  từ phòng  Kinh tế và Hạ tầng sẽ thay đổi về chức năng nhiệm vụ, quyền hạn và cơ cấu tổ chức </w:t>
            </w:r>
          </w:p>
        </w:tc>
        <w:tc>
          <w:tcPr>
            <w:tcW w:w="495" w:type="pct"/>
            <w:tcBorders>
              <w:top w:val="single" w:sz="2" w:space="0" w:color="auto"/>
              <w:left w:val="single" w:sz="2" w:space="0" w:color="auto"/>
              <w:bottom w:val="single" w:sz="2" w:space="0" w:color="auto"/>
              <w:right w:val="single" w:sz="2" w:space="0" w:color="auto"/>
            </w:tcBorders>
          </w:tcPr>
          <w:p w14:paraId="239CCC35" w14:textId="77777777" w:rsidR="004E221C" w:rsidRPr="00BC676D" w:rsidRDefault="004E221C" w:rsidP="004E221C">
            <w:pPr>
              <w:tabs>
                <w:tab w:val="right" w:leader="dot" w:pos="8640"/>
              </w:tabs>
              <w:jc w:val="center"/>
              <w:rPr>
                <w:rFonts w:eastAsia="Calibri"/>
                <w:sz w:val="24"/>
              </w:rPr>
            </w:pPr>
          </w:p>
        </w:tc>
      </w:tr>
      <w:tr w:rsidR="004E221C" w:rsidRPr="00BC676D" w14:paraId="60EFB3B7" w14:textId="77777777" w:rsidTr="00CC269F">
        <w:tc>
          <w:tcPr>
            <w:tcW w:w="187" w:type="pct"/>
            <w:tcBorders>
              <w:left w:val="single" w:sz="2" w:space="0" w:color="auto"/>
              <w:right w:val="single" w:sz="2" w:space="0" w:color="auto"/>
            </w:tcBorders>
            <w:vAlign w:val="center"/>
          </w:tcPr>
          <w:p w14:paraId="39BEFD42" w14:textId="20C05F1C" w:rsidR="004E221C" w:rsidRPr="00BC676D" w:rsidRDefault="004E221C" w:rsidP="004E221C">
            <w:pPr>
              <w:tabs>
                <w:tab w:val="right" w:leader="dot" w:pos="8640"/>
              </w:tabs>
              <w:jc w:val="center"/>
              <w:rPr>
                <w:rFonts w:eastAsia="Calibri"/>
                <w:sz w:val="24"/>
              </w:rPr>
            </w:pPr>
            <w:r w:rsidRPr="00BC676D">
              <w:rPr>
                <w:rFonts w:eastAsia="Calibri"/>
                <w:sz w:val="24"/>
              </w:rPr>
              <w:t>60</w:t>
            </w:r>
          </w:p>
        </w:tc>
        <w:tc>
          <w:tcPr>
            <w:tcW w:w="1348" w:type="pct"/>
            <w:tcBorders>
              <w:left w:val="single" w:sz="2" w:space="0" w:color="auto"/>
              <w:right w:val="single" w:sz="2" w:space="0" w:color="auto"/>
            </w:tcBorders>
          </w:tcPr>
          <w:p w14:paraId="3813BA5F" w14:textId="77777777" w:rsidR="00E05E82" w:rsidRPr="00BC676D" w:rsidRDefault="004E221C" w:rsidP="004E221C">
            <w:pPr>
              <w:tabs>
                <w:tab w:val="right" w:leader="dot" w:pos="8640"/>
              </w:tabs>
              <w:jc w:val="both"/>
              <w:rPr>
                <w:sz w:val="24"/>
              </w:rPr>
            </w:pPr>
            <w:r w:rsidRPr="00BC676D">
              <w:rPr>
                <w:sz w:val="24"/>
              </w:rPr>
              <w:t>Quyết định số 01/2023/QĐ-UBND ngày 10/02/2023</w:t>
            </w:r>
            <w:r w:rsidRPr="00BC676D">
              <w:rPr>
                <w:sz w:val="24"/>
              </w:rPr>
              <w:tab/>
              <w:t xml:space="preserve">Ban hành </w:t>
            </w:r>
          </w:p>
          <w:p w14:paraId="6F06AD08" w14:textId="353B1EA7" w:rsidR="004E221C" w:rsidRPr="00BC676D" w:rsidRDefault="004E221C" w:rsidP="004E221C">
            <w:pPr>
              <w:tabs>
                <w:tab w:val="right" w:leader="dot" w:pos="8640"/>
              </w:tabs>
              <w:jc w:val="both"/>
              <w:rPr>
                <w:rFonts w:eastAsia="Calibri"/>
                <w:sz w:val="24"/>
              </w:rPr>
            </w:pPr>
            <w:r w:rsidRPr="00BC676D">
              <w:rPr>
                <w:sz w:val="24"/>
              </w:rPr>
              <w:t>quy định chức năng nhiệm vụ quyền hạn, cơ cấu tổ chức của Phòng Kinh tế và Hạ tầng huyện</w:t>
            </w:r>
          </w:p>
        </w:tc>
        <w:tc>
          <w:tcPr>
            <w:tcW w:w="1188" w:type="pct"/>
            <w:tcBorders>
              <w:top w:val="single" w:sz="2" w:space="0" w:color="auto"/>
              <w:left w:val="single" w:sz="2" w:space="0" w:color="auto"/>
              <w:bottom w:val="single" w:sz="2" w:space="0" w:color="auto"/>
              <w:right w:val="single" w:sz="2" w:space="0" w:color="auto"/>
            </w:tcBorders>
          </w:tcPr>
          <w:p w14:paraId="6E2906DC" w14:textId="1409A959" w:rsidR="004E221C" w:rsidRPr="00BC676D" w:rsidRDefault="004E221C" w:rsidP="004E221C">
            <w:pPr>
              <w:tabs>
                <w:tab w:val="right" w:leader="dot" w:pos="8640"/>
              </w:tabs>
              <w:jc w:val="both"/>
              <w:rPr>
                <w:rFonts w:eastAsia="Calibri"/>
                <w:sz w:val="24"/>
              </w:rPr>
            </w:pPr>
            <w:r w:rsidRPr="00BC676D">
              <w:rPr>
                <w:sz w:val="24"/>
              </w:rPr>
              <w:t>Điều 1: Quy định chức năng, nhiệm vụ, quyền hạn và cơ cấu tổ chức của phòng Kinh tế và Hạ tầng</w:t>
            </w:r>
          </w:p>
        </w:tc>
        <w:tc>
          <w:tcPr>
            <w:tcW w:w="1782" w:type="pct"/>
            <w:tcBorders>
              <w:top w:val="single" w:sz="2" w:space="0" w:color="auto"/>
              <w:left w:val="single" w:sz="2" w:space="0" w:color="auto"/>
              <w:bottom w:val="single" w:sz="2" w:space="0" w:color="auto"/>
              <w:right w:val="single" w:sz="2" w:space="0" w:color="auto"/>
            </w:tcBorders>
          </w:tcPr>
          <w:p w14:paraId="36F928F9" w14:textId="51B27B52" w:rsidR="004E221C" w:rsidRPr="00BC676D" w:rsidRDefault="004E221C" w:rsidP="004E221C">
            <w:pPr>
              <w:tabs>
                <w:tab w:val="right" w:leader="dot" w:pos="8640"/>
              </w:tabs>
              <w:jc w:val="both"/>
              <w:rPr>
                <w:rFonts w:eastAsia="Calibri"/>
                <w:sz w:val="24"/>
              </w:rPr>
            </w:pPr>
            <w:r w:rsidRPr="00BC676D">
              <w:rPr>
                <w:sz w:val="24"/>
              </w:rPr>
              <w:t>Đối tượng tác động: Chuyển công tác khoa học công nghệ từ phòng  Kinh tế và Hạ tầng  về phòng Văn hóa và Thông tin sẽ thay đổi về chức năng nhiệm vụ, quyền hạn và cơ cấu tổ chức.</w:t>
            </w:r>
          </w:p>
        </w:tc>
        <w:tc>
          <w:tcPr>
            <w:tcW w:w="495" w:type="pct"/>
            <w:tcBorders>
              <w:top w:val="single" w:sz="2" w:space="0" w:color="auto"/>
              <w:left w:val="single" w:sz="2" w:space="0" w:color="auto"/>
              <w:bottom w:val="single" w:sz="2" w:space="0" w:color="auto"/>
              <w:right w:val="single" w:sz="2" w:space="0" w:color="auto"/>
            </w:tcBorders>
          </w:tcPr>
          <w:p w14:paraId="0FA5A676" w14:textId="77777777" w:rsidR="004E221C" w:rsidRPr="00BC676D" w:rsidRDefault="004E221C" w:rsidP="004E221C">
            <w:pPr>
              <w:tabs>
                <w:tab w:val="right" w:leader="dot" w:pos="8640"/>
              </w:tabs>
              <w:jc w:val="center"/>
              <w:rPr>
                <w:rFonts w:eastAsia="Calibri"/>
                <w:sz w:val="24"/>
              </w:rPr>
            </w:pPr>
          </w:p>
        </w:tc>
      </w:tr>
      <w:tr w:rsidR="004E221C" w:rsidRPr="00BC676D" w14:paraId="603E31B5" w14:textId="77777777" w:rsidTr="00CC269F">
        <w:tc>
          <w:tcPr>
            <w:tcW w:w="187" w:type="pct"/>
            <w:tcBorders>
              <w:left w:val="single" w:sz="2" w:space="0" w:color="auto"/>
              <w:right w:val="single" w:sz="2" w:space="0" w:color="auto"/>
            </w:tcBorders>
            <w:vAlign w:val="center"/>
          </w:tcPr>
          <w:p w14:paraId="6ECAAB44" w14:textId="15C13CF0" w:rsidR="004E221C" w:rsidRPr="00BC676D" w:rsidRDefault="004E221C" w:rsidP="004E221C">
            <w:pPr>
              <w:tabs>
                <w:tab w:val="right" w:leader="dot" w:pos="8640"/>
              </w:tabs>
              <w:jc w:val="center"/>
              <w:rPr>
                <w:rFonts w:eastAsia="Calibri"/>
                <w:sz w:val="24"/>
              </w:rPr>
            </w:pPr>
            <w:r w:rsidRPr="00BC676D">
              <w:rPr>
                <w:rFonts w:eastAsia="Calibri"/>
                <w:sz w:val="24"/>
              </w:rPr>
              <w:t>61</w:t>
            </w:r>
          </w:p>
        </w:tc>
        <w:tc>
          <w:tcPr>
            <w:tcW w:w="1348" w:type="pct"/>
            <w:tcBorders>
              <w:left w:val="single" w:sz="2" w:space="0" w:color="auto"/>
              <w:right w:val="single" w:sz="2" w:space="0" w:color="auto"/>
            </w:tcBorders>
          </w:tcPr>
          <w:p w14:paraId="22A0D2B0" w14:textId="77777777" w:rsidR="00E05E82" w:rsidRPr="00BC676D" w:rsidRDefault="004E221C" w:rsidP="004E221C">
            <w:pPr>
              <w:tabs>
                <w:tab w:val="right" w:leader="dot" w:pos="8640"/>
              </w:tabs>
              <w:jc w:val="both"/>
              <w:rPr>
                <w:sz w:val="24"/>
              </w:rPr>
            </w:pPr>
            <w:r w:rsidRPr="00BC676D">
              <w:rPr>
                <w:sz w:val="24"/>
              </w:rPr>
              <w:t>Quyết định số</w:t>
            </w:r>
            <w:r w:rsidR="00E05E82" w:rsidRPr="00BC676D">
              <w:rPr>
                <w:sz w:val="24"/>
              </w:rPr>
              <w:t xml:space="preserve"> </w:t>
            </w:r>
            <w:r w:rsidRPr="00BC676D">
              <w:rPr>
                <w:sz w:val="24"/>
              </w:rPr>
              <w:t xml:space="preserve">04/2022/QĐ-UBND </w:t>
            </w:r>
            <w:r w:rsidRPr="00BC676D">
              <w:rPr>
                <w:sz w:val="24"/>
              </w:rPr>
              <w:lastRenderedPageBreak/>
              <w:t>ngày 24/6/2022</w:t>
            </w:r>
            <w:r w:rsidRPr="00BC676D">
              <w:rPr>
                <w:sz w:val="24"/>
              </w:rPr>
              <w:tab/>
              <w:t xml:space="preserve">Quyết định ban hành </w:t>
            </w:r>
          </w:p>
          <w:p w14:paraId="70194124" w14:textId="0D737D76" w:rsidR="004E221C" w:rsidRPr="00BC676D" w:rsidRDefault="004E221C" w:rsidP="004E221C">
            <w:pPr>
              <w:tabs>
                <w:tab w:val="right" w:leader="dot" w:pos="8640"/>
              </w:tabs>
              <w:jc w:val="both"/>
              <w:rPr>
                <w:sz w:val="24"/>
              </w:rPr>
            </w:pPr>
            <w:r w:rsidRPr="00BC676D">
              <w:rPr>
                <w:sz w:val="24"/>
              </w:rPr>
              <w:t>Quy định chức năng, nhiệm vụ, quyền hạn và cơ cấu tổ chức của phòng Y Tế huyện Đơn Dương.</w:t>
            </w:r>
          </w:p>
        </w:tc>
        <w:tc>
          <w:tcPr>
            <w:tcW w:w="1188" w:type="pct"/>
            <w:tcBorders>
              <w:top w:val="single" w:sz="2" w:space="0" w:color="auto"/>
              <w:left w:val="single" w:sz="2" w:space="0" w:color="auto"/>
              <w:bottom w:val="single" w:sz="2" w:space="0" w:color="auto"/>
              <w:right w:val="single" w:sz="2" w:space="0" w:color="auto"/>
            </w:tcBorders>
          </w:tcPr>
          <w:p w14:paraId="13E50295" w14:textId="5E1C7424" w:rsidR="004E221C" w:rsidRPr="00BC676D" w:rsidRDefault="004E221C" w:rsidP="004E221C">
            <w:pPr>
              <w:tabs>
                <w:tab w:val="right" w:leader="dot" w:pos="8640"/>
              </w:tabs>
              <w:jc w:val="both"/>
              <w:rPr>
                <w:rFonts w:eastAsia="Calibri"/>
                <w:sz w:val="24"/>
              </w:rPr>
            </w:pPr>
            <w:r w:rsidRPr="00BC676D">
              <w:rPr>
                <w:sz w:val="24"/>
              </w:rPr>
              <w:lastRenderedPageBreak/>
              <w:t xml:space="preserve">Điều 1: Quy định chức năng, </w:t>
            </w:r>
            <w:r w:rsidRPr="00BC676D">
              <w:rPr>
                <w:sz w:val="24"/>
              </w:rPr>
              <w:lastRenderedPageBreak/>
              <w:t>nhiệm vụ, quyền hạn và cơ cấu tổ chức của phòng Y tế</w:t>
            </w:r>
          </w:p>
        </w:tc>
        <w:tc>
          <w:tcPr>
            <w:tcW w:w="1782" w:type="pct"/>
            <w:tcBorders>
              <w:top w:val="single" w:sz="2" w:space="0" w:color="auto"/>
              <w:left w:val="single" w:sz="2" w:space="0" w:color="auto"/>
              <w:bottom w:val="single" w:sz="2" w:space="0" w:color="auto"/>
              <w:right w:val="single" w:sz="2" w:space="0" w:color="auto"/>
            </w:tcBorders>
          </w:tcPr>
          <w:p w14:paraId="53A0D563" w14:textId="04A06F82" w:rsidR="004E221C" w:rsidRPr="00BC676D" w:rsidRDefault="004E221C" w:rsidP="004E221C">
            <w:pPr>
              <w:tabs>
                <w:tab w:val="right" w:leader="dot" w:pos="8640"/>
              </w:tabs>
              <w:jc w:val="both"/>
              <w:rPr>
                <w:rFonts w:eastAsia="Calibri"/>
                <w:sz w:val="24"/>
              </w:rPr>
            </w:pPr>
            <w:r w:rsidRPr="00BC676D">
              <w:rPr>
                <w:sz w:val="24"/>
              </w:rPr>
              <w:lastRenderedPageBreak/>
              <w:t xml:space="preserve">Đối tượng tác động: Chuyển công tác quản lý  bảo </w:t>
            </w:r>
            <w:r w:rsidRPr="00BC676D">
              <w:rPr>
                <w:sz w:val="24"/>
              </w:rPr>
              <w:lastRenderedPageBreak/>
              <w:t>trợ xã hội, phòng, chống tệ nạn xã hội,  bảo trợ trẻ em …từ phòng Lao động thương binh và Xã hội về phòng Y tế,  sẽ thay đổi về chức năng nhiệm vụ, quyền hạn và cơ cấu tổ chức.</w:t>
            </w:r>
          </w:p>
        </w:tc>
        <w:tc>
          <w:tcPr>
            <w:tcW w:w="495" w:type="pct"/>
            <w:tcBorders>
              <w:top w:val="single" w:sz="2" w:space="0" w:color="auto"/>
              <w:left w:val="single" w:sz="2" w:space="0" w:color="auto"/>
              <w:bottom w:val="single" w:sz="2" w:space="0" w:color="auto"/>
              <w:right w:val="single" w:sz="2" w:space="0" w:color="auto"/>
            </w:tcBorders>
          </w:tcPr>
          <w:p w14:paraId="5C2706D6" w14:textId="77777777" w:rsidR="004E221C" w:rsidRPr="00BC676D" w:rsidRDefault="004E221C" w:rsidP="004E221C">
            <w:pPr>
              <w:tabs>
                <w:tab w:val="right" w:leader="dot" w:pos="8640"/>
              </w:tabs>
              <w:jc w:val="center"/>
              <w:rPr>
                <w:rFonts w:eastAsia="Calibri"/>
                <w:sz w:val="24"/>
              </w:rPr>
            </w:pPr>
          </w:p>
        </w:tc>
      </w:tr>
      <w:tr w:rsidR="006C1371" w:rsidRPr="00BC676D" w14:paraId="51C16AFB" w14:textId="77777777" w:rsidTr="00CC269F">
        <w:tc>
          <w:tcPr>
            <w:tcW w:w="187" w:type="pct"/>
            <w:tcBorders>
              <w:left w:val="single" w:sz="2" w:space="0" w:color="auto"/>
              <w:right w:val="single" w:sz="2" w:space="0" w:color="auto"/>
            </w:tcBorders>
            <w:vAlign w:val="center"/>
          </w:tcPr>
          <w:p w14:paraId="2D7E4D5B" w14:textId="2AB650E7" w:rsidR="006C1371" w:rsidRPr="00BC676D" w:rsidRDefault="006C1371" w:rsidP="006C1371">
            <w:pPr>
              <w:tabs>
                <w:tab w:val="right" w:leader="dot" w:pos="8640"/>
              </w:tabs>
              <w:jc w:val="center"/>
              <w:rPr>
                <w:rFonts w:eastAsia="Calibri"/>
                <w:sz w:val="24"/>
              </w:rPr>
            </w:pPr>
            <w:r w:rsidRPr="00BC676D">
              <w:rPr>
                <w:rFonts w:eastAsia="Calibri"/>
                <w:sz w:val="24"/>
              </w:rPr>
              <w:t>62</w:t>
            </w:r>
          </w:p>
        </w:tc>
        <w:tc>
          <w:tcPr>
            <w:tcW w:w="1348" w:type="pct"/>
            <w:tcBorders>
              <w:left w:val="single" w:sz="2" w:space="0" w:color="auto"/>
              <w:right w:val="single" w:sz="2" w:space="0" w:color="auto"/>
            </w:tcBorders>
            <w:vAlign w:val="center"/>
          </w:tcPr>
          <w:p w14:paraId="616A7A77" w14:textId="26594F7C" w:rsidR="006C1371" w:rsidRPr="00BC676D" w:rsidRDefault="006C1371" w:rsidP="006C1371">
            <w:pPr>
              <w:tabs>
                <w:tab w:val="right" w:leader="dot" w:pos="8640"/>
              </w:tabs>
              <w:jc w:val="both"/>
              <w:rPr>
                <w:sz w:val="24"/>
              </w:rPr>
            </w:pPr>
            <w:r w:rsidRPr="00BC676D">
              <w:rPr>
                <w:rFonts w:eastAsia="Calibri"/>
                <w:sz w:val="24"/>
              </w:rPr>
              <w:t>Quyết định số 03/2021/QĐ-UBND ngày 27/8/2021 của UBND huyện Đam Rông về</w:t>
            </w:r>
            <w:r w:rsidRPr="00BC676D">
              <w:rPr>
                <w:sz w:val="24"/>
              </w:rPr>
              <w:t xml:space="preserve"> ban hành quy định chức năng, nhiệm vụ, quyền hạn và cơ cấu tổ chức của Phòng Tài nguyên và môi trường huyện Đam Rông</w:t>
            </w:r>
          </w:p>
        </w:tc>
        <w:tc>
          <w:tcPr>
            <w:tcW w:w="1188" w:type="pct"/>
            <w:tcBorders>
              <w:top w:val="single" w:sz="2" w:space="0" w:color="auto"/>
              <w:left w:val="single" w:sz="2" w:space="0" w:color="auto"/>
              <w:bottom w:val="single" w:sz="2" w:space="0" w:color="auto"/>
              <w:right w:val="single" w:sz="2" w:space="0" w:color="auto"/>
            </w:tcBorders>
          </w:tcPr>
          <w:p w14:paraId="4CE92256" w14:textId="4B4AFC32" w:rsidR="006C1371" w:rsidRPr="00BC676D" w:rsidRDefault="006C1371" w:rsidP="006C1371">
            <w:pPr>
              <w:tabs>
                <w:tab w:val="right" w:leader="dot" w:pos="8640"/>
              </w:tabs>
              <w:jc w:val="both"/>
              <w:rPr>
                <w:sz w:val="24"/>
              </w:rPr>
            </w:pPr>
            <w:r w:rsidRPr="00BC676D">
              <w:rPr>
                <w:rFonts w:eastAsia="Calibri"/>
                <w:sz w:val="24"/>
              </w:rPr>
              <w:t>Bãi bỏ về</w:t>
            </w:r>
            <w:r w:rsidRPr="00BC676D">
              <w:rPr>
                <w:sz w:val="24"/>
              </w:rPr>
              <w:t xml:space="preserve"> chức năng, nhiệm vụ, quyền hạn và cơ cấu tổ chức</w:t>
            </w:r>
          </w:p>
        </w:tc>
        <w:tc>
          <w:tcPr>
            <w:tcW w:w="1782" w:type="pct"/>
            <w:tcBorders>
              <w:top w:val="single" w:sz="2" w:space="0" w:color="auto"/>
              <w:left w:val="single" w:sz="2" w:space="0" w:color="auto"/>
              <w:bottom w:val="single" w:sz="2" w:space="0" w:color="auto"/>
              <w:right w:val="single" w:sz="2" w:space="0" w:color="auto"/>
            </w:tcBorders>
          </w:tcPr>
          <w:p w14:paraId="26D727CB" w14:textId="16B9F431" w:rsidR="006C1371" w:rsidRPr="00BC676D" w:rsidRDefault="006C1371" w:rsidP="006C1371">
            <w:pPr>
              <w:tabs>
                <w:tab w:val="right" w:leader="dot" w:pos="8640"/>
              </w:tabs>
              <w:jc w:val="both"/>
              <w:rPr>
                <w:sz w:val="24"/>
              </w:rPr>
            </w:pPr>
            <w:r w:rsidRPr="00BC676D">
              <w:rPr>
                <w:rFonts w:eastAsia="Calibri"/>
                <w:sz w:val="24"/>
              </w:rPr>
              <w:t xml:space="preserve">Sáp nhập </w:t>
            </w:r>
            <w:r w:rsidRPr="00BC676D">
              <w:rPr>
                <w:sz w:val="24"/>
              </w:rPr>
              <w:t xml:space="preserve">chức năng, nhiệm vụ, quyền hạn và cơ cấu tổ chức với Phòng NN&amp;PTNT </w:t>
            </w:r>
          </w:p>
        </w:tc>
        <w:tc>
          <w:tcPr>
            <w:tcW w:w="495" w:type="pct"/>
            <w:tcBorders>
              <w:top w:val="single" w:sz="2" w:space="0" w:color="auto"/>
              <w:left w:val="single" w:sz="2" w:space="0" w:color="auto"/>
              <w:bottom w:val="single" w:sz="2" w:space="0" w:color="auto"/>
              <w:right w:val="single" w:sz="2" w:space="0" w:color="auto"/>
            </w:tcBorders>
          </w:tcPr>
          <w:p w14:paraId="271E5577" w14:textId="77777777" w:rsidR="006C1371" w:rsidRPr="00BC676D" w:rsidRDefault="006C1371" w:rsidP="006C1371">
            <w:pPr>
              <w:tabs>
                <w:tab w:val="right" w:leader="dot" w:pos="8640"/>
              </w:tabs>
              <w:jc w:val="center"/>
              <w:rPr>
                <w:rFonts w:eastAsia="Calibri"/>
                <w:sz w:val="24"/>
              </w:rPr>
            </w:pPr>
          </w:p>
        </w:tc>
      </w:tr>
      <w:tr w:rsidR="006C1371" w:rsidRPr="00BC676D" w14:paraId="0C5B3722" w14:textId="77777777" w:rsidTr="00CC269F">
        <w:tc>
          <w:tcPr>
            <w:tcW w:w="187" w:type="pct"/>
            <w:tcBorders>
              <w:left w:val="single" w:sz="2" w:space="0" w:color="auto"/>
              <w:right w:val="single" w:sz="2" w:space="0" w:color="auto"/>
            </w:tcBorders>
            <w:vAlign w:val="center"/>
          </w:tcPr>
          <w:p w14:paraId="73F98EB3" w14:textId="56B4ACC3" w:rsidR="006C1371" w:rsidRPr="00BC676D" w:rsidRDefault="006C1371" w:rsidP="006C1371">
            <w:pPr>
              <w:tabs>
                <w:tab w:val="right" w:leader="dot" w:pos="8640"/>
              </w:tabs>
              <w:jc w:val="center"/>
              <w:rPr>
                <w:rFonts w:eastAsia="Calibri"/>
                <w:sz w:val="24"/>
              </w:rPr>
            </w:pPr>
            <w:r w:rsidRPr="00BC676D">
              <w:rPr>
                <w:rFonts w:eastAsia="Calibri"/>
                <w:sz w:val="24"/>
              </w:rPr>
              <w:t>63</w:t>
            </w:r>
          </w:p>
        </w:tc>
        <w:tc>
          <w:tcPr>
            <w:tcW w:w="1348" w:type="pct"/>
            <w:tcBorders>
              <w:left w:val="single" w:sz="2" w:space="0" w:color="auto"/>
              <w:right w:val="single" w:sz="2" w:space="0" w:color="auto"/>
            </w:tcBorders>
            <w:vAlign w:val="center"/>
          </w:tcPr>
          <w:p w14:paraId="47E45AC5" w14:textId="76D9B019" w:rsidR="006C1371" w:rsidRPr="00BC676D" w:rsidRDefault="006C1371" w:rsidP="006C1371">
            <w:pPr>
              <w:tabs>
                <w:tab w:val="right" w:leader="dot" w:pos="8640"/>
              </w:tabs>
              <w:jc w:val="both"/>
              <w:rPr>
                <w:sz w:val="24"/>
              </w:rPr>
            </w:pPr>
            <w:r w:rsidRPr="00BC676D">
              <w:rPr>
                <w:rFonts w:eastAsia="Calibri"/>
                <w:sz w:val="24"/>
              </w:rPr>
              <w:t xml:space="preserve">Quyết định số </w:t>
            </w:r>
            <w:r w:rsidRPr="00BC676D">
              <w:rPr>
                <w:sz w:val="24"/>
              </w:rPr>
              <w:t>05/2021/QĐ-UBND ngày 16/9/2021</w:t>
            </w:r>
            <w:r w:rsidRPr="00BC676D">
              <w:rPr>
                <w:rFonts w:eastAsia="Calibri"/>
                <w:sz w:val="24"/>
              </w:rPr>
              <w:t xml:space="preserve"> của UBND huyện Đam Rông</w:t>
            </w:r>
            <w:r w:rsidRPr="00BC676D">
              <w:rPr>
                <w:sz w:val="24"/>
              </w:rPr>
              <w:t xml:space="preserve"> ban hành quy định chức năng, nhiệm vụ, quyền hạn và cơ cấu tổ chức của Phòng GD&amp;ĐT  huyện Đam Rông</w:t>
            </w:r>
          </w:p>
        </w:tc>
        <w:tc>
          <w:tcPr>
            <w:tcW w:w="1188" w:type="pct"/>
            <w:tcBorders>
              <w:top w:val="single" w:sz="2" w:space="0" w:color="auto"/>
              <w:left w:val="single" w:sz="2" w:space="0" w:color="auto"/>
              <w:bottom w:val="single" w:sz="2" w:space="0" w:color="auto"/>
              <w:right w:val="single" w:sz="2" w:space="0" w:color="auto"/>
            </w:tcBorders>
          </w:tcPr>
          <w:p w14:paraId="1E7B0738" w14:textId="1845A70C" w:rsidR="006C1371" w:rsidRPr="00BC676D" w:rsidRDefault="006C1371" w:rsidP="006C1371">
            <w:pPr>
              <w:tabs>
                <w:tab w:val="right" w:leader="dot" w:pos="8640"/>
              </w:tabs>
              <w:jc w:val="both"/>
              <w:rPr>
                <w:sz w:val="24"/>
              </w:rPr>
            </w:pPr>
            <w:r w:rsidRPr="00BC676D">
              <w:rPr>
                <w:rFonts w:eastAsia="Calibri"/>
                <w:sz w:val="24"/>
              </w:rPr>
              <w:t>Sửa đổi, bổ sung về</w:t>
            </w:r>
            <w:r w:rsidRPr="00BC676D">
              <w:rPr>
                <w:sz w:val="24"/>
              </w:rPr>
              <w:t xml:space="preserve"> chức năng, nhiệm vụ, quyền hạn và cơ cấu tổ chức</w:t>
            </w:r>
          </w:p>
        </w:tc>
        <w:tc>
          <w:tcPr>
            <w:tcW w:w="1782" w:type="pct"/>
            <w:tcBorders>
              <w:top w:val="single" w:sz="2" w:space="0" w:color="auto"/>
              <w:left w:val="single" w:sz="2" w:space="0" w:color="auto"/>
              <w:bottom w:val="single" w:sz="2" w:space="0" w:color="auto"/>
              <w:right w:val="single" w:sz="2" w:space="0" w:color="auto"/>
            </w:tcBorders>
          </w:tcPr>
          <w:p w14:paraId="70D0A60A" w14:textId="4326237E" w:rsidR="006C1371" w:rsidRPr="00BC676D" w:rsidRDefault="006C1371" w:rsidP="006C1371">
            <w:pPr>
              <w:tabs>
                <w:tab w:val="right" w:leader="dot" w:pos="8640"/>
              </w:tabs>
              <w:jc w:val="both"/>
              <w:rPr>
                <w:sz w:val="24"/>
              </w:rPr>
            </w:pPr>
            <w:r w:rsidRPr="00BC676D">
              <w:rPr>
                <w:sz w:val="24"/>
              </w:rPr>
              <w:t>Tiếp nhận chức năng quản lý nhà nước về giáo dục nghề nghiệp từ Phòng Lao động - Thương binh và Xã hội.</w:t>
            </w:r>
          </w:p>
        </w:tc>
        <w:tc>
          <w:tcPr>
            <w:tcW w:w="495" w:type="pct"/>
            <w:tcBorders>
              <w:top w:val="single" w:sz="2" w:space="0" w:color="auto"/>
              <w:left w:val="single" w:sz="2" w:space="0" w:color="auto"/>
              <w:bottom w:val="single" w:sz="2" w:space="0" w:color="auto"/>
              <w:right w:val="single" w:sz="2" w:space="0" w:color="auto"/>
            </w:tcBorders>
          </w:tcPr>
          <w:p w14:paraId="0F7EBE67" w14:textId="77777777" w:rsidR="006C1371" w:rsidRPr="00BC676D" w:rsidRDefault="006C1371" w:rsidP="006C1371">
            <w:pPr>
              <w:tabs>
                <w:tab w:val="right" w:leader="dot" w:pos="8640"/>
              </w:tabs>
              <w:jc w:val="center"/>
              <w:rPr>
                <w:rFonts w:eastAsia="Calibri"/>
                <w:sz w:val="24"/>
              </w:rPr>
            </w:pPr>
          </w:p>
        </w:tc>
      </w:tr>
      <w:tr w:rsidR="006C1371" w:rsidRPr="00BC676D" w14:paraId="042C8F58" w14:textId="77777777" w:rsidTr="00CC269F">
        <w:tc>
          <w:tcPr>
            <w:tcW w:w="187" w:type="pct"/>
            <w:tcBorders>
              <w:left w:val="single" w:sz="2" w:space="0" w:color="auto"/>
              <w:right w:val="single" w:sz="2" w:space="0" w:color="auto"/>
            </w:tcBorders>
            <w:vAlign w:val="center"/>
          </w:tcPr>
          <w:p w14:paraId="0947F249" w14:textId="0653B3F6" w:rsidR="006C1371" w:rsidRPr="00BC676D" w:rsidRDefault="006C1371" w:rsidP="006C1371">
            <w:pPr>
              <w:tabs>
                <w:tab w:val="right" w:leader="dot" w:pos="8640"/>
              </w:tabs>
              <w:jc w:val="center"/>
              <w:rPr>
                <w:rFonts w:eastAsia="Calibri"/>
                <w:sz w:val="24"/>
              </w:rPr>
            </w:pPr>
            <w:r w:rsidRPr="00BC676D">
              <w:rPr>
                <w:rFonts w:eastAsia="Calibri"/>
                <w:sz w:val="24"/>
              </w:rPr>
              <w:t>64</w:t>
            </w:r>
          </w:p>
        </w:tc>
        <w:tc>
          <w:tcPr>
            <w:tcW w:w="1348" w:type="pct"/>
            <w:tcBorders>
              <w:left w:val="single" w:sz="2" w:space="0" w:color="auto"/>
              <w:right w:val="single" w:sz="2" w:space="0" w:color="auto"/>
            </w:tcBorders>
            <w:vAlign w:val="center"/>
          </w:tcPr>
          <w:p w14:paraId="28268528" w14:textId="292C7217" w:rsidR="006C1371" w:rsidRPr="00BC676D" w:rsidRDefault="006C1371" w:rsidP="006C1371">
            <w:pPr>
              <w:tabs>
                <w:tab w:val="right" w:leader="dot" w:pos="8640"/>
              </w:tabs>
              <w:jc w:val="both"/>
              <w:rPr>
                <w:sz w:val="24"/>
              </w:rPr>
            </w:pPr>
            <w:r w:rsidRPr="00BC676D">
              <w:rPr>
                <w:rFonts w:eastAsia="Calibri"/>
                <w:sz w:val="24"/>
              </w:rPr>
              <w:t xml:space="preserve">Quyết định số </w:t>
            </w:r>
            <w:r w:rsidRPr="00BC676D">
              <w:rPr>
                <w:sz w:val="24"/>
              </w:rPr>
              <w:t>06/2021/QĐ-UBND ngày 09/11/2021</w:t>
            </w:r>
            <w:r w:rsidRPr="00BC676D">
              <w:rPr>
                <w:rFonts w:eastAsia="Calibri"/>
                <w:sz w:val="24"/>
              </w:rPr>
              <w:t xml:space="preserve"> của UBND huyện Đam Rông </w:t>
            </w:r>
            <w:r w:rsidRPr="00BC676D">
              <w:rPr>
                <w:sz w:val="24"/>
              </w:rPr>
              <w:t>về ban hành quy định chức năng, nhiệm vụ, quyền hạn và cơ cấu tổ chức của Phòng Nội vụ  huyện Đam Rông</w:t>
            </w:r>
          </w:p>
        </w:tc>
        <w:tc>
          <w:tcPr>
            <w:tcW w:w="1188" w:type="pct"/>
            <w:tcBorders>
              <w:top w:val="single" w:sz="2" w:space="0" w:color="auto"/>
              <w:left w:val="single" w:sz="2" w:space="0" w:color="auto"/>
              <w:bottom w:val="single" w:sz="2" w:space="0" w:color="auto"/>
              <w:right w:val="single" w:sz="2" w:space="0" w:color="auto"/>
            </w:tcBorders>
          </w:tcPr>
          <w:p w14:paraId="2921A39D" w14:textId="77777777" w:rsidR="006C1371" w:rsidRPr="00BC676D" w:rsidRDefault="006C1371" w:rsidP="006C1371">
            <w:pPr>
              <w:tabs>
                <w:tab w:val="right" w:leader="dot" w:pos="8640"/>
              </w:tabs>
              <w:spacing w:before="60" w:after="60"/>
              <w:jc w:val="both"/>
              <w:rPr>
                <w:rFonts w:eastAsia="Calibri"/>
                <w:sz w:val="24"/>
              </w:rPr>
            </w:pPr>
          </w:p>
          <w:p w14:paraId="68CF1091" w14:textId="0A8E8DEA" w:rsidR="006C1371" w:rsidRPr="00BC676D" w:rsidRDefault="006C1371" w:rsidP="006C1371">
            <w:pPr>
              <w:tabs>
                <w:tab w:val="right" w:leader="dot" w:pos="8640"/>
              </w:tabs>
              <w:jc w:val="both"/>
              <w:rPr>
                <w:sz w:val="24"/>
              </w:rPr>
            </w:pPr>
            <w:r w:rsidRPr="00BC676D">
              <w:rPr>
                <w:rFonts w:eastAsia="Calibri"/>
                <w:sz w:val="24"/>
              </w:rPr>
              <w:t>Sửa đổi, bổ sung về</w:t>
            </w:r>
            <w:r w:rsidRPr="00BC676D">
              <w:rPr>
                <w:sz w:val="24"/>
              </w:rPr>
              <w:t xml:space="preserve"> chức năng, nhiệm vụ, quyền hạn và cơ cấu tổ chức</w:t>
            </w:r>
          </w:p>
        </w:tc>
        <w:tc>
          <w:tcPr>
            <w:tcW w:w="1782" w:type="pct"/>
            <w:tcBorders>
              <w:top w:val="single" w:sz="2" w:space="0" w:color="auto"/>
              <w:left w:val="single" w:sz="2" w:space="0" w:color="auto"/>
              <w:bottom w:val="single" w:sz="2" w:space="0" w:color="auto"/>
              <w:right w:val="single" w:sz="2" w:space="0" w:color="auto"/>
            </w:tcBorders>
          </w:tcPr>
          <w:p w14:paraId="6ABB7DFD" w14:textId="19E6EF40" w:rsidR="006C1371" w:rsidRPr="00BC676D" w:rsidRDefault="006C1371" w:rsidP="006C1371">
            <w:pPr>
              <w:tabs>
                <w:tab w:val="right" w:leader="dot" w:pos="8640"/>
              </w:tabs>
              <w:jc w:val="both"/>
              <w:rPr>
                <w:sz w:val="24"/>
              </w:rPr>
            </w:pPr>
            <w:r w:rsidRPr="00BC676D">
              <w:rPr>
                <w:rFonts w:eastAsia="Calibri"/>
                <w:sz w:val="24"/>
              </w:rPr>
              <w:t xml:space="preserve">Tiếp nhận chức </w:t>
            </w:r>
            <w:r w:rsidRPr="00BC676D">
              <w:rPr>
                <w:sz w:val="24"/>
              </w:rPr>
              <w:t xml:space="preserve">chức năng về lao động, việc làm, người có công, an toàn, vệ sinh lao động, bảo hiểm xã hội, bình đẳng giới và giảm nghèo từ </w:t>
            </w:r>
            <w:r w:rsidRPr="00BC676D">
              <w:rPr>
                <w:bCs/>
                <w:color w:val="000000"/>
                <w:sz w:val="24"/>
              </w:rPr>
              <w:t xml:space="preserve">Phòng Lao động - Thương binh và Xã hội và tiếp nhận chức năng quản lý nhà nước về dân tộc từ  Văn phòng HĐND&amp;UBND </w:t>
            </w:r>
          </w:p>
        </w:tc>
        <w:tc>
          <w:tcPr>
            <w:tcW w:w="495" w:type="pct"/>
            <w:tcBorders>
              <w:top w:val="single" w:sz="2" w:space="0" w:color="auto"/>
              <w:left w:val="single" w:sz="2" w:space="0" w:color="auto"/>
              <w:bottom w:val="single" w:sz="2" w:space="0" w:color="auto"/>
              <w:right w:val="single" w:sz="2" w:space="0" w:color="auto"/>
            </w:tcBorders>
          </w:tcPr>
          <w:p w14:paraId="35DD41A8" w14:textId="77777777" w:rsidR="006C1371" w:rsidRPr="00BC676D" w:rsidRDefault="006C1371" w:rsidP="006C1371">
            <w:pPr>
              <w:tabs>
                <w:tab w:val="right" w:leader="dot" w:pos="8640"/>
              </w:tabs>
              <w:jc w:val="center"/>
              <w:rPr>
                <w:rFonts w:eastAsia="Calibri"/>
                <w:sz w:val="24"/>
              </w:rPr>
            </w:pPr>
          </w:p>
        </w:tc>
      </w:tr>
      <w:tr w:rsidR="006C1371" w:rsidRPr="00BC676D" w14:paraId="46D51F1D" w14:textId="77777777" w:rsidTr="00CC269F">
        <w:tc>
          <w:tcPr>
            <w:tcW w:w="187" w:type="pct"/>
            <w:tcBorders>
              <w:left w:val="single" w:sz="2" w:space="0" w:color="auto"/>
              <w:right w:val="single" w:sz="2" w:space="0" w:color="auto"/>
            </w:tcBorders>
            <w:vAlign w:val="center"/>
          </w:tcPr>
          <w:p w14:paraId="229E7589" w14:textId="257321E7" w:rsidR="006C1371" w:rsidRPr="00BC676D" w:rsidRDefault="006C1371" w:rsidP="006C1371">
            <w:pPr>
              <w:tabs>
                <w:tab w:val="right" w:leader="dot" w:pos="8640"/>
              </w:tabs>
              <w:jc w:val="center"/>
              <w:rPr>
                <w:rFonts w:eastAsia="Calibri"/>
                <w:sz w:val="24"/>
              </w:rPr>
            </w:pPr>
            <w:r w:rsidRPr="00BC676D">
              <w:rPr>
                <w:rFonts w:eastAsia="Calibri"/>
                <w:sz w:val="24"/>
              </w:rPr>
              <w:t>65</w:t>
            </w:r>
          </w:p>
        </w:tc>
        <w:tc>
          <w:tcPr>
            <w:tcW w:w="1348" w:type="pct"/>
            <w:tcBorders>
              <w:left w:val="single" w:sz="2" w:space="0" w:color="auto"/>
              <w:right w:val="single" w:sz="2" w:space="0" w:color="auto"/>
            </w:tcBorders>
            <w:vAlign w:val="center"/>
          </w:tcPr>
          <w:p w14:paraId="340FCB75" w14:textId="4B75284A" w:rsidR="006C1371" w:rsidRPr="00BC676D" w:rsidRDefault="006C1371" w:rsidP="006C1371">
            <w:pPr>
              <w:tabs>
                <w:tab w:val="right" w:leader="dot" w:pos="8640"/>
              </w:tabs>
              <w:jc w:val="both"/>
              <w:rPr>
                <w:sz w:val="24"/>
              </w:rPr>
            </w:pPr>
            <w:r w:rsidRPr="00BC676D">
              <w:rPr>
                <w:rFonts w:eastAsia="Calibri"/>
                <w:sz w:val="24"/>
              </w:rPr>
              <w:t xml:space="preserve">Quyết định số </w:t>
            </w:r>
            <w:r w:rsidRPr="00BC676D">
              <w:rPr>
                <w:bCs/>
                <w:color w:val="000000"/>
                <w:sz w:val="24"/>
              </w:rPr>
              <w:t xml:space="preserve">01/2022/QĐ-UBND ngày 21/2/2022 </w:t>
            </w:r>
            <w:r w:rsidRPr="00BC676D">
              <w:rPr>
                <w:rFonts w:eastAsia="Calibri"/>
                <w:sz w:val="24"/>
              </w:rPr>
              <w:t xml:space="preserve"> của UBND huyện Đam Rông </w:t>
            </w:r>
            <w:r w:rsidRPr="00BC676D">
              <w:rPr>
                <w:bCs/>
                <w:color w:val="000000"/>
                <w:sz w:val="24"/>
              </w:rPr>
              <w:t>về ban hành quy định chức năng, nhiệm vụ, quyền hạn và cơ cấu tổ chức của Phòng Lao động - Thương binh và Xã hội huyện Đam Rông</w:t>
            </w:r>
          </w:p>
        </w:tc>
        <w:tc>
          <w:tcPr>
            <w:tcW w:w="1188" w:type="pct"/>
            <w:tcBorders>
              <w:top w:val="single" w:sz="2" w:space="0" w:color="auto"/>
              <w:left w:val="single" w:sz="2" w:space="0" w:color="auto"/>
              <w:bottom w:val="single" w:sz="2" w:space="0" w:color="auto"/>
              <w:right w:val="single" w:sz="2" w:space="0" w:color="auto"/>
            </w:tcBorders>
          </w:tcPr>
          <w:p w14:paraId="5CFD144E" w14:textId="68978801" w:rsidR="006C1371" w:rsidRPr="00BC676D" w:rsidRDefault="006C1371" w:rsidP="006C1371">
            <w:pPr>
              <w:tabs>
                <w:tab w:val="right" w:leader="dot" w:pos="8640"/>
              </w:tabs>
              <w:jc w:val="both"/>
              <w:rPr>
                <w:sz w:val="24"/>
              </w:rPr>
            </w:pPr>
            <w:r w:rsidRPr="00BC676D">
              <w:rPr>
                <w:rFonts w:eastAsia="Calibri"/>
                <w:sz w:val="24"/>
              </w:rPr>
              <w:t>Bãi bỏ về</w:t>
            </w:r>
            <w:r w:rsidRPr="00BC676D">
              <w:rPr>
                <w:sz w:val="24"/>
              </w:rPr>
              <w:t xml:space="preserve"> chức năng, nhiệm vụ, quyền hạn và cơ cấu tổ chức</w:t>
            </w:r>
          </w:p>
        </w:tc>
        <w:tc>
          <w:tcPr>
            <w:tcW w:w="1782" w:type="pct"/>
            <w:tcBorders>
              <w:top w:val="single" w:sz="2" w:space="0" w:color="auto"/>
              <w:left w:val="single" w:sz="2" w:space="0" w:color="auto"/>
              <w:bottom w:val="single" w:sz="2" w:space="0" w:color="auto"/>
              <w:right w:val="single" w:sz="2" w:space="0" w:color="auto"/>
            </w:tcBorders>
          </w:tcPr>
          <w:p w14:paraId="7400D524" w14:textId="18498880" w:rsidR="006C1371" w:rsidRPr="00BC676D" w:rsidRDefault="006C1371" w:rsidP="006C1371">
            <w:pPr>
              <w:tabs>
                <w:tab w:val="right" w:leader="dot" w:pos="8640"/>
              </w:tabs>
              <w:jc w:val="both"/>
              <w:rPr>
                <w:sz w:val="24"/>
              </w:rPr>
            </w:pPr>
            <w:r w:rsidRPr="00BC676D">
              <w:rPr>
                <w:rFonts w:eastAsia="Calibri"/>
                <w:sz w:val="24"/>
              </w:rPr>
              <w:t xml:space="preserve">Kết thúc hoạt động, </w:t>
            </w:r>
            <w:r w:rsidRPr="00BC676D">
              <w:rPr>
                <w:sz w:val="24"/>
              </w:rPr>
              <w:t xml:space="preserve"> chức năng, nhiệm vụ, quyền hạn và cơ cấu tổ chức chuyển về  Phòng Nội vụ</w:t>
            </w:r>
          </w:p>
        </w:tc>
        <w:tc>
          <w:tcPr>
            <w:tcW w:w="495" w:type="pct"/>
            <w:tcBorders>
              <w:top w:val="single" w:sz="2" w:space="0" w:color="auto"/>
              <w:left w:val="single" w:sz="2" w:space="0" w:color="auto"/>
              <w:bottom w:val="single" w:sz="2" w:space="0" w:color="auto"/>
              <w:right w:val="single" w:sz="2" w:space="0" w:color="auto"/>
            </w:tcBorders>
          </w:tcPr>
          <w:p w14:paraId="5EFDB9FE" w14:textId="77777777" w:rsidR="006C1371" w:rsidRPr="00BC676D" w:rsidRDefault="006C1371" w:rsidP="006C1371">
            <w:pPr>
              <w:tabs>
                <w:tab w:val="right" w:leader="dot" w:pos="8640"/>
              </w:tabs>
              <w:jc w:val="center"/>
              <w:rPr>
                <w:rFonts w:eastAsia="Calibri"/>
                <w:sz w:val="24"/>
              </w:rPr>
            </w:pPr>
          </w:p>
        </w:tc>
      </w:tr>
      <w:tr w:rsidR="006C1371" w:rsidRPr="00BC676D" w14:paraId="0F54E6B3" w14:textId="77777777" w:rsidTr="00CC269F">
        <w:tc>
          <w:tcPr>
            <w:tcW w:w="187" w:type="pct"/>
            <w:tcBorders>
              <w:left w:val="single" w:sz="2" w:space="0" w:color="auto"/>
              <w:right w:val="single" w:sz="2" w:space="0" w:color="auto"/>
            </w:tcBorders>
            <w:vAlign w:val="center"/>
          </w:tcPr>
          <w:p w14:paraId="0675EE0F" w14:textId="0C38CF23" w:rsidR="006C1371" w:rsidRPr="00BC676D" w:rsidRDefault="006C1371" w:rsidP="006C1371">
            <w:pPr>
              <w:tabs>
                <w:tab w:val="right" w:leader="dot" w:pos="8640"/>
              </w:tabs>
              <w:jc w:val="center"/>
              <w:rPr>
                <w:rFonts w:eastAsia="Calibri"/>
                <w:sz w:val="24"/>
              </w:rPr>
            </w:pPr>
            <w:r w:rsidRPr="00BC676D">
              <w:rPr>
                <w:rFonts w:eastAsia="Calibri"/>
                <w:sz w:val="24"/>
              </w:rPr>
              <w:t>66</w:t>
            </w:r>
          </w:p>
        </w:tc>
        <w:tc>
          <w:tcPr>
            <w:tcW w:w="1348" w:type="pct"/>
            <w:tcBorders>
              <w:left w:val="single" w:sz="2" w:space="0" w:color="auto"/>
              <w:right w:val="single" w:sz="2" w:space="0" w:color="auto"/>
            </w:tcBorders>
            <w:vAlign w:val="center"/>
          </w:tcPr>
          <w:p w14:paraId="753A7BBB" w14:textId="58064CD2" w:rsidR="006C1371" w:rsidRPr="00BC676D" w:rsidRDefault="006C1371" w:rsidP="006C1371">
            <w:pPr>
              <w:tabs>
                <w:tab w:val="right" w:leader="dot" w:pos="8640"/>
              </w:tabs>
              <w:jc w:val="both"/>
              <w:rPr>
                <w:sz w:val="24"/>
              </w:rPr>
            </w:pPr>
            <w:r w:rsidRPr="00BC676D">
              <w:rPr>
                <w:rFonts w:eastAsia="Calibri"/>
                <w:sz w:val="24"/>
              </w:rPr>
              <w:t xml:space="preserve">Quyết định số </w:t>
            </w:r>
            <w:r w:rsidRPr="00BC676D">
              <w:rPr>
                <w:bCs/>
                <w:color w:val="000000"/>
                <w:sz w:val="24"/>
              </w:rPr>
              <w:t xml:space="preserve">02/2022/QĐ-UBND ngày 13/6/2022 </w:t>
            </w:r>
            <w:r w:rsidRPr="00BC676D">
              <w:rPr>
                <w:rFonts w:eastAsia="Calibri"/>
                <w:sz w:val="24"/>
              </w:rPr>
              <w:t xml:space="preserve"> của UBND huyện Đam Rông </w:t>
            </w:r>
            <w:r w:rsidRPr="00BC676D">
              <w:rPr>
                <w:bCs/>
                <w:color w:val="000000"/>
                <w:sz w:val="24"/>
              </w:rPr>
              <w:t>V/v ban hành quy định chức năng, nhiệm vụ, quyền hạn và cơ cấu tổ chức của Phòng Y tế huyện Đam Rông</w:t>
            </w:r>
          </w:p>
        </w:tc>
        <w:tc>
          <w:tcPr>
            <w:tcW w:w="1188" w:type="pct"/>
            <w:tcBorders>
              <w:top w:val="single" w:sz="2" w:space="0" w:color="auto"/>
              <w:left w:val="single" w:sz="2" w:space="0" w:color="auto"/>
              <w:bottom w:val="single" w:sz="2" w:space="0" w:color="auto"/>
              <w:right w:val="single" w:sz="2" w:space="0" w:color="auto"/>
            </w:tcBorders>
          </w:tcPr>
          <w:p w14:paraId="5FA99D4F" w14:textId="04BE0895" w:rsidR="006C1371" w:rsidRPr="00BC676D" w:rsidRDefault="006C1371" w:rsidP="006C1371">
            <w:pPr>
              <w:tabs>
                <w:tab w:val="right" w:leader="dot" w:pos="8640"/>
              </w:tabs>
              <w:jc w:val="both"/>
              <w:rPr>
                <w:sz w:val="24"/>
              </w:rPr>
            </w:pPr>
            <w:r w:rsidRPr="00BC676D">
              <w:rPr>
                <w:rFonts w:eastAsia="Calibri"/>
                <w:sz w:val="24"/>
              </w:rPr>
              <w:t>Sửa đổi, bổ sung về</w:t>
            </w:r>
            <w:r w:rsidRPr="00BC676D">
              <w:rPr>
                <w:sz w:val="24"/>
              </w:rPr>
              <w:t xml:space="preserve"> chức năng, nhiệm vụ, quyền hạn và cơ cấu tổ chức</w:t>
            </w:r>
          </w:p>
        </w:tc>
        <w:tc>
          <w:tcPr>
            <w:tcW w:w="1782" w:type="pct"/>
            <w:tcBorders>
              <w:top w:val="single" w:sz="2" w:space="0" w:color="auto"/>
              <w:left w:val="single" w:sz="2" w:space="0" w:color="auto"/>
              <w:bottom w:val="single" w:sz="2" w:space="0" w:color="auto"/>
              <w:right w:val="single" w:sz="2" w:space="0" w:color="auto"/>
            </w:tcBorders>
          </w:tcPr>
          <w:p w14:paraId="0904BA97" w14:textId="095BEC03" w:rsidR="006C1371" w:rsidRPr="00BC676D" w:rsidRDefault="006C1371" w:rsidP="006C1371">
            <w:pPr>
              <w:tabs>
                <w:tab w:val="right" w:leader="dot" w:pos="8640"/>
              </w:tabs>
              <w:jc w:val="both"/>
              <w:rPr>
                <w:sz w:val="24"/>
              </w:rPr>
            </w:pPr>
            <w:r w:rsidRPr="00BC676D">
              <w:rPr>
                <w:sz w:val="24"/>
              </w:rPr>
              <w:t>Tiếp nhận chức năng quản lý nhà nước về bảo trợ xã hội; trẻ em; phòng, chống tệ nạn xã hội từ Phòng Lao động - Thương binh và Xã hội</w:t>
            </w:r>
          </w:p>
        </w:tc>
        <w:tc>
          <w:tcPr>
            <w:tcW w:w="495" w:type="pct"/>
            <w:tcBorders>
              <w:top w:val="single" w:sz="2" w:space="0" w:color="auto"/>
              <w:left w:val="single" w:sz="2" w:space="0" w:color="auto"/>
              <w:bottom w:val="single" w:sz="2" w:space="0" w:color="auto"/>
              <w:right w:val="single" w:sz="2" w:space="0" w:color="auto"/>
            </w:tcBorders>
          </w:tcPr>
          <w:p w14:paraId="1576F2FF" w14:textId="77777777" w:rsidR="006C1371" w:rsidRPr="00BC676D" w:rsidRDefault="006C1371" w:rsidP="006C1371">
            <w:pPr>
              <w:tabs>
                <w:tab w:val="right" w:leader="dot" w:pos="8640"/>
              </w:tabs>
              <w:jc w:val="center"/>
              <w:rPr>
                <w:rFonts w:eastAsia="Calibri"/>
                <w:sz w:val="24"/>
              </w:rPr>
            </w:pPr>
          </w:p>
        </w:tc>
      </w:tr>
      <w:tr w:rsidR="006C1371" w:rsidRPr="00BC676D" w14:paraId="10C14D9F" w14:textId="77777777" w:rsidTr="00CC269F">
        <w:tc>
          <w:tcPr>
            <w:tcW w:w="187" w:type="pct"/>
            <w:tcBorders>
              <w:left w:val="single" w:sz="2" w:space="0" w:color="auto"/>
              <w:right w:val="single" w:sz="2" w:space="0" w:color="auto"/>
            </w:tcBorders>
            <w:vAlign w:val="center"/>
          </w:tcPr>
          <w:p w14:paraId="073EA455" w14:textId="13BC2871" w:rsidR="006C1371" w:rsidRPr="00BC676D" w:rsidRDefault="006C1371" w:rsidP="006C1371">
            <w:pPr>
              <w:tabs>
                <w:tab w:val="right" w:leader="dot" w:pos="8640"/>
              </w:tabs>
              <w:jc w:val="center"/>
              <w:rPr>
                <w:rFonts w:eastAsia="Calibri"/>
                <w:sz w:val="24"/>
              </w:rPr>
            </w:pPr>
            <w:r w:rsidRPr="00BC676D">
              <w:rPr>
                <w:rFonts w:eastAsia="Calibri"/>
                <w:sz w:val="24"/>
              </w:rPr>
              <w:t>67</w:t>
            </w:r>
          </w:p>
        </w:tc>
        <w:tc>
          <w:tcPr>
            <w:tcW w:w="1348" w:type="pct"/>
            <w:tcBorders>
              <w:left w:val="single" w:sz="2" w:space="0" w:color="auto"/>
              <w:right w:val="single" w:sz="2" w:space="0" w:color="auto"/>
            </w:tcBorders>
            <w:vAlign w:val="center"/>
          </w:tcPr>
          <w:p w14:paraId="09330A94" w14:textId="2679E531" w:rsidR="006C1371" w:rsidRPr="00BC676D" w:rsidRDefault="006C1371" w:rsidP="006C1371">
            <w:pPr>
              <w:tabs>
                <w:tab w:val="right" w:leader="dot" w:pos="8640"/>
              </w:tabs>
              <w:jc w:val="both"/>
              <w:rPr>
                <w:sz w:val="24"/>
              </w:rPr>
            </w:pPr>
            <w:r w:rsidRPr="00BC676D">
              <w:rPr>
                <w:rFonts w:eastAsia="Calibri"/>
                <w:sz w:val="24"/>
              </w:rPr>
              <w:t xml:space="preserve">Quyết định số </w:t>
            </w:r>
            <w:r w:rsidRPr="00BC676D">
              <w:rPr>
                <w:bCs/>
                <w:color w:val="000000"/>
                <w:sz w:val="24"/>
              </w:rPr>
              <w:t xml:space="preserve">04/2022/QĐ-UBND ngày 12/9/2022 </w:t>
            </w:r>
            <w:r w:rsidRPr="00BC676D">
              <w:rPr>
                <w:rFonts w:eastAsia="Calibri"/>
                <w:sz w:val="24"/>
              </w:rPr>
              <w:t xml:space="preserve"> của UBND huyện </w:t>
            </w:r>
            <w:r w:rsidRPr="00BC676D">
              <w:rPr>
                <w:rFonts w:eastAsia="Calibri"/>
                <w:sz w:val="24"/>
              </w:rPr>
              <w:lastRenderedPageBreak/>
              <w:t xml:space="preserve">Đam Rông </w:t>
            </w:r>
            <w:r w:rsidRPr="00BC676D">
              <w:rPr>
                <w:bCs/>
                <w:color w:val="000000"/>
                <w:sz w:val="24"/>
              </w:rPr>
              <w:t xml:space="preserve"> về ban hành quy định chức năng, nhiệm vụ, quyền hạn và cơ cấu tổ chức của Phòng Văn hóa- Thông tin huyện Đam Rông</w:t>
            </w:r>
          </w:p>
        </w:tc>
        <w:tc>
          <w:tcPr>
            <w:tcW w:w="1188" w:type="pct"/>
            <w:tcBorders>
              <w:top w:val="single" w:sz="2" w:space="0" w:color="auto"/>
              <w:left w:val="single" w:sz="2" w:space="0" w:color="auto"/>
              <w:bottom w:val="single" w:sz="2" w:space="0" w:color="auto"/>
              <w:right w:val="single" w:sz="2" w:space="0" w:color="auto"/>
            </w:tcBorders>
          </w:tcPr>
          <w:p w14:paraId="06297E00" w14:textId="2D5A41D3" w:rsidR="006C1371" w:rsidRPr="00BC676D" w:rsidRDefault="006C1371" w:rsidP="006C1371">
            <w:pPr>
              <w:tabs>
                <w:tab w:val="right" w:leader="dot" w:pos="8640"/>
              </w:tabs>
              <w:jc w:val="both"/>
              <w:rPr>
                <w:sz w:val="24"/>
              </w:rPr>
            </w:pPr>
            <w:r w:rsidRPr="00BC676D">
              <w:rPr>
                <w:rFonts w:eastAsia="Calibri"/>
                <w:sz w:val="24"/>
              </w:rPr>
              <w:lastRenderedPageBreak/>
              <w:t>Sửa đổi, bổ sung về</w:t>
            </w:r>
            <w:r w:rsidRPr="00BC676D">
              <w:rPr>
                <w:sz w:val="24"/>
              </w:rPr>
              <w:t xml:space="preserve"> chức năng, nhiệm vụ, quyền hạn và cơ cấu tổ </w:t>
            </w:r>
            <w:r w:rsidRPr="00BC676D">
              <w:rPr>
                <w:sz w:val="24"/>
              </w:rPr>
              <w:lastRenderedPageBreak/>
              <w:t>chức</w:t>
            </w:r>
          </w:p>
        </w:tc>
        <w:tc>
          <w:tcPr>
            <w:tcW w:w="1782" w:type="pct"/>
            <w:tcBorders>
              <w:top w:val="single" w:sz="2" w:space="0" w:color="auto"/>
              <w:left w:val="single" w:sz="2" w:space="0" w:color="auto"/>
              <w:bottom w:val="single" w:sz="2" w:space="0" w:color="auto"/>
              <w:right w:val="single" w:sz="2" w:space="0" w:color="auto"/>
            </w:tcBorders>
          </w:tcPr>
          <w:p w14:paraId="00D37C41" w14:textId="7A9BF7E4" w:rsidR="006C1371" w:rsidRPr="00BC676D" w:rsidRDefault="006C1371" w:rsidP="006C1371">
            <w:pPr>
              <w:tabs>
                <w:tab w:val="right" w:leader="dot" w:pos="8640"/>
              </w:tabs>
              <w:jc w:val="both"/>
              <w:rPr>
                <w:sz w:val="24"/>
              </w:rPr>
            </w:pPr>
            <w:r w:rsidRPr="00BC676D">
              <w:rPr>
                <w:rStyle w:val="BodyTextChar1"/>
                <w:rFonts w:ascii="Times New Roman" w:eastAsiaTheme="minorHAnsi" w:hAnsi="Times New Roman"/>
                <w:sz w:val="24"/>
                <w:szCs w:val="24"/>
                <w:lang w:eastAsia="vi-VN"/>
              </w:rPr>
              <w:lastRenderedPageBreak/>
              <w:t>Tiếp nhận chức năng quản lý nhà nước về khoa học công nghệ từ Phòng Kinh tế và Hạ tầng</w:t>
            </w:r>
          </w:p>
        </w:tc>
        <w:tc>
          <w:tcPr>
            <w:tcW w:w="495" w:type="pct"/>
            <w:tcBorders>
              <w:top w:val="single" w:sz="2" w:space="0" w:color="auto"/>
              <w:left w:val="single" w:sz="2" w:space="0" w:color="auto"/>
              <w:bottom w:val="single" w:sz="2" w:space="0" w:color="auto"/>
              <w:right w:val="single" w:sz="2" w:space="0" w:color="auto"/>
            </w:tcBorders>
          </w:tcPr>
          <w:p w14:paraId="4C526A35" w14:textId="77777777" w:rsidR="006C1371" w:rsidRPr="00BC676D" w:rsidRDefault="006C1371" w:rsidP="006C1371">
            <w:pPr>
              <w:tabs>
                <w:tab w:val="right" w:leader="dot" w:pos="8640"/>
              </w:tabs>
              <w:jc w:val="center"/>
              <w:rPr>
                <w:rFonts w:eastAsia="Calibri"/>
                <w:sz w:val="24"/>
              </w:rPr>
            </w:pPr>
          </w:p>
        </w:tc>
      </w:tr>
      <w:tr w:rsidR="006C1371" w:rsidRPr="00BC676D" w14:paraId="0AFCB986" w14:textId="77777777" w:rsidTr="00CC269F">
        <w:tc>
          <w:tcPr>
            <w:tcW w:w="187" w:type="pct"/>
            <w:tcBorders>
              <w:left w:val="single" w:sz="2" w:space="0" w:color="auto"/>
              <w:right w:val="single" w:sz="2" w:space="0" w:color="auto"/>
            </w:tcBorders>
            <w:vAlign w:val="center"/>
          </w:tcPr>
          <w:p w14:paraId="36D44F85" w14:textId="1E9E2767" w:rsidR="006C1371" w:rsidRPr="00BC676D" w:rsidRDefault="006C1371" w:rsidP="006C1371">
            <w:pPr>
              <w:tabs>
                <w:tab w:val="right" w:leader="dot" w:pos="8640"/>
              </w:tabs>
              <w:jc w:val="center"/>
              <w:rPr>
                <w:rFonts w:eastAsia="Calibri"/>
                <w:sz w:val="24"/>
              </w:rPr>
            </w:pPr>
            <w:r w:rsidRPr="00BC676D">
              <w:rPr>
                <w:rFonts w:eastAsia="Calibri"/>
                <w:sz w:val="24"/>
              </w:rPr>
              <w:t>68</w:t>
            </w:r>
          </w:p>
        </w:tc>
        <w:tc>
          <w:tcPr>
            <w:tcW w:w="1348" w:type="pct"/>
            <w:tcBorders>
              <w:left w:val="single" w:sz="2" w:space="0" w:color="auto"/>
              <w:right w:val="single" w:sz="2" w:space="0" w:color="auto"/>
            </w:tcBorders>
            <w:vAlign w:val="center"/>
          </w:tcPr>
          <w:p w14:paraId="09FB7C35" w14:textId="4C81E787" w:rsidR="006C1371" w:rsidRPr="00BC676D" w:rsidRDefault="006C1371" w:rsidP="006C1371">
            <w:pPr>
              <w:tabs>
                <w:tab w:val="right" w:leader="dot" w:pos="8640"/>
              </w:tabs>
              <w:jc w:val="both"/>
              <w:rPr>
                <w:sz w:val="24"/>
              </w:rPr>
            </w:pPr>
            <w:r w:rsidRPr="00BC676D">
              <w:rPr>
                <w:rFonts w:eastAsia="Calibri"/>
                <w:sz w:val="24"/>
              </w:rPr>
              <w:t xml:space="preserve">Quyết định số </w:t>
            </w:r>
            <w:r w:rsidRPr="00BC676D">
              <w:rPr>
                <w:bCs/>
                <w:color w:val="000000"/>
                <w:sz w:val="24"/>
              </w:rPr>
              <w:t xml:space="preserve">01/2023/QĐ-UBND ngày 16/3/2023 </w:t>
            </w:r>
            <w:r w:rsidRPr="00BC676D">
              <w:rPr>
                <w:rFonts w:eastAsia="Calibri"/>
                <w:sz w:val="24"/>
              </w:rPr>
              <w:t xml:space="preserve"> của UBND huyện Đam Rông </w:t>
            </w:r>
            <w:r w:rsidRPr="00BC676D">
              <w:rPr>
                <w:bCs/>
                <w:color w:val="000000"/>
                <w:sz w:val="24"/>
              </w:rPr>
              <w:t>về ban hành quy định chức năng, nhiệm vụ, quyền hạn và cơ cấu tổ chức của Văn phòng HĐND&amp;UBND huyện Đam Rông</w:t>
            </w:r>
          </w:p>
        </w:tc>
        <w:tc>
          <w:tcPr>
            <w:tcW w:w="1188" w:type="pct"/>
            <w:tcBorders>
              <w:top w:val="single" w:sz="2" w:space="0" w:color="auto"/>
              <w:left w:val="single" w:sz="2" w:space="0" w:color="auto"/>
              <w:bottom w:val="single" w:sz="2" w:space="0" w:color="auto"/>
              <w:right w:val="single" w:sz="2" w:space="0" w:color="auto"/>
            </w:tcBorders>
          </w:tcPr>
          <w:p w14:paraId="0FD8BD65" w14:textId="2E9C1011" w:rsidR="006C1371" w:rsidRPr="00BC676D" w:rsidRDefault="006C1371" w:rsidP="006C1371">
            <w:pPr>
              <w:tabs>
                <w:tab w:val="right" w:leader="dot" w:pos="8640"/>
              </w:tabs>
              <w:jc w:val="both"/>
              <w:rPr>
                <w:sz w:val="24"/>
              </w:rPr>
            </w:pPr>
            <w:r w:rsidRPr="00BC676D">
              <w:rPr>
                <w:rFonts w:eastAsia="Calibri"/>
                <w:sz w:val="24"/>
              </w:rPr>
              <w:t>Sửa đổi về</w:t>
            </w:r>
            <w:r w:rsidRPr="00BC676D">
              <w:rPr>
                <w:sz w:val="24"/>
              </w:rPr>
              <w:t xml:space="preserve"> chức năng, nhiệm vụ, quyền hạn và cơ cấu tổ chức</w:t>
            </w:r>
          </w:p>
        </w:tc>
        <w:tc>
          <w:tcPr>
            <w:tcW w:w="1782" w:type="pct"/>
            <w:tcBorders>
              <w:top w:val="single" w:sz="2" w:space="0" w:color="auto"/>
              <w:left w:val="single" w:sz="2" w:space="0" w:color="auto"/>
              <w:bottom w:val="single" w:sz="2" w:space="0" w:color="auto"/>
              <w:right w:val="single" w:sz="2" w:space="0" w:color="auto"/>
            </w:tcBorders>
          </w:tcPr>
          <w:p w14:paraId="08E691C1" w14:textId="342136D7" w:rsidR="006C1371" w:rsidRPr="00BC676D" w:rsidRDefault="006C1371" w:rsidP="006C1371">
            <w:pPr>
              <w:tabs>
                <w:tab w:val="right" w:leader="dot" w:pos="8640"/>
              </w:tabs>
              <w:jc w:val="both"/>
              <w:rPr>
                <w:sz w:val="24"/>
              </w:rPr>
            </w:pPr>
            <w:r w:rsidRPr="00BC676D">
              <w:rPr>
                <w:rFonts w:eastAsia="Calibri"/>
                <w:sz w:val="24"/>
              </w:rPr>
              <w:t xml:space="preserve">Chuyển </w:t>
            </w:r>
            <w:r w:rsidRPr="00BC676D">
              <w:rPr>
                <w:bCs/>
                <w:color w:val="000000"/>
                <w:sz w:val="24"/>
              </w:rPr>
              <w:t>giao chức năng quản lý nhà nước về dân tộc về Phòng Nội vụ</w:t>
            </w:r>
          </w:p>
        </w:tc>
        <w:tc>
          <w:tcPr>
            <w:tcW w:w="495" w:type="pct"/>
            <w:tcBorders>
              <w:top w:val="single" w:sz="2" w:space="0" w:color="auto"/>
              <w:left w:val="single" w:sz="2" w:space="0" w:color="auto"/>
              <w:bottom w:val="single" w:sz="2" w:space="0" w:color="auto"/>
              <w:right w:val="single" w:sz="2" w:space="0" w:color="auto"/>
            </w:tcBorders>
          </w:tcPr>
          <w:p w14:paraId="10724639" w14:textId="77777777" w:rsidR="006C1371" w:rsidRPr="00BC676D" w:rsidRDefault="006C1371" w:rsidP="006C1371">
            <w:pPr>
              <w:tabs>
                <w:tab w:val="right" w:leader="dot" w:pos="8640"/>
              </w:tabs>
              <w:jc w:val="center"/>
              <w:rPr>
                <w:rFonts w:eastAsia="Calibri"/>
                <w:sz w:val="24"/>
              </w:rPr>
            </w:pPr>
          </w:p>
        </w:tc>
      </w:tr>
      <w:tr w:rsidR="006C1371" w:rsidRPr="00BC676D" w14:paraId="631BE029" w14:textId="77777777" w:rsidTr="00CC269F">
        <w:tc>
          <w:tcPr>
            <w:tcW w:w="187" w:type="pct"/>
            <w:tcBorders>
              <w:left w:val="single" w:sz="2" w:space="0" w:color="auto"/>
              <w:right w:val="single" w:sz="2" w:space="0" w:color="auto"/>
            </w:tcBorders>
            <w:vAlign w:val="center"/>
          </w:tcPr>
          <w:p w14:paraId="1567F2FB" w14:textId="0953C5E2" w:rsidR="006C1371" w:rsidRPr="00BC676D" w:rsidRDefault="006C1371" w:rsidP="006C1371">
            <w:pPr>
              <w:tabs>
                <w:tab w:val="right" w:leader="dot" w:pos="8640"/>
              </w:tabs>
              <w:jc w:val="center"/>
              <w:rPr>
                <w:rFonts w:eastAsia="Calibri"/>
                <w:sz w:val="24"/>
              </w:rPr>
            </w:pPr>
            <w:r w:rsidRPr="00BC676D">
              <w:rPr>
                <w:rFonts w:eastAsia="Calibri"/>
                <w:sz w:val="24"/>
              </w:rPr>
              <w:t>69</w:t>
            </w:r>
          </w:p>
        </w:tc>
        <w:tc>
          <w:tcPr>
            <w:tcW w:w="1348" w:type="pct"/>
            <w:tcBorders>
              <w:left w:val="single" w:sz="2" w:space="0" w:color="auto"/>
              <w:right w:val="single" w:sz="2" w:space="0" w:color="auto"/>
            </w:tcBorders>
            <w:vAlign w:val="center"/>
          </w:tcPr>
          <w:p w14:paraId="4FE13617" w14:textId="7941A7B3" w:rsidR="006C1371" w:rsidRPr="00BC676D" w:rsidRDefault="006C1371" w:rsidP="006C1371">
            <w:pPr>
              <w:tabs>
                <w:tab w:val="right" w:leader="dot" w:pos="8640"/>
              </w:tabs>
              <w:jc w:val="both"/>
              <w:rPr>
                <w:sz w:val="24"/>
              </w:rPr>
            </w:pPr>
            <w:r w:rsidRPr="00BC676D">
              <w:rPr>
                <w:rFonts w:eastAsia="Calibri"/>
                <w:sz w:val="24"/>
              </w:rPr>
              <w:t xml:space="preserve">Quyết định số </w:t>
            </w:r>
            <w:r w:rsidRPr="00BC676D">
              <w:rPr>
                <w:bCs/>
                <w:color w:val="000000"/>
                <w:sz w:val="24"/>
              </w:rPr>
              <w:t xml:space="preserve">02/2023/QĐ-UBND ngày 27/7/2023 </w:t>
            </w:r>
            <w:r w:rsidRPr="00BC676D">
              <w:rPr>
                <w:rFonts w:eastAsia="Calibri"/>
                <w:sz w:val="24"/>
              </w:rPr>
              <w:t xml:space="preserve"> của UBND huyện Đam Rông</w:t>
            </w:r>
            <w:r w:rsidRPr="00BC676D">
              <w:rPr>
                <w:bCs/>
                <w:color w:val="000000"/>
                <w:sz w:val="24"/>
              </w:rPr>
              <w:t xml:space="preserve"> về ban hành quy định chức năng, nhiệm vụ, quyền hạn và cơ cấu tổ chức của Phòng Nông nghiệp và phát triển nông thôn huyện Đam Rông</w:t>
            </w:r>
          </w:p>
        </w:tc>
        <w:tc>
          <w:tcPr>
            <w:tcW w:w="1188" w:type="pct"/>
            <w:tcBorders>
              <w:top w:val="single" w:sz="2" w:space="0" w:color="auto"/>
              <w:left w:val="single" w:sz="2" w:space="0" w:color="auto"/>
              <w:bottom w:val="single" w:sz="2" w:space="0" w:color="auto"/>
              <w:right w:val="single" w:sz="2" w:space="0" w:color="auto"/>
            </w:tcBorders>
          </w:tcPr>
          <w:p w14:paraId="0DE4DEF5" w14:textId="66CB76CF" w:rsidR="006C1371" w:rsidRPr="00BC676D" w:rsidRDefault="006C1371" w:rsidP="006C1371">
            <w:pPr>
              <w:tabs>
                <w:tab w:val="right" w:leader="dot" w:pos="8640"/>
              </w:tabs>
              <w:jc w:val="both"/>
              <w:rPr>
                <w:sz w:val="24"/>
              </w:rPr>
            </w:pPr>
            <w:r w:rsidRPr="00BC676D">
              <w:rPr>
                <w:rFonts w:eastAsia="Calibri"/>
                <w:sz w:val="24"/>
              </w:rPr>
              <w:t>Bãi bỏ về</w:t>
            </w:r>
            <w:r w:rsidRPr="00BC676D">
              <w:rPr>
                <w:sz w:val="24"/>
              </w:rPr>
              <w:t xml:space="preserve"> chức năng, nhiệm vụ, quyền hạn và cơ cấu tổ chức</w:t>
            </w:r>
          </w:p>
        </w:tc>
        <w:tc>
          <w:tcPr>
            <w:tcW w:w="1782" w:type="pct"/>
            <w:tcBorders>
              <w:top w:val="single" w:sz="2" w:space="0" w:color="auto"/>
              <w:left w:val="single" w:sz="2" w:space="0" w:color="auto"/>
              <w:bottom w:val="single" w:sz="2" w:space="0" w:color="auto"/>
              <w:right w:val="single" w:sz="2" w:space="0" w:color="auto"/>
            </w:tcBorders>
          </w:tcPr>
          <w:p w14:paraId="204A253D" w14:textId="2699DBE9" w:rsidR="006C1371" w:rsidRPr="00BC676D" w:rsidRDefault="006C1371" w:rsidP="006C1371">
            <w:pPr>
              <w:tabs>
                <w:tab w:val="right" w:leader="dot" w:pos="8640"/>
              </w:tabs>
              <w:jc w:val="both"/>
              <w:rPr>
                <w:sz w:val="24"/>
              </w:rPr>
            </w:pPr>
            <w:r w:rsidRPr="00BC676D">
              <w:rPr>
                <w:rFonts w:eastAsia="Calibri"/>
                <w:sz w:val="24"/>
              </w:rPr>
              <w:t xml:space="preserve">Sáp nhập </w:t>
            </w:r>
            <w:r w:rsidRPr="00BC676D">
              <w:rPr>
                <w:sz w:val="24"/>
              </w:rPr>
              <w:t>chức năng, nhiệm vụ, quyền hạn và cơ cấu tổ chức với Phòng TN&amp;MT huyện</w:t>
            </w:r>
          </w:p>
        </w:tc>
        <w:tc>
          <w:tcPr>
            <w:tcW w:w="495" w:type="pct"/>
            <w:tcBorders>
              <w:top w:val="single" w:sz="2" w:space="0" w:color="auto"/>
              <w:left w:val="single" w:sz="2" w:space="0" w:color="auto"/>
              <w:bottom w:val="single" w:sz="2" w:space="0" w:color="auto"/>
              <w:right w:val="single" w:sz="2" w:space="0" w:color="auto"/>
            </w:tcBorders>
          </w:tcPr>
          <w:p w14:paraId="57834C88" w14:textId="77777777" w:rsidR="006C1371" w:rsidRPr="00BC676D" w:rsidRDefault="006C1371" w:rsidP="006C1371">
            <w:pPr>
              <w:tabs>
                <w:tab w:val="right" w:leader="dot" w:pos="8640"/>
              </w:tabs>
              <w:jc w:val="center"/>
              <w:rPr>
                <w:rFonts w:eastAsia="Calibri"/>
                <w:sz w:val="24"/>
              </w:rPr>
            </w:pPr>
          </w:p>
        </w:tc>
      </w:tr>
      <w:tr w:rsidR="006C1371" w:rsidRPr="00BC676D" w14:paraId="404D10C9" w14:textId="77777777" w:rsidTr="00CC269F">
        <w:tc>
          <w:tcPr>
            <w:tcW w:w="187" w:type="pct"/>
            <w:tcBorders>
              <w:left w:val="single" w:sz="2" w:space="0" w:color="auto"/>
              <w:right w:val="single" w:sz="2" w:space="0" w:color="auto"/>
            </w:tcBorders>
            <w:vAlign w:val="center"/>
          </w:tcPr>
          <w:p w14:paraId="01E3B187" w14:textId="2A33A562" w:rsidR="006C1371" w:rsidRPr="00BC676D" w:rsidRDefault="006C1371" w:rsidP="006C1371">
            <w:pPr>
              <w:tabs>
                <w:tab w:val="right" w:leader="dot" w:pos="8640"/>
              </w:tabs>
              <w:jc w:val="center"/>
              <w:rPr>
                <w:rFonts w:eastAsia="Calibri"/>
                <w:sz w:val="24"/>
              </w:rPr>
            </w:pPr>
            <w:r w:rsidRPr="00BC676D">
              <w:rPr>
                <w:rFonts w:eastAsia="Calibri"/>
                <w:sz w:val="24"/>
              </w:rPr>
              <w:t>70</w:t>
            </w:r>
          </w:p>
        </w:tc>
        <w:tc>
          <w:tcPr>
            <w:tcW w:w="1348" w:type="pct"/>
            <w:tcBorders>
              <w:left w:val="single" w:sz="2" w:space="0" w:color="auto"/>
              <w:right w:val="single" w:sz="2" w:space="0" w:color="auto"/>
            </w:tcBorders>
            <w:vAlign w:val="center"/>
          </w:tcPr>
          <w:p w14:paraId="171E41D1" w14:textId="77964505" w:rsidR="006C1371" w:rsidRPr="00BC676D" w:rsidRDefault="006C1371" w:rsidP="006C1371">
            <w:pPr>
              <w:tabs>
                <w:tab w:val="right" w:leader="dot" w:pos="8640"/>
              </w:tabs>
              <w:jc w:val="both"/>
              <w:rPr>
                <w:sz w:val="24"/>
              </w:rPr>
            </w:pPr>
            <w:r w:rsidRPr="00BC676D">
              <w:rPr>
                <w:rFonts w:eastAsia="Calibri"/>
                <w:sz w:val="24"/>
              </w:rPr>
              <w:t xml:space="preserve">Quyết định số </w:t>
            </w:r>
            <w:r w:rsidRPr="00BC676D">
              <w:rPr>
                <w:bCs/>
                <w:color w:val="000000"/>
                <w:sz w:val="24"/>
              </w:rPr>
              <w:t xml:space="preserve">04/2023/QĐ-UBND ngày 12/9/2023 </w:t>
            </w:r>
            <w:r w:rsidRPr="00BC676D">
              <w:rPr>
                <w:rFonts w:eastAsia="Calibri"/>
                <w:sz w:val="24"/>
              </w:rPr>
              <w:t xml:space="preserve"> của UBND huyện Đam Rông </w:t>
            </w:r>
            <w:r w:rsidRPr="00BC676D">
              <w:rPr>
                <w:bCs/>
                <w:color w:val="000000"/>
                <w:sz w:val="24"/>
              </w:rPr>
              <w:t>về ban hành quy định chức năng, nhiệm vụ, quyền hạn và cơ cấu tổ chức của Phòng Kinh tế - Hạ tầng huyện Đam Rông</w:t>
            </w:r>
          </w:p>
        </w:tc>
        <w:tc>
          <w:tcPr>
            <w:tcW w:w="1188" w:type="pct"/>
            <w:tcBorders>
              <w:top w:val="single" w:sz="2" w:space="0" w:color="auto"/>
              <w:left w:val="single" w:sz="2" w:space="0" w:color="auto"/>
              <w:bottom w:val="single" w:sz="2" w:space="0" w:color="auto"/>
              <w:right w:val="single" w:sz="2" w:space="0" w:color="auto"/>
            </w:tcBorders>
          </w:tcPr>
          <w:p w14:paraId="7ECFA420" w14:textId="5AE2C6AD" w:rsidR="006C1371" w:rsidRPr="00BC676D" w:rsidRDefault="006C1371" w:rsidP="006C1371">
            <w:pPr>
              <w:tabs>
                <w:tab w:val="right" w:leader="dot" w:pos="8640"/>
              </w:tabs>
              <w:jc w:val="both"/>
              <w:rPr>
                <w:sz w:val="24"/>
              </w:rPr>
            </w:pPr>
            <w:r w:rsidRPr="00BC676D">
              <w:rPr>
                <w:rFonts w:eastAsia="Calibri"/>
                <w:sz w:val="24"/>
              </w:rPr>
              <w:t>Sửa đổi về</w:t>
            </w:r>
            <w:r w:rsidRPr="00BC676D">
              <w:rPr>
                <w:sz w:val="24"/>
              </w:rPr>
              <w:t xml:space="preserve"> chức năng, nhiệm vụ, quyền hạn và cơ cấu tổ chức</w:t>
            </w:r>
          </w:p>
        </w:tc>
        <w:tc>
          <w:tcPr>
            <w:tcW w:w="1782" w:type="pct"/>
            <w:tcBorders>
              <w:top w:val="single" w:sz="2" w:space="0" w:color="auto"/>
              <w:left w:val="single" w:sz="2" w:space="0" w:color="auto"/>
              <w:bottom w:val="single" w:sz="2" w:space="0" w:color="auto"/>
              <w:right w:val="single" w:sz="2" w:space="0" w:color="auto"/>
            </w:tcBorders>
          </w:tcPr>
          <w:p w14:paraId="48ECD069" w14:textId="77777777" w:rsidR="006C1371" w:rsidRPr="00BC676D" w:rsidRDefault="006C1371" w:rsidP="006C1371">
            <w:pPr>
              <w:spacing w:before="60" w:after="60"/>
              <w:jc w:val="both"/>
              <w:rPr>
                <w:rStyle w:val="BodyTextChar1"/>
                <w:rFonts w:ascii="Times New Roman" w:eastAsiaTheme="minorHAnsi" w:hAnsi="Times New Roman"/>
                <w:sz w:val="24"/>
                <w:szCs w:val="24"/>
                <w:lang w:eastAsia="vi-VN"/>
              </w:rPr>
            </w:pPr>
            <w:r w:rsidRPr="00BC676D">
              <w:rPr>
                <w:sz w:val="24"/>
                <w:shd w:val="clear" w:color="auto" w:fill="FFFFFF"/>
              </w:rPr>
              <w:t xml:space="preserve">Chuyển giao </w:t>
            </w:r>
            <w:r w:rsidRPr="00BC676D">
              <w:rPr>
                <w:rStyle w:val="BodyTextChar1"/>
                <w:rFonts w:ascii="Times New Roman" w:eastAsiaTheme="minorHAnsi" w:hAnsi="Times New Roman"/>
                <w:sz w:val="24"/>
                <w:szCs w:val="24"/>
                <w:lang w:eastAsia="vi-VN"/>
              </w:rPr>
              <w:t>chức năng quản lý nhà nước về khoa học công nghệ cho Phòng Văn hóa và Thông tin.</w:t>
            </w:r>
          </w:p>
          <w:p w14:paraId="7ED84F1D" w14:textId="77777777" w:rsidR="006C1371" w:rsidRPr="00BC676D" w:rsidRDefault="006C1371" w:rsidP="006C1371">
            <w:pPr>
              <w:tabs>
                <w:tab w:val="right" w:leader="dot" w:pos="8640"/>
              </w:tabs>
              <w:jc w:val="both"/>
              <w:rPr>
                <w:sz w:val="24"/>
              </w:rPr>
            </w:pPr>
          </w:p>
        </w:tc>
        <w:tc>
          <w:tcPr>
            <w:tcW w:w="495" w:type="pct"/>
            <w:tcBorders>
              <w:top w:val="single" w:sz="2" w:space="0" w:color="auto"/>
              <w:left w:val="single" w:sz="2" w:space="0" w:color="auto"/>
              <w:bottom w:val="single" w:sz="2" w:space="0" w:color="auto"/>
              <w:right w:val="single" w:sz="2" w:space="0" w:color="auto"/>
            </w:tcBorders>
          </w:tcPr>
          <w:p w14:paraId="4B601687" w14:textId="77777777" w:rsidR="006C1371" w:rsidRPr="00BC676D" w:rsidRDefault="006C1371" w:rsidP="006C1371">
            <w:pPr>
              <w:tabs>
                <w:tab w:val="right" w:leader="dot" w:pos="8640"/>
              </w:tabs>
              <w:jc w:val="center"/>
              <w:rPr>
                <w:rFonts w:eastAsia="Calibri"/>
                <w:sz w:val="24"/>
              </w:rPr>
            </w:pPr>
          </w:p>
        </w:tc>
      </w:tr>
      <w:tr w:rsidR="006C1371" w:rsidRPr="00BC676D" w14:paraId="506990AF" w14:textId="77777777" w:rsidTr="00CC269F">
        <w:tc>
          <w:tcPr>
            <w:tcW w:w="187" w:type="pct"/>
            <w:tcBorders>
              <w:left w:val="single" w:sz="2" w:space="0" w:color="auto"/>
              <w:right w:val="single" w:sz="2" w:space="0" w:color="auto"/>
            </w:tcBorders>
            <w:vAlign w:val="center"/>
          </w:tcPr>
          <w:p w14:paraId="57B0A581" w14:textId="75F7FBCD" w:rsidR="006C1371" w:rsidRPr="00BC676D" w:rsidRDefault="006C1371" w:rsidP="006C1371">
            <w:pPr>
              <w:tabs>
                <w:tab w:val="right" w:leader="dot" w:pos="8640"/>
              </w:tabs>
              <w:jc w:val="center"/>
              <w:rPr>
                <w:rFonts w:eastAsia="Calibri"/>
                <w:sz w:val="24"/>
              </w:rPr>
            </w:pPr>
            <w:r w:rsidRPr="00BC676D">
              <w:rPr>
                <w:rFonts w:eastAsia="Calibri"/>
                <w:sz w:val="24"/>
              </w:rPr>
              <w:t>71</w:t>
            </w:r>
          </w:p>
        </w:tc>
        <w:tc>
          <w:tcPr>
            <w:tcW w:w="1348" w:type="pct"/>
            <w:tcBorders>
              <w:left w:val="single" w:sz="2" w:space="0" w:color="auto"/>
              <w:right w:val="single" w:sz="2" w:space="0" w:color="auto"/>
            </w:tcBorders>
            <w:vAlign w:val="center"/>
          </w:tcPr>
          <w:p w14:paraId="2ECA23F9" w14:textId="25FC6738" w:rsidR="006C1371" w:rsidRPr="00BC676D" w:rsidRDefault="006C1371" w:rsidP="006C1371">
            <w:pPr>
              <w:tabs>
                <w:tab w:val="right" w:leader="dot" w:pos="8640"/>
              </w:tabs>
              <w:jc w:val="both"/>
              <w:rPr>
                <w:rFonts w:eastAsia="Calibri"/>
                <w:sz w:val="24"/>
              </w:rPr>
            </w:pPr>
            <w:r w:rsidRPr="00BC676D">
              <w:rPr>
                <w:color w:val="000000"/>
                <w:sz w:val="24"/>
              </w:rPr>
              <w:t xml:space="preserve">Quyết định số 02/2017/QĐ-UBND ngày 13/4/2017 của Ủy ban nhân dân thành phố Đà Lạt ban hành Quy định chức năng, nhiệm vụ, quyền hạn và cơ cấu tổ chức của Phòng Giáo dục và Đào tạo thành phố Đà Lạt </w:t>
            </w:r>
          </w:p>
        </w:tc>
        <w:tc>
          <w:tcPr>
            <w:tcW w:w="1188" w:type="pct"/>
            <w:tcBorders>
              <w:top w:val="single" w:sz="2" w:space="0" w:color="auto"/>
              <w:left w:val="single" w:sz="2" w:space="0" w:color="auto"/>
              <w:bottom w:val="single" w:sz="2" w:space="0" w:color="auto"/>
              <w:right w:val="single" w:sz="2" w:space="0" w:color="auto"/>
            </w:tcBorders>
            <w:vAlign w:val="center"/>
          </w:tcPr>
          <w:p w14:paraId="1BD2E6B2" w14:textId="5F109B3F" w:rsidR="006C1371" w:rsidRPr="00BC676D" w:rsidRDefault="006C1371" w:rsidP="006C1371">
            <w:pPr>
              <w:tabs>
                <w:tab w:val="right" w:leader="dot" w:pos="8640"/>
              </w:tabs>
              <w:jc w:val="both"/>
              <w:rPr>
                <w:rFonts w:eastAsia="Calibri"/>
                <w:sz w:val="24"/>
              </w:rPr>
            </w:pPr>
            <w:r w:rsidRPr="00BC676D">
              <w:rPr>
                <w:color w:val="000000"/>
                <w:sz w:val="24"/>
              </w:rPr>
              <w:t>Chức năng; nhiệm vụ</w:t>
            </w:r>
          </w:p>
        </w:tc>
        <w:tc>
          <w:tcPr>
            <w:tcW w:w="1782" w:type="pct"/>
            <w:tcBorders>
              <w:top w:val="single" w:sz="2" w:space="0" w:color="auto"/>
              <w:left w:val="single" w:sz="2" w:space="0" w:color="auto"/>
              <w:bottom w:val="single" w:sz="2" w:space="0" w:color="auto"/>
              <w:right w:val="single" w:sz="2" w:space="0" w:color="auto"/>
            </w:tcBorders>
            <w:vAlign w:val="center"/>
          </w:tcPr>
          <w:p w14:paraId="04E8E8F9" w14:textId="1B2099CE" w:rsidR="006C1371" w:rsidRPr="00BC676D" w:rsidRDefault="006C1371" w:rsidP="006C1371">
            <w:pPr>
              <w:spacing w:before="60" w:after="60"/>
              <w:jc w:val="both"/>
              <w:rPr>
                <w:sz w:val="24"/>
                <w:shd w:val="clear" w:color="auto" w:fill="FFFFFF"/>
              </w:rPr>
            </w:pPr>
            <w:r w:rsidRPr="00BC676D">
              <w:rPr>
                <w:color w:val="000000"/>
                <w:sz w:val="24"/>
              </w:rPr>
              <w:t>Phòng Giáo dục và Đào tạo tiếp nhận chức năng,</w:t>
            </w:r>
            <w:r w:rsidRPr="00BC676D">
              <w:rPr>
                <w:color w:val="000000"/>
                <w:sz w:val="24"/>
              </w:rPr>
              <w:br/>
              <w:t xml:space="preserve"> nhiệm vụ về giáo dục nghề nghiệp từ Phòng Lao động - Thương binh và Xã hội hiện nay.</w:t>
            </w:r>
          </w:p>
        </w:tc>
        <w:tc>
          <w:tcPr>
            <w:tcW w:w="495" w:type="pct"/>
            <w:tcBorders>
              <w:top w:val="single" w:sz="2" w:space="0" w:color="auto"/>
              <w:left w:val="single" w:sz="2" w:space="0" w:color="auto"/>
              <w:bottom w:val="single" w:sz="2" w:space="0" w:color="auto"/>
              <w:right w:val="single" w:sz="2" w:space="0" w:color="auto"/>
            </w:tcBorders>
          </w:tcPr>
          <w:p w14:paraId="763E55AC" w14:textId="77777777" w:rsidR="006C1371" w:rsidRPr="00BC676D" w:rsidRDefault="006C1371" w:rsidP="006C1371">
            <w:pPr>
              <w:tabs>
                <w:tab w:val="right" w:leader="dot" w:pos="8640"/>
              </w:tabs>
              <w:jc w:val="center"/>
              <w:rPr>
                <w:rFonts w:eastAsia="Calibri"/>
                <w:sz w:val="24"/>
              </w:rPr>
            </w:pPr>
          </w:p>
        </w:tc>
      </w:tr>
      <w:tr w:rsidR="003D3D93" w:rsidRPr="00BC676D" w14:paraId="204328D8" w14:textId="77777777" w:rsidTr="00CC269F">
        <w:tc>
          <w:tcPr>
            <w:tcW w:w="187" w:type="pct"/>
            <w:tcBorders>
              <w:left w:val="single" w:sz="2" w:space="0" w:color="auto"/>
              <w:right w:val="single" w:sz="2" w:space="0" w:color="auto"/>
            </w:tcBorders>
            <w:vAlign w:val="center"/>
          </w:tcPr>
          <w:p w14:paraId="5D71D9F9" w14:textId="741EB7D0" w:rsidR="003D3D93" w:rsidRPr="00BC676D" w:rsidRDefault="003D3D93" w:rsidP="003D3D93">
            <w:pPr>
              <w:tabs>
                <w:tab w:val="right" w:leader="dot" w:pos="8640"/>
              </w:tabs>
              <w:jc w:val="center"/>
              <w:rPr>
                <w:rFonts w:eastAsia="Calibri"/>
                <w:sz w:val="24"/>
              </w:rPr>
            </w:pPr>
            <w:r w:rsidRPr="00BC676D">
              <w:rPr>
                <w:rFonts w:eastAsia="Calibri"/>
                <w:sz w:val="24"/>
              </w:rPr>
              <w:t>72</w:t>
            </w:r>
          </w:p>
        </w:tc>
        <w:tc>
          <w:tcPr>
            <w:tcW w:w="1348" w:type="pct"/>
            <w:tcBorders>
              <w:left w:val="single" w:sz="2" w:space="0" w:color="auto"/>
              <w:right w:val="single" w:sz="2" w:space="0" w:color="auto"/>
            </w:tcBorders>
            <w:vAlign w:val="center"/>
          </w:tcPr>
          <w:p w14:paraId="73C42069" w14:textId="7E9C65A4" w:rsidR="003D3D93" w:rsidRPr="00BC676D" w:rsidRDefault="003D3D93" w:rsidP="003D3D93">
            <w:pPr>
              <w:tabs>
                <w:tab w:val="right" w:leader="dot" w:pos="8640"/>
              </w:tabs>
              <w:jc w:val="both"/>
              <w:rPr>
                <w:rFonts w:eastAsia="Calibri"/>
                <w:sz w:val="24"/>
              </w:rPr>
            </w:pPr>
            <w:r w:rsidRPr="00BC676D">
              <w:rPr>
                <w:color w:val="000000"/>
                <w:sz w:val="24"/>
              </w:rPr>
              <w:t xml:space="preserve">Quyết định số 02/2021/QĐ-UBND ngày 25/10/2021Ban hành Quy định chức năng, nhiệm vụ, quyền hạn và cơ cấu tổ chức của Phòng Nội vụ </w:t>
            </w:r>
            <w:r w:rsidRPr="00BC676D">
              <w:rPr>
                <w:color w:val="000000"/>
                <w:sz w:val="24"/>
              </w:rPr>
              <w:br/>
              <w:t>thành phố Đà Lạt</w:t>
            </w:r>
          </w:p>
        </w:tc>
        <w:tc>
          <w:tcPr>
            <w:tcW w:w="1188" w:type="pct"/>
            <w:tcBorders>
              <w:top w:val="single" w:sz="2" w:space="0" w:color="auto"/>
              <w:left w:val="single" w:sz="2" w:space="0" w:color="auto"/>
              <w:bottom w:val="single" w:sz="2" w:space="0" w:color="auto"/>
              <w:right w:val="single" w:sz="2" w:space="0" w:color="auto"/>
            </w:tcBorders>
            <w:vAlign w:val="center"/>
          </w:tcPr>
          <w:p w14:paraId="461C5F1E" w14:textId="19CCD783" w:rsidR="003D3D93" w:rsidRPr="00BC676D" w:rsidRDefault="003D3D93" w:rsidP="003D3D93">
            <w:pPr>
              <w:tabs>
                <w:tab w:val="right" w:leader="dot" w:pos="8640"/>
              </w:tabs>
              <w:jc w:val="both"/>
              <w:rPr>
                <w:rFonts w:eastAsia="Calibri"/>
                <w:sz w:val="24"/>
              </w:rPr>
            </w:pPr>
            <w:r w:rsidRPr="00BC676D">
              <w:rPr>
                <w:color w:val="000000"/>
                <w:sz w:val="24"/>
              </w:rPr>
              <w:t>Tên gọi cơ quan;</w:t>
            </w:r>
            <w:r w:rsidRPr="00BC676D">
              <w:rPr>
                <w:color w:val="000000"/>
                <w:sz w:val="24"/>
              </w:rPr>
              <w:br/>
              <w:t>chức năng, nhiệm vụ</w:t>
            </w:r>
          </w:p>
        </w:tc>
        <w:tc>
          <w:tcPr>
            <w:tcW w:w="1782" w:type="pct"/>
            <w:tcBorders>
              <w:top w:val="single" w:sz="2" w:space="0" w:color="auto"/>
              <w:left w:val="single" w:sz="2" w:space="0" w:color="auto"/>
              <w:bottom w:val="single" w:sz="2" w:space="0" w:color="auto"/>
              <w:right w:val="single" w:sz="2" w:space="0" w:color="auto"/>
            </w:tcBorders>
            <w:vAlign w:val="center"/>
          </w:tcPr>
          <w:p w14:paraId="4979EF38" w14:textId="62746CEB" w:rsidR="003D3D93" w:rsidRPr="00BC676D" w:rsidRDefault="003D3D93" w:rsidP="003D3D93">
            <w:pPr>
              <w:spacing w:before="60" w:after="60"/>
              <w:jc w:val="both"/>
              <w:rPr>
                <w:sz w:val="24"/>
                <w:shd w:val="clear" w:color="auto" w:fill="FFFFFF"/>
              </w:rPr>
            </w:pPr>
            <w:r w:rsidRPr="00BC676D">
              <w:rPr>
                <w:color w:val="000000"/>
                <w:sz w:val="24"/>
              </w:rPr>
              <w:br/>
              <w:t>1. Thành lập Phòng Nội vụ và Lao động.</w:t>
            </w:r>
            <w:r w:rsidRPr="00BC676D">
              <w:rPr>
                <w:color w:val="000000"/>
                <w:sz w:val="24"/>
              </w:rPr>
              <w:br/>
              <w:t xml:space="preserve">2. Về chức năng, nhiệm vụ: Phòng Nội vụ và Lao động tiếp nhận chức năng, nhiệm vụ của Phòng Nội vụ và chức năng nhiệm vụ về lao động, tiền lương; việc làm; người có công; an toàn, vệ sinh lao động; </w:t>
            </w:r>
            <w:r w:rsidRPr="00BC676D">
              <w:rPr>
                <w:color w:val="000000"/>
                <w:sz w:val="24"/>
              </w:rPr>
              <w:lastRenderedPageBreak/>
              <w:t>bảo hiểm xã hội; bình đẳng giới; giảm nghèo từ Phòng LĐTBXH và tiếp nhận chức năng tham mưu về công tác dân tộc từ Văn phòng HĐND và UBND thành phố Đà Lạt.</w:t>
            </w:r>
          </w:p>
        </w:tc>
        <w:tc>
          <w:tcPr>
            <w:tcW w:w="495" w:type="pct"/>
            <w:tcBorders>
              <w:top w:val="single" w:sz="2" w:space="0" w:color="auto"/>
              <w:left w:val="single" w:sz="2" w:space="0" w:color="auto"/>
              <w:bottom w:val="single" w:sz="2" w:space="0" w:color="auto"/>
              <w:right w:val="single" w:sz="2" w:space="0" w:color="auto"/>
            </w:tcBorders>
          </w:tcPr>
          <w:p w14:paraId="65DB11B5" w14:textId="77777777" w:rsidR="003D3D93" w:rsidRPr="00BC676D" w:rsidRDefault="003D3D93" w:rsidP="003D3D93">
            <w:pPr>
              <w:tabs>
                <w:tab w:val="right" w:leader="dot" w:pos="8640"/>
              </w:tabs>
              <w:jc w:val="center"/>
              <w:rPr>
                <w:rFonts w:eastAsia="Calibri"/>
                <w:sz w:val="24"/>
              </w:rPr>
            </w:pPr>
          </w:p>
        </w:tc>
      </w:tr>
      <w:tr w:rsidR="006726F3" w:rsidRPr="00BC676D" w14:paraId="311D8D39" w14:textId="77777777" w:rsidTr="00CC269F">
        <w:tc>
          <w:tcPr>
            <w:tcW w:w="187" w:type="pct"/>
            <w:tcBorders>
              <w:left w:val="single" w:sz="2" w:space="0" w:color="auto"/>
              <w:right w:val="single" w:sz="2" w:space="0" w:color="auto"/>
            </w:tcBorders>
            <w:vAlign w:val="center"/>
          </w:tcPr>
          <w:p w14:paraId="36CC1A4F" w14:textId="22E9CE4F" w:rsidR="006726F3" w:rsidRPr="00BC676D" w:rsidRDefault="006726F3" w:rsidP="006726F3">
            <w:pPr>
              <w:tabs>
                <w:tab w:val="right" w:leader="dot" w:pos="8640"/>
              </w:tabs>
              <w:jc w:val="center"/>
              <w:rPr>
                <w:rFonts w:eastAsia="Calibri"/>
                <w:sz w:val="24"/>
              </w:rPr>
            </w:pPr>
            <w:r w:rsidRPr="00BC676D">
              <w:rPr>
                <w:rFonts w:eastAsia="Calibri"/>
                <w:sz w:val="24"/>
              </w:rPr>
              <w:t>73</w:t>
            </w:r>
          </w:p>
        </w:tc>
        <w:tc>
          <w:tcPr>
            <w:tcW w:w="1348" w:type="pct"/>
            <w:tcBorders>
              <w:left w:val="single" w:sz="2" w:space="0" w:color="auto"/>
              <w:right w:val="single" w:sz="2" w:space="0" w:color="auto"/>
            </w:tcBorders>
            <w:vAlign w:val="center"/>
          </w:tcPr>
          <w:p w14:paraId="4F1A1E0B" w14:textId="71333072" w:rsidR="006726F3" w:rsidRPr="00BC676D" w:rsidRDefault="006726F3" w:rsidP="006726F3">
            <w:pPr>
              <w:tabs>
                <w:tab w:val="right" w:leader="dot" w:pos="8640"/>
              </w:tabs>
              <w:jc w:val="both"/>
              <w:rPr>
                <w:rFonts w:eastAsia="Calibri"/>
                <w:sz w:val="24"/>
              </w:rPr>
            </w:pPr>
            <w:r w:rsidRPr="00BC676D">
              <w:rPr>
                <w:color w:val="000000"/>
                <w:sz w:val="24"/>
              </w:rPr>
              <w:t>Quyết định số 03/2021/QĐ-UBND ngày 12/11/2021Ban hành Quy định chức năng, nhiệm vụ, quyền hạn và cơ cấu tổ chức của Phòng Tài nguyên và Môi trường thành phố Đà Lạt</w:t>
            </w:r>
          </w:p>
        </w:tc>
        <w:tc>
          <w:tcPr>
            <w:tcW w:w="1188" w:type="pct"/>
            <w:tcBorders>
              <w:top w:val="single" w:sz="2" w:space="0" w:color="auto"/>
              <w:left w:val="single" w:sz="2" w:space="0" w:color="auto"/>
              <w:bottom w:val="single" w:sz="2" w:space="0" w:color="auto"/>
              <w:right w:val="single" w:sz="2" w:space="0" w:color="auto"/>
            </w:tcBorders>
            <w:vAlign w:val="center"/>
          </w:tcPr>
          <w:p w14:paraId="37FF6191" w14:textId="53D6805F" w:rsidR="006726F3" w:rsidRPr="00BC676D" w:rsidRDefault="006726F3" w:rsidP="006726F3">
            <w:pPr>
              <w:tabs>
                <w:tab w:val="right" w:leader="dot" w:pos="8640"/>
              </w:tabs>
              <w:jc w:val="both"/>
              <w:rPr>
                <w:rFonts w:eastAsia="Calibri"/>
                <w:sz w:val="24"/>
              </w:rPr>
            </w:pPr>
            <w:r w:rsidRPr="00BC676D">
              <w:rPr>
                <w:color w:val="000000"/>
                <w:sz w:val="24"/>
              </w:rPr>
              <w:t>Tên gọi cơ quan;</w:t>
            </w:r>
            <w:r w:rsidRPr="00BC676D">
              <w:rPr>
                <w:color w:val="000000"/>
                <w:sz w:val="24"/>
              </w:rPr>
              <w:br/>
              <w:t>chức năng, nhiệm vụ</w:t>
            </w:r>
          </w:p>
        </w:tc>
        <w:tc>
          <w:tcPr>
            <w:tcW w:w="1782" w:type="pct"/>
            <w:tcBorders>
              <w:top w:val="single" w:sz="2" w:space="0" w:color="auto"/>
              <w:left w:val="single" w:sz="2" w:space="0" w:color="auto"/>
              <w:bottom w:val="single" w:sz="2" w:space="0" w:color="auto"/>
              <w:right w:val="single" w:sz="2" w:space="0" w:color="auto"/>
            </w:tcBorders>
            <w:vAlign w:val="center"/>
          </w:tcPr>
          <w:p w14:paraId="5B4EBBC9" w14:textId="67079932" w:rsidR="006726F3" w:rsidRPr="00BC676D" w:rsidRDefault="006726F3" w:rsidP="006726F3">
            <w:pPr>
              <w:spacing w:before="60" w:after="60"/>
              <w:jc w:val="both"/>
              <w:rPr>
                <w:sz w:val="24"/>
                <w:shd w:val="clear" w:color="auto" w:fill="FFFFFF"/>
              </w:rPr>
            </w:pPr>
            <w:r w:rsidRPr="00BC676D">
              <w:rPr>
                <w:color w:val="000000"/>
                <w:sz w:val="24"/>
              </w:rPr>
              <w:t>1. Thành lập Phòng Nông nghiệp và Môi trường</w:t>
            </w:r>
            <w:r w:rsidRPr="00BC676D">
              <w:rPr>
                <w:color w:val="000000"/>
                <w:sz w:val="24"/>
              </w:rPr>
              <w:br/>
              <w:t>2. Về chức năng, nhiệm vụ: Trên cơ sở chức năng nhiệm vụ của Phòng Tài nguyên và Môi trường và bổ sung thêm chức năng, nhiệm vụ về Nông nghiệp và phát triển nông thôn từ Phòng Kinh tế hiện nay</w:t>
            </w:r>
          </w:p>
        </w:tc>
        <w:tc>
          <w:tcPr>
            <w:tcW w:w="495" w:type="pct"/>
            <w:tcBorders>
              <w:top w:val="single" w:sz="2" w:space="0" w:color="auto"/>
              <w:left w:val="single" w:sz="2" w:space="0" w:color="auto"/>
              <w:bottom w:val="single" w:sz="2" w:space="0" w:color="auto"/>
              <w:right w:val="single" w:sz="2" w:space="0" w:color="auto"/>
            </w:tcBorders>
          </w:tcPr>
          <w:p w14:paraId="7686EC20" w14:textId="77777777" w:rsidR="006726F3" w:rsidRPr="00BC676D" w:rsidRDefault="006726F3" w:rsidP="006726F3">
            <w:pPr>
              <w:tabs>
                <w:tab w:val="right" w:leader="dot" w:pos="8640"/>
              </w:tabs>
              <w:jc w:val="center"/>
              <w:rPr>
                <w:rFonts w:eastAsia="Calibri"/>
                <w:sz w:val="24"/>
              </w:rPr>
            </w:pPr>
          </w:p>
        </w:tc>
      </w:tr>
      <w:tr w:rsidR="006726F3" w:rsidRPr="00BC676D" w14:paraId="6733524B" w14:textId="77777777" w:rsidTr="00CC269F">
        <w:tc>
          <w:tcPr>
            <w:tcW w:w="187" w:type="pct"/>
            <w:tcBorders>
              <w:left w:val="single" w:sz="2" w:space="0" w:color="auto"/>
              <w:right w:val="single" w:sz="2" w:space="0" w:color="auto"/>
            </w:tcBorders>
            <w:vAlign w:val="center"/>
          </w:tcPr>
          <w:p w14:paraId="149AC6D1" w14:textId="46447B4D" w:rsidR="006726F3" w:rsidRPr="00BC676D" w:rsidRDefault="006726F3" w:rsidP="006726F3">
            <w:pPr>
              <w:tabs>
                <w:tab w:val="right" w:leader="dot" w:pos="8640"/>
              </w:tabs>
              <w:jc w:val="center"/>
              <w:rPr>
                <w:rFonts w:eastAsia="Calibri"/>
                <w:sz w:val="24"/>
              </w:rPr>
            </w:pPr>
            <w:r w:rsidRPr="00BC676D">
              <w:rPr>
                <w:rFonts w:eastAsia="Calibri"/>
                <w:sz w:val="24"/>
              </w:rPr>
              <w:t>74</w:t>
            </w:r>
          </w:p>
        </w:tc>
        <w:tc>
          <w:tcPr>
            <w:tcW w:w="1348" w:type="pct"/>
            <w:tcBorders>
              <w:left w:val="single" w:sz="2" w:space="0" w:color="auto"/>
              <w:right w:val="single" w:sz="2" w:space="0" w:color="auto"/>
            </w:tcBorders>
            <w:vAlign w:val="center"/>
          </w:tcPr>
          <w:p w14:paraId="10C9F20E" w14:textId="298D0774" w:rsidR="006726F3" w:rsidRPr="00BC676D" w:rsidRDefault="006726F3" w:rsidP="006726F3">
            <w:pPr>
              <w:tabs>
                <w:tab w:val="right" w:leader="dot" w:pos="8640"/>
              </w:tabs>
              <w:jc w:val="both"/>
              <w:rPr>
                <w:rFonts w:eastAsia="Calibri"/>
                <w:sz w:val="24"/>
              </w:rPr>
            </w:pPr>
            <w:r w:rsidRPr="00BC676D">
              <w:rPr>
                <w:color w:val="000000"/>
                <w:sz w:val="24"/>
              </w:rPr>
              <w:t>Quyết định số 01/2022/QĐ-UBND ngày 22/4/2022Ban hành Quy định chức năng, nhiệm vụ, quyền hạn và cơ cấu tổ chức của Phòng Lao động, Thương binh và Xã hội thành phố Đà Lạt</w:t>
            </w:r>
          </w:p>
        </w:tc>
        <w:tc>
          <w:tcPr>
            <w:tcW w:w="1188" w:type="pct"/>
            <w:tcBorders>
              <w:top w:val="single" w:sz="2" w:space="0" w:color="auto"/>
              <w:left w:val="single" w:sz="2" w:space="0" w:color="auto"/>
              <w:bottom w:val="single" w:sz="2" w:space="0" w:color="auto"/>
              <w:right w:val="single" w:sz="2" w:space="0" w:color="auto"/>
            </w:tcBorders>
            <w:vAlign w:val="center"/>
          </w:tcPr>
          <w:p w14:paraId="2E57CA6B" w14:textId="2263C363" w:rsidR="006726F3" w:rsidRPr="00BC676D" w:rsidRDefault="006726F3" w:rsidP="006726F3">
            <w:pPr>
              <w:tabs>
                <w:tab w:val="right" w:leader="dot" w:pos="8640"/>
              </w:tabs>
              <w:jc w:val="both"/>
              <w:rPr>
                <w:rFonts w:eastAsia="Calibri"/>
                <w:sz w:val="24"/>
              </w:rPr>
            </w:pPr>
            <w:r w:rsidRPr="00BC676D">
              <w:rPr>
                <w:color w:val="000000"/>
                <w:sz w:val="24"/>
              </w:rPr>
              <w:t>Kết thúc hoạt động</w:t>
            </w:r>
          </w:p>
        </w:tc>
        <w:tc>
          <w:tcPr>
            <w:tcW w:w="1782" w:type="pct"/>
            <w:tcBorders>
              <w:top w:val="single" w:sz="2" w:space="0" w:color="auto"/>
              <w:left w:val="single" w:sz="2" w:space="0" w:color="auto"/>
              <w:bottom w:val="single" w:sz="2" w:space="0" w:color="auto"/>
              <w:right w:val="single" w:sz="2" w:space="0" w:color="auto"/>
            </w:tcBorders>
            <w:vAlign w:val="center"/>
          </w:tcPr>
          <w:p w14:paraId="78FD41B6" w14:textId="684B6310" w:rsidR="006726F3" w:rsidRPr="00BC676D" w:rsidRDefault="006726F3" w:rsidP="006726F3">
            <w:pPr>
              <w:spacing w:before="60" w:after="60"/>
              <w:jc w:val="both"/>
              <w:rPr>
                <w:sz w:val="24"/>
                <w:shd w:val="clear" w:color="auto" w:fill="FFFFFF"/>
              </w:rPr>
            </w:pPr>
            <w:r w:rsidRPr="00BC676D">
              <w:rPr>
                <w:color w:val="000000"/>
                <w:sz w:val="24"/>
              </w:rPr>
              <w:t>Giải thể</w:t>
            </w:r>
          </w:p>
        </w:tc>
        <w:tc>
          <w:tcPr>
            <w:tcW w:w="495" w:type="pct"/>
            <w:tcBorders>
              <w:top w:val="single" w:sz="2" w:space="0" w:color="auto"/>
              <w:left w:val="single" w:sz="2" w:space="0" w:color="auto"/>
              <w:bottom w:val="single" w:sz="2" w:space="0" w:color="auto"/>
              <w:right w:val="single" w:sz="2" w:space="0" w:color="auto"/>
            </w:tcBorders>
          </w:tcPr>
          <w:p w14:paraId="26CED0F7" w14:textId="77777777" w:rsidR="006726F3" w:rsidRPr="00BC676D" w:rsidRDefault="006726F3" w:rsidP="006726F3">
            <w:pPr>
              <w:tabs>
                <w:tab w:val="right" w:leader="dot" w:pos="8640"/>
              </w:tabs>
              <w:jc w:val="center"/>
              <w:rPr>
                <w:rFonts w:eastAsia="Calibri"/>
                <w:sz w:val="24"/>
              </w:rPr>
            </w:pPr>
          </w:p>
        </w:tc>
      </w:tr>
      <w:tr w:rsidR="006726F3" w:rsidRPr="00BC676D" w14:paraId="2177B66A" w14:textId="77777777" w:rsidTr="00CC269F">
        <w:tc>
          <w:tcPr>
            <w:tcW w:w="187" w:type="pct"/>
            <w:tcBorders>
              <w:left w:val="single" w:sz="2" w:space="0" w:color="auto"/>
              <w:right w:val="single" w:sz="2" w:space="0" w:color="auto"/>
            </w:tcBorders>
            <w:vAlign w:val="center"/>
          </w:tcPr>
          <w:p w14:paraId="1DD7F8CF" w14:textId="0EF4C244" w:rsidR="006726F3" w:rsidRPr="00BC676D" w:rsidRDefault="006726F3" w:rsidP="006726F3">
            <w:pPr>
              <w:tabs>
                <w:tab w:val="right" w:leader="dot" w:pos="8640"/>
              </w:tabs>
              <w:jc w:val="center"/>
              <w:rPr>
                <w:rFonts w:eastAsia="Calibri"/>
                <w:sz w:val="24"/>
              </w:rPr>
            </w:pPr>
            <w:r w:rsidRPr="00BC676D">
              <w:rPr>
                <w:rFonts w:eastAsia="Calibri"/>
                <w:sz w:val="24"/>
              </w:rPr>
              <w:t>75</w:t>
            </w:r>
          </w:p>
        </w:tc>
        <w:tc>
          <w:tcPr>
            <w:tcW w:w="1348" w:type="pct"/>
            <w:tcBorders>
              <w:left w:val="single" w:sz="2" w:space="0" w:color="auto"/>
              <w:right w:val="single" w:sz="2" w:space="0" w:color="auto"/>
            </w:tcBorders>
            <w:vAlign w:val="center"/>
          </w:tcPr>
          <w:p w14:paraId="0170DE8A" w14:textId="2F243C33" w:rsidR="006726F3" w:rsidRPr="00BC676D" w:rsidRDefault="006726F3" w:rsidP="006726F3">
            <w:pPr>
              <w:tabs>
                <w:tab w:val="right" w:leader="dot" w:pos="8640"/>
              </w:tabs>
              <w:jc w:val="both"/>
              <w:rPr>
                <w:rFonts w:eastAsia="Calibri"/>
                <w:sz w:val="24"/>
              </w:rPr>
            </w:pPr>
            <w:r w:rsidRPr="00BC676D">
              <w:rPr>
                <w:color w:val="000000"/>
                <w:sz w:val="24"/>
              </w:rPr>
              <w:t>Quyết định số 02/2022/QĐ-UBND ngày 15/7/2022Ban hành Quy định chức năng, nhiệm vụ, quyền hạn và cơ cấu tổ chức của Phòng Y tế thành phố Đà Lạt</w:t>
            </w:r>
          </w:p>
        </w:tc>
        <w:tc>
          <w:tcPr>
            <w:tcW w:w="1188" w:type="pct"/>
            <w:tcBorders>
              <w:top w:val="single" w:sz="2" w:space="0" w:color="auto"/>
              <w:left w:val="single" w:sz="2" w:space="0" w:color="auto"/>
              <w:bottom w:val="single" w:sz="2" w:space="0" w:color="auto"/>
              <w:right w:val="single" w:sz="2" w:space="0" w:color="auto"/>
            </w:tcBorders>
            <w:vAlign w:val="center"/>
          </w:tcPr>
          <w:p w14:paraId="62161698" w14:textId="1C262CC6" w:rsidR="006726F3" w:rsidRPr="00BC676D" w:rsidRDefault="006726F3" w:rsidP="006726F3">
            <w:pPr>
              <w:tabs>
                <w:tab w:val="right" w:leader="dot" w:pos="8640"/>
              </w:tabs>
              <w:jc w:val="both"/>
              <w:rPr>
                <w:rFonts w:eastAsia="Calibri"/>
                <w:sz w:val="24"/>
              </w:rPr>
            </w:pPr>
            <w:r w:rsidRPr="00BC676D">
              <w:rPr>
                <w:color w:val="000000"/>
                <w:sz w:val="24"/>
              </w:rPr>
              <w:br/>
              <w:t>Chức năng, nhiệm vụ</w:t>
            </w:r>
          </w:p>
        </w:tc>
        <w:tc>
          <w:tcPr>
            <w:tcW w:w="1782" w:type="pct"/>
            <w:tcBorders>
              <w:top w:val="single" w:sz="2" w:space="0" w:color="auto"/>
              <w:left w:val="single" w:sz="2" w:space="0" w:color="auto"/>
              <w:bottom w:val="single" w:sz="2" w:space="0" w:color="auto"/>
              <w:right w:val="single" w:sz="2" w:space="0" w:color="auto"/>
            </w:tcBorders>
            <w:vAlign w:val="center"/>
          </w:tcPr>
          <w:p w14:paraId="046DA37C" w14:textId="7F905CE7" w:rsidR="006726F3" w:rsidRPr="00BC676D" w:rsidRDefault="006726F3" w:rsidP="006726F3">
            <w:pPr>
              <w:spacing w:before="60" w:after="60"/>
              <w:jc w:val="both"/>
              <w:rPr>
                <w:sz w:val="24"/>
                <w:shd w:val="clear" w:color="auto" w:fill="FFFFFF"/>
              </w:rPr>
            </w:pPr>
            <w:r w:rsidRPr="00BC676D">
              <w:rPr>
                <w:color w:val="000000"/>
                <w:sz w:val="24"/>
              </w:rPr>
              <w:t>Tiếp nhận thêm chức năng tham mưu quản lý nhà nước về lĩnh vực Bảo trợ xã hội; trẻ em và phòng chống tệ nạn xã hội từ Phòng Lao động, Thương binh và Xã hội hiện nay.</w:t>
            </w:r>
          </w:p>
        </w:tc>
        <w:tc>
          <w:tcPr>
            <w:tcW w:w="495" w:type="pct"/>
            <w:tcBorders>
              <w:top w:val="single" w:sz="2" w:space="0" w:color="auto"/>
              <w:left w:val="single" w:sz="2" w:space="0" w:color="auto"/>
              <w:bottom w:val="single" w:sz="2" w:space="0" w:color="auto"/>
              <w:right w:val="single" w:sz="2" w:space="0" w:color="auto"/>
            </w:tcBorders>
          </w:tcPr>
          <w:p w14:paraId="7D2577F4" w14:textId="77777777" w:rsidR="006726F3" w:rsidRPr="00BC676D" w:rsidRDefault="006726F3" w:rsidP="006726F3">
            <w:pPr>
              <w:tabs>
                <w:tab w:val="right" w:leader="dot" w:pos="8640"/>
              </w:tabs>
              <w:jc w:val="center"/>
              <w:rPr>
                <w:rFonts w:eastAsia="Calibri"/>
                <w:sz w:val="24"/>
              </w:rPr>
            </w:pPr>
          </w:p>
        </w:tc>
      </w:tr>
      <w:tr w:rsidR="006726F3" w:rsidRPr="00BC676D" w14:paraId="4ED0CBEA" w14:textId="77777777" w:rsidTr="00CC269F">
        <w:tc>
          <w:tcPr>
            <w:tcW w:w="187" w:type="pct"/>
            <w:tcBorders>
              <w:left w:val="single" w:sz="2" w:space="0" w:color="auto"/>
              <w:right w:val="single" w:sz="2" w:space="0" w:color="auto"/>
            </w:tcBorders>
            <w:vAlign w:val="center"/>
          </w:tcPr>
          <w:p w14:paraId="7DBA3A5C" w14:textId="0A299F4A" w:rsidR="006726F3" w:rsidRPr="00BC676D" w:rsidRDefault="006726F3" w:rsidP="006726F3">
            <w:pPr>
              <w:tabs>
                <w:tab w:val="right" w:leader="dot" w:pos="8640"/>
              </w:tabs>
              <w:jc w:val="center"/>
              <w:rPr>
                <w:rFonts w:eastAsia="Calibri"/>
                <w:sz w:val="24"/>
              </w:rPr>
            </w:pPr>
            <w:r w:rsidRPr="00BC676D">
              <w:rPr>
                <w:rFonts w:eastAsia="Calibri"/>
                <w:sz w:val="24"/>
              </w:rPr>
              <w:t>76</w:t>
            </w:r>
          </w:p>
        </w:tc>
        <w:tc>
          <w:tcPr>
            <w:tcW w:w="1348" w:type="pct"/>
            <w:tcBorders>
              <w:left w:val="single" w:sz="2" w:space="0" w:color="auto"/>
              <w:right w:val="single" w:sz="2" w:space="0" w:color="auto"/>
            </w:tcBorders>
            <w:vAlign w:val="center"/>
          </w:tcPr>
          <w:p w14:paraId="6C5DDDCB" w14:textId="6048F3DD" w:rsidR="006726F3" w:rsidRPr="00BC676D" w:rsidRDefault="006726F3" w:rsidP="006726F3">
            <w:pPr>
              <w:tabs>
                <w:tab w:val="right" w:leader="dot" w:pos="8640"/>
              </w:tabs>
              <w:jc w:val="both"/>
              <w:rPr>
                <w:rFonts w:eastAsia="Calibri"/>
                <w:sz w:val="24"/>
              </w:rPr>
            </w:pPr>
            <w:r w:rsidRPr="00BC676D">
              <w:rPr>
                <w:color w:val="000000"/>
                <w:sz w:val="24"/>
              </w:rPr>
              <w:t>Quyết định số 04/2022/QĐ-UBND ngày 01/11/2022Ban hành Quy định chức năng, nhiệm vụ, quyền hạn và cơ cấu tổ chức của Phòng Văn hóa và Thông tin thành phố Đà Lạt</w:t>
            </w:r>
          </w:p>
        </w:tc>
        <w:tc>
          <w:tcPr>
            <w:tcW w:w="1188" w:type="pct"/>
            <w:tcBorders>
              <w:top w:val="single" w:sz="2" w:space="0" w:color="auto"/>
              <w:left w:val="single" w:sz="2" w:space="0" w:color="auto"/>
              <w:bottom w:val="single" w:sz="2" w:space="0" w:color="auto"/>
              <w:right w:val="single" w:sz="2" w:space="0" w:color="auto"/>
            </w:tcBorders>
            <w:vAlign w:val="center"/>
          </w:tcPr>
          <w:p w14:paraId="6812B70B" w14:textId="0398EB6C" w:rsidR="006726F3" w:rsidRPr="008F0467" w:rsidRDefault="006726F3" w:rsidP="008F0467">
            <w:pPr>
              <w:tabs>
                <w:tab w:val="right" w:leader="dot" w:pos="8640"/>
              </w:tabs>
              <w:jc w:val="both"/>
              <w:rPr>
                <w:color w:val="000000"/>
                <w:sz w:val="24"/>
              </w:rPr>
            </w:pPr>
            <w:r w:rsidRPr="00BC676D">
              <w:rPr>
                <w:color w:val="000000"/>
                <w:sz w:val="24"/>
              </w:rPr>
              <w:t>Tên gọi cơ quan;chức năng, nhiệm vụ</w:t>
            </w:r>
          </w:p>
        </w:tc>
        <w:tc>
          <w:tcPr>
            <w:tcW w:w="1782" w:type="pct"/>
            <w:tcBorders>
              <w:top w:val="single" w:sz="2" w:space="0" w:color="auto"/>
              <w:left w:val="single" w:sz="2" w:space="0" w:color="auto"/>
              <w:bottom w:val="single" w:sz="2" w:space="0" w:color="auto"/>
              <w:right w:val="single" w:sz="2" w:space="0" w:color="auto"/>
            </w:tcBorders>
            <w:vAlign w:val="center"/>
          </w:tcPr>
          <w:p w14:paraId="31051C67" w14:textId="141C486E" w:rsidR="006726F3" w:rsidRPr="00BC676D" w:rsidRDefault="006726F3" w:rsidP="006726F3">
            <w:pPr>
              <w:spacing w:before="60" w:after="60"/>
              <w:jc w:val="both"/>
              <w:rPr>
                <w:sz w:val="24"/>
                <w:shd w:val="clear" w:color="auto" w:fill="FFFFFF"/>
              </w:rPr>
            </w:pPr>
            <w:r w:rsidRPr="00BC676D">
              <w:rPr>
                <w:color w:val="000000"/>
                <w:sz w:val="24"/>
              </w:rPr>
              <w:t>1. Thành lập Phòng Văn hóa, Khoa học và Thông tin</w:t>
            </w:r>
            <w:r w:rsidRPr="00BC676D">
              <w:rPr>
                <w:color w:val="000000"/>
                <w:sz w:val="24"/>
              </w:rPr>
              <w:br/>
              <w:t>2. Về chức năng, nhiệm vụ: Trên cơ sở chức năng nhiệm vụ của Phòng Văn hóa và Thông tin và bổ sung thêm chức năng, nhiệm vụ về Khoa học và công nghệ từ Phòng Kinh tế hiện nay.</w:t>
            </w:r>
          </w:p>
        </w:tc>
        <w:tc>
          <w:tcPr>
            <w:tcW w:w="495" w:type="pct"/>
            <w:tcBorders>
              <w:top w:val="single" w:sz="2" w:space="0" w:color="auto"/>
              <w:left w:val="single" w:sz="2" w:space="0" w:color="auto"/>
              <w:bottom w:val="single" w:sz="2" w:space="0" w:color="auto"/>
              <w:right w:val="single" w:sz="2" w:space="0" w:color="auto"/>
            </w:tcBorders>
          </w:tcPr>
          <w:p w14:paraId="2C1F7B7A" w14:textId="77777777" w:rsidR="006726F3" w:rsidRPr="00BC676D" w:rsidRDefault="006726F3" w:rsidP="006726F3">
            <w:pPr>
              <w:tabs>
                <w:tab w:val="right" w:leader="dot" w:pos="8640"/>
              </w:tabs>
              <w:jc w:val="center"/>
              <w:rPr>
                <w:rFonts w:eastAsia="Calibri"/>
                <w:sz w:val="24"/>
              </w:rPr>
            </w:pPr>
          </w:p>
        </w:tc>
      </w:tr>
      <w:tr w:rsidR="00A06683" w:rsidRPr="00BC676D" w14:paraId="673F28BC" w14:textId="77777777" w:rsidTr="00CC269F">
        <w:tc>
          <w:tcPr>
            <w:tcW w:w="187" w:type="pct"/>
            <w:tcBorders>
              <w:left w:val="single" w:sz="2" w:space="0" w:color="auto"/>
              <w:right w:val="single" w:sz="2" w:space="0" w:color="auto"/>
            </w:tcBorders>
            <w:vAlign w:val="center"/>
          </w:tcPr>
          <w:p w14:paraId="71EC6514" w14:textId="1EC6E3A8" w:rsidR="00A06683" w:rsidRPr="00BC676D" w:rsidRDefault="00A06683" w:rsidP="00A06683">
            <w:pPr>
              <w:tabs>
                <w:tab w:val="right" w:leader="dot" w:pos="8640"/>
              </w:tabs>
              <w:jc w:val="center"/>
              <w:rPr>
                <w:rFonts w:eastAsia="Calibri"/>
                <w:sz w:val="24"/>
              </w:rPr>
            </w:pPr>
            <w:r w:rsidRPr="00BC676D">
              <w:rPr>
                <w:rFonts w:eastAsia="Calibri"/>
                <w:sz w:val="24"/>
              </w:rPr>
              <w:t>77</w:t>
            </w:r>
          </w:p>
        </w:tc>
        <w:tc>
          <w:tcPr>
            <w:tcW w:w="1348" w:type="pct"/>
            <w:tcBorders>
              <w:left w:val="single" w:sz="2" w:space="0" w:color="auto"/>
              <w:right w:val="single" w:sz="2" w:space="0" w:color="auto"/>
            </w:tcBorders>
            <w:vAlign w:val="center"/>
          </w:tcPr>
          <w:p w14:paraId="14EE9F63" w14:textId="02E3C51C" w:rsidR="00A06683" w:rsidRPr="00BC676D" w:rsidRDefault="00A06683" w:rsidP="00A06683">
            <w:pPr>
              <w:tabs>
                <w:tab w:val="right" w:leader="dot" w:pos="8640"/>
              </w:tabs>
              <w:jc w:val="both"/>
              <w:rPr>
                <w:rFonts w:eastAsia="Calibri"/>
                <w:sz w:val="24"/>
              </w:rPr>
            </w:pPr>
            <w:r w:rsidRPr="00BC676D">
              <w:rPr>
                <w:color w:val="000000"/>
                <w:sz w:val="24"/>
              </w:rPr>
              <w:t>Quyết định số 05/2022/QĐ-UBND</w:t>
            </w:r>
            <w:r w:rsidRPr="00BC676D">
              <w:rPr>
                <w:color w:val="000000"/>
                <w:sz w:val="24"/>
              </w:rPr>
              <w:br/>
              <w:t xml:space="preserve"> ngày 09/11/2022Ban hành Quy định chức năng, nhiệm vụ, quyền hạn và cơ cấu tổ chức của Văn phòng HĐND&amp;UBND thành phố Đà Lạt</w:t>
            </w:r>
          </w:p>
        </w:tc>
        <w:tc>
          <w:tcPr>
            <w:tcW w:w="1188" w:type="pct"/>
            <w:tcBorders>
              <w:top w:val="single" w:sz="2" w:space="0" w:color="auto"/>
              <w:left w:val="single" w:sz="2" w:space="0" w:color="auto"/>
              <w:bottom w:val="single" w:sz="2" w:space="0" w:color="auto"/>
              <w:right w:val="single" w:sz="2" w:space="0" w:color="auto"/>
            </w:tcBorders>
            <w:vAlign w:val="center"/>
          </w:tcPr>
          <w:p w14:paraId="21655AD4" w14:textId="770D6F4D" w:rsidR="00A06683" w:rsidRPr="00BC676D" w:rsidRDefault="00A06683" w:rsidP="00A06683">
            <w:pPr>
              <w:tabs>
                <w:tab w:val="right" w:leader="dot" w:pos="8640"/>
              </w:tabs>
              <w:jc w:val="both"/>
              <w:rPr>
                <w:rFonts w:eastAsia="Calibri"/>
                <w:sz w:val="24"/>
              </w:rPr>
            </w:pPr>
            <w:r w:rsidRPr="00BC676D">
              <w:rPr>
                <w:color w:val="000000"/>
                <w:sz w:val="24"/>
              </w:rPr>
              <w:t>Chức năng, nhiệm vụ</w:t>
            </w:r>
          </w:p>
        </w:tc>
        <w:tc>
          <w:tcPr>
            <w:tcW w:w="1782" w:type="pct"/>
            <w:tcBorders>
              <w:top w:val="single" w:sz="2" w:space="0" w:color="auto"/>
              <w:left w:val="single" w:sz="2" w:space="0" w:color="auto"/>
              <w:bottom w:val="single" w:sz="2" w:space="0" w:color="auto"/>
              <w:right w:val="single" w:sz="2" w:space="0" w:color="auto"/>
            </w:tcBorders>
            <w:vAlign w:val="center"/>
          </w:tcPr>
          <w:p w14:paraId="485A43E4" w14:textId="5973DCA7" w:rsidR="00A06683" w:rsidRPr="00BC676D" w:rsidRDefault="00A06683" w:rsidP="00A06683">
            <w:pPr>
              <w:spacing w:before="60" w:after="60"/>
              <w:jc w:val="both"/>
              <w:rPr>
                <w:sz w:val="24"/>
                <w:shd w:val="clear" w:color="auto" w:fill="FFFFFF"/>
              </w:rPr>
            </w:pPr>
            <w:r w:rsidRPr="00BC676D">
              <w:rPr>
                <w:color w:val="000000"/>
                <w:sz w:val="24"/>
              </w:rPr>
              <w:t xml:space="preserve">Chuyển chức năng tham mưu công tác Dân tộc từ Văn phòng HĐND &amp; UBND về Phòng Nội vụ và Lao động </w:t>
            </w:r>
          </w:p>
        </w:tc>
        <w:tc>
          <w:tcPr>
            <w:tcW w:w="495" w:type="pct"/>
            <w:tcBorders>
              <w:top w:val="single" w:sz="2" w:space="0" w:color="auto"/>
              <w:left w:val="single" w:sz="2" w:space="0" w:color="auto"/>
              <w:bottom w:val="single" w:sz="2" w:space="0" w:color="auto"/>
              <w:right w:val="single" w:sz="2" w:space="0" w:color="auto"/>
            </w:tcBorders>
          </w:tcPr>
          <w:p w14:paraId="49EB699B" w14:textId="77777777" w:rsidR="00A06683" w:rsidRPr="00BC676D" w:rsidRDefault="00A06683" w:rsidP="00A06683">
            <w:pPr>
              <w:tabs>
                <w:tab w:val="right" w:leader="dot" w:pos="8640"/>
              </w:tabs>
              <w:jc w:val="center"/>
              <w:rPr>
                <w:rFonts w:eastAsia="Calibri"/>
                <w:sz w:val="24"/>
              </w:rPr>
            </w:pPr>
          </w:p>
        </w:tc>
      </w:tr>
      <w:tr w:rsidR="00A06683" w:rsidRPr="00BC676D" w14:paraId="353BD232" w14:textId="77777777" w:rsidTr="00CC269F">
        <w:tc>
          <w:tcPr>
            <w:tcW w:w="187" w:type="pct"/>
            <w:tcBorders>
              <w:left w:val="single" w:sz="2" w:space="0" w:color="auto"/>
              <w:right w:val="single" w:sz="2" w:space="0" w:color="auto"/>
            </w:tcBorders>
            <w:vAlign w:val="center"/>
          </w:tcPr>
          <w:p w14:paraId="15A3BFE8" w14:textId="1B51C8BA" w:rsidR="00A06683" w:rsidRPr="00BC676D" w:rsidRDefault="00A06683" w:rsidP="00A06683">
            <w:pPr>
              <w:tabs>
                <w:tab w:val="right" w:leader="dot" w:pos="8640"/>
              </w:tabs>
              <w:jc w:val="center"/>
              <w:rPr>
                <w:rFonts w:eastAsia="Calibri"/>
                <w:sz w:val="24"/>
              </w:rPr>
            </w:pPr>
            <w:r w:rsidRPr="00BC676D">
              <w:rPr>
                <w:rFonts w:eastAsia="Calibri"/>
                <w:sz w:val="24"/>
              </w:rPr>
              <w:t>78</w:t>
            </w:r>
          </w:p>
        </w:tc>
        <w:tc>
          <w:tcPr>
            <w:tcW w:w="1348" w:type="pct"/>
            <w:tcBorders>
              <w:left w:val="single" w:sz="2" w:space="0" w:color="auto"/>
              <w:right w:val="single" w:sz="2" w:space="0" w:color="auto"/>
            </w:tcBorders>
            <w:vAlign w:val="center"/>
          </w:tcPr>
          <w:p w14:paraId="4605F3C8" w14:textId="4CE4D101" w:rsidR="00A06683" w:rsidRPr="00BC676D" w:rsidRDefault="00A06683" w:rsidP="00A06683">
            <w:pPr>
              <w:tabs>
                <w:tab w:val="right" w:leader="dot" w:pos="8640"/>
              </w:tabs>
              <w:jc w:val="both"/>
              <w:rPr>
                <w:rFonts w:eastAsia="Calibri"/>
                <w:sz w:val="24"/>
              </w:rPr>
            </w:pPr>
            <w:r w:rsidRPr="00BC676D">
              <w:rPr>
                <w:color w:val="000000"/>
                <w:sz w:val="24"/>
              </w:rPr>
              <w:t xml:space="preserve">Quyết định số 06/2022/QĐ-UBND </w:t>
            </w:r>
            <w:r w:rsidRPr="00BC676D">
              <w:rPr>
                <w:color w:val="000000"/>
                <w:sz w:val="24"/>
              </w:rPr>
              <w:br/>
              <w:t xml:space="preserve">ngày 29/12/2022 Ban hành Quy định chức năng, nhiệm vụ, quyền hạn và cơ </w:t>
            </w:r>
            <w:r w:rsidRPr="00BC676D">
              <w:rPr>
                <w:color w:val="000000"/>
                <w:sz w:val="24"/>
              </w:rPr>
              <w:lastRenderedPageBreak/>
              <w:t>cấu tổ chức của Phòng Quản lý đô thị</w:t>
            </w:r>
            <w:r w:rsidRPr="00BC676D">
              <w:rPr>
                <w:color w:val="000000"/>
                <w:sz w:val="24"/>
              </w:rPr>
              <w:br/>
              <w:t xml:space="preserve"> thành phố Đà Lạt</w:t>
            </w:r>
          </w:p>
        </w:tc>
        <w:tc>
          <w:tcPr>
            <w:tcW w:w="1188" w:type="pct"/>
            <w:tcBorders>
              <w:top w:val="single" w:sz="2" w:space="0" w:color="auto"/>
              <w:left w:val="single" w:sz="2" w:space="0" w:color="auto"/>
              <w:bottom w:val="single" w:sz="2" w:space="0" w:color="auto"/>
              <w:right w:val="single" w:sz="2" w:space="0" w:color="auto"/>
            </w:tcBorders>
            <w:vAlign w:val="center"/>
          </w:tcPr>
          <w:p w14:paraId="6D662AF3" w14:textId="0132E125" w:rsidR="00A06683" w:rsidRPr="00BC676D" w:rsidRDefault="00A06683" w:rsidP="00A06683">
            <w:pPr>
              <w:tabs>
                <w:tab w:val="right" w:leader="dot" w:pos="8640"/>
              </w:tabs>
              <w:jc w:val="both"/>
              <w:rPr>
                <w:rFonts w:eastAsia="Calibri"/>
                <w:sz w:val="24"/>
              </w:rPr>
            </w:pPr>
            <w:r w:rsidRPr="00BC676D">
              <w:rPr>
                <w:color w:val="000000"/>
                <w:sz w:val="24"/>
              </w:rPr>
              <w:lastRenderedPageBreak/>
              <w:t>Tên gọi cơ quan;</w:t>
            </w:r>
            <w:r w:rsidRPr="00BC676D">
              <w:rPr>
                <w:color w:val="000000"/>
                <w:sz w:val="24"/>
              </w:rPr>
              <w:br/>
              <w:t>chức năng, nhiệm vụ</w:t>
            </w:r>
          </w:p>
        </w:tc>
        <w:tc>
          <w:tcPr>
            <w:tcW w:w="1782" w:type="pct"/>
            <w:tcBorders>
              <w:top w:val="single" w:sz="2" w:space="0" w:color="auto"/>
              <w:left w:val="single" w:sz="2" w:space="0" w:color="auto"/>
              <w:bottom w:val="single" w:sz="2" w:space="0" w:color="auto"/>
              <w:right w:val="single" w:sz="2" w:space="0" w:color="auto"/>
            </w:tcBorders>
            <w:vAlign w:val="center"/>
          </w:tcPr>
          <w:p w14:paraId="038AB0AE" w14:textId="17F3EA63" w:rsidR="00A06683" w:rsidRPr="00BC676D" w:rsidRDefault="00A06683" w:rsidP="00A06683">
            <w:pPr>
              <w:spacing w:before="60" w:after="60"/>
              <w:jc w:val="both"/>
              <w:rPr>
                <w:sz w:val="24"/>
                <w:shd w:val="clear" w:color="auto" w:fill="FFFFFF"/>
              </w:rPr>
            </w:pPr>
            <w:r w:rsidRPr="00BC676D">
              <w:rPr>
                <w:color w:val="000000"/>
                <w:sz w:val="24"/>
              </w:rPr>
              <w:t>1. Thành lập Phòng Kinh tế, Hạ tầng và Đô thị</w:t>
            </w:r>
            <w:r w:rsidRPr="00BC676D">
              <w:rPr>
                <w:color w:val="000000"/>
                <w:sz w:val="24"/>
              </w:rPr>
              <w:br/>
              <w:t xml:space="preserve">2. Về chức năng, nhiệm vụ: Trên cơ sở tiếp nhận chức năng, nhiệm vụ tham mưu quản lý nhà nước về </w:t>
            </w:r>
            <w:r w:rsidRPr="00BC676D">
              <w:rPr>
                <w:color w:val="000000"/>
                <w:sz w:val="24"/>
              </w:rPr>
              <w:lastRenderedPageBreak/>
              <w:t>xây dựng, giao thông, công thương trên địa bàn thành phố Đà Lạt từ Phòng Kinh tế và Phòng Quản lý đô thị hiện nay.</w:t>
            </w:r>
          </w:p>
        </w:tc>
        <w:tc>
          <w:tcPr>
            <w:tcW w:w="495" w:type="pct"/>
            <w:tcBorders>
              <w:top w:val="single" w:sz="2" w:space="0" w:color="auto"/>
              <w:left w:val="single" w:sz="2" w:space="0" w:color="auto"/>
              <w:bottom w:val="single" w:sz="2" w:space="0" w:color="auto"/>
              <w:right w:val="single" w:sz="2" w:space="0" w:color="auto"/>
            </w:tcBorders>
          </w:tcPr>
          <w:p w14:paraId="7AA8B52F" w14:textId="77777777" w:rsidR="00A06683" w:rsidRPr="00BC676D" w:rsidRDefault="00A06683" w:rsidP="00A06683">
            <w:pPr>
              <w:tabs>
                <w:tab w:val="right" w:leader="dot" w:pos="8640"/>
              </w:tabs>
              <w:jc w:val="center"/>
              <w:rPr>
                <w:rFonts w:eastAsia="Calibri"/>
                <w:sz w:val="24"/>
              </w:rPr>
            </w:pPr>
          </w:p>
        </w:tc>
      </w:tr>
      <w:tr w:rsidR="00A06683" w:rsidRPr="00BC676D" w14:paraId="2031D11E" w14:textId="77777777" w:rsidTr="00CC269F">
        <w:tc>
          <w:tcPr>
            <w:tcW w:w="187" w:type="pct"/>
            <w:tcBorders>
              <w:left w:val="single" w:sz="2" w:space="0" w:color="auto"/>
              <w:right w:val="single" w:sz="2" w:space="0" w:color="auto"/>
            </w:tcBorders>
            <w:vAlign w:val="center"/>
          </w:tcPr>
          <w:p w14:paraId="20093FF1" w14:textId="0BF1BC39" w:rsidR="00A06683" w:rsidRPr="00BC676D" w:rsidRDefault="00A06683" w:rsidP="00A06683">
            <w:pPr>
              <w:tabs>
                <w:tab w:val="right" w:leader="dot" w:pos="8640"/>
              </w:tabs>
              <w:jc w:val="center"/>
              <w:rPr>
                <w:rFonts w:eastAsia="Calibri"/>
                <w:sz w:val="24"/>
              </w:rPr>
            </w:pPr>
            <w:r w:rsidRPr="00BC676D">
              <w:rPr>
                <w:rFonts w:eastAsia="Calibri"/>
                <w:sz w:val="24"/>
              </w:rPr>
              <w:t>79</w:t>
            </w:r>
          </w:p>
        </w:tc>
        <w:tc>
          <w:tcPr>
            <w:tcW w:w="1348" w:type="pct"/>
            <w:tcBorders>
              <w:left w:val="single" w:sz="2" w:space="0" w:color="auto"/>
              <w:right w:val="single" w:sz="2" w:space="0" w:color="auto"/>
            </w:tcBorders>
            <w:vAlign w:val="center"/>
          </w:tcPr>
          <w:p w14:paraId="1DE6C437" w14:textId="0373964F" w:rsidR="00A06683" w:rsidRPr="00BC676D" w:rsidRDefault="00A06683" w:rsidP="00A06683">
            <w:pPr>
              <w:tabs>
                <w:tab w:val="right" w:leader="dot" w:pos="8640"/>
              </w:tabs>
              <w:jc w:val="both"/>
              <w:rPr>
                <w:rFonts w:eastAsia="Calibri"/>
                <w:sz w:val="24"/>
              </w:rPr>
            </w:pPr>
            <w:r w:rsidRPr="00BC676D">
              <w:rPr>
                <w:color w:val="000000"/>
                <w:sz w:val="24"/>
              </w:rPr>
              <w:t xml:space="preserve">Quyết định số 01/2023/QĐ-UBND </w:t>
            </w:r>
            <w:r w:rsidRPr="00BC676D">
              <w:rPr>
                <w:color w:val="000000"/>
                <w:sz w:val="24"/>
              </w:rPr>
              <w:br/>
              <w:t>ngày 26/5/2023 ban hành Quy định</w:t>
            </w:r>
            <w:r w:rsidRPr="00BC676D">
              <w:rPr>
                <w:color w:val="000000"/>
                <w:sz w:val="24"/>
              </w:rPr>
              <w:br/>
              <w:t xml:space="preserve"> chức năng, nhiệm vụ, quyền hạn và cơ cấu tổ chức của Phòng Kinh tế</w:t>
            </w:r>
            <w:r w:rsidRPr="00BC676D">
              <w:rPr>
                <w:color w:val="000000"/>
                <w:sz w:val="24"/>
              </w:rPr>
              <w:br/>
              <w:t xml:space="preserve"> thành phố Đà Lạt</w:t>
            </w:r>
          </w:p>
        </w:tc>
        <w:tc>
          <w:tcPr>
            <w:tcW w:w="1188" w:type="pct"/>
            <w:tcBorders>
              <w:top w:val="single" w:sz="2" w:space="0" w:color="auto"/>
              <w:left w:val="single" w:sz="2" w:space="0" w:color="auto"/>
              <w:bottom w:val="single" w:sz="2" w:space="0" w:color="auto"/>
              <w:right w:val="single" w:sz="2" w:space="0" w:color="auto"/>
            </w:tcBorders>
            <w:vAlign w:val="center"/>
          </w:tcPr>
          <w:p w14:paraId="39022648" w14:textId="045A187A" w:rsidR="00A06683" w:rsidRPr="00BC676D" w:rsidRDefault="00A06683" w:rsidP="00A06683">
            <w:pPr>
              <w:tabs>
                <w:tab w:val="right" w:leader="dot" w:pos="8640"/>
              </w:tabs>
              <w:jc w:val="both"/>
              <w:rPr>
                <w:rFonts w:eastAsia="Calibri"/>
                <w:sz w:val="24"/>
              </w:rPr>
            </w:pPr>
            <w:r w:rsidRPr="00BC676D">
              <w:rPr>
                <w:color w:val="000000"/>
                <w:sz w:val="24"/>
              </w:rPr>
              <w:t>Kết thúc hoạt động</w:t>
            </w:r>
          </w:p>
        </w:tc>
        <w:tc>
          <w:tcPr>
            <w:tcW w:w="1782" w:type="pct"/>
            <w:tcBorders>
              <w:top w:val="single" w:sz="2" w:space="0" w:color="auto"/>
              <w:left w:val="single" w:sz="2" w:space="0" w:color="auto"/>
              <w:bottom w:val="single" w:sz="2" w:space="0" w:color="auto"/>
              <w:right w:val="single" w:sz="2" w:space="0" w:color="auto"/>
            </w:tcBorders>
            <w:vAlign w:val="center"/>
          </w:tcPr>
          <w:p w14:paraId="228369C1" w14:textId="0F69ABE5" w:rsidR="00A06683" w:rsidRPr="00BC676D" w:rsidRDefault="00A06683" w:rsidP="00A06683">
            <w:pPr>
              <w:spacing w:before="60" w:after="60"/>
              <w:jc w:val="both"/>
              <w:rPr>
                <w:sz w:val="24"/>
                <w:shd w:val="clear" w:color="auto" w:fill="FFFFFF"/>
              </w:rPr>
            </w:pPr>
            <w:r w:rsidRPr="00BC676D">
              <w:rPr>
                <w:color w:val="000000"/>
                <w:sz w:val="24"/>
              </w:rPr>
              <w:t>Giải thể</w:t>
            </w:r>
          </w:p>
        </w:tc>
        <w:tc>
          <w:tcPr>
            <w:tcW w:w="495" w:type="pct"/>
            <w:tcBorders>
              <w:top w:val="single" w:sz="2" w:space="0" w:color="auto"/>
              <w:left w:val="single" w:sz="2" w:space="0" w:color="auto"/>
              <w:bottom w:val="single" w:sz="2" w:space="0" w:color="auto"/>
              <w:right w:val="single" w:sz="2" w:space="0" w:color="auto"/>
            </w:tcBorders>
          </w:tcPr>
          <w:p w14:paraId="267CE389" w14:textId="77777777" w:rsidR="00A06683" w:rsidRPr="00BC676D" w:rsidRDefault="00A06683" w:rsidP="00A06683">
            <w:pPr>
              <w:tabs>
                <w:tab w:val="right" w:leader="dot" w:pos="8640"/>
              </w:tabs>
              <w:jc w:val="center"/>
              <w:rPr>
                <w:rFonts w:eastAsia="Calibri"/>
                <w:sz w:val="24"/>
              </w:rPr>
            </w:pPr>
          </w:p>
        </w:tc>
      </w:tr>
      <w:tr w:rsidR="00A5427E" w:rsidRPr="00BC676D" w14:paraId="4F0093EA" w14:textId="77777777" w:rsidTr="00CC269F">
        <w:tc>
          <w:tcPr>
            <w:tcW w:w="187" w:type="pct"/>
            <w:tcBorders>
              <w:left w:val="single" w:sz="2" w:space="0" w:color="auto"/>
              <w:right w:val="single" w:sz="2" w:space="0" w:color="auto"/>
            </w:tcBorders>
            <w:vAlign w:val="center"/>
          </w:tcPr>
          <w:p w14:paraId="34A9C98E" w14:textId="35BA7D32" w:rsidR="00A5427E" w:rsidRPr="00BC676D" w:rsidRDefault="00A5427E" w:rsidP="00A5427E">
            <w:pPr>
              <w:tabs>
                <w:tab w:val="right" w:leader="dot" w:pos="8640"/>
              </w:tabs>
              <w:jc w:val="center"/>
              <w:rPr>
                <w:rFonts w:eastAsia="Calibri"/>
                <w:sz w:val="24"/>
              </w:rPr>
            </w:pPr>
            <w:r w:rsidRPr="00BC676D">
              <w:rPr>
                <w:rFonts w:eastAsia="Calibri"/>
                <w:sz w:val="24"/>
              </w:rPr>
              <w:t>80</w:t>
            </w:r>
          </w:p>
        </w:tc>
        <w:tc>
          <w:tcPr>
            <w:tcW w:w="1348" w:type="pct"/>
            <w:tcBorders>
              <w:left w:val="single" w:sz="2" w:space="0" w:color="auto"/>
              <w:right w:val="single" w:sz="2" w:space="0" w:color="auto"/>
            </w:tcBorders>
            <w:vAlign w:val="center"/>
          </w:tcPr>
          <w:p w14:paraId="70A613FD" w14:textId="4A1D83D3" w:rsidR="00A5427E" w:rsidRPr="00BC676D" w:rsidRDefault="00A5427E" w:rsidP="00A5427E">
            <w:pPr>
              <w:tabs>
                <w:tab w:val="right" w:leader="dot" w:pos="8640"/>
              </w:tabs>
              <w:jc w:val="both"/>
              <w:rPr>
                <w:rFonts w:eastAsia="Calibri"/>
                <w:sz w:val="24"/>
              </w:rPr>
            </w:pPr>
            <w:r w:rsidRPr="00BC676D">
              <w:rPr>
                <w:color w:val="000000"/>
                <w:sz w:val="24"/>
              </w:rPr>
              <w:t>Quyết định số 02/2024/QĐ-UBND</w:t>
            </w:r>
            <w:r w:rsidRPr="00BC676D">
              <w:rPr>
                <w:color w:val="000000"/>
                <w:sz w:val="24"/>
              </w:rPr>
              <w:br/>
              <w:t xml:space="preserve"> ngày 25/12/2023về việc phân cấp thẩm quyền cho Phòng Nội vụ thực hiện giải quyết 03 thủ tục hành chính lĩnh vực tín ngưỡng, tôn giáo thuộc thẩm quyền giải quyết của UBND thành phố Đà Lạt</w:t>
            </w:r>
          </w:p>
        </w:tc>
        <w:tc>
          <w:tcPr>
            <w:tcW w:w="1188" w:type="pct"/>
            <w:tcBorders>
              <w:top w:val="single" w:sz="2" w:space="0" w:color="auto"/>
              <w:left w:val="single" w:sz="2" w:space="0" w:color="auto"/>
              <w:bottom w:val="single" w:sz="2" w:space="0" w:color="auto"/>
              <w:right w:val="single" w:sz="2" w:space="0" w:color="auto"/>
            </w:tcBorders>
            <w:vAlign w:val="center"/>
          </w:tcPr>
          <w:p w14:paraId="2E59D516" w14:textId="69571602" w:rsidR="00A5427E" w:rsidRPr="00BC676D" w:rsidRDefault="00A5427E" w:rsidP="00A5427E">
            <w:pPr>
              <w:tabs>
                <w:tab w:val="right" w:leader="dot" w:pos="8640"/>
              </w:tabs>
              <w:jc w:val="both"/>
              <w:rPr>
                <w:rFonts w:eastAsia="Calibri"/>
                <w:sz w:val="24"/>
              </w:rPr>
            </w:pPr>
            <w:r w:rsidRPr="00BC676D">
              <w:rPr>
                <w:color w:val="000000"/>
                <w:sz w:val="24"/>
              </w:rPr>
              <w:t>Tên gọi cơ quan</w:t>
            </w:r>
          </w:p>
        </w:tc>
        <w:tc>
          <w:tcPr>
            <w:tcW w:w="1782" w:type="pct"/>
            <w:tcBorders>
              <w:top w:val="single" w:sz="2" w:space="0" w:color="auto"/>
              <w:left w:val="single" w:sz="2" w:space="0" w:color="auto"/>
              <w:bottom w:val="single" w:sz="2" w:space="0" w:color="auto"/>
              <w:right w:val="single" w:sz="2" w:space="0" w:color="auto"/>
            </w:tcBorders>
            <w:vAlign w:val="center"/>
          </w:tcPr>
          <w:p w14:paraId="4750705A" w14:textId="4CF43B32" w:rsidR="00A5427E" w:rsidRPr="00BC676D" w:rsidRDefault="00A5427E" w:rsidP="00A5427E">
            <w:pPr>
              <w:spacing w:before="60" w:after="60"/>
              <w:jc w:val="both"/>
              <w:rPr>
                <w:sz w:val="24"/>
                <w:shd w:val="clear" w:color="auto" w:fill="FFFFFF"/>
              </w:rPr>
            </w:pPr>
            <w:r w:rsidRPr="00BC676D">
              <w:rPr>
                <w:color w:val="000000"/>
                <w:sz w:val="24"/>
              </w:rPr>
              <w:t>Thành lập Phòng Nội vụ và Lao động.</w:t>
            </w:r>
          </w:p>
        </w:tc>
        <w:tc>
          <w:tcPr>
            <w:tcW w:w="495" w:type="pct"/>
            <w:tcBorders>
              <w:top w:val="single" w:sz="2" w:space="0" w:color="auto"/>
              <w:left w:val="single" w:sz="2" w:space="0" w:color="auto"/>
              <w:bottom w:val="single" w:sz="2" w:space="0" w:color="auto"/>
              <w:right w:val="single" w:sz="2" w:space="0" w:color="auto"/>
            </w:tcBorders>
          </w:tcPr>
          <w:p w14:paraId="73F311D8" w14:textId="77777777" w:rsidR="00A5427E" w:rsidRPr="00BC676D" w:rsidRDefault="00A5427E" w:rsidP="00A5427E">
            <w:pPr>
              <w:tabs>
                <w:tab w:val="right" w:leader="dot" w:pos="8640"/>
              </w:tabs>
              <w:jc w:val="center"/>
              <w:rPr>
                <w:rFonts w:eastAsia="Calibri"/>
                <w:sz w:val="24"/>
              </w:rPr>
            </w:pPr>
          </w:p>
        </w:tc>
      </w:tr>
      <w:tr w:rsidR="00A65E40" w:rsidRPr="00BC676D" w14:paraId="6A0D3969" w14:textId="77777777" w:rsidTr="00332E1D">
        <w:tc>
          <w:tcPr>
            <w:tcW w:w="5000" w:type="pct"/>
            <w:gridSpan w:val="5"/>
            <w:tcBorders>
              <w:left w:val="single" w:sz="2" w:space="0" w:color="auto"/>
              <w:right w:val="single" w:sz="2" w:space="0" w:color="auto"/>
            </w:tcBorders>
            <w:vAlign w:val="center"/>
          </w:tcPr>
          <w:p w14:paraId="0C3047EB" w14:textId="6F3CF4FE" w:rsidR="005A71CC" w:rsidRPr="00BC676D" w:rsidRDefault="001F72A5" w:rsidP="00332E1D">
            <w:pPr>
              <w:tabs>
                <w:tab w:val="right" w:leader="dot" w:pos="8640"/>
              </w:tabs>
              <w:jc w:val="center"/>
              <w:rPr>
                <w:rFonts w:eastAsia="Calibri"/>
                <w:b/>
                <w:sz w:val="24"/>
              </w:rPr>
            </w:pPr>
            <w:r w:rsidRPr="00BC676D">
              <w:rPr>
                <w:rFonts w:eastAsia="Calibri"/>
                <w:b/>
                <w:sz w:val="24"/>
              </w:rPr>
              <w:t>II.3</w:t>
            </w:r>
            <w:r w:rsidR="003A10DF" w:rsidRPr="00BC676D">
              <w:rPr>
                <w:rFonts w:eastAsia="Calibri"/>
                <w:b/>
                <w:sz w:val="24"/>
              </w:rPr>
              <w:t>.</w:t>
            </w:r>
            <w:r w:rsidRPr="00BC676D">
              <w:rPr>
                <w:rFonts w:eastAsia="Calibri"/>
                <w:b/>
                <w:sz w:val="24"/>
              </w:rPr>
              <w:t xml:space="preserve"> </w:t>
            </w:r>
            <w:r w:rsidR="005A71CC" w:rsidRPr="00BC676D">
              <w:rPr>
                <w:rFonts w:eastAsia="Calibri"/>
                <w:b/>
                <w:sz w:val="24"/>
              </w:rPr>
              <w:t>QUYẾT ĐỊNH CỦA ỦY BAN NHÂN DÂN CẤP TỈNH CẤP XÃ</w:t>
            </w:r>
          </w:p>
          <w:p w14:paraId="62FEF516" w14:textId="2FFFBD54" w:rsidR="005A71CC" w:rsidRPr="00BC676D" w:rsidRDefault="005A71CC" w:rsidP="00332E1D">
            <w:pPr>
              <w:tabs>
                <w:tab w:val="right" w:leader="dot" w:pos="8640"/>
              </w:tabs>
              <w:jc w:val="center"/>
              <w:rPr>
                <w:rFonts w:eastAsia="Calibri"/>
                <w:sz w:val="24"/>
              </w:rPr>
            </w:pPr>
            <w:r w:rsidRPr="00BC676D">
              <w:rPr>
                <w:rFonts w:eastAsia="Calibri"/>
                <w:b/>
                <w:sz w:val="24"/>
              </w:rPr>
              <w:t>Tổng số</w:t>
            </w:r>
            <w:r w:rsidR="00C15E4F" w:rsidRPr="00BC676D">
              <w:rPr>
                <w:rFonts w:eastAsia="Calibri"/>
                <w:b/>
                <w:sz w:val="24"/>
              </w:rPr>
              <w:t xml:space="preserve">: 08 </w:t>
            </w:r>
            <w:r w:rsidRPr="00BC676D">
              <w:rPr>
                <w:rFonts w:eastAsia="Calibri"/>
                <w:b/>
                <w:sz w:val="24"/>
              </w:rPr>
              <w:t>văn bản</w:t>
            </w:r>
          </w:p>
        </w:tc>
      </w:tr>
      <w:tr w:rsidR="00E0099F" w:rsidRPr="00BC676D" w14:paraId="24F0C5C5" w14:textId="77777777" w:rsidTr="00332E1D">
        <w:tc>
          <w:tcPr>
            <w:tcW w:w="187" w:type="pct"/>
            <w:tcBorders>
              <w:left w:val="single" w:sz="2" w:space="0" w:color="auto"/>
              <w:right w:val="single" w:sz="2" w:space="0" w:color="auto"/>
            </w:tcBorders>
            <w:vAlign w:val="center"/>
          </w:tcPr>
          <w:p w14:paraId="54B028A6" w14:textId="664043A2" w:rsidR="00E0099F" w:rsidRPr="00BC676D" w:rsidRDefault="00E0099F" w:rsidP="00332E1D">
            <w:pPr>
              <w:tabs>
                <w:tab w:val="right" w:leader="dot" w:pos="8640"/>
              </w:tabs>
              <w:jc w:val="center"/>
              <w:rPr>
                <w:rFonts w:eastAsia="Calibri"/>
                <w:sz w:val="24"/>
              </w:rPr>
            </w:pPr>
            <w:r w:rsidRPr="00BC676D">
              <w:rPr>
                <w:rFonts w:eastAsia="Calibri"/>
                <w:sz w:val="24"/>
              </w:rPr>
              <w:t>1</w:t>
            </w:r>
          </w:p>
        </w:tc>
        <w:tc>
          <w:tcPr>
            <w:tcW w:w="1348" w:type="pct"/>
            <w:tcBorders>
              <w:left w:val="single" w:sz="2" w:space="0" w:color="auto"/>
              <w:right w:val="single" w:sz="2" w:space="0" w:color="auto"/>
            </w:tcBorders>
            <w:vAlign w:val="center"/>
          </w:tcPr>
          <w:p w14:paraId="051451CF" w14:textId="22C428F3" w:rsidR="00E0099F" w:rsidRPr="00BC676D" w:rsidRDefault="00E0099F" w:rsidP="00B75894">
            <w:pPr>
              <w:tabs>
                <w:tab w:val="right" w:leader="dot" w:pos="8640"/>
              </w:tabs>
              <w:jc w:val="both"/>
              <w:rPr>
                <w:rFonts w:eastAsia="Calibri"/>
                <w:sz w:val="24"/>
              </w:rPr>
            </w:pPr>
            <w:r w:rsidRPr="00BC676D">
              <w:rPr>
                <w:rFonts w:eastAsia="Calibri"/>
                <w:sz w:val="24"/>
              </w:rPr>
              <w:t xml:space="preserve">Quyết định </w:t>
            </w:r>
            <w:r w:rsidRPr="00BC676D">
              <w:rPr>
                <w:sz w:val="24"/>
              </w:rPr>
              <w:t>01/2021/QĐ-UBND ngày 30/8/2021 Về ban hành Quy chế hoạt động của Ủy ban nhân dân xã Hà Lâm khoá VIII, nhiệm kỳ 2021-2026</w:t>
            </w:r>
          </w:p>
        </w:tc>
        <w:tc>
          <w:tcPr>
            <w:tcW w:w="1188" w:type="pct"/>
            <w:tcBorders>
              <w:top w:val="single" w:sz="2" w:space="0" w:color="auto"/>
              <w:left w:val="single" w:sz="2" w:space="0" w:color="auto"/>
              <w:bottom w:val="single" w:sz="2" w:space="0" w:color="auto"/>
              <w:right w:val="single" w:sz="2" w:space="0" w:color="auto"/>
            </w:tcBorders>
            <w:vAlign w:val="center"/>
          </w:tcPr>
          <w:p w14:paraId="77931C15" w14:textId="5A63B99C" w:rsidR="00E0099F" w:rsidRPr="00BC676D" w:rsidRDefault="00E0099F" w:rsidP="00B75894">
            <w:pPr>
              <w:tabs>
                <w:tab w:val="right" w:leader="dot" w:pos="8640"/>
              </w:tabs>
              <w:jc w:val="both"/>
              <w:rPr>
                <w:rFonts w:eastAsia="Calibri"/>
                <w:sz w:val="24"/>
              </w:rPr>
            </w:pPr>
            <w:r w:rsidRPr="00BC676D">
              <w:rPr>
                <w:rFonts w:eastAsia="Calibri"/>
                <w:sz w:val="24"/>
              </w:rPr>
              <w:t>Toàn bộ văn bản</w:t>
            </w:r>
          </w:p>
        </w:tc>
        <w:tc>
          <w:tcPr>
            <w:tcW w:w="1782" w:type="pct"/>
            <w:tcBorders>
              <w:top w:val="single" w:sz="2" w:space="0" w:color="auto"/>
              <w:left w:val="single" w:sz="2" w:space="0" w:color="auto"/>
              <w:bottom w:val="single" w:sz="2" w:space="0" w:color="auto"/>
              <w:right w:val="single" w:sz="2" w:space="0" w:color="auto"/>
            </w:tcBorders>
          </w:tcPr>
          <w:p w14:paraId="61A94012" w14:textId="3ED46C84" w:rsidR="00E0099F" w:rsidRPr="00BC676D" w:rsidRDefault="00E0099F" w:rsidP="00B75894">
            <w:pPr>
              <w:tabs>
                <w:tab w:val="right" w:leader="dot" w:pos="8640"/>
              </w:tabs>
              <w:jc w:val="both"/>
              <w:rPr>
                <w:rFonts w:eastAsia="Calibri"/>
                <w:sz w:val="24"/>
              </w:rPr>
            </w:pPr>
            <w:r w:rsidRPr="00BC676D">
              <w:rPr>
                <w:rFonts w:eastAsia="Calibri"/>
                <w:sz w:val="24"/>
              </w:rPr>
              <w:t>Đơn vị hành chính cấp xã thay đổi  theo Nghị quyết số 1245/NQ-UBTVQH15 của Ủy ban Thường vụ Quốc hội về việc sắp xếp đơn vị hành chính cấp huyện, cấp xã của tỉnh Lâm Đồng giai đoạn 2023 – 2025, toàn bộ xã Phước Lộc nhập vào xã Hà Lâm thành xã Hà Lâm</w:t>
            </w:r>
          </w:p>
        </w:tc>
        <w:tc>
          <w:tcPr>
            <w:tcW w:w="495" w:type="pct"/>
            <w:tcBorders>
              <w:top w:val="single" w:sz="2" w:space="0" w:color="auto"/>
              <w:left w:val="single" w:sz="2" w:space="0" w:color="auto"/>
              <w:bottom w:val="single" w:sz="2" w:space="0" w:color="auto"/>
              <w:right w:val="single" w:sz="2" w:space="0" w:color="auto"/>
            </w:tcBorders>
          </w:tcPr>
          <w:p w14:paraId="350BE8DA" w14:textId="77777777" w:rsidR="00E0099F" w:rsidRPr="00BC676D" w:rsidRDefault="00E0099F" w:rsidP="00332E1D">
            <w:pPr>
              <w:tabs>
                <w:tab w:val="right" w:leader="dot" w:pos="8640"/>
              </w:tabs>
              <w:jc w:val="center"/>
              <w:rPr>
                <w:rFonts w:eastAsia="Calibri"/>
                <w:sz w:val="24"/>
              </w:rPr>
            </w:pPr>
          </w:p>
        </w:tc>
      </w:tr>
      <w:tr w:rsidR="00E0099F" w:rsidRPr="00BC676D" w14:paraId="71F87B48" w14:textId="77777777" w:rsidTr="00332E1D">
        <w:tc>
          <w:tcPr>
            <w:tcW w:w="187" w:type="pct"/>
            <w:tcBorders>
              <w:left w:val="single" w:sz="2" w:space="0" w:color="auto"/>
              <w:right w:val="single" w:sz="2" w:space="0" w:color="auto"/>
            </w:tcBorders>
            <w:vAlign w:val="center"/>
          </w:tcPr>
          <w:p w14:paraId="42C5A2AD" w14:textId="4A6F9A15" w:rsidR="00E0099F" w:rsidRPr="00BC676D" w:rsidRDefault="00E0099F" w:rsidP="00332E1D">
            <w:pPr>
              <w:tabs>
                <w:tab w:val="right" w:leader="dot" w:pos="8640"/>
              </w:tabs>
              <w:jc w:val="center"/>
              <w:rPr>
                <w:rFonts w:eastAsia="Calibri"/>
                <w:sz w:val="24"/>
              </w:rPr>
            </w:pPr>
            <w:r w:rsidRPr="00BC676D">
              <w:rPr>
                <w:rFonts w:eastAsia="Calibri"/>
                <w:sz w:val="24"/>
              </w:rPr>
              <w:t>2</w:t>
            </w:r>
          </w:p>
        </w:tc>
        <w:tc>
          <w:tcPr>
            <w:tcW w:w="1348" w:type="pct"/>
            <w:tcBorders>
              <w:left w:val="single" w:sz="2" w:space="0" w:color="auto"/>
              <w:right w:val="single" w:sz="2" w:space="0" w:color="auto"/>
            </w:tcBorders>
            <w:vAlign w:val="center"/>
          </w:tcPr>
          <w:p w14:paraId="32FE9D3E" w14:textId="7653CB6F" w:rsidR="00E0099F" w:rsidRPr="00BC676D" w:rsidRDefault="00E0099F" w:rsidP="00B75894">
            <w:pPr>
              <w:tabs>
                <w:tab w:val="right" w:leader="dot" w:pos="8640"/>
              </w:tabs>
              <w:jc w:val="both"/>
              <w:rPr>
                <w:rFonts w:eastAsia="Calibri"/>
                <w:sz w:val="24"/>
              </w:rPr>
            </w:pPr>
            <w:r w:rsidRPr="00BC676D">
              <w:rPr>
                <w:color w:val="000000"/>
                <w:spacing w:val="3"/>
                <w:sz w:val="24"/>
                <w:shd w:val="clear" w:color="auto" w:fill="FFFFFF"/>
              </w:rPr>
              <w:t xml:space="preserve">Quyết định 01/2021/QĐ-UBND ngày 13/9/2021 </w:t>
            </w:r>
            <w:r w:rsidRPr="00BC676D">
              <w:rPr>
                <w:sz w:val="24"/>
              </w:rPr>
              <w:t xml:space="preserve">Về </w:t>
            </w:r>
            <w:r w:rsidRPr="00BC676D">
              <w:rPr>
                <w:color w:val="000000"/>
                <w:spacing w:val="3"/>
                <w:sz w:val="24"/>
                <w:shd w:val="clear" w:color="auto" w:fill="FFFFFF"/>
              </w:rPr>
              <w:t xml:space="preserve">ban hành quy chế làm việc của UBND xã Phước Lộc khóa IV, nhiệm kỳ 2021-2026 </w:t>
            </w:r>
          </w:p>
        </w:tc>
        <w:tc>
          <w:tcPr>
            <w:tcW w:w="1188" w:type="pct"/>
            <w:tcBorders>
              <w:top w:val="single" w:sz="2" w:space="0" w:color="auto"/>
              <w:left w:val="single" w:sz="2" w:space="0" w:color="auto"/>
              <w:bottom w:val="single" w:sz="2" w:space="0" w:color="auto"/>
              <w:right w:val="single" w:sz="2" w:space="0" w:color="auto"/>
            </w:tcBorders>
            <w:vAlign w:val="center"/>
          </w:tcPr>
          <w:p w14:paraId="6CE3178E" w14:textId="07B0461B" w:rsidR="00E0099F" w:rsidRPr="00BC676D" w:rsidRDefault="00E0099F" w:rsidP="00B75894">
            <w:pPr>
              <w:tabs>
                <w:tab w:val="right" w:leader="dot" w:pos="8640"/>
              </w:tabs>
              <w:jc w:val="both"/>
              <w:rPr>
                <w:rFonts w:eastAsia="Calibri"/>
                <w:sz w:val="24"/>
              </w:rPr>
            </w:pPr>
            <w:r w:rsidRPr="00BC676D">
              <w:rPr>
                <w:rFonts w:eastAsia="Calibri"/>
                <w:sz w:val="24"/>
              </w:rPr>
              <w:t>Toàn bộ văn bản</w:t>
            </w:r>
          </w:p>
        </w:tc>
        <w:tc>
          <w:tcPr>
            <w:tcW w:w="1782" w:type="pct"/>
            <w:tcBorders>
              <w:top w:val="single" w:sz="2" w:space="0" w:color="auto"/>
              <w:left w:val="single" w:sz="2" w:space="0" w:color="auto"/>
              <w:bottom w:val="single" w:sz="2" w:space="0" w:color="auto"/>
              <w:right w:val="single" w:sz="2" w:space="0" w:color="auto"/>
            </w:tcBorders>
          </w:tcPr>
          <w:p w14:paraId="5F0BA017" w14:textId="107E3920" w:rsidR="00E0099F" w:rsidRPr="00BC676D" w:rsidRDefault="00E0099F" w:rsidP="00B75894">
            <w:pPr>
              <w:tabs>
                <w:tab w:val="right" w:leader="dot" w:pos="8640"/>
              </w:tabs>
              <w:jc w:val="both"/>
              <w:rPr>
                <w:rFonts w:eastAsia="Calibri"/>
                <w:sz w:val="24"/>
              </w:rPr>
            </w:pPr>
            <w:r w:rsidRPr="00BC676D">
              <w:rPr>
                <w:rFonts w:eastAsia="Calibri"/>
                <w:sz w:val="24"/>
              </w:rPr>
              <w:t>Đơn vị hành chính cấp xã thay đổi  theo Nghị quyết số 1245/NQ-UBTVQH15 của Ủy ban Thường vụ Quốc hội về việc sắp xếp đơn vị hành chính cấp huyện, cấp xã của tỉnh Lâm Đồng giai đoạn 2023 – 2025, toàn bộ xã Phước Lộc nhập vào xã Hà Lâm thành xã Hà Lâm</w:t>
            </w:r>
          </w:p>
        </w:tc>
        <w:tc>
          <w:tcPr>
            <w:tcW w:w="495" w:type="pct"/>
            <w:tcBorders>
              <w:top w:val="single" w:sz="2" w:space="0" w:color="auto"/>
              <w:left w:val="single" w:sz="2" w:space="0" w:color="auto"/>
              <w:bottom w:val="single" w:sz="2" w:space="0" w:color="auto"/>
              <w:right w:val="single" w:sz="2" w:space="0" w:color="auto"/>
            </w:tcBorders>
          </w:tcPr>
          <w:p w14:paraId="5C0975C9" w14:textId="77777777" w:rsidR="00E0099F" w:rsidRPr="00BC676D" w:rsidRDefault="00E0099F" w:rsidP="00332E1D">
            <w:pPr>
              <w:tabs>
                <w:tab w:val="right" w:leader="dot" w:pos="8640"/>
              </w:tabs>
              <w:jc w:val="center"/>
              <w:rPr>
                <w:rFonts w:eastAsia="Calibri"/>
                <w:sz w:val="24"/>
              </w:rPr>
            </w:pPr>
          </w:p>
        </w:tc>
      </w:tr>
      <w:tr w:rsidR="00E0099F" w:rsidRPr="00BC676D" w14:paraId="53A00FC3" w14:textId="77777777" w:rsidTr="00332E1D">
        <w:tc>
          <w:tcPr>
            <w:tcW w:w="187" w:type="pct"/>
            <w:tcBorders>
              <w:left w:val="single" w:sz="2" w:space="0" w:color="auto"/>
              <w:right w:val="single" w:sz="2" w:space="0" w:color="auto"/>
            </w:tcBorders>
            <w:vAlign w:val="center"/>
          </w:tcPr>
          <w:p w14:paraId="6B1F0F6D" w14:textId="3E898515" w:rsidR="00E0099F" w:rsidRPr="00BC676D" w:rsidRDefault="00E0099F" w:rsidP="00332E1D">
            <w:pPr>
              <w:tabs>
                <w:tab w:val="right" w:leader="dot" w:pos="8640"/>
              </w:tabs>
              <w:jc w:val="center"/>
              <w:rPr>
                <w:rFonts w:eastAsia="Calibri"/>
                <w:sz w:val="24"/>
              </w:rPr>
            </w:pPr>
            <w:r w:rsidRPr="00BC676D">
              <w:rPr>
                <w:rFonts w:eastAsia="Calibri"/>
                <w:sz w:val="24"/>
              </w:rPr>
              <w:t>3</w:t>
            </w:r>
          </w:p>
        </w:tc>
        <w:tc>
          <w:tcPr>
            <w:tcW w:w="1348" w:type="pct"/>
            <w:tcBorders>
              <w:left w:val="single" w:sz="2" w:space="0" w:color="auto"/>
              <w:right w:val="single" w:sz="2" w:space="0" w:color="auto"/>
            </w:tcBorders>
            <w:vAlign w:val="center"/>
          </w:tcPr>
          <w:p w14:paraId="219FA9A2" w14:textId="556246C2" w:rsidR="00E0099F" w:rsidRPr="00BC676D" w:rsidRDefault="00E0099F" w:rsidP="00B75894">
            <w:pPr>
              <w:tabs>
                <w:tab w:val="right" w:leader="dot" w:pos="8640"/>
              </w:tabs>
              <w:jc w:val="both"/>
              <w:rPr>
                <w:rFonts w:eastAsia="Calibri"/>
                <w:sz w:val="24"/>
              </w:rPr>
            </w:pPr>
            <w:r w:rsidRPr="00BC676D">
              <w:rPr>
                <w:rFonts w:eastAsia="Calibri"/>
                <w:sz w:val="24"/>
              </w:rPr>
              <w:t xml:space="preserve">Quyết định </w:t>
            </w:r>
            <w:r w:rsidRPr="00BC676D">
              <w:rPr>
                <w:sz w:val="24"/>
              </w:rPr>
              <w:t>01/2021/QĐ-UBND ngày 23/8/2021 V/v ban hành quy chế làm việc của UBND xã Đạ Oai khóa XI, nhiệm kỳ 2021 - 2026</w:t>
            </w:r>
          </w:p>
        </w:tc>
        <w:tc>
          <w:tcPr>
            <w:tcW w:w="1188" w:type="pct"/>
            <w:tcBorders>
              <w:top w:val="single" w:sz="2" w:space="0" w:color="auto"/>
              <w:left w:val="single" w:sz="2" w:space="0" w:color="auto"/>
              <w:bottom w:val="single" w:sz="2" w:space="0" w:color="auto"/>
              <w:right w:val="single" w:sz="2" w:space="0" w:color="auto"/>
            </w:tcBorders>
            <w:vAlign w:val="center"/>
          </w:tcPr>
          <w:p w14:paraId="053B6806" w14:textId="36415AEA" w:rsidR="00E0099F" w:rsidRPr="00BC676D" w:rsidRDefault="00E0099F" w:rsidP="00B75894">
            <w:pPr>
              <w:tabs>
                <w:tab w:val="right" w:leader="dot" w:pos="8640"/>
              </w:tabs>
              <w:jc w:val="both"/>
              <w:rPr>
                <w:rFonts w:eastAsia="Calibri"/>
                <w:sz w:val="24"/>
              </w:rPr>
            </w:pPr>
            <w:r w:rsidRPr="00BC676D">
              <w:rPr>
                <w:rFonts w:eastAsia="Calibri"/>
                <w:sz w:val="24"/>
              </w:rPr>
              <w:t>Toàn bộ văn bản</w:t>
            </w:r>
          </w:p>
        </w:tc>
        <w:tc>
          <w:tcPr>
            <w:tcW w:w="1782" w:type="pct"/>
            <w:tcBorders>
              <w:top w:val="single" w:sz="2" w:space="0" w:color="auto"/>
              <w:left w:val="single" w:sz="2" w:space="0" w:color="auto"/>
              <w:bottom w:val="single" w:sz="2" w:space="0" w:color="auto"/>
              <w:right w:val="single" w:sz="2" w:space="0" w:color="auto"/>
            </w:tcBorders>
          </w:tcPr>
          <w:p w14:paraId="53125C2F" w14:textId="0449A611" w:rsidR="00E0099F" w:rsidRPr="00BC676D" w:rsidRDefault="00E0099F" w:rsidP="00B75894">
            <w:pPr>
              <w:tabs>
                <w:tab w:val="right" w:leader="dot" w:pos="8640"/>
              </w:tabs>
              <w:jc w:val="both"/>
              <w:rPr>
                <w:rFonts w:eastAsia="Calibri"/>
                <w:sz w:val="24"/>
              </w:rPr>
            </w:pPr>
            <w:r w:rsidRPr="00BC676D">
              <w:rPr>
                <w:rFonts w:eastAsia="Calibri"/>
                <w:sz w:val="24"/>
              </w:rPr>
              <w:t xml:space="preserve">Đơn vị hành chính cấp xã thay đổi theo Nghị quyết số 1245/NQ-UBTVQH15 của Ủy ban Thường vụ Quốc hội về việc sắp xếp đơn vị hành chính cấp huyện, cấp xã của tỉnh Lâm Đồng giai đoạn 2023 – 2025, toàn bộ xã Đạ Tồn nhập vào xã Đạ Oai thành xã Đạ Oai </w:t>
            </w:r>
          </w:p>
        </w:tc>
        <w:tc>
          <w:tcPr>
            <w:tcW w:w="495" w:type="pct"/>
            <w:tcBorders>
              <w:top w:val="single" w:sz="2" w:space="0" w:color="auto"/>
              <w:left w:val="single" w:sz="2" w:space="0" w:color="auto"/>
              <w:bottom w:val="single" w:sz="2" w:space="0" w:color="auto"/>
              <w:right w:val="single" w:sz="2" w:space="0" w:color="auto"/>
            </w:tcBorders>
          </w:tcPr>
          <w:p w14:paraId="02676526" w14:textId="77777777" w:rsidR="00E0099F" w:rsidRPr="00BC676D" w:rsidRDefault="00E0099F" w:rsidP="00332E1D">
            <w:pPr>
              <w:tabs>
                <w:tab w:val="right" w:leader="dot" w:pos="8640"/>
              </w:tabs>
              <w:jc w:val="center"/>
              <w:rPr>
                <w:rFonts w:eastAsia="Calibri"/>
                <w:sz w:val="24"/>
              </w:rPr>
            </w:pPr>
          </w:p>
        </w:tc>
      </w:tr>
      <w:tr w:rsidR="00E0099F" w:rsidRPr="00BC676D" w14:paraId="0BFA90E6" w14:textId="77777777" w:rsidTr="00332E1D">
        <w:tc>
          <w:tcPr>
            <w:tcW w:w="187" w:type="pct"/>
            <w:tcBorders>
              <w:left w:val="single" w:sz="2" w:space="0" w:color="auto"/>
              <w:right w:val="single" w:sz="2" w:space="0" w:color="auto"/>
            </w:tcBorders>
            <w:vAlign w:val="center"/>
          </w:tcPr>
          <w:p w14:paraId="19467106" w14:textId="26956F91" w:rsidR="00E0099F" w:rsidRPr="00BC676D" w:rsidRDefault="00E0099F" w:rsidP="00332E1D">
            <w:pPr>
              <w:tabs>
                <w:tab w:val="right" w:leader="dot" w:pos="8640"/>
              </w:tabs>
              <w:jc w:val="center"/>
              <w:rPr>
                <w:rFonts w:eastAsia="Calibri"/>
                <w:sz w:val="24"/>
              </w:rPr>
            </w:pPr>
            <w:r w:rsidRPr="00BC676D">
              <w:rPr>
                <w:rFonts w:eastAsia="Calibri"/>
                <w:sz w:val="24"/>
              </w:rPr>
              <w:lastRenderedPageBreak/>
              <w:t>4</w:t>
            </w:r>
          </w:p>
        </w:tc>
        <w:tc>
          <w:tcPr>
            <w:tcW w:w="1348" w:type="pct"/>
            <w:tcBorders>
              <w:left w:val="single" w:sz="2" w:space="0" w:color="auto"/>
              <w:right w:val="single" w:sz="2" w:space="0" w:color="auto"/>
            </w:tcBorders>
            <w:vAlign w:val="center"/>
          </w:tcPr>
          <w:p w14:paraId="3E6AB2A5" w14:textId="18749299" w:rsidR="00E0099F" w:rsidRPr="00BC676D" w:rsidRDefault="00E0099F" w:rsidP="00B75894">
            <w:pPr>
              <w:tabs>
                <w:tab w:val="right" w:leader="dot" w:pos="8640"/>
              </w:tabs>
              <w:jc w:val="both"/>
              <w:rPr>
                <w:rFonts w:eastAsia="Calibri"/>
                <w:sz w:val="24"/>
              </w:rPr>
            </w:pPr>
            <w:r w:rsidRPr="00BC676D">
              <w:rPr>
                <w:sz w:val="24"/>
              </w:rPr>
              <w:t>Quyết định 01/2019/QĐ-UBND ngày 04/7/2019 Về bãi bỏ Quyết định số 03/2015/QĐ-UBND ngày 18/5/2015 của UBND xã Đạ Ploa về ban hành quy chế tiếp dân</w:t>
            </w:r>
          </w:p>
        </w:tc>
        <w:tc>
          <w:tcPr>
            <w:tcW w:w="1188" w:type="pct"/>
            <w:tcBorders>
              <w:top w:val="single" w:sz="2" w:space="0" w:color="auto"/>
              <w:left w:val="single" w:sz="2" w:space="0" w:color="auto"/>
              <w:bottom w:val="single" w:sz="2" w:space="0" w:color="auto"/>
              <w:right w:val="single" w:sz="2" w:space="0" w:color="auto"/>
            </w:tcBorders>
            <w:vAlign w:val="center"/>
          </w:tcPr>
          <w:p w14:paraId="1E543803" w14:textId="4B28C8CE" w:rsidR="00E0099F" w:rsidRPr="00BC676D" w:rsidRDefault="00E0099F" w:rsidP="00B75894">
            <w:pPr>
              <w:tabs>
                <w:tab w:val="right" w:leader="dot" w:pos="8640"/>
              </w:tabs>
              <w:jc w:val="both"/>
              <w:rPr>
                <w:rFonts w:eastAsia="Calibri"/>
                <w:sz w:val="24"/>
              </w:rPr>
            </w:pPr>
            <w:r w:rsidRPr="00BC676D">
              <w:rPr>
                <w:rFonts w:eastAsia="Calibri"/>
                <w:sz w:val="24"/>
              </w:rPr>
              <w:t>Toàn bộ văn bản</w:t>
            </w:r>
          </w:p>
        </w:tc>
        <w:tc>
          <w:tcPr>
            <w:tcW w:w="1782" w:type="pct"/>
            <w:tcBorders>
              <w:top w:val="single" w:sz="2" w:space="0" w:color="auto"/>
              <w:left w:val="single" w:sz="2" w:space="0" w:color="auto"/>
              <w:bottom w:val="single" w:sz="2" w:space="0" w:color="auto"/>
              <w:right w:val="single" w:sz="2" w:space="0" w:color="auto"/>
            </w:tcBorders>
          </w:tcPr>
          <w:p w14:paraId="1FF59D4A" w14:textId="76AC5CC7" w:rsidR="00E0099F" w:rsidRPr="00BC676D" w:rsidRDefault="00E0099F" w:rsidP="00B75894">
            <w:pPr>
              <w:tabs>
                <w:tab w:val="right" w:leader="dot" w:pos="8640"/>
              </w:tabs>
              <w:jc w:val="both"/>
              <w:rPr>
                <w:rFonts w:eastAsia="Calibri"/>
                <w:sz w:val="24"/>
              </w:rPr>
            </w:pPr>
            <w:r w:rsidRPr="00BC676D">
              <w:rPr>
                <w:rFonts w:eastAsia="Calibri"/>
                <w:sz w:val="24"/>
              </w:rPr>
              <w:t>Đơn vị hành chính cấp xã thay đổi theo Nghị quyết số 1245/NQ-UBTVQH15 của Ủy ban Thường vụ Quốc hội về việc sắp xếp đơn vị hành chính cấp huyện, cấp xã của tỉnh Lâm Đồng giai đoạn 2023 – 2025, toàn bộ xã Đạ Ploa nhập vào xã Đoàn Kết đổi tên thành xã Bà Gia</w:t>
            </w:r>
          </w:p>
        </w:tc>
        <w:tc>
          <w:tcPr>
            <w:tcW w:w="495" w:type="pct"/>
            <w:tcBorders>
              <w:top w:val="single" w:sz="2" w:space="0" w:color="auto"/>
              <w:left w:val="single" w:sz="2" w:space="0" w:color="auto"/>
              <w:bottom w:val="single" w:sz="2" w:space="0" w:color="auto"/>
              <w:right w:val="single" w:sz="2" w:space="0" w:color="auto"/>
            </w:tcBorders>
          </w:tcPr>
          <w:p w14:paraId="2C9FDD53" w14:textId="77777777" w:rsidR="00E0099F" w:rsidRPr="00BC676D" w:rsidRDefault="00E0099F" w:rsidP="00332E1D">
            <w:pPr>
              <w:tabs>
                <w:tab w:val="right" w:leader="dot" w:pos="8640"/>
              </w:tabs>
              <w:jc w:val="center"/>
              <w:rPr>
                <w:rFonts w:eastAsia="Calibri"/>
                <w:sz w:val="24"/>
              </w:rPr>
            </w:pPr>
          </w:p>
        </w:tc>
      </w:tr>
      <w:tr w:rsidR="00E0099F" w:rsidRPr="00BC676D" w14:paraId="5716DC9D" w14:textId="77777777" w:rsidTr="00332E1D">
        <w:tc>
          <w:tcPr>
            <w:tcW w:w="187" w:type="pct"/>
            <w:tcBorders>
              <w:left w:val="single" w:sz="2" w:space="0" w:color="auto"/>
              <w:right w:val="single" w:sz="2" w:space="0" w:color="auto"/>
            </w:tcBorders>
            <w:vAlign w:val="center"/>
          </w:tcPr>
          <w:p w14:paraId="2023B479" w14:textId="231A46E2" w:rsidR="00E0099F" w:rsidRPr="00BC676D" w:rsidRDefault="00E0099F" w:rsidP="00332E1D">
            <w:pPr>
              <w:tabs>
                <w:tab w:val="right" w:leader="dot" w:pos="8640"/>
              </w:tabs>
              <w:jc w:val="center"/>
              <w:rPr>
                <w:rFonts w:eastAsia="Calibri"/>
                <w:sz w:val="24"/>
              </w:rPr>
            </w:pPr>
            <w:r w:rsidRPr="00BC676D">
              <w:rPr>
                <w:rFonts w:eastAsia="Calibri"/>
                <w:sz w:val="24"/>
              </w:rPr>
              <w:t>5</w:t>
            </w:r>
          </w:p>
        </w:tc>
        <w:tc>
          <w:tcPr>
            <w:tcW w:w="1348" w:type="pct"/>
            <w:tcBorders>
              <w:left w:val="single" w:sz="2" w:space="0" w:color="auto"/>
              <w:right w:val="single" w:sz="2" w:space="0" w:color="auto"/>
            </w:tcBorders>
            <w:vAlign w:val="center"/>
          </w:tcPr>
          <w:p w14:paraId="14CF43B3" w14:textId="4D70253E" w:rsidR="00E0099F" w:rsidRPr="00BC676D" w:rsidRDefault="00E0099F" w:rsidP="00B75894">
            <w:pPr>
              <w:tabs>
                <w:tab w:val="right" w:leader="dot" w:pos="8640"/>
              </w:tabs>
              <w:jc w:val="both"/>
              <w:rPr>
                <w:rFonts w:eastAsia="Calibri"/>
                <w:sz w:val="24"/>
              </w:rPr>
            </w:pPr>
            <w:r w:rsidRPr="00BC676D">
              <w:rPr>
                <w:sz w:val="24"/>
              </w:rPr>
              <w:t>Quyết định 01/2021/QĐ-UBND ngày 25/01/2021 Về bãi bỏ Quyết định số 01/2016/QĐ-UBND ngày  08/03/2016 của UBND xã Đạ Ploa về việc ban hành quy chế quản lý và sử dụng nghĩa trang trên địa bàn xã Đạ Ploa</w:t>
            </w:r>
          </w:p>
        </w:tc>
        <w:tc>
          <w:tcPr>
            <w:tcW w:w="1188" w:type="pct"/>
            <w:tcBorders>
              <w:top w:val="single" w:sz="2" w:space="0" w:color="auto"/>
              <w:left w:val="single" w:sz="2" w:space="0" w:color="auto"/>
              <w:bottom w:val="single" w:sz="2" w:space="0" w:color="auto"/>
              <w:right w:val="single" w:sz="2" w:space="0" w:color="auto"/>
            </w:tcBorders>
            <w:vAlign w:val="center"/>
          </w:tcPr>
          <w:p w14:paraId="6E64F747" w14:textId="6251AB8A" w:rsidR="00E0099F" w:rsidRPr="00BC676D" w:rsidRDefault="00E0099F" w:rsidP="00B75894">
            <w:pPr>
              <w:tabs>
                <w:tab w:val="right" w:leader="dot" w:pos="8640"/>
              </w:tabs>
              <w:jc w:val="both"/>
              <w:rPr>
                <w:rFonts w:eastAsia="Calibri"/>
                <w:sz w:val="24"/>
              </w:rPr>
            </w:pPr>
            <w:r w:rsidRPr="00BC676D">
              <w:rPr>
                <w:rFonts w:eastAsia="Calibri"/>
                <w:sz w:val="24"/>
              </w:rPr>
              <w:t>Toàn bộ văn bản</w:t>
            </w:r>
          </w:p>
        </w:tc>
        <w:tc>
          <w:tcPr>
            <w:tcW w:w="1782" w:type="pct"/>
            <w:tcBorders>
              <w:top w:val="single" w:sz="2" w:space="0" w:color="auto"/>
              <w:left w:val="single" w:sz="2" w:space="0" w:color="auto"/>
              <w:bottom w:val="single" w:sz="2" w:space="0" w:color="auto"/>
              <w:right w:val="single" w:sz="2" w:space="0" w:color="auto"/>
            </w:tcBorders>
          </w:tcPr>
          <w:p w14:paraId="326F430C" w14:textId="722EBC2C" w:rsidR="00E0099F" w:rsidRPr="00BC676D" w:rsidRDefault="00E0099F" w:rsidP="00B75894">
            <w:pPr>
              <w:tabs>
                <w:tab w:val="right" w:leader="dot" w:pos="8640"/>
              </w:tabs>
              <w:jc w:val="both"/>
              <w:rPr>
                <w:rFonts w:eastAsia="Calibri"/>
                <w:sz w:val="24"/>
              </w:rPr>
            </w:pPr>
            <w:r w:rsidRPr="00BC676D">
              <w:rPr>
                <w:rFonts w:eastAsia="Calibri"/>
                <w:sz w:val="24"/>
              </w:rPr>
              <w:t>Đơn vị hành chính cấp xã thay đổi theo Nghị quyết số 1245/NQ-UBTVQH15 của Ủy ban Thường vụ Quốc hội về việc sắp xếp đơn vị hành chính cấp huyện, cấp xã của tỉnh Lâm Đồng giai đoạn 2023 – 2025, toàn bộ xã Đạ Ploa nhập vào xã Đoàn Kết đổi tên thành xã Bà Gia</w:t>
            </w:r>
          </w:p>
        </w:tc>
        <w:tc>
          <w:tcPr>
            <w:tcW w:w="495" w:type="pct"/>
            <w:tcBorders>
              <w:top w:val="single" w:sz="2" w:space="0" w:color="auto"/>
              <w:left w:val="single" w:sz="2" w:space="0" w:color="auto"/>
              <w:bottom w:val="single" w:sz="2" w:space="0" w:color="auto"/>
              <w:right w:val="single" w:sz="2" w:space="0" w:color="auto"/>
            </w:tcBorders>
          </w:tcPr>
          <w:p w14:paraId="716BFEB2" w14:textId="77777777" w:rsidR="00E0099F" w:rsidRPr="00BC676D" w:rsidRDefault="00E0099F" w:rsidP="00332E1D">
            <w:pPr>
              <w:tabs>
                <w:tab w:val="right" w:leader="dot" w:pos="8640"/>
              </w:tabs>
              <w:jc w:val="center"/>
              <w:rPr>
                <w:rFonts w:eastAsia="Calibri"/>
                <w:sz w:val="24"/>
              </w:rPr>
            </w:pPr>
          </w:p>
        </w:tc>
      </w:tr>
      <w:tr w:rsidR="00E0099F" w:rsidRPr="00BC676D" w14:paraId="0FB6E617" w14:textId="77777777" w:rsidTr="00332E1D">
        <w:tc>
          <w:tcPr>
            <w:tcW w:w="187" w:type="pct"/>
            <w:tcBorders>
              <w:left w:val="single" w:sz="2" w:space="0" w:color="auto"/>
              <w:right w:val="single" w:sz="2" w:space="0" w:color="auto"/>
            </w:tcBorders>
            <w:vAlign w:val="center"/>
          </w:tcPr>
          <w:p w14:paraId="71BE7DC3" w14:textId="76A5B015" w:rsidR="00E0099F" w:rsidRPr="00BC676D" w:rsidRDefault="00E0099F" w:rsidP="00332E1D">
            <w:pPr>
              <w:tabs>
                <w:tab w:val="right" w:leader="dot" w:pos="8640"/>
              </w:tabs>
              <w:jc w:val="center"/>
              <w:rPr>
                <w:rFonts w:eastAsia="Calibri"/>
                <w:sz w:val="24"/>
              </w:rPr>
            </w:pPr>
            <w:r w:rsidRPr="00BC676D">
              <w:rPr>
                <w:rFonts w:eastAsia="Calibri"/>
                <w:sz w:val="24"/>
              </w:rPr>
              <w:t>6</w:t>
            </w:r>
          </w:p>
        </w:tc>
        <w:tc>
          <w:tcPr>
            <w:tcW w:w="1348" w:type="pct"/>
            <w:tcBorders>
              <w:left w:val="single" w:sz="2" w:space="0" w:color="auto"/>
              <w:right w:val="single" w:sz="2" w:space="0" w:color="auto"/>
            </w:tcBorders>
            <w:vAlign w:val="center"/>
          </w:tcPr>
          <w:p w14:paraId="33EB91EF" w14:textId="05F5EB89" w:rsidR="00E0099F" w:rsidRPr="00BC676D" w:rsidRDefault="00E0099F" w:rsidP="00B75894">
            <w:pPr>
              <w:tabs>
                <w:tab w:val="right" w:leader="dot" w:pos="8640"/>
              </w:tabs>
              <w:jc w:val="both"/>
              <w:rPr>
                <w:rFonts w:eastAsia="Calibri"/>
                <w:sz w:val="24"/>
              </w:rPr>
            </w:pPr>
            <w:r w:rsidRPr="00BC676D">
              <w:rPr>
                <w:sz w:val="24"/>
              </w:rPr>
              <w:t xml:space="preserve">Quyết định 02/2021/QĐ-UBND ngày 11/8/2021 Ban hành quy chế làm việc của UBND xã Đạ Ploa, huyện Đạ Huoai khóa XI, nhiệm ký 2021-2026  </w:t>
            </w:r>
          </w:p>
        </w:tc>
        <w:tc>
          <w:tcPr>
            <w:tcW w:w="1188" w:type="pct"/>
            <w:tcBorders>
              <w:top w:val="single" w:sz="2" w:space="0" w:color="auto"/>
              <w:left w:val="single" w:sz="2" w:space="0" w:color="auto"/>
              <w:bottom w:val="single" w:sz="2" w:space="0" w:color="auto"/>
              <w:right w:val="single" w:sz="2" w:space="0" w:color="auto"/>
            </w:tcBorders>
            <w:vAlign w:val="center"/>
          </w:tcPr>
          <w:p w14:paraId="6F4A4D78" w14:textId="46598A83" w:rsidR="00E0099F" w:rsidRPr="00BC676D" w:rsidRDefault="00E0099F" w:rsidP="00B75894">
            <w:pPr>
              <w:tabs>
                <w:tab w:val="right" w:leader="dot" w:pos="8640"/>
              </w:tabs>
              <w:jc w:val="both"/>
              <w:rPr>
                <w:rFonts w:eastAsia="Calibri"/>
                <w:sz w:val="24"/>
              </w:rPr>
            </w:pPr>
            <w:r w:rsidRPr="00BC676D">
              <w:rPr>
                <w:rFonts w:eastAsia="Calibri"/>
                <w:sz w:val="24"/>
              </w:rPr>
              <w:t>Toàn bộ văn bản</w:t>
            </w:r>
          </w:p>
        </w:tc>
        <w:tc>
          <w:tcPr>
            <w:tcW w:w="1782" w:type="pct"/>
            <w:tcBorders>
              <w:top w:val="single" w:sz="2" w:space="0" w:color="auto"/>
              <w:left w:val="single" w:sz="2" w:space="0" w:color="auto"/>
              <w:bottom w:val="single" w:sz="2" w:space="0" w:color="auto"/>
              <w:right w:val="single" w:sz="2" w:space="0" w:color="auto"/>
            </w:tcBorders>
          </w:tcPr>
          <w:p w14:paraId="108AF805" w14:textId="74238FB7" w:rsidR="00E0099F" w:rsidRPr="00BC676D" w:rsidRDefault="00E0099F" w:rsidP="00B75894">
            <w:pPr>
              <w:tabs>
                <w:tab w:val="right" w:leader="dot" w:pos="8640"/>
              </w:tabs>
              <w:jc w:val="both"/>
              <w:rPr>
                <w:rFonts w:eastAsia="Calibri"/>
                <w:sz w:val="24"/>
              </w:rPr>
            </w:pPr>
            <w:r w:rsidRPr="00BC676D">
              <w:rPr>
                <w:rFonts w:eastAsia="Calibri"/>
                <w:sz w:val="24"/>
              </w:rPr>
              <w:t>Đơn vị hành chính cấp xã thay đổi theo Nghị quyết số 1245/NQ-UBTVQH15 của Ủy ban Thường vụ Quốc hội về việc sắp xếp đơn vị hành chính cấp huyện, cấp xã của tỉnh Lâm Đồng giai đoạn 2023 – 2025, toàn bộ xã Đạ Ploa nhập vào xã Đoàn Kết đổi tên thành xã Bà Gia</w:t>
            </w:r>
          </w:p>
        </w:tc>
        <w:tc>
          <w:tcPr>
            <w:tcW w:w="495" w:type="pct"/>
            <w:tcBorders>
              <w:top w:val="single" w:sz="2" w:space="0" w:color="auto"/>
              <w:left w:val="single" w:sz="2" w:space="0" w:color="auto"/>
              <w:bottom w:val="single" w:sz="2" w:space="0" w:color="auto"/>
              <w:right w:val="single" w:sz="2" w:space="0" w:color="auto"/>
            </w:tcBorders>
          </w:tcPr>
          <w:p w14:paraId="3E59A25F" w14:textId="77777777" w:rsidR="00E0099F" w:rsidRPr="00BC676D" w:rsidRDefault="00E0099F" w:rsidP="00332E1D">
            <w:pPr>
              <w:tabs>
                <w:tab w:val="right" w:leader="dot" w:pos="8640"/>
              </w:tabs>
              <w:jc w:val="center"/>
              <w:rPr>
                <w:rFonts w:eastAsia="Calibri"/>
                <w:sz w:val="24"/>
              </w:rPr>
            </w:pPr>
          </w:p>
        </w:tc>
      </w:tr>
      <w:tr w:rsidR="00E0099F" w:rsidRPr="00BC676D" w14:paraId="5B5CEE45" w14:textId="77777777" w:rsidTr="00332E1D">
        <w:tc>
          <w:tcPr>
            <w:tcW w:w="187" w:type="pct"/>
            <w:tcBorders>
              <w:left w:val="single" w:sz="2" w:space="0" w:color="auto"/>
              <w:right w:val="single" w:sz="2" w:space="0" w:color="auto"/>
            </w:tcBorders>
            <w:vAlign w:val="center"/>
          </w:tcPr>
          <w:p w14:paraId="03BA2054" w14:textId="172DC33B" w:rsidR="00E0099F" w:rsidRPr="00BC676D" w:rsidRDefault="00E0099F" w:rsidP="00332E1D">
            <w:pPr>
              <w:tabs>
                <w:tab w:val="right" w:leader="dot" w:pos="8640"/>
              </w:tabs>
              <w:jc w:val="center"/>
              <w:rPr>
                <w:rFonts w:eastAsia="Calibri"/>
                <w:sz w:val="24"/>
              </w:rPr>
            </w:pPr>
            <w:r w:rsidRPr="00BC676D">
              <w:rPr>
                <w:rFonts w:eastAsia="Calibri"/>
                <w:sz w:val="24"/>
              </w:rPr>
              <w:t>7</w:t>
            </w:r>
          </w:p>
        </w:tc>
        <w:tc>
          <w:tcPr>
            <w:tcW w:w="1348" w:type="pct"/>
            <w:tcBorders>
              <w:left w:val="single" w:sz="2" w:space="0" w:color="auto"/>
              <w:right w:val="single" w:sz="2" w:space="0" w:color="auto"/>
            </w:tcBorders>
            <w:vAlign w:val="center"/>
          </w:tcPr>
          <w:p w14:paraId="1676E2BA" w14:textId="134D4E4D" w:rsidR="00E0099F" w:rsidRPr="00BC676D" w:rsidRDefault="00E0099F" w:rsidP="00B75894">
            <w:pPr>
              <w:tabs>
                <w:tab w:val="right" w:leader="dot" w:pos="8640"/>
              </w:tabs>
              <w:jc w:val="both"/>
              <w:rPr>
                <w:rFonts w:eastAsia="Calibri"/>
                <w:sz w:val="24"/>
              </w:rPr>
            </w:pPr>
            <w:r w:rsidRPr="00BC676D">
              <w:rPr>
                <w:rFonts w:eastAsia="Calibri"/>
                <w:sz w:val="24"/>
              </w:rPr>
              <w:t xml:space="preserve">Quyết định 01/2021/QĐ-UBND ngày 31/08/2021 </w:t>
            </w:r>
            <w:r w:rsidRPr="00BC676D">
              <w:rPr>
                <w:sz w:val="24"/>
              </w:rPr>
              <w:t>Về ban hành Quy chế làm việc của UBND xã Đoàn Kết Khóa V nhiệm kỳ 2021-2026</w:t>
            </w:r>
          </w:p>
        </w:tc>
        <w:tc>
          <w:tcPr>
            <w:tcW w:w="1188" w:type="pct"/>
            <w:tcBorders>
              <w:top w:val="single" w:sz="2" w:space="0" w:color="auto"/>
              <w:left w:val="single" w:sz="2" w:space="0" w:color="auto"/>
              <w:bottom w:val="single" w:sz="2" w:space="0" w:color="auto"/>
              <w:right w:val="single" w:sz="2" w:space="0" w:color="auto"/>
            </w:tcBorders>
            <w:vAlign w:val="center"/>
          </w:tcPr>
          <w:p w14:paraId="69E4B37D" w14:textId="17C1AC54" w:rsidR="00E0099F" w:rsidRPr="00BC676D" w:rsidRDefault="00E0099F" w:rsidP="00B75894">
            <w:pPr>
              <w:tabs>
                <w:tab w:val="right" w:leader="dot" w:pos="8640"/>
              </w:tabs>
              <w:jc w:val="both"/>
              <w:rPr>
                <w:rFonts w:eastAsia="Calibri"/>
                <w:sz w:val="24"/>
              </w:rPr>
            </w:pPr>
            <w:r w:rsidRPr="00BC676D">
              <w:rPr>
                <w:rFonts w:eastAsia="Calibri"/>
                <w:sz w:val="24"/>
              </w:rPr>
              <w:t>Toàn bộ văn bản</w:t>
            </w:r>
          </w:p>
        </w:tc>
        <w:tc>
          <w:tcPr>
            <w:tcW w:w="1782" w:type="pct"/>
            <w:tcBorders>
              <w:top w:val="single" w:sz="2" w:space="0" w:color="auto"/>
              <w:left w:val="single" w:sz="2" w:space="0" w:color="auto"/>
              <w:bottom w:val="single" w:sz="2" w:space="0" w:color="auto"/>
              <w:right w:val="single" w:sz="2" w:space="0" w:color="auto"/>
            </w:tcBorders>
          </w:tcPr>
          <w:p w14:paraId="05C6ABEA" w14:textId="7BFCC982" w:rsidR="00E0099F" w:rsidRPr="00BC676D" w:rsidRDefault="00E0099F" w:rsidP="00B75894">
            <w:pPr>
              <w:tabs>
                <w:tab w:val="right" w:leader="dot" w:pos="8640"/>
              </w:tabs>
              <w:jc w:val="both"/>
              <w:rPr>
                <w:rFonts w:eastAsia="Calibri"/>
                <w:sz w:val="24"/>
              </w:rPr>
            </w:pPr>
            <w:r w:rsidRPr="00BC676D">
              <w:rPr>
                <w:rFonts w:eastAsia="Calibri"/>
                <w:sz w:val="24"/>
              </w:rPr>
              <w:t>Đơn vị hành chính cấp xã thay đổi theo Nghị quyết số 1245/NQ-UBTVQH15 của Ủy ban Thường vụ Quốc hội về việc sắp xếp đơn vị hành chính cấp huyện, cấp xã của tỉnh Lâm Đồng giai đoạn 2023 – 2025, toàn bộ xã Đạ Ploa nhập vào xã Đoàn Kết đổi tên thành xã Bà Gia</w:t>
            </w:r>
          </w:p>
        </w:tc>
        <w:tc>
          <w:tcPr>
            <w:tcW w:w="495" w:type="pct"/>
            <w:tcBorders>
              <w:top w:val="single" w:sz="2" w:space="0" w:color="auto"/>
              <w:left w:val="single" w:sz="2" w:space="0" w:color="auto"/>
              <w:bottom w:val="single" w:sz="2" w:space="0" w:color="auto"/>
              <w:right w:val="single" w:sz="2" w:space="0" w:color="auto"/>
            </w:tcBorders>
          </w:tcPr>
          <w:p w14:paraId="31BDD9E5" w14:textId="77777777" w:rsidR="00E0099F" w:rsidRPr="00BC676D" w:rsidRDefault="00E0099F" w:rsidP="00332E1D">
            <w:pPr>
              <w:tabs>
                <w:tab w:val="right" w:leader="dot" w:pos="8640"/>
              </w:tabs>
              <w:jc w:val="center"/>
              <w:rPr>
                <w:rFonts w:eastAsia="Calibri"/>
                <w:sz w:val="24"/>
              </w:rPr>
            </w:pPr>
          </w:p>
        </w:tc>
      </w:tr>
      <w:tr w:rsidR="00E0099F" w:rsidRPr="00BC676D" w14:paraId="7E813CCE" w14:textId="77777777" w:rsidTr="00332E1D">
        <w:tc>
          <w:tcPr>
            <w:tcW w:w="187" w:type="pct"/>
            <w:tcBorders>
              <w:left w:val="single" w:sz="2" w:space="0" w:color="auto"/>
              <w:bottom w:val="single" w:sz="2" w:space="0" w:color="auto"/>
              <w:right w:val="single" w:sz="2" w:space="0" w:color="auto"/>
            </w:tcBorders>
            <w:vAlign w:val="center"/>
          </w:tcPr>
          <w:p w14:paraId="5A108F49" w14:textId="3F06B2AE" w:rsidR="00E0099F" w:rsidRPr="00BC676D" w:rsidRDefault="00E0099F" w:rsidP="00332E1D">
            <w:pPr>
              <w:tabs>
                <w:tab w:val="right" w:leader="dot" w:pos="8640"/>
              </w:tabs>
              <w:jc w:val="center"/>
              <w:rPr>
                <w:rFonts w:eastAsia="Calibri"/>
                <w:sz w:val="24"/>
              </w:rPr>
            </w:pPr>
            <w:r w:rsidRPr="00BC676D">
              <w:rPr>
                <w:rFonts w:eastAsia="Calibri"/>
                <w:sz w:val="24"/>
              </w:rPr>
              <w:t>8</w:t>
            </w:r>
          </w:p>
        </w:tc>
        <w:tc>
          <w:tcPr>
            <w:tcW w:w="1348" w:type="pct"/>
            <w:tcBorders>
              <w:left w:val="single" w:sz="2" w:space="0" w:color="auto"/>
              <w:bottom w:val="single" w:sz="2" w:space="0" w:color="auto"/>
              <w:right w:val="single" w:sz="2" w:space="0" w:color="auto"/>
            </w:tcBorders>
            <w:vAlign w:val="center"/>
          </w:tcPr>
          <w:p w14:paraId="4855CB5F" w14:textId="2BCB8CDE" w:rsidR="00E0099F" w:rsidRPr="00BC676D" w:rsidRDefault="00E0099F" w:rsidP="00B75894">
            <w:pPr>
              <w:tabs>
                <w:tab w:val="right" w:leader="dot" w:pos="8640"/>
              </w:tabs>
              <w:jc w:val="both"/>
              <w:rPr>
                <w:rFonts w:eastAsia="Calibri"/>
                <w:sz w:val="24"/>
              </w:rPr>
            </w:pPr>
            <w:r w:rsidRPr="00BC676D">
              <w:rPr>
                <w:color w:val="000000"/>
                <w:sz w:val="24"/>
              </w:rPr>
              <w:t xml:space="preserve">Quyết định </w:t>
            </w:r>
            <w:r w:rsidRPr="00BC676D">
              <w:rPr>
                <w:rFonts w:eastAsia="Calibri"/>
                <w:color w:val="000000"/>
                <w:sz w:val="24"/>
              </w:rPr>
              <w:t xml:space="preserve">01/2021/QĐ-UBND ngày </w:t>
            </w:r>
            <w:r w:rsidRPr="00BC676D">
              <w:rPr>
                <w:color w:val="000000"/>
                <w:sz w:val="24"/>
              </w:rPr>
              <w:t>03/8/2021 Ban hành Quy chế hoạt động của UBND xã Triệu Hải huyện Đạ Tẻh  khóa VIII, nhiệm kỳ 2021-2026</w:t>
            </w:r>
          </w:p>
        </w:tc>
        <w:tc>
          <w:tcPr>
            <w:tcW w:w="1188" w:type="pct"/>
            <w:tcBorders>
              <w:top w:val="single" w:sz="2" w:space="0" w:color="auto"/>
              <w:left w:val="single" w:sz="2" w:space="0" w:color="auto"/>
              <w:bottom w:val="single" w:sz="2" w:space="0" w:color="auto"/>
              <w:right w:val="single" w:sz="2" w:space="0" w:color="auto"/>
            </w:tcBorders>
            <w:vAlign w:val="center"/>
          </w:tcPr>
          <w:p w14:paraId="1E67CBEA" w14:textId="3AE7F83E" w:rsidR="00E0099F" w:rsidRPr="00BC676D" w:rsidRDefault="00E0099F" w:rsidP="00B75894">
            <w:pPr>
              <w:tabs>
                <w:tab w:val="right" w:leader="dot" w:pos="8640"/>
              </w:tabs>
              <w:jc w:val="both"/>
              <w:rPr>
                <w:rFonts w:eastAsia="Calibri"/>
                <w:sz w:val="24"/>
              </w:rPr>
            </w:pPr>
            <w:r w:rsidRPr="00BC676D">
              <w:rPr>
                <w:rFonts w:eastAsia="Calibri"/>
                <w:sz w:val="24"/>
              </w:rPr>
              <w:t>Toàn bộ văn bản</w:t>
            </w:r>
          </w:p>
        </w:tc>
        <w:tc>
          <w:tcPr>
            <w:tcW w:w="1782" w:type="pct"/>
            <w:tcBorders>
              <w:top w:val="single" w:sz="2" w:space="0" w:color="auto"/>
              <w:left w:val="single" w:sz="2" w:space="0" w:color="auto"/>
              <w:bottom w:val="single" w:sz="2" w:space="0" w:color="auto"/>
              <w:right w:val="single" w:sz="2" w:space="0" w:color="auto"/>
            </w:tcBorders>
          </w:tcPr>
          <w:p w14:paraId="702B22F6" w14:textId="77777777" w:rsidR="00E0099F" w:rsidRPr="00BC676D" w:rsidRDefault="00E0099F" w:rsidP="00B75894">
            <w:pPr>
              <w:pStyle w:val="Heading2"/>
              <w:spacing w:before="0" w:beforeAutospacing="0" w:after="0" w:afterAutospacing="0"/>
              <w:ind w:firstLine="280"/>
              <w:jc w:val="both"/>
              <w:rPr>
                <w:b w:val="0"/>
                <w:color w:val="000000"/>
                <w:sz w:val="24"/>
                <w:szCs w:val="24"/>
              </w:rPr>
            </w:pPr>
            <w:r w:rsidRPr="00BC676D">
              <w:rPr>
                <w:rFonts w:eastAsia="Calibri"/>
                <w:b w:val="0"/>
                <w:color w:val="000000"/>
                <w:sz w:val="24"/>
                <w:szCs w:val="24"/>
              </w:rPr>
              <w:t xml:space="preserve">Đơn vị hành chính cấp xã thay đổi  theo Nghị quyết </w:t>
            </w:r>
            <w:r w:rsidRPr="00BC676D">
              <w:rPr>
                <w:b w:val="0"/>
                <w:color w:val="000000"/>
                <w:sz w:val="24"/>
                <w:szCs w:val="24"/>
              </w:rPr>
              <w:t>số 1245/NQ-UBTVQH15 của Ủy ban Thường vụ Quốc hội về việc sắp xếp đơn vị hành chính cấp huyện, cấp xã của tỉnh Lâm Đồng giai đoạn 2023 – 2025, toàn bộ xã Triệu Hải nhập vào xã Quảng Trị thành xã Quảng Trị</w:t>
            </w:r>
          </w:p>
          <w:p w14:paraId="41E9194C" w14:textId="77777777" w:rsidR="00E0099F" w:rsidRPr="00BC676D" w:rsidRDefault="00E0099F" w:rsidP="00B75894">
            <w:pPr>
              <w:tabs>
                <w:tab w:val="right" w:leader="dot" w:pos="8640"/>
              </w:tabs>
              <w:ind w:firstLine="280"/>
              <w:jc w:val="both"/>
              <w:rPr>
                <w:rFonts w:eastAsia="Calibri"/>
                <w:color w:val="000000"/>
                <w:sz w:val="24"/>
              </w:rPr>
            </w:pPr>
          </w:p>
          <w:p w14:paraId="0F067FAA" w14:textId="77777777" w:rsidR="00E0099F" w:rsidRPr="00BC676D" w:rsidRDefault="00E0099F" w:rsidP="00B75894">
            <w:pPr>
              <w:tabs>
                <w:tab w:val="right" w:leader="dot" w:pos="8640"/>
              </w:tabs>
              <w:jc w:val="both"/>
              <w:rPr>
                <w:rFonts w:eastAsia="Calibri"/>
                <w:sz w:val="24"/>
              </w:rPr>
            </w:pPr>
          </w:p>
        </w:tc>
        <w:tc>
          <w:tcPr>
            <w:tcW w:w="495" w:type="pct"/>
            <w:tcBorders>
              <w:top w:val="single" w:sz="2" w:space="0" w:color="auto"/>
              <w:left w:val="single" w:sz="2" w:space="0" w:color="auto"/>
              <w:bottom w:val="single" w:sz="2" w:space="0" w:color="auto"/>
              <w:right w:val="single" w:sz="2" w:space="0" w:color="auto"/>
            </w:tcBorders>
          </w:tcPr>
          <w:p w14:paraId="075C6451" w14:textId="77777777" w:rsidR="00E0099F" w:rsidRPr="00BC676D" w:rsidRDefault="00E0099F" w:rsidP="00332E1D">
            <w:pPr>
              <w:tabs>
                <w:tab w:val="right" w:leader="dot" w:pos="8640"/>
              </w:tabs>
              <w:jc w:val="center"/>
              <w:rPr>
                <w:rFonts w:eastAsia="Calibri"/>
                <w:sz w:val="24"/>
              </w:rPr>
            </w:pPr>
          </w:p>
        </w:tc>
      </w:tr>
    </w:tbl>
    <w:p w14:paraId="56E8A23A" w14:textId="1BD39648" w:rsidR="00311794" w:rsidRPr="00BC676D" w:rsidRDefault="00332E1D">
      <w:pPr>
        <w:rPr>
          <w:sz w:val="24"/>
        </w:rPr>
      </w:pPr>
      <w:r w:rsidRPr="00BC676D">
        <w:rPr>
          <w:sz w:val="24"/>
        </w:rPr>
        <w:br w:type="textWrapping" w:clear="all"/>
      </w:r>
    </w:p>
    <w:sectPr w:rsidR="00311794" w:rsidRPr="00BC676D" w:rsidSect="00ED5697">
      <w:headerReference w:type="default" r:id="rId11"/>
      <w:pgSz w:w="16840" w:h="11907" w:orient="landscape" w:code="9"/>
      <w:pgMar w:top="851" w:right="851" w:bottom="851" w:left="102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7C930" w14:textId="77777777" w:rsidR="0099306E" w:rsidRDefault="0099306E" w:rsidP="00C76B1D">
      <w:r>
        <w:separator/>
      </w:r>
    </w:p>
  </w:endnote>
  <w:endnote w:type="continuationSeparator" w:id="0">
    <w:p w14:paraId="1CBF6270" w14:textId="77777777" w:rsidR="0099306E" w:rsidRDefault="0099306E" w:rsidP="00C76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Inter">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F3E3E" w14:textId="77777777" w:rsidR="0099306E" w:rsidRDefault="0099306E" w:rsidP="00C76B1D">
      <w:r>
        <w:separator/>
      </w:r>
    </w:p>
  </w:footnote>
  <w:footnote w:type="continuationSeparator" w:id="0">
    <w:p w14:paraId="16DC20F2" w14:textId="77777777" w:rsidR="0099306E" w:rsidRDefault="0099306E" w:rsidP="00C76B1D">
      <w:r>
        <w:continuationSeparator/>
      </w:r>
    </w:p>
  </w:footnote>
  <w:footnote w:id="1">
    <w:p w14:paraId="08D25671" w14:textId="59239BB7" w:rsidR="00CC269F" w:rsidRPr="002B1904" w:rsidRDefault="00CC269F">
      <w:pPr>
        <w:pStyle w:val="FootnoteText"/>
        <w:rPr>
          <w:b/>
          <w:bCs/>
        </w:rPr>
      </w:pPr>
      <w:r>
        <w:rPr>
          <w:rStyle w:val="FootnoteReference"/>
        </w:rPr>
        <w:footnoteRef/>
      </w:r>
      <w:r>
        <w:t xml:space="preserve"> Ghi tên tỉnh, thành phố (Ví dụ: thành phố Hà Nội, tỉnh Lai Châu).</w:t>
      </w:r>
    </w:p>
  </w:footnote>
  <w:footnote w:id="2">
    <w:p w14:paraId="7D1379F9" w14:textId="22BB0F92" w:rsidR="00CC269F" w:rsidRDefault="00CC269F">
      <w:pPr>
        <w:pStyle w:val="FootnoteText"/>
      </w:pPr>
      <w:r>
        <w:rPr>
          <w:rStyle w:val="FootnoteReference"/>
        </w:rPr>
        <w:footnoteRef/>
      </w:r>
      <w:r>
        <w:t xml:space="preserve"> Ví dụ: Tên của bộ thay đổi; thay đổi về chức năng, nhiệm vụ, quyền hạn của bộ, cơ quan ngang bộ….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6606159"/>
      <w:docPartObj>
        <w:docPartGallery w:val="Page Numbers (Top of Page)"/>
        <w:docPartUnique/>
      </w:docPartObj>
    </w:sdtPr>
    <w:sdtEndPr>
      <w:rPr>
        <w:noProof/>
      </w:rPr>
    </w:sdtEndPr>
    <w:sdtContent>
      <w:p w14:paraId="7A8905F4" w14:textId="77777777" w:rsidR="00CC269F" w:rsidRDefault="00CC269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5B66955" w14:textId="77777777" w:rsidR="00CC269F" w:rsidRDefault="00CC2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CE3"/>
    <w:multiLevelType w:val="hybridMultilevel"/>
    <w:tmpl w:val="A5F4F9CC"/>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B1584"/>
    <w:multiLevelType w:val="hybridMultilevel"/>
    <w:tmpl w:val="3A821ABA"/>
    <w:lvl w:ilvl="0" w:tplc="0409000F">
      <w:start w:val="1"/>
      <w:numFmt w:val="decimal"/>
      <w:lvlText w:val="%1."/>
      <w:lvlJc w:val="left"/>
      <w:pPr>
        <w:ind w:left="502"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36A7509"/>
    <w:multiLevelType w:val="hybridMultilevel"/>
    <w:tmpl w:val="1C24F9A0"/>
    <w:lvl w:ilvl="0" w:tplc="042A000F">
      <w:start w:val="1"/>
      <w:numFmt w:val="decimal"/>
      <w:lvlText w:val="%1."/>
      <w:lvlJc w:val="left"/>
      <w:pPr>
        <w:ind w:left="502"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DFA4204"/>
    <w:multiLevelType w:val="hybridMultilevel"/>
    <w:tmpl w:val="D06A267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850181"/>
    <w:multiLevelType w:val="multilevel"/>
    <w:tmpl w:val="6C2E7E28"/>
    <w:lvl w:ilvl="0">
      <w:start w:val="1"/>
      <w:numFmt w:val="decimal"/>
      <w:lvlText w:val="%1."/>
      <w:lvlJc w:val="left"/>
      <w:pPr>
        <w:ind w:left="502" w:hanging="360"/>
      </w:pPr>
    </w:lvl>
    <w:lvl w:ilvl="1">
      <w:start w:val="22"/>
      <w:numFmt w:val="decimal"/>
      <w:isLgl/>
      <w:lvlText w:val="%1.%2."/>
      <w:lvlJc w:val="left"/>
      <w:pPr>
        <w:ind w:left="622" w:hanging="48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B1D"/>
    <w:rsid w:val="0000030C"/>
    <w:rsid w:val="000062FD"/>
    <w:rsid w:val="0001140B"/>
    <w:rsid w:val="00016D9A"/>
    <w:rsid w:val="00023C96"/>
    <w:rsid w:val="000360FA"/>
    <w:rsid w:val="000369CC"/>
    <w:rsid w:val="0003700D"/>
    <w:rsid w:val="00046411"/>
    <w:rsid w:val="00050370"/>
    <w:rsid w:val="00054102"/>
    <w:rsid w:val="0006412A"/>
    <w:rsid w:val="000A37AD"/>
    <w:rsid w:val="000A4F04"/>
    <w:rsid w:val="000B3421"/>
    <w:rsid w:val="000D1EED"/>
    <w:rsid w:val="000D5147"/>
    <w:rsid w:val="000D6319"/>
    <w:rsid w:val="000E3768"/>
    <w:rsid w:val="000E3E65"/>
    <w:rsid w:val="000F054E"/>
    <w:rsid w:val="000F14AB"/>
    <w:rsid w:val="000F2226"/>
    <w:rsid w:val="000F64EE"/>
    <w:rsid w:val="00103F62"/>
    <w:rsid w:val="00110A16"/>
    <w:rsid w:val="00117B39"/>
    <w:rsid w:val="00124F27"/>
    <w:rsid w:val="00126F44"/>
    <w:rsid w:val="001307D1"/>
    <w:rsid w:val="0013462F"/>
    <w:rsid w:val="00136087"/>
    <w:rsid w:val="001371CE"/>
    <w:rsid w:val="0017717C"/>
    <w:rsid w:val="00195F77"/>
    <w:rsid w:val="001A1F02"/>
    <w:rsid w:val="001B26D6"/>
    <w:rsid w:val="001B59F2"/>
    <w:rsid w:val="001C0039"/>
    <w:rsid w:val="001C162B"/>
    <w:rsid w:val="001D38D6"/>
    <w:rsid w:val="001F21D2"/>
    <w:rsid w:val="001F4CB9"/>
    <w:rsid w:val="001F72A5"/>
    <w:rsid w:val="002050E0"/>
    <w:rsid w:val="002213DA"/>
    <w:rsid w:val="0022780F"/>
    <w:rsid w:val="00230B8F"/>
    <w:rsid w:val="00246E06"/>
    <w:rsid w:val="00252964"/>
    <w:rsid w:val="00256912"/>
    <w:rsid w:val="00263393"/>
    <w:rsid w:val="002723EE"/>
    <w:rsid w:val="0027792F"/>
    <w:rsid w:val="002836F1"/>
    <w:rsid w:val="002917FD"/>
    <w:rsid w:val="002924C6"/>
    <w:rsid w:val="0029744C"/>
    <w:rsid w:val="002A54D9"/>
    <w:rsid w:val="002B04A5"/>
    <w:rsid w:val="002B0644"/>
    <w:rsid w:val="002B1904"/>
    <w:rsid w:val="002E33A8"/>
    <w:rsid w:val="002F6ABC"/>
    <w:rsid w:val="002F7F0E"/>
    <w:rsid w:val="00307B37"/>
    <w:rsid w:val="00311794"/>
    <w:rsid w:val="00315654"/>
    <w:rsid w:val="00317D51"/>
    <w:rsid w:val="003244B5"/>
    <w:rsid w:val="00332E1D"/>
    <w:rsid w:val="00334C30"/>
    <w:rsid w:val="003361B2"/>
    <w:rsid w:val="00346444"/>
    <w:rsid w:val="003536CF"/>
    <w:rsid w:val="003537F8"/>
    <w:rsid w:val="00354CD3"/>
    <w:rsid w:val="00361A8C"/>
    <w:rsid w:val="00376776"/>
    <w:rsid w:val="00377D91"/>
    <w:rsid w:val="00380A21"/>
    <w:rsid w:val="00384517"/>
    <w:rsid w:val="00386141"/>
    <w:rsid w:val="00395F49"/>
    <w:rsid w:val="003A0529"/>
    <w:rsid w:val="003A0CEF"/>
    <w:rsid w:val="003A10DF"/>
    <w:rsid w:val="003B46E8"/>
    <w:rsid w:val="003C2BC6"/>
    <w:rsid w:val="003D3D93"/>
    <w:rsid w:val="003D3FDB"/>
    <w:rsid w:val="003E1701"/>
    <w:rsid w:val="003F2180"/>
    <w:rsid w:val="003F4373"/>
    <w:rsid w:val="00406723"/>
    <w:rsid w:val="00413D9B"/>
    <w:rsid w:val="0041497F"/>
    <w:rsid w:val="00421CF6"/>
    <w:rsid w:val="004264FC"/>
    <w:rsid w:val="00432489"/>
    <w:rsid w:val="00437885"/>
    <w:rsid w:val="00450290"/>
    <w:rsid w:val="00464AF4"/>
    <w:rsid w:val="00465CCC"/>
    <w:rsid w:val="00471A54"/>
    <w:rsid w:val="00472AA3"/>
    <w:rsid w:val="00474631"/>
    <w:rsid w:val="00475EBA"/>
    <w:rsid w:val="004A065C"/>
    <w:rsid w:val="004A46AE"/>
    <w:rsid w:val="004C28BA"/>
    <w:rsid w:val="004D0AF9"/>
    <w:rsid w:val="004D0E93"/>
    <w:rsid w:val="004E205F"/>
    <w:rsid w:val="004E221C"/>
    <w:rsid w:val="004E26F4"/>
    <w:rsid w:val="004F3A87"/>
    <w:rsid w:val="004F6A2C"/>
    <w:rsid w:val="004F72F5"/>
    <w:rsid w:val="005123FE"/>
    <w:rsid w:val="00521456"/>
    <w:rsid w:val="00524791"/>
    <w:rsid w:val="00524EF3"/>
    <w:rsid w:val="00531C10"/>
    <w:rsid w:val="00543817"/>
    <w:rsid w:val="0054405B"/>
    <w:rsid w:val="005630A7"/>
    <w:rsid w:val="00563C53"/>
    <w:rsid w:val="005846C7"/>
    <w:rsid w:val="0059059E"/>
    <w:rsid w:val="005A71CC"/>
    <w:rsid w:val="005B16BB"/>
    <w:rsid w:val="005B39A8"/>
    <w:rsid w:val="005B4C09"/>
    <w:rsid w:val="005B52B0"/>
    <w:rsid w:val="005C0E7F"/>
    <w:rsid w:val="005C1EBF"/>
    <w:rsid w:val="005C6B17"/>
    <w:rsid w:val="005D095E"/>
    <w:rsid w:val="005D29BF"/>
    <w:rsid w:val="005D4726"/>
    <w:rsid w:val="005E1322"/>
    <w:rsid w:val="005E262C"/>
    <w:rsid w:val="005F2F06"/>
    <w:rsid w:val="00601932"/>
    <w:rsid w:val="00604586"/>
    <w:rsid w:val="006126F6"/>
    <w:rsid w:val="00615F1A"/>
    <w:rsid w:val="00616FBE"/>
    <w:rsid w:val="00626504"/>
    <w:rsid w:val="006362C1"/>
    <w:rsid w:val="00650234"/>
    <w:rsid w:val="00655004"/>
    <w:rsid w:val="00664655"/>
    <w:rsid w:val="00666C54"/>
    <w:rsid w:val="006726F3"/>
    <w:rsid w:val="00674137"/>
    <w:rsid w:val="00674409"/>
    <w:rsid w:val="00680BC0"/>
    <w:rsid w:val="00695720"/>
    <w:rsid w:val="006A62E0"/>
    <w:rsid w:val="006A7A2F"/>
    <w:rsid w:val="006B6378"/>
    <w:rsid w:val="006C1371"/>
    <w:rsid w:val="006E192C"/>
    <w:rsid w:val="006E6080"/>
    <w:rsid w:val="006E62B9"/>
    <w:rsid w:val="006F0CB6"/>
    <w:rsid w:val="006F2102"/>
    <w:rsid w:val="007045EB"/>
    <w:rsid w:val="0070679A"/>
    <w:rsid w:val="0071111C"/>
    <w:rsid w:val="00724EEB"/>
    <w:rsid w:val="00725819"/>
    <w:rsid w:val="007316EB"/>
    <w:rsid w:val="00732EB6"/>
    <w:rsid w:val="007434C0"/>
    <w:rsid w:val="00752D93"/>
    <w:rsid w:val="007717E7"/>
    <w:rsid w:val="00776AF2"/>
    <w:rsid w:val="00780DDD"/>
    <w:rsid w:val="0078124A"/>
    <w:rsid w:val="007877C8"/>
    <w:rsid w:val="00787DD2"/>
    <w:rsid w:val="00794134"/>
    <w:rsid w:val="007C3251"/>
    <w:rsid w:val="007D5D8A"/>
    <w:rsid w:val="007D6666"/>
    <w:rsid w:val="007E4524"/>
    <w:rsid w:val="007E5D4C"/>
    <w:rsid w:val="00807543"/>
    <w:rsid w:val="00813FBA"/>
    <w:rsid w:val="008149EF"/>
    <w:rsid w:val="008362C2"/>
    <w:rsid w:val="0084058E"/>
    <w:rsid w:val="00844790"/>
    <w:rsid w:val="00846E38"/>
    <w:rsid w:val="00857AB6"/>
    <w:rsid w:val="00861256"/>
    <w:rsid w:val="00865222"/>
    <w:rsid w:val="0086618B"/>
    <w:rsid w:val="00866190"/>
    <w:rsid w:val="008662AE"/>
    <w:rsid w:val="00867651"/>
    <w:rsid w:val="00873D37"/>
    <w:rsid w:val="00896B3F"/>
    <w:rsid w:val="008A1B4D"/>
    <w:rsid w:val="008A1FEC"/>
    <w:rsid w:val="008C178B"/>
    <w:rsid w:val="008C552E"/>
    <w:rsid w:val="008C6E48"/>
    <w:rsid w:val="008D61FE"/>
    <w:rsid w:val="008E0593"/>
    <w:rsid w:val="008E60FA"/>
    <w:rsid w:val="008F0467"/>
    <w:rsid w:val="008F21D5"/>
    <w:rsid w:val="00900E16"/>
    <w:rsid w:val="00903FFD"/>
    <w:rsid w:val="00904080"/>
    <w:rsid w:val="00911B0A"/>
    <w:rsid w:val="00915A16"/>
    <w:rsid w:val="00917FF7"/>
    <w:rsid w:val="009221C5"/>
    <w:rsid w:val="009320A8"/>
    <w:rsid w:val="00936A00"/>
    <w:rsid w:val="009403F4"/>
    <w:rsid w:val="009559BC"/>
    <w:rsid w:val="009639BD"/>
    <w:rsid w:val="009642A6"/>
    <w:rsid w:val="00967062"/>
    <w:rsid w:val="009676D1"/>
    <w:rsid w:val="00967B85"/>
    <w:rsid w:val="0097056C"/>
    <w:rsid w:val="009739A6"/>
    <w:rsid w:val="009803FB"/>
    <w:rsid w:val="009820EE"/>
    <w:rsid w:val="00983826"/>
    <w:rsid w:val="0099306E"/>
    <w:rsid w:val="009966B3"/>
    <w:rsid w:val="009A195B"/>
    <w:rsid w:val="009A6FD2"/>
    <w:rsid w:val="009C04BE"/>
    <w:rsid w:val="009D5F08"/>
    <w:rsid w:val="009E347D"/>
    <w:rsid w:val="009F2D48"/>
    <w:rsid w:val="009F7D31"/>
    <w:rsid w:val="00A0431D"/>
    <w:rsid w:val="00A06683"/>
    <w:rsid w:val="00A156AC"/>
    <w:rsid w:val="00A16EBE"/>
    <w:rsid w:val="00A354C7"/>
    <w:rsid w:val="00A357E7"/>
    <w:rsid w:val="00A37D43"/>
    <w:rsid w:val="00A40135"/>
    <w:rsid w:val="00A53630"/>
    <w:rsid w:val="00A5427E"/>
    <w:rsid w:val="00A5706E"/>
    <w:rsid w:val="00A65E40"/>
    <w:rsid w:val="00A70FDD"/>
    <w:rsid w:val="00A83DF2"/>
    <w:rsid w:val="00A865C3"/>
    <w:rsid w:val="00A86D00"/>
    <w:rsid w:val="00A91F0F"/>
    <w:rsid w:val="00AA0FDB"/>
    <w:rsid w:val="00AA2E44"/>
    <w:rsid w:val="00AB352A"/>
    <w:rsid w:val="00AD0F4C"/>
    <w:rsid w:val="00AE7F2A"/>
    <w:rsid w:val="00AF50F8"/>
    <w:rsid w:val="00AF69D0"/>
    <w:rsid w:val="00B0586C"/>
    <w:rsid w:val="00B10155"/>
    <w:rsid w:val="00B15407"/>
    <w:rsid w:val="00B44E37"/>
    <w:rsid w:val="00B45E03"/>
    <w:rsid w:val="00B51508"/>
    <w:rsid w:val="00B5309B"/>
    <w:rsid w:val="00B72ED5"/>
    <w:rsid w:val="00B737CA"/>
    <w:rsid w:val="00B75894"/>
    <w:rsid w:val="00B80FC9"/>
    <w:rsid w:val="00B876D1"/>
    <w:rsid w:val="00BA34DB"/>
    <w:rsid w:val="00BB18F1"/>
    <w:rsid w:val="00BC0BA4"/>
    <w:rsid w:val="00BC3A09"/>
    <w:rsid w:val="00BC676D"/>
    <w:rsid w:val="00BD18F1"/>
    <w:rsid w:val="00BD6784"/>
    <w:rsid w:val="00BE5EC2"/>
    <w:rsid w:val="00C0397D"/>
    <w:rsid w:val="00C15AC1"/>
    <w:rsid w:val="00C15E4F"/>
    <w:rsid w:val="00C30160"/>
    <w:rsid w:val="00C31546"/>
    <w:rsid w:val="00C3434B"/>
    <w:rsid w:val="00C54DA3"/>
    <w:rsid w:val="00C67441"/>
    <w:rsid w:val="00C75A08"/>
    <w:rsid w:val="00C76B1D"/>
    <w:rsid w:val="00C81462"/>
    <w:rsid w:val="00C87A30"/>
    <w:rsid w:val="00C923FA"/>
    <w:rsid w:val="00C97221"/>
    <w:rsid w:val="00CA5CCE"/>
    <w:rsid w:val="00CB53E7"/>
    <w:rsid w:val="00CC269F"/>
    <w:rsid w:val="00CD4BFD"/>
    <w:rsid w:val="00CD6C9D"/>
    <w:rsid w:val="00CE34DB"/>
    <w:rsid w:val="00CE47E2"/>
    <w:rsid w:val="00CE58B3"/>
    <w:rsid w:val="00D00748"/>
    <w:rsid w:val="00D06836"/>
    <w:rsid w:val="00D33D52"/>
    <w:rsid w:val="00D3414F"/>
    <w:rsid w:val="00D3798E"/>
    <w:rsid w:val="00D440B1"/>
    <w:rsid w:val="00D4533E"/>
    <w:rsid w:val="00D454F7"/>
    <w:rsid w:val="00D459C7"/>
    <w:rsid w:val="00D4685B"/>
    <w:rsid w:val="00D758FD"/>
    <w:rsid w:val="00D90690"/>
    <w:rsid w:val="00D92015"/>
    <w:rsid w:val="00DA1238"/>
    <w:rsid w:val="00DA6D31"/>
    <w:rsid w:val="00DB0861"/>
    <w:rsid w:val="00DB3F21"/>
    <w:rsid w:val="00DB48E7"/>
    <w:rsid w:val="00DB52A7"/>
    <w:rsid w:val="00DB7055"/>
    <w:rsid w:val="00DC0C0E"/>
    <w:rsid w:val="00DC2C01"/>
    <w:rsid w:val="00DC4B84"/>
    <w:rsid w:val="00DC551B"/>
    <w:rsid w:val="00DD269C"/>
    <w:rsid w:val="00DE1A97"/>
    <w:rsid w:val="00E0099F"/>
    <w:rsid w:val="00E05E82"/>
    <w:rsid w:val="00E15A02"/>
    <w:rsid w:val="00E16F6F"/>
    <w:rsid w:val="00E174B8"/>
    <w:rsid w:val="00E203F3"/>
    <w:rsid w:val="00E22BE5"/>
    <w:rsid w:val="00E249D3"/>
    <w:rsid w:val="00E353E8"/>
    <w:rsid w:val="00E429C8"/>
    <w:rsid w:val="00E53D57"/>
    <w:rsid w:val="00E54302"/>
    <w:rsid w:val="00E573F6"/>
    <w:rsid w:val="00E71EBC"/>
    <w:rsid w:val="00E73936"/>
    <w:rsid w:val="00E74702"/>
    <w:rsid w:val="00E83A05"/>
    <w:rsid w:val="00E91105"/>
    <w:rsid w:val="00E9340F"/>
    <w:rsid w:val="00E93ADB"/>
    <w:rsid w:val="00EA39AD"/>
    <w:rsid w:val="00EA50DE"/>
    <w:rsid w:val="00EB1636"/>
    <w:rsid w:val="00EB5461"/>
    <w:rsid w:val="00EB5CF3"/>
    <w:rsid w:val="00EC10AB"/>
    <w:rsid w:val="00EC2993"/>
    <w:rsid w:val="00ED4AB7"/>
    <w:rsid w:val="00ED5697"/>
    <w:rsid w:val="00ED71D4"/>
    <w:rsid w:val="00EE4D8C"/>
    <w:rsid w:val="00EE6BBD"/>
    <w:rsid w:val="00EF350F"/>
    <w:rsid w:val="00EF77E5"/>
    <w:rsid w:val="00F007C1"/>
    <w:rsid w:val="00F01DB6"/>
    <w:rsid w:val="00F05D9D"/>
    <w:rsid w:val="00F1320D"/>
    <w:rsid w:val="00F152E3"/>
    <w:rsid w:val="00F176EB"/>
    <w:rsid w:val="00F2417B"/>
    <w:rsid w:val="00F24F9E"/>
    <w:rsid w:val="00F26297"/>
    <w:rsid w:val="00F330FC"/>
    <w:rsid w:val="00F35D69"/>
    <w:rsid w:val="00F37D47"/>
    <w:rsid w:val="00F5290A"/>
    <w:rsid w:val="00F56626"/>
    <w:rsid w:val="00F72D48"/>
    <w:rsid w:val="00F7609A"/>
    <w:rsid w:val="00F82945"/>
    <w:rsid w:val="00FA088B"/>
    <w:rsid w:val="00FA3842"/>
    <w:rsid w:val="00FA6C61"/>
    <w:rsid w:val="00FB0093"/>
    <w:rsid w:val="00FB44AB"/>
    <w:rsid w:val="00FB76AC"/>
    <w:rsid w:val="00FC05BA"/>
    <w:rsid w:val="00FC16D4"/>
    <w:rsid w:val="00FC477D"/>
    <w:rsid w:val="00FC7720"/>
    <w:rsid w:val="00FD5788"/>
    <w:rsid w:val="00FD7EF6"/>
    <w:rsid w:val="00FE1DA5"/>
    <w:rsid w:val="00FE4FC6"/>
    <w:rsid w:val="00FF4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D2E9"/>
  <w15:docId w15:val="{9BEE3ADB-97C6-4065-8E35-96DA49C0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after="120" w:line="36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B1D"/>
    <w:pPr>
      <w:spacing w:before="0" w:after="0" w:line="240" w:lineRule="auto"/>
    </w:pPr>
    <w:rPr>
      <w:rFonts w:ascii="Times New Roman" w:eastAsia="Times New Roman" w:hAnsi="Times New Roman" w:cs="Times New Roman"/>
      <w:sz w:val="28"/>
      <w:szCs w:val="24"/>
    </w:rPr>
  </w:style>
  <w:style w:type="paragraph" w:styleId="Heading2">
    <w:name w:val="heading 2"/>
    <w:basedOn w:val="Normal"/>
    <w:link w:val="Heading2Char"/>
    <w:uiPriority w:val="9"/>
    <w:qFormat/>
    <w:rsid w:val="00E0099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uiPriority w:val="99"/>
    <w:qFormat/>
    <w:rsid w:val="00C76B1D"/>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uiPriority w:val="99"/>
    <w:qFormat/>
    <w:rsid w:val="00C76B1D"/>
    <w:rPr>
      <w:rFonts w:ascii="Times New Roman" w:eastAsia="Times New Roman" w:hAnsi="Times New Roman"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10 "/>
    <w:link w:val="RefChar"/>
    <w:qFormat/>
    <w:rsid w:val="00C76B1D"/>
    <w:rPr>
      <w:vertAlign w:val="superscript"/>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Char Char Cha"/>
    <w:basedOn w:val="Normal"/>
    <w:link w:val="NormalWebChar"/>
    <w:qFormat/>
    <w:rsid w:val="00C76B1D"/>
    <w:pPr>
      <w:spacing w:before="100" w:beforeAutospacing="1" w:after="100" w:afterAutospacing="1"/>
    </w:pPr>
    <w:rPr>
      <w:sz w:val="24"/>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qFormat/>
    <w:rsid w:val="00C76B1D"/>
    <w:pPr>
      <w:spacing w:after="160" w:line="240" w:lineRule="exact"/>
    </w:pPr>
    <w:rPr>
      <w:rFonts w:asciiTheme="minorHAnsi" w:eastAsiaTheme="minorHAnsi" w:hAnsiTheme="minorHAnsi" w:cstheme="minorBidi"/>
      <w:sz w:val="22"/>
      <w:szCs w:val="22"/>
      <w:vertAlign w:val="superscript"/>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locked/>
    <w:rsid w:val="00C76B1D"/>
    <w:rPr>
      <w:rFonts w:ascii="Times New Roman" w:eastAsia="Times New Roman" w:hAnsi="Times New Roman" w:cs="Times New Roman"/>
      <w:sz w:val="24"/>
      <w:szCs w:val="24"/>
    </w:rPr>
  </w:style>
  <w:style w:type="character" w:styleId="IntenseEmphasis">
    <w:name w:val="Intense Emphasis"/>
    <w:uiPriority w:val="21"/>
    <w:qFormat/>
    <w:rsid w:val="00C76B1D"/>
    <w:rPr>
      <w:b/>
      <w:bCs/>
      <w:i/>
      <w:iCs/>
      <w:color w:val="4F81BD"/>
    </w:rPr>
  </w:style>
  <w:style w:type="paragraph" w:styleId="EndnoteText">
    <w:name w:val="endnote text"/>
    <w:basedOn w:val="Normal"/>
    <w:link w:val="EndnoteTextChar"/>
    <w:rsid w:val="00C76B1D"/>
    <w:rPr>
      <w:sz w:val="20"/>
      <w:szCs w:val="20"/>
    </w:rPr>
  </w:style>
  <w:style w:type="character" w:customStyle="1" w:styleId="EndnoteTextChar">
    <w:name w:val="Endnote Text Char"/>
    <w:basedOn w:val="DefaultParagraphFont"/>
    <w:link w:val="EndnoteText"/>
    <w:rsid w:val="00C76B1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174B8"/>
    <w:pPr>
      <w:tabs>
        <w:tab w:val="center" w:pos="4680"/>
        <w:tab w:val="right" w:pos="9360"/>
      </w:tabs>
    </w:pPr>
  </w:style>
  <w:style w:type="character" w:customStyle="1" w:styleId="HeaderChar">
    <w:name w:val="Header Char"/>
    <w:basedOn w:val="DefaultParagraphFont"/>
    <w:link w:val="Header"/>
    <w:uiPriority w:val="99"/>
    <w:rsid w:val="00E174B8"/>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E174B8"/>
    <w:pPr>
      <w:tabs>
        <w:tab w:val="center" w:pos="4680"/>
        <w:tab w:val="right" w:pos="9360"/>
      </w:tabs>
    </w:pPr>
  </w:style>
  <w:style w:type="character" w:customStyle="1" w:styleId="FooterChar">
    <w:name w:val="Footer Char"/>
    <w:basedOn w:val="DefaultParagraphFont"/>
    <w:link w:val="Footer"/>
    <w:uiPriority w:val="99"/>
    <w:rsid w:val="00E174B8"/>
    <w:rPr>
      <w:rFonts w:ascii="Times New Roman" w:eastAsia="Times New Roman" w:hAnsi="Times New Roman" w:cs="Times New Roman"/>
      <w:sz w:val="28"/>
      <w:szCs w:val="24"/>
    </w:rPr>
  </w:style>
  <w:style w:type="paragraph" w:styleId="ListParagraph">
    <w:name w:val="List Paragraph"/>
    <w:basedOn w:val="Normal"/>
    <w:uiPriority w:val="1"/>
    <w:qFormat/>
    <w:rsid w:val="0097056C"/>
    <w:pPr>
      <w:ind w:left="720"/>
      <w:contextualSpacing/>
    </w:pPr>
  </w:style>
  <w:style w:type="character" w:customStyle="1" w:styleId="fontstyle01">
    <w:name w:val="fontstyle01"/>
    <w:rsid w:val="009803FB"/>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uiPriority w:val="1"/>
    <w:qFormat/>
    <w:rsid w:val="00BC3A09"/>
    <w:pPr>
      <w:widowControl w:val="0"/>
      <w:autoSpaceDE w:val="0"/>
      <w:autoSpaceDN w:val="0"/>
      <w:spacing w:before="120"/>
      <w:ind w:left="362" w:right="567" w:firstLine="719"/>
      <w:jc w:val="both"/>
    </w:pPr>
    <w:rPr>
      <w:szCs w:val="28"/>
      <w:lang w:val="vi"/>
    </w:rPr>
  </w:style>
  <w:style w:type="character" w:customStyle="1" w:styleId="BodyTextChar">
    <w:name w:val="Body Text Char"/>
    <w:basedOn w:val="DefaultParagraphFont"/>
    <w:link w:val="BodyText"/>
    <w:uiPriority w:val="1"/>
    <w:rsid w:val="00BC3A09"/>
    <w:rPr>
      <w:rFonts w:ascii="Times New Roman" w:eastAsia="Times New Roman" w:hAnsi="Times New Roman" w:cs="Times New Roman"/>
      <w:sz w:val="28"/>
      <w:szCs w:val="28"/>
      <w:lang w:val="vi"/>
    </w:rPr>
  </w:style>
  <w:style w:type="paragraph" w:styleId="BalloonText">
    <w:name w:val="Balloon Text"/>
    <w:basedOn w:val="Normal"/>
    <w:link w:val="BalloonTextChar"/>
    <w:uiPriority w:val="99"/>
    <w:semiHidden/>
    <w:unhideWhenUsed/>
    <w:rsid w:val="004F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A2C"/>
    <w:rPr>
      <w:rFonts w:ascii="Segoe UI" w:eastAsia="Times New Roman" w:hAnsi="Segoe UI" w:cs="Segoe UI"/>
      <w:sz w:val="18"/>
      <w:szCs w:val="18"/>
    </w:rPr>
  </w:style>
  <w:style w:type="character" w:styleId="Hyperlink">
    <w:name w:val="Hyperlink"/>
    <w:basedOn w:val="DefaultParagraphFont"/>
    <w:uiPriority w:val="99"/>
    <w:semiHidden/>
    <w:unhideWhenUsed/>
    <w:rsid w:val="00C3434B"/>
    <w:rPr>
      <w:color w:val="0000FF"/>
      <w:u w:val="single"/>
    </w:rPr>
  </w:style>
  <w:style w:type="character" w:styleId="Emphasis">
    <w:name w:val="Emphasis"/>
    <w:basedOn w:val="DefaultParagraphFont"/>
    <w:uiPriority w:val="20"/>
    <w:qFormat/>
    <w:rsid w:val="00C3434B"/>
    <w:rPr>
      <w:i/>
      <w:iCs/>
    </w:rPr>
  </w:style>
  <w:style w:type="character" w:styleId="Strong">
    <w:name w:val="Strong"/>
    <w:qFormat/>
    <w:rsid w:val="00450290"/>
    <w:rPr>
      <w:b/>
      <w:bCs/>
    </w:rPr>
  </w:style>
  <w:style w:type="character" w:customStyle="1" w:styleId="Heading2Char">
    <w:name w:val="Heading 2 Char"/>
    <w:basedOn w:val="DefaultParagraphFont"/>
    <w:link w:val="Heading2"/>
    <w:uiPriority w:val="9"/>
    <w:rsid w:val="00E0099F"/>
    <w:rPr>
      <w:rFonts w:ascii="Times New Roman" w:eastAsia="Times New Roman" w:hAnsi="Times New Roman" w:cs="Times New Roman"/>
      <w:b/>
      <w:bCs/>
      <w:sz w:val="36"/>
      <w:szCs w:val="36"/>
    </w:rPr>
  </w:style>
  <w:style w:type="character" w:customStyle="1" w:styleId="BodyTextChar1">
    <w:name w:val="Body Text Char1"/>
    <w:uiPriority w:val="99"/>
    <w:rsid w:val="006C1371"/>
    <w:rPr>
      <w:rFonts w:ascii="VNI-Times" w:eastAsia="Times New Roman" w:hAnsi="VNI-Times" w:cs="Times New Roman"/>
      <w:noProof/>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595653">
      <w:bodyDiv w:val="1"/>
      <w:marLeft w:val="0"/>
      <w:marRight w:val="0"/>
      <w:marTop w:val="0"/>
      <w:marBottom w:val="0"/>
      <w:divBdr>
        <w:top w:val="none" w:sz="0" w:space="0" w:color="auto"/>
        <w:left w:val="none" w:sz="0" w:space="0" w:color="auto"/>
        <w:bottom w:val="none" w:sz="0" w:space="0" w:color="auto"/>
        <w:right w:val="none" w:sz="0" w:space="0" w:color="auto"/>
      </w:divBdr>
      <w:divsChild>
        <w:div w:id="1413698107">
          <w:marLeft w:val="0"/>
          <w:marRight w:val="0"/>
          <w:marTop w:val="0"/>
          <w:marBottom w:val="0"/>
          <w:divBdr>
            <w:top w:val="none" w:sz="0" w:space="0" w:color="auto"/>
            <w:left w:val="none" w:sz="0" w:space="0" w:color="auto"/>
            <w:bottom w:val="none" w:sz="0" w:space="0" w:color="auto"/>
            <w:right w:val="dotted" w:sz="6" w:space="4" w:color="CCCC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13DB8-64EE-44A7-B33C-B5DD4AF67C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9865A5-7781-4496-993A-9592B915B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D8483F-9731-44C4-8E36-FE44E5AEBF02}">
  <ds:schemaRefs>
    <ds:schemaRef ds:uri="http://schemas.microsoft.com/sharepoint/v3/contenttype/forms"/>
  </ds:schemaRefs>
</ds:datastoreItem>
</file>

<file path=customXml/itemProps4.xml><?xml version="1.0" encoding="utf-8"?>
<ds:datastoreItem xmlns:ds="http://schemas.openxmlformats.org/officeDocument/2006/customXml" ds:itemID="{85510EB3-4F3D-4229-8162-018F02F9B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31</Pages>
  <Words>9228</Words>
  <Characters>52603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USER</cp:lastModifiedBy>
  <cp:revision>263</cp:revision>
  <cp:lastPrinted>2024-12-24T09:05:00Z</cp:lastPrinted>
  <dcterms:created xsi:type="dcterms:W3CDTF">2024-12-06T10:19:00Z</dcterms:created>
  <dcterms:modified xsi:type="dcterms:W3CDTF">2024-12-27T10:25:00Z</dcterms:modified>
</cp:coreProperties>
</file>