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2883D" w14:textId="28A2A1C3" w:rsidR="00315630" w:rsidRPr="00315630" w:rsidRDefault="00C47CFE" w:rsidP="00C5652D">
      <w:pPr>
        <w:jc w:val="center"/>
        <w:rPr>
          <w:b/>
          <w:kern w:val="2"/>
          <w:sz w:val="28"/>
          <w:szCs w:val="28"/>
        </w:rPr>
      </w:pPr>
      <w:r>
        <w:rPr>
          <w:b/>
          <w:kern w:val="2"/>
          <w:sz w:val="28"/>
          <w:szCs w:val="28"/>
        </w:rPr>
        <w:t xml:space="preserve">PHỤ LỤC </w:t>
      </w:r>
      <w:r w:rsidR="00315630" w:rsidRPr="00315630">
        <w:rPr>
          <w:b/>
          <w:kern w:val="2"/>
          <w:sz w:val="28"/>
          <w:szCs w:val="28"/>
        </w:rPr>
        <w:t xml:space="preserve">TỔNG HỢP KẾT QUẢ </w:t>
      </w:r>
      <w:r w:rsidR="00315630" w:rsidRPr="00315630">
        <w:rPr>
          <w:b/>
          <w:kern w:val="2"/>
          <w:sz w:val="28"/>
          <w:szCs w:val="28"/>
          <w:lang w:val="vi-VN"/>
        </w:rPr>
        <w:t>PHIẾU KHẢO SÁT</w:t>
      </w:r>
      <w:r w:rsidR="00315630" w:rsidRPr="00315630">
        <w:rPr>
          <w:b/>
          <w:kern w:val="2"/>
          <w:sz w:val="28"/>
          <w:szCs w:val="28"/>
        </w:rPr>
        <w:t xml:space="preserve"> </w:t>
      </w:r>
    </w:p>
    <w:p w14:paraId="3B55218A" w14:textId="19B29757" w:rsidR="00B32337" w:rsidRPr="00315630" w:rsidRDefault="00315630" w:rsidP="00C5652D">
      <w:pPr>
        <w:jc w:val="center"/>
        <w:rPr>
          <w:b/>
          <w:kern w:val="2"/>
          <w:sz w:val="28"/>
          <w:szCs w:val="28"/>
        </w:rPr>
      </w:pPr>
      <w:r w:rsidRPr="00315630">
        <w:rPr>
          <w:b/>
          <w:kern w:val="2"/>
          <w:sz w:val="28"/>
          <w:szCs w:val="28"/>
          <w:lang w:val="vi-VN"/>
        </w:rPr>
        <w:t xml:space="preserve">TÌNH HÌNH </w:t>
      </w:r>
      <w:r w:rsidRPr="00315630">
        <w:rPr>
          <w:b/>
          <w:kern w:val="2"/>
          <w:sz w:val="28"/>
          <w:szCs w:val="28"/>
        </w:rPr>
        <w:t>THỰC HIỆN CÁC QUY ĐỊNH CỦA PHÁP LUẬT</w:t>
      </w:r>
      <w:r w:rsidRPr="00315630">
        <w:rPr>
          <w:b/>
          <w:kern w:val="2"/>
          <w:sz w:val="28"/>
          <w:szCs w:val="28"/>
        </w:rPr>
        <w:br/>
        <w:t>VỀ LAO ĐỘNG, VIỆC LÀM TRÊN ĐỊA BÀN TỈNH LÂM ĐỒNG</w:t>
      </w:r>
      <w:r w:rsidRPr="00315630">
        <w:rPr>
          <w:b/>
          <w:i/>
          <w:kern w:val="2"/>
          <w:sz w:val="28"/>
          <w:szCs w:val="28"/>
          <w:lang w:val="vi-VN"/>
        </w:rPr>
        <w:t xml:space="preserve"> </w:t>
      </w:r>
    </w:p>
    <w:p w14:paraId="0C127C98" w14:textId="1E1185A3" w:rsidR="001B545A" w:rsidRDefault="00315630" w:rsidP="00C5652D">
      <w:pPr>
        <w:ind w:left="567" w:right="51"/>
        <w:jc w:val="center"/>
        <w:rPr>
          <w:bCs/>
          <w:i/>
          <w:iCs/>
          <w:sz w:val="26"/>
          <w:szCs w:val="26"/>
        </w:rPr>
      </w:pPr>
      <w:r w:rsidRPr="00315630">
        <w:rPr>
          <w:bCs/>
          <w:i/>
          <w:iCs/>
          <w:sz w:val="26"/>
          <w:szCs w:val="26"/>
        </w:rPr>
        <w:t xml:space="preserve">(Kèm theo Báo cáo số </w:t>
      </w:r>
      <w:r w:rsidR="001B51AB">
        <w:rPr>
          <w:bCs/>
          <w:i/>
          <w:iCs/>
          <w:sz w:val="26"/>
          <w:szCs w:val="26"/>
        </w:rPr>
        <w:t xml:space="preserve">   </w:t>
      </w:r>
      <w:bookmarkStart w:id="0" w:name="_GoBack"/>
      <w:bookmarkEnd w:id="0"/>
      <w:r w:rsidRPr="00315630">
        <w:rPr>
          <w:bCs/>
          <w:i/>
          <w:iCs/>
          <w:sz w:val="26"/>
          <w:szCs w:val="26"/>
        </w:rPr>
        <w:t xml:space="preserve">   </w:t>
      </w:r>
      <w:r w:rsidR="00C47CFE">
        <w:rPr>
          <w:bCs/>
          <w:i/>
          <w:iCs/>
          <w:sz w:val="26"/>
          <w:szCs w:val="26"/>
        </w:rPr>
        <w:t xml:space="preserve">  </w:t>
      </w:r>
      <w:r w:rsidRPr="00315630">
        <w:rPr>
          <w:bCs/>
          <w:i/>
          <w:iCs/>
          <w:sz w:val="26"/>
          <w:szCs w:val="26"/>
        </w:rPr>
        <w:t xml:space="preserve">  /BC-STP ngày  </w:t>
      </w:r>
      <w:r w:rsidR="00C47CFE">
        <w:rPr>
          <w:bCs/>
          <w:i/>
          <w:iCs/>
          <w:sz w:val="26"/>
          <w:szCs w:val="26"/>
        </w:rPr>
        <w:t xml:space="preserve">   </w:t>
      </w:r>
      <w:r w:rsidRPr="00315630">
        <w:rPr>
          <w:bCs/>
          <w:i/>
          <w:iCs/>
          <w:sz w:val="26"/>
          <w:szCs w:val="26"/>
        </w:rPr>
        <w:t xml:space="preserve">  tháng 11 năm 2023 </w:t>
      </w:r>
    </w:p>
    <w:p w14:paraId="4056EBC8" w14:textId="5EB7B206" w:rsidR="00315630" w:rsidRPr="00315630" w:rsidRDefault="00315630" w:rsidP="00C5652D">
      <w:pPr>
        <w:ind w:left="567" w:right="51"/>
        <w:jc w:val="center"/>
        <w:rPr>
          <w:bCs/>
          <w:i/>
          <w:iCs/>
          <w:sz w:val="26"/>
          <w:szCs w:val="26"/>
        </w:rPr>
      </w:pPr>
      <w:r w:rsidRPr="00315630">
        <w:rPr>
          <w:bCs/>
          <w:i/>
          <w:iCs/>
          <w:sz w:val="26"/>
          <w:szCs w:val="26"/>
        </w:rPr>
        <w:t>của Sở Tư pháp</w:t>
      </w:r>
      <w:r w:rsidR="001B545A">
        <w:rPr>
          <w:bCs/>
          <w:i/>
          <w:iCs/>
          <w:sz w:val="26"/>
          <w:szCs w:val="26"/>
        </w:rPr>
        <w:t xml:space="preserve"> tỉnh Lâm Đồng</w:t>
      </w:r>
      <w:r w:rsidRPr="00315630">
        <w:rPr>
          <w:bCs/>
          <w:i/>
          <w:iCs/>
          <w:sz w:val="26"/>
          <w:szCs w:val="26"/>
        </w:rPr>
        <w:t>)</w:t>
      </w:r>
    </w:p>
    <w:p w14:paraId="4CDB7209" w14:textId="4D1C553D" w:rsidR="00315630" w:rsidRDefault="00C47CFE" w:rsidP="00C5652D">
      <w:pPr>
        <w:rPr>
          <w:b/>
          <w:sz w:val="26"/>
          <w:szCs w:val="26"/>
        </w:rPr>
      </w:pPr>
      <w:r>
        <w:rPr>
          <w:b/>
          <w:noProof/>
          <w:sz w:val="26"/>
          <w:szCs w:val="26"/>
          <w14:ligatures w14:val="standardContextual"/>
        </w:rPr>
        <mc:AlternateContent>
          <mc:Choice Requires="wps">
            <w:drawing>
              <wp:anchor distT="0" distB="0" distL="114300" distR="114300" simplePos="0" relativeHeight="251659264" behindDoc="0" locked="0" layoutInCell="1" allowOverlap="1" wp14:anchorId="52FEED50" wp14:editId="6076BAA2">
                <wp:simplePos x="0" y="0"/>
                <wp:positionH relativeFrom="column">
                  <wp:posOffset>2237105</wp:posOffset>
                </wp:positionH>
                <wp:positionV relativeFrom="paragraph">
                  <wp:posOffset>56564</wp:posOffset>
                </wp:positionV>
                <wp:extent cx="1640986"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6409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9CA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5pt,4.45pt" to="305.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QUtgEAAMMDAAAOAAAAZHJzL2Uyb0RvYy54bWysU8Fu2zAMvQ/YPwi6L3aKIeiMOD2k6C7D&#10;FqzbB6gyFQuQRIHSEufvRymJO6wDhg290KLER/I90uu7yTtxAEoWQy+Xi1YKCBoHG/a9/P7t4d2t&#10;FCmrMCiHAXp5giTvNm/frI+xgxsc0Q1AgpOE1B1jL8ecY9c0SY/gVVpghMCPBsmrzC7tm4HUkbN7&#10;19y07ao5Ig2RUENKfHt/fpSbmt8Y0PmLMQmycL3k3nK1VO1Tsc1mrbo9qThafWlD/UcXXtnARedU&#10;9yor8YPsi1TeasKEJi80+gaNsRoqB2azbH9j8ziqCJULi5PiLFN6vbT682FHwg48OymC8jyix0zK&#10;7scsthgCC4gklkWnY0wdh2/Dji5eijsqpCdDvnyZjpiqtqdZW5iy0Hy5XL1vP9yupNDXt+YZGCnl&#10;j4BelEMvnQ2FturU4VPKXIxDryHslEbOpespnxyUYBe+gmEqpVhF1yWCrSNxUDx+pTWEXKlwvhpd&#10;YMY6NwPbvwMv8QUKdcH+BTwjamUMeQZ7G5D+VD1P15bNOf6qwJl3keAJh1MdSpWGN6Uqdtnqsoq/&#10;+hX+/O9tfgIAAP//AwBQSwMEFAAGAAgAAAAhANOKt5PeAAAABwEAAA8AAABkcnMvZG93bnJldi54&#10;bWxMjlFLwzAUhd8F/0O4gm8uXYdz1t6OMRDnYAynMB+z5tpWm5uSZGv3742+6OPhHL7z5fPBtOJE&#10;zjeWEcajBARxaXXDFcLb6+PNDIQPirVqLRPCmTzMi8uLXGXa9vxCp12oRISwzxRCHUKXSenLmozy&#10;I9sRx+7DOqNCjK6S2qk+wk0r0ySZSqMajg+16mhZU/m1OxqEjVutlov1+ZO376bfp+v99nl4Qry+&#10;GhYPIAIN4W8MP/pRHYrodLBH1l60CJPbdBKnCLN7ELGfjpM7EIffLItc/vcvvgEAAP//AwBQSwEC&#10;LQAUAAYACAAAACEAtoM4kv4AAADhAQAAEwAAAAAAAAAAAAAAAAAAAAAAW0NvbnRlbnRfVHlwZXNd&#10;LnhtbFBLAQItABQABgAIAAAAIQA4/SH/1gAAAJQBAAALAAAAAAAAAAAAAAAAAC8BAABfcmVscy8u&#10;cmVsc1BLAQItABQABgAIAAAAIQAxOOQUtgEAAMMDAAAOAAAAAAAAAAAAAAAAAC4CAABkcnMvZTJv&#10;RG9jLnhtbFBLAQItABQABgAIAAAAIQDTireT3gAAAAcBAAAPAAAAAAAAAAAAAAAAABAEAABkcnMv&#10;ZG93bnJldi54bWxQSwUGAAAAAAQABADzAAAAGwUAAAAA&#10;" strokecolor="#4472c4 [3204]" strokeweight=".5pt">
                <v:stroke joinstyle="miter"/>
              </v:line>
            </w:pict>
          </mc:Fallback>
        </mc:AlternateContent>
      </w:r>
    </w:p>
    <w:p w14:paraId="45E2B158" w14:textId="77777777" w:rsidR="00C5652D" w:rsidRDefault="00C5652D" w:rsidP="00C5652D">
      <w:pPr>
        <w:jc w:val="center"/>
        <w:rPr>
          <w:b/>
        </w:rPr>
      </w:pPr>
    </w:p>
    <w:p w14:paraId="5D71540F" w14:textId="77777777" w:rsidR="001B545A" w:rsidRDefault="00C47CFE" w:rsidP="00C5652D">
      <w:pPr>
        <w:jc w:val="center"/>
        <w:rPr>
          <w:b/>
        </w:rPr>
      </w:pPr>
      <w:r>
        <w:rPr>
          <w:b/>
        </w:rPr>
        <w:t xml:space="preserve">* </w:t>
      </w:r>
      <w:r w:rsidR="00D72427" w:rsidRPr="00C47CFE">
        <w:rPr>
          <w:b/>
        </w:rPr>
        <w:t xml:space="preserve">PHỤ LỤC 1: </w:t>
      </w:r>
      <w:r w:rsidR="001B545A">
        <w:rPr>
          <w:b/>
        </w:rPr>
        <w:t xml:space="preserve">TỔNG HỢP </w:t>
      </w:r>
      <w:r w:rsidRPr="00C47CFE">
        <w:rPr>
          <w:b/>
          <w:kern w:val="2"/>
        </w:rPr>
        <w:t xml:space="preserve">KẾT QUẢ </w:t>
      </w:r>
      <w:r w:rsidR="00D72427" w:rsidRPr="00C47CFE">
        <w:rPr>
          <w:b/>
        </w:rPr>
        <w:t xml:space="preserve">PHIẾU KHẢO SÁT SỐ 1 </w:t>
      </w:r>
    </w:p>
    <w:p w14:paraId="61DE9657" w14:textId="77777777" w:rsidR="001B545A" w:rsidRDefault="00D72427" w:rsidP="00C5652D">
      <w:pPr>
        <w:jc w:val="center"/>
        <w:rPr>
          <w:b/>
          <w:kern w:val="2"/>
        </w:rPr>
      </w:pPr>
      <w:r w:rsidRPr="00C47CFE">
        <w:rPr>
          <w:b/>
          <w:kern w:val="2"/>
          <w:lang w:val="vi-VN"/>
        </w:rPr>
        <w:t>(</w:t>
      </w:r>
      <w:r w:rsidRPr="00C47CFE">
        <w:rPr>
          <w:b/>
          <w:kern w:val="2"/>
        </w:rPr>
        <w:t>D</w:t>
      </w:r>
      <w:r w:rsidRPr="00C47CFE">
        <w:rPr>
          <w:b/>
          <w:kern w:val="2"/>
          <w:lang w:val="vi-VN"/>
        </w:rPr>
        <w:t xml:space="preserve">ÀNH CHO </w:t>
      </w:r>
      <w:r w:rsidRPr="00C47CFE">
        <w:rPr>
          <w:b/>
          <w:kern w:val="2"/>
        </w:rPr>
        <w:t xml:space="preserve">CÔNG CHỨC/VIÊN CHỨC CỦA CƠ QUAN QUẢN LÝ </w:t>
      </w:r>
    </w:p>
    <w:p w14:paraId="75DDA34B" w14:textId="333A6006" w:rsidR="00315630" w:rsidRPr="00C47CFE" w:rsidRDefault="00D72427" w:rsidP="00C5652D">
      <w:pPr>
        <w:jc w:val="center"/>
        <w:rPr>
          <w:b/>
          <w:kern w:val="2"/>
        </w:rPr>
      </w:pPr>
      <w:r w:rsidRPr="00C47CFE">
        <w:rPr>
          <w:b/>
          <w:kern w:val="2"/>
        </w:rPr>
        <w:t>VÀ NGƯỜI SỬ DỤNG LAO ĐỘNG)</w:t>
      </w:r>
    </w:p>
    <w:p w14:paraId="482B0408" w14:textId="77777777" w:rsidR="00315630" w:rsidRPr="00315630" w:rsidRDefault="00315630" w:rsidP="00315630">
      <w:pPr>
        <w:jc w:val="both"/>
        <w:rPr>
          <w:bCs/>
          <w:i/>
          <w:kern w:val="2"/>
          <w:sz w:val="28"/>
          <w:szCs w:val="28"/>
        </w:rPr>
      </w:pPr>
    </w:p>
    <w:p w14:paraId="3D5EF37B" w14:textId="77777777" w:rsidR="006D45BC" w:rsidRPr="00B32337" w:rsidRDefault="006D45BC" w:rsidP="006D45BC">
      <w:pPr>
        <w:spacing w:before="60" w:after="60" w:line="264" w:lineRule="auto"/>
        <w:ind w:firstLine="567"/>
        <w:jc w:val="both"/>
        <w:rPr>
          <w:rFonts w:eastAsia="Calibri"/>
          <w:bCs/>
          <w:i/>
          <w:iCs/>
          <w:kern w:val="2"/>
          <w:szCs w:val="28"/>
          <w:lang w:val="nl-NL"/>
        </w:rPr>
      </w:pPr>
      <w:r w:rsidRPr="00B218AC">
        <w:rPr>
          <w:b/>
          <w:szCs w:val="28"/>
        </w:rPr>
        <w:t xml:space="preserve">Câu 1. Trong thời gian qua, </w:t>
      </w:r>
      <w:r w:rsidRPr="00B218AC">
        <w:rPr>
          <w:rFonts w:eastAsia="Calibri"/>
          <w:b/>
          <w:kern w:val="2"/>
          <w:szCs w:val="28"/>
          <w:lang w:val="nl-NL"/>
        </w:rPr>
        <w:t xml:space="preserve">Ông/bà đã được tuyên truyền, phổ biến về các văn bản có liên quan về lao động, việc làm nào dưới đây </w:t>
      </w:r>
      <w:r w:rsidRPr="00B32337">
        <w:rPr>
          <w:rFonts w:eastAsia="Calibri"/>
          <w:bCs/>
          <w:i/>
          <w:iCs/>
          <w:kern w:val="2"/>
          <w:szCs w:val="28"/>
          <w:lang w:val="nl-NL"/>
        </w:rPr>
        <w:t>(có thể chọn nhiều phương án):</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2"/>
        <w:gridCol w:w="1820"/>
      </w:tblGrid>
      <w:tr w:rsidR="006D45BC" w:rsidRPr="006453C8" w14:paraId="66E5DC29" w14:textId="77777777" w:rsidTr="001B545A">
        <w:tc>
          <w:tcPr>
            <w:tcW w:w="7425" w:type="dxa"/>
            <w:shd w:val="clear" w:color="auto" w:fill="auto"/>
            <w:vAlign w:val="center"/>
          </w:tcPr>
          <w:p w14:paraId="7EAF7E6F" w14:textId="77777777" w:rsidR="006D45BC" w:rsidRPr="006453C8" w:rsidRDefault="006D45BC" w:rsidP="001B545A">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1843" w:type="dxa"/>
            <w:shd w:val="clear" w:color="auto" w:fill="auto"/>
          </w:tcPr>
          <w:p w14:paraId="383C3CD7" w14:textId="77777777" w:rsidR="001B545A"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2D9276D7" w14:textId="79F6CC8F"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180 phiếu</w:t>
            </w:r>
          </w:p>
        </w:tc>
      </w:tr>
      <w:tr w:rsidR="006D45BC" w:rsidRPr="006453C8" w14:paraId="31E345CC" w14:textId="77777777" w:rsidTr="00C47CFE">
        <w:tc>
          <w:tcPr>
            <w:tcW w:w="7425" w:type="dxa"/>
            <w:shd w:val="clear" w:color="auto" w:fill="auto"/>
          </w:tcPr>
          <w:p w14:paraId="1B3C0ABB" w14:textId="5A9BEBC5" w:rsidR="006D45BC" w:rsidRPr="006453C8" w:rsidRDefault="0094044C" w:rsidP="00C47CFE">
            <w:pPr>
              <w:spacing w:before="60" w:after="60" w:line="264" w:lineRule="auto"/>
              <w:jc w:val="both"/>
              <w:rPr>
                <w:rFonts w:eastAsia="Calibri"/>
                <w:b/>
                <w:kern w:val="2"/>
                <w:szCs w:val="28"/>
                <w:lang w:val="nl-NL"/>
              </w:rPr>
            </w:pPr>
            <w:r>
              <w:rPr>
                <w:kern w:val="2"/>
                <w:szCs w:val="28"/>
                <w:lang w:val="nl-NL"/>
              </w:rPr>
              <w:t xml:space="preserve">a. </w:t>
            </w:r>
            <w:r w:rsidR="006D45BC" w:rsidRPr="006453C8">
              <w:rPr>
                <w:kern w:val="2"/>
                <w:szCs w:val="28"/>
                <w:lang w:val="nl-NL"/>
              </w:rPr>
              <w:t>Bộ luật lao động năm 2019</w:t>
            </w:r>
          </w:p>
        </w:tc>
        <w:tc>
          <w:tcPr>
            <w:tcW w:w="1843" w:type="dxa"/>
            <w:shd w:val="clear" w:color="auto" w:fill="auto"/>
          </w:tcPr>
          <w:p w14:paraId="697468BF"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204 ý kiến</w:t>
            </w:r>
          </w:p>
        </w:tc>
      </w:tr>
      <w:tr w:rsidR="006D45BC" w:rsidRPr="006453C8" w14:paraId="1E8FEE41" w14:textId="77777777" w:rsidTr="00C47CFE">
        <w:tc>
          <w:tcPr>
            <w:tcW w:w="7425" w:type="dxa"/>
            <w:shd w:val="clear" w:color="auto" w:fill="auto"/>
          </w:tcPr>
          <w:p w14:paraId="76F977DA" w14:textId="51300AAC" w:rsidR="006D45BC" w:rsidRPr="006453C8" w:rsidRDefault="0094044C" w:rsidP="00C47CFE">
            <w:pPr>
              <w:spacing w:before="60" w:after="60" w:line="264" w:lineRule="auto"/>
              <w:jc w:val="both"/>
              <w:rPr>
                <w:rFonts w:eastAsia="Calibri"/>
                <w:b/>
                <w:kern w:val="2"/>
                <w:szCs w:val="28"/>
                <w:lang w:val="nl-NL"/>
              </w:rPr>
            </w:pPr>
            <w:r>
              <w:rPr>
                <w:kern w:val="2"/>
                <w:szCs w:val="28"/>
                <w:lang w:val="nl-NL"/>
              </w:rPr>
              <w:t xml:space="preserve">b. </w:t>
            </w:r>
            <w:r w:rsidR="006D45BC" w:rsidRPr="006453C8">
              <w:rPr>
                <w:kern w:val="2"/>
                <w:szCs w:val="28"/>
                <w:lang w:val="nl-NL"/>
              </w:rPr>
              <w:t>Luật Việc làm năm 2013</w:t>
            </w:r>
          </w:p>
        </w:tc>
        <w:tc>
          <w:tcPr>
            <w:tcW w:w="1843" w:type="dxa"/>
            <w:shd w:val="clear" w:color="auto" w:fill="auto"/>
          </w:tcPr>
          <w:p w14:paraId="5B77D0BE"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156 ý kiến</w:t>
            </w:r>
          </w:p>
        </w:tc>
      </w:tr>
      <w:tr w:rsidR="006D45BC" w:rsidRPr="006453C8" w14:paraId="25AFF0BD" w14:textId="77777777" w:rsidTr="00C47CFE">
        <w:tc>
          <w:tcPr>
            <w:tcW w:w="7425" w:type="dxa"/>
            <w:shd w:val="clear" w:color="auto" w:fill="auto"/>
          </w:tcPr>
          <w:p w14:paraId="12B3F64D" w14:textId="5FCC48CA" w:rsidR="006D45BC" w:rsidRPr="006453C8" w:rsidRDefault="0094044C" w:rsidP="00C47CFE">
            <w:pPr>
              <w:spacing w:before="60" w:after="60" w:line="264" w:lineRule="auto"/>
              <w:jc w:val="both"/>
              <w:rPr>
                <w:rFonts w:eastAsia="Calibri"/>
                <w:b/>
                <w:kern w:val="2"/>
                <w:szCs w:val="28"/>
                <w:lang w:val="nl-NL"/>
              </w:rPr>
            </w:pPr>
            <w:r>
              <w:rPr>
                <w:kern w:val="2"/>
                <w:szCs w:val="28"/>
                <w:lang w:val="nl-NL"/>
              </w:rPr>
              <w:t xml:space="preserve">c. </w:t>
            </w:r>
            <w:r w:rsidR="006D45BC" w:rsidRPr="006453C8">
              <w:rPr>
                <w:kern w:val="2"/>
                <w:szCs w:val="28"/>
                <w:lang w:val="nl-NL"/>
              </w:rPr>
              <w:t>Luật Bảo hiểm xã hội</w:t>
            </w:r>
          </w:p>
        </w:tc>
        <w:tc>
          <w:tcPr>
            <w:tcW w:w="1843" w:type="dxa"/>
            <w:shd w:val="clear" w:color="auto" w:fill="auto"/>
          </w:tcPr>
          <w:p w14:paraId="1CFCB4C7"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148 ý kiến</w:t>
            </w:r>
          </w:p>
        </w:tc>
      </w:tr>
      <w:tr w:rsidR="006D45BC" w:rsidRPr="006453C8" w14:paraId="1D56D74F" w14:textId="77777777" w:rsidTr="00C47CFE">
        <w:tc>
          <w:tcPr>
            <w:tcW w:w="7425" w:type="dxa"/>
            <w:shd w:val="clear" w:color="auto" w:fill="auto"/>
          </w:tcPr>
          <w:p w14:paraId="69B35035" w14:textId="0AB22158" w:rsidR="006D45BC" w:rsidRPr="006453C8" w:rsidRDefault="0094044C" w:rsidP="00C47CFE">
            <w:pPr>
              <w:spacing w:before="60" w:after="60" w:line="264" w:lineRule="auto"/>
              <w:jc w:val="both"/>
              <w:rPr>
                <w:rFonts w:eastAsia="Calibri"/>
                <w:b/>
                <w:kern w:val="2"/>
                <w:szCs w:val="28"/>
                <w:lang w:val="nl-NL"/>
              </w:rPr>
            </w:pPr>
            <w:r>
              <w:rPr>
                <w:kern w:val="2"/>
                <w:szCs w:val="28"/>
              </w:rPr>
              <w:t xml:space="preserve">d. </w:t>
            </w:r>
            <w:r w:rsidR="006D45BC" w:rsidRPr="006453C8">
              <w:rPr>
                <w:kern w:val="2"/>
                <w:szCs w:val="28"/>
              </w:rPr>
              <w:t>Luật Công đoàn</w:t>
            </w:r>
          </w:p>
        </w:tc>
        <w:tc>
          <w:tcPr>
            <w:tcW w:w="1843" w:type="dxa"/>
            <w:shd w:val="clear" w:color="auto" w:fill="auto"/>
          </w:tcPr>
          <w:p w14:paraId="1F190162"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127 ý kiến</w:t>
            </w:r>
          </w:p>
        </w:tc>
      </w:tr>
      <w:tr w:rsidR="006D45BC" w:rsidRPr="006453C8" w14:paraId="6DD3BAD9" w14:textId="77777777" w:rsidTr="00C47CFE">
        <w:tc>
          <w:tcPr>
            <w:tcW w:w="7425" w:type="dxa"/>
            <w:shd w:val="clear" w:color="auto" w:fill="auto"/>
          </w:tcPr>
          <w:p w14:paraId="278EA8D9" w14:textId="1C6C0721" w:rsidR="006D45BC" w:rsidRPr="006453C8" w:rsidRDefault="0094044C" w:rsidP="00C47CFE">
            <w:pPr>
              <w:spacing w:before="60" w:after="60" w:line="264" w:lineRule="auto"/>
              <w:jc w:val="both"/>
              <w:rPr>
                <w:rFonts w:eastAsia="Calibri"/>
                <w:b/>
                <w:kern w:val="2"/>
                <w:szCs w:val="28"/>
                <w:lang w:val="nl-NL"/>
              </w:rPr>
            </w:pPr>
            <w:r>
              <w:rPr>
                <w:kern w:val="2"/>
                <w:szCs w:val="28"/>
                <w:lang w:val="nl-NL"/>
              </w:rPr>
              <w:t xml:space="preserve">đ. </w:t>
            </w:r>
            <w:r w:rsidR="006D45BC" w:rsidRPr="006453C8">
              <w:rPr>
                <w:kern w:val="2"/>
                <w:szCs w:val="28"/>
                <w:lang w:val="nl-NL"/>
              </w:rPr>
              <w:t>Nghị định, Thông tư và các văn bản hướng dẫn thi hành Bộ luật lao động</w:t>
            </w:r>
          </w:p>
        </w:tc>
        <w:tc>
          <w:tcPr>
            <w:tcW w:w="1843" w:type="dxa"/>
            <w:shd w:val="clear" w:color="auto" w:fill="auto"/>
          </w:tcPr>
          <w:p w14:paraId="26F05AAF"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117 ý kiến</w:t>
            </w:r>
          </w:p>
        </w:tc>
      </w:tr>
      <w:tr w:rsidR="006D45BC" w:rsidRPr="006453C8" w14:paraId="4AE39A07" w14:textId="77777777" w:rsidTr="00C47CFE">
        <w:tc>
          <w:tcPr>
            <w:tcW w:w="7425" w:type="dxa"/>
            <w:shd w:val="clear" w:color="auto" w:fill="auto"/>
          </w:tcPr>
          <w:p w14:paraId="6EB3F769" w14:textId="08DA4C92" w:rsidR="006D45BC" w:rsidRPr="006453C8" w:rsidRDefault="0094044C" w:rsidP="00C47CFE">
            <w:pPr>
              <w:spacing w:before="60" w:after="60" w:line="264" w:lineRule="auto"/>
              <w:jc w:val="both"/>
              <w:rPr>
                <w:rFonts w:eastAsia="Calibri"/>
                <w:b/>
                <w:kern w:val="2"/>
                <w:szCs w:val="28"/>
                <w:lang w:val="nl-NL"/>
              </w:rPr>
            </w:pPr>
            <w:r>
              <w:rPr>
                <w:kern w:val="2"/>
                <w:szCs w:val="28"/>
                <w:lang w:val="nl-NL"/>
              </w:rPr>
              <w:t xml:space="preserve">e. </w:t>
            </w:r>
            <w:r w:rsidR="006D45BC" w:rsidRPr="006453C8">
              <w:rPr>
                <w:kern w:val="2"/>
                <w:szCs w:val="28"/>
                <w:lang w:val="nl-NL"/>
              </w:rPr>
              <w:t>Nghị định, Thông tư và các văn bản hướng dẫn thi hành Luật Việc làm năm  2013</w:t>
            </w:r>
          </w:p>
        </w:tc>
        <w:tc>
          <w:tcPr>
            <w:tcW w:w="1843" w:type="dxa"/>
            <w:shd w:val="clear" w:color="auto" w:fill="auto"/>
          </w:tcPr>
          <w:p w14:paraId="09277C98"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92 ý kiến</w:t>
            </w:r>
          </w:p>
        </w:tc>
      </w:tr>
      <w:tr w:rsidR="006D45BC" w:rsidRPr="006453C8" w14:paraId="3D78C164" w14:textId="77777777" w:rsidTr="00C47CFE">
        <w:tc>
          <w:tcPr>
            <w:tcW w:w="7425" w:type="dxa"/>
            <w:shd w:val="clear" w:color="auto" w:fill="auto"/>
          </w:tcPr>
          <w:p w14:paraId="1898CAF9" w14:textId="286F4F2A" w:rsidR="006D45BC" w:rsidRPr="006453C8" w:rsidRDefault="0094044C" w:rsidP="00C47CFE">
            <w:pPr>
              <w:spacing w:before="60" w:after="60" w:line="264" w:lineRule="auto"/>
              <w:jc w:val="both"/>
              <w:rPr>
                <w:rFonts w:eastAsia="Calibri"/>
                <w:b/>
                <w:kern w:val="2"/>
                <w:szCs w:val="28"/>
                <w:lang w:val="nl-NL"/>
              </w:rPr>
            </w:pPr>
            <w:r>
              <w:rPr>
                <w:kern w:val="2"/>
                <w:szCs w:val="28"/>
                <w:lang w:val="nl-NL"/>
              </w:rPr>
              <w:t xml:space="preserve">g. </w:t>
            </w:r>
            <w:r w:rsidR="006D45BC" w:rsidRPr="006453C8">
              <w:rPr>
                <w:kern w:val="2"/>
                <w:szCs w:val="28"/>
                <w:lang w:val="nl-NL"/>
              </w:rPr>
              <w:t>Nghị định, Thông tư và các văn bản hướng dẫn thi hành Luật bảo hiểm xã hội</w:t>
            </w:r>
          </w:p>
        </w:tc>
        <w:tc>
          <w:tcPr>
            <w:tcW w:w="1843" w:type="dxa"/>
            <w:shd w:val="clear" w:color="auto" w:fill="auto"/>
          </w:tcPr>
          <w:p w14:paraId="38AF706C"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66 ý kiến</w:t>
            </w:r>
          </w:p>
        </w:tc>
      </w:tr>
      <w:tr w:rsidR="006D45BC" w:rsidRPr="006453C8" w14:paraId="36DF777B" w14:textId="77777777" w:rsidTr="00C47CFE">
        <w:tc>
          <w:tcPr>
            <w:tcW w:w="7425" w:type="dxa"/>
            <w:shd w:val="clear" w:color="auto" w:fill="auto"/>
          </w:tcPr>
          <w:p w14:paraId="5C9FF138" w14:textId="326C283E" w:rsidR="006D45BC" w:rsidRPr="006453C8" w:rsidRDefault="0094044C" w:rsidP="00C47CFE">
            <w:pPr>
              <w:spacing w:before="60" w:after="60" w:line="264" w:lineRule="auto"/>
              <w:jc w:val="both"/>
              <w:rPr>
                <w:kern w:val="2"/>
                <w:szCs w:val="28"/>
                <w:lang w:val="nl-NL"/>
              </w:rPr>
            </w:pPr>
            <w:r>
              <w:rPr>
                <w:kern w:val="2"/>
                <w:szCs w:val="28"/>
                <w:lang w:val="nl-NL"/>
              </w:rPr>
              <w:t>h.</w:t>
            </w:r>
            <w:r w:rsidR="00C47CFE">
              <w:rPr>
                <w:kern w:val="2"/>
                <w:szCs w:val="28"/>
                <w:lang w:val="nl-NL"/>
              </w:rPr>
              <w:t xml:space="preserve"> </w:t>
            </w:r>
            <w:r w:rsidR="006D45BC" w:rsidRPr="006453C8">
              <w:rPr>
                <w:kern w:val="2"/>
                <w:szCs w:val="28"/>
                <w:lang w:val="nl-NL"/>
              </w:rPr>
              <w:t>Nghị định, Thông tư và các văn bản hướng dẫn thi hành Luật Công đoàn</w:t>
            </w:r>
          </w:p>
        </w:tc>
        <w:tc>
          <w:tcPr>
            <w:tcW w:w="1843" w:type="dxa"/>
            <w:shd w:val="clear" w:color="auto" w:fill="auto"/>
          </w:tcPr>
          <w:p w14:paraId="7EF5CDA7" w14:textId="77777777" w:rsidR="006D45BC" w:rsidRPr="00976109" w:rsidRDefault="006D45BC" w:rsidP="00C47CFE">
            <w:pPr>
              <w:spacing w:before="60" w:after="60" w:line="264" w:lineRule="auto"/>
              <w:jc w:val="center"/>
              <w:rPr>
                <w:rFonts w:eastAsia="Calibri"/>
                <w:bCs/>
                <w:kern w:val="2"/>
                <w:szCs w:val="28"/>
                <w:lang w:val="nl-NL"/>
              </w:rPr>
            </w:pPr>
            <w:r w:rsidRPr="00976109">
              <w:rPr>
                <w:rFonts w:eastAsia="Calibri"/>
                <w:bCs/>
                <w:kern w:val="2"/>
                <w:szCs w:val="28"/>
                <w:lang w:val="nl-NL"/>
              </w:rPr>
              <w:t>61 ý kiến</w:t>
            </w:r>
          </w:p>
        </w:tc>
      </w:tr>
    </w:tbl>
    <w:p w14:paraId="0778D4F2" w14:textId="0A6DF2CE" w:rsidR="0094044C" w:rsidRPr="00465C73" w:rsidRDefault="00C47CFE" w:rsidP="00465C73">
      <w:pPr>
        <w:spacing w:before="60" w:after="60" w:line="264" w:lineRule="auto"/>
        <w:ind w:firstLine="567"/>
        <w:jc w:val="both"/>
        <w:rPr>
          <w:rFonts w:eastAsia="Calibri"/>
          <w:bCs/>
          <w:kern w:val="2"/>
          <w:sz w:val="26"/>
          <w:szCs w:val="26"/>
          <w:lang w:val="nl-NL"/>
        </w:rPr>
      </w:pPr>
      <w:r>
        <w:rPr>
          <w:bCs/>
          <w:kern w:val="2"/>
          <w:sz w:val="26"/>
          <w:szCs w:val="26"/>
        </w:rPr>
        <w:t xml:space="preserve">- Ý kiến khác: </w:t>
      </w:r>
      <w:r>
        <w:rPr>
          <w:rFonts w:eastAsia="Calibri"/>
          <w:bCs/>
          <w:kern w:val="2"/>
          <w:sz w:val="26"/>
          <w:szCs w:val="26"/>
          <w:lang w:val="nl-NL"/>
        </w:rPr>
        <w:t xml:space="preserve"> </w:t>
      </w:r>
      <w:r w:rsidR="004F25A9" w:rsidRPr="00465C73">
        <w:rPr>
          <w:rFonts w:eastAsia="Calibri"/>
          <w:bCs/>
          <w:kern w:val="2"/>
          <w:sz w:val="26"/>
          <w:szCs w:val="26"/>
          <w:lang w:val="nl-NL"/>
        </w:rPr>
        <w:t>Ngoài ra còn có các văn bản triển khai của tỉnh, huyện và các Sở ban ngành có liên quan</w:t>
      </w:r>
      <w:r w:rsidR="00465C73">
        <w:rPr>
          <w:rFonts w:eastAsia="Calibri"/>
          <w:bCs/>
          <w:kern w:val="2"/>
          <w:sz w:val="26"/>
          <w:szCs w:val="26"/>
          <w:lang w:val="nl-NL"/>
        </w:rPr>
        <w:t>.</w:t>
      </w:r>
    </w:p>
    <w:p w14:paraId="704D2214" w14:textId="1ED90A9C" w:rsidR="006D45BC" w:rsidRPr="003F273F" w:rsidRDefault="006D45BC" w:rsidP="006D45BC">
      <w:pPr>
        <w:spacing w:before="60" w:after="60" w:line="264" w:lineRule="auto"/>
        <w:ind w:firstLine="567"/>
        <w:jc w:val="both"/>
        <w:rPr>
          <w:rFonts w:eastAsia="Calibri"/>
          <w:bCs/>
          <w:i/>
          <w:kern w:val="2"/>
          <w:szCs w:val="28"/>
          <w:lang w:val="nl-NL"/>
        </w:rPr>
      </w:pPr>
      <w:r w:rsidRPr="00B218AC">
        <w:rPr>
          <w:b/>
          <w:szCs w:val="28"/>
        </w:rPr>
        <w:t xml:space="preserve">Câu 2. </w:t>
      </w:r>
      <w:r w:rsidRPr="00B218AC">
        <w:rPr>
          <w:rFonts w:eastAsia="Calibri"/>
          <w:b/>
          <w:kern w:val="2"/>
          <w:szCs w:val="28"/>
          <w:lang w:val="nl-NL"/>
        </w:rPr>
        <w:t xml:space="preserve">Ông/bà được tuyên truyền, phổ biến các văn bản quy phạm pháp luật và các văn bản có liên quan về lao động, việc làm tại địa phương thông qua các hình thức nào? </w:t>
      </w:r>
      <w:r w:rsidRPr="003F273F">
        <w:rPr>
          <w:rFonts w:eastAsia="Calibri"/>
          <w:bCs/>
          <w:i/>
          <w:kern w:val="2"/>
          <w:szCs w:val="28"/>
          <w:lang w:val="nl-NL"/>
        </w:rPr>
        <w:t>(có thể chọn nhiều phương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1820"/>
      </w:tblGrid>
      <w:tr w:rsidR="006D45BC" w:rsidRPr="006453C8" w14:paraId="2EA58C2C" w14:textId="77777777" w:rsidTr="001B545A">
        <w:tc>
          <w:tcPr>
            <w:tcW w:w="7371" w:type="dxa"/>
            <w:shd w:val="clear" w:color="auto" w:fill="auto"/>
            <w:vAlign w:val="center"/>
          </w:tcPr>
          <w:p w14:paraId="5A214623" w14:textId="77777777"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Nội dung</w:t>
            </w:r>
          </w:p>
        </w:tc>
        <w:tc>
          <w:tcPr>
            <w:tcW w:w="1843" w:type="dxa"/>
            <w:shd w:val="clear" w:color="auto" w:fill="auto"/>
          </w:tcPr>
          <w:p w14:paraId="5E4F9CBA" w14:textId="3C7E0E22" w:rsidR="00C47CFE"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w:t>
            </w:r>
          </w:p>
          <w:p w14:paraId="498C83B5" w14:textId="2F3C6F14"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180 phiếu</w:t>
            </w:r>
          </w:p>
        </w:tc>
      </w:tr>
      <w:tr w:rsidR="006D45BC" w:rsidRPr="006453C8" w14:paraId="2311529C" w14:textId="77777777" w:rsidTr="00C47CFE">
        <w:tc>
          <w:tcPr>
            <w:tcW w:w="7371" w:type="dxa"/>
            <w:shd w:val="clear" w:color="auto" w:fill="auto"/>
          </w:tcPr>
          <w:p w14:paraId="1FFF5086" w14:textId="3CAAF762" w:rsidR="006D45BC" w:rsidRPr="006453C8" w:rsidRDefault="0094044C" w:rsidP="00C47CFE">
            <w:pPr>
              <w:spacing w:before="60" w:after="60" w:line="264" w:lineRule="auto"/>
              <w:jc w:val="both"/>
              <w:rPr>
                <w:b/>
                <w:kern w:val="2"/>
                <w:szCs w:val="28"/>
                <w:lang w:val="nl-NL"/>
              </w:rPr>
            </w:pPr>
            <w:r>
              <w:rPr>
                <w:kern w:val="2"/>
                <w:szCs w:val="28"/>
                <w:lang w:val="nl-NL"/>
              </w:rPr>
              <w:t xml:space="preserve">a. </w:t>
            </w:r>
            <w:r w:rsidR="006D45BC" w:rsidRPr="006453C8">
              <w:rPr>
                <w:kern w:val="2"/>
                <w:szCs w:val="28"/>
                <w:lang w:val="nl-NL"/>
              </w:rPr>
              <w:t>Tự nghiên cứu, tìm hiểu</w:t>
            </w:r>
          </w:p>
        </w:tc>
        <w:tc>
          <w:tcPr>
            <w:tcW w:w="1843" w:type="dxa"/>
            <w:shd w:val="clear" w:color="auto" w:fill="auto"/>
          </w:tcPr>
          <w:p w14:paraId="20C0E4AC" w14:textId="77777777" w:rsidR="006D45BC" w:rsidRPr="00976109" w:rsidRDefault="006D45BC" w:rsidP="00C47CFE">
            <w:pPr>
              <w:spacing w:before="60" w:after="60" w:line="264" w:lineRule="auto"/>
              <w:jc w:val="center"/>
              <w:rPr>
                <w:bCs/>
                <w:kern w:val="2"/>
                <w:szCs w:val="28"/>
                <w:lang w:val="nl-NL"/>
              </w:rPr>
            </w:pPr>
            <w:r w:rsidRPr="00976109">
              <w:rPr>
                <w:bCs/>
                <w:kern w:val="2"/>
                <w:szCs w:val="28"/>
                <w:lang w:val="nl-NL"/>
              </w:rPr>
              <w:t xml:space="preserve">124 </w:t>
            </w:r>
            <w:r w:rsidRPr="00976109">
              <w:rPr>
                <w:rFonts w:eastAsia="Calibri"/>
                <w:bCs/>
                <w:kern w:val="2"/>
                <w:szCs w:val="28"/>
                <w:lang w:val="nl-NL"/>
              </w:rPr>
              <w:t>ý kiến</w:t>
            </w:r>
          </w:p>
        </w:tc>
      </w:tr>
      <w:tr w:rsidR="006D45BC" w:rsidRPr="006453C8" w14:paraId="20A95DFB" w14:textId="77777777" w:rsidTr="00C47CFE">
        <w:tc>
          <w:tcPr>
            <w:tcW w:w="7371" w:type="dxa"/>
            <w:shd w:val="clear" w:color="auto" w:fill="auto"/>
          </w:tcPr>
          <w:p w14:paraId="6A9AE005" w14:textId="14DE7C69" w:rsidR="006D45BC" w:rsidRPr="006453C8" w:rsidRDefault="0094044C" w:rsidP="00C47CFE">
            <w:pPr>
              <w:spacing w:before="60" w:after="60" w:line="264" w:lineRule="auto"/>
              <w:jc w:val="both"/>
              <w:rPr>
                <w:b/>
                <w:kern w:val="2"/>
                <w:szCs w:val="28"/>
                <w:lang w:val="nl-NL"/>
              </w:rPr>
            </w:pPr>
            <w:r>
              <w:rPr>
                <w:kern w:val="2"/>
                <w:szCs w:val="28"/>
                <w:lang w:val="nl-NL"/>
              </w:rPr>
              <w:t xml:space="preserve">b. </w:t>
            </w:r>
            <w:r w:rsidR="006D45BC" w:rsidRPr="006453C8">
              <w:rPr>
                <w:kern w:val="2"/>
                <w:szCs w:val="28"/>
                <w:lang w:val="nl-NL"/>
              </w:rPr>
              <w:t>Thông qua hội nghị tập huấn, lớp bồi dưỡng</w:t>
            </w:r>
          </w:p>
        </w:tc>
        <w:tc>
          <w:tcPr>
            <w:tcW w:w="1843" w:type="dxa"/>
            <w:shd w:val="clear" w:color="auto" w:fill="auto"/>
          </w:tcPr>
          <w:p w14:paraId="5291063E" w14:textId="77777777" w:rsidR="006D45BC" w:rsidRPr="00976109" w:rsidRDefault="006D45BC" w:rsidP="00C47CFE">
            <w:pPr>
              <w:spacing w:before="60" w:after="60" w:line="264" w:lineRule="auto"/>
              <w:jc w:val="center"/>
              <w:rPr>
                <w:bCs/>
                <w:kern w:val="2"/>
                <w:szCs w:val="28"/>
                <w:lang w:val="nl-NL"/>
              </w:rPr>
            </w:pPr>
            <w:r w:rsidRPr="00976109">
              <w:rPr>
                <w:bCs/>
                <w:kern w:val="2"/>
                <w:szCs w:val="28"/>
                <w:lang w:val="nl-NL"/>
              </w:rPr>
              <w:t xml:space="preserve">100 </w:t>
            </w:r>
            <w:r w:rsidRPr="00976109">
              <w:rPr>
                <w:rFonts w:eastAsia="Calibri"/>
                <w:bCs/>
                <w:kern w:val="2"/>
                <w:szCs w:val="28"/>
                <w:lang w:val="nl-NL"/>
              </w:rPr>
              <w:t>ý kiến</w:t>
            </w:r>
          </w:p>
        </w:tc>
      </w:tr>
      <w:tr w:rsidR="006D45BC" w:rsidRPr="006453C8" w14:paraId="7FB00ED7" w14:textId="77777777" w:rsidTr="00C47CFE">
        <w:tc>
          <w:tcPr>
            <w:tcW w:w="7371" w:type="dxa"/>
            <w:shd w:val="clear" w:color="auto" w:fill="auto"/>
          </w:tcPr>
          <w:p w14:paraId="1C87176A" w14:textId="531BF07E" w:rsidR="006D45BC" w:rsidRPr="006453C8" w:rsidRDefault="0094044C" w:rsidP="00C47CFE">
            <w:pPr>
              <w:spacing w:before="60" w:after="60" w:line="264" w:lineRule="auto"/>
              <w:jc w:val="both"/>
              <w:rPr>
                <w:b/>
                <w:kern w:val="2"/>
                <w:szCs w:val="28"/>
                <w:lang w:val="nl-NL"/>
              </w:rPr>
            </w:pPr>
            <w:r>
              <w:rPr>
                <w:kern w:val="2"/>
                <w:szCs w:val="28"/>
                <w:lang w:val="nl-NL"/>
              </w:rPr>
              <w:t xml:space="preserve">c. </w:t>
            </w:r>
            <w:r w:rsidR="006D45BC" w:rsidRPr="006453C8">
              <w:rPr>
                <w:kern w:val="2"/>
                <w:szCs w:val="28"/>
                <w:lang w:val="nl-NL"/>
              </w:rPr>
              <w:t>Thông qua các phương tiện thông tin đại chúng, mạng xã hội</w:t>
            </w:r>
          </w:p>
        </w:tc>
        <w:tc>
          <w:tcPr>
            <w:tcW w:w="1843" w:type="dxa"/>
            <w:shd w:val="clear" w:color="auto" w:fill="auto"/>
          </w:tcPr>
          <w:p w14:paraId="0599FDF3" w14:textId="77777777" w:rsidR="006D45BC" w:rsidRPr="00976109" w:rsidRDefault="006D45BC" w:rsidP="00C47CFE">
            <w:pPr>
              <w:spacing w:before="60" w:after="60" w:line="264" w:lineRule="auto"/>
              <w:jc w:val="center"/>
              <w:rPr>
                <w:bCs/>
                <w:kern w:val="2"/>
                <w:szCs w:val="28"/>
                <w:lang w:val="nl-NL"/>
              </w:rPr>
            </w:pPr>
            <w:r w:rsidRPr="00976109">
              <w:rPr>
                <w:bCs/>
                <w:kern w:val="2"/>
                <w:szCs w:val="28"/>
                <w:lang w:val="nl-NL"/>
              </w:rPr>
              <w:t xml:space="preserve">127 </w:t>
            </w:r>
            <w:r w:rsidRPr="00976109">
              <w:rPr>
                <w:rFonts w:eastAsia="Calibri"/>
                <w:bCs/>
                <w:kern w:val="2"/>
                <w:szCs w:val="28"/>
                <w:lang w:val="nl-NL"/>
              </w:rPr>
              <w:t>ý kiến</w:t>
            </w:r>
          </w:p>
        </w:tc>
      </w:tr>
    </w:tbl>
    <w:p w14:paraId="20365DD2" w14:textId="0E9D82DD" w:rsidR="006D45BC" w:rsidRPr="00465C73" w:rsidRDefault="00C47CFE" w:rsidP="006D45BC">
      <w:pPr>
        <w:spacing w:before="60" w:after="60" w:line="264" w:lineRule="auto"/>
        <w:ind w:firstLine="567"/>
        <w:jc w:val="both"/>
        <w:rPr>
          <w:bCs/>
          <w:kern w:val="2"/>
          <w:sz w:val="26"/>
          <w:szCs w:val="26"/>
          <w:lang w:val="nl-NL"/>
        </w:rPr>
      </w:pPr>
      <w:r>
        <w:rPr>
          <w:bCs/>
          <w:kern w:val="2"/>
          <w:sz w:val="26"/>
          <w:szCs w:val="26"/>
        </w:rPr>
        <w:t xml:space="preserve">- Ý kiến khác: </w:t>
      </w:r>
      <w:r w:rsidR="006D45BC" w:rsidRPr="00465C73">
        <w:rPr>
          <w:bCs/>
          <w:kern w:val="2"/>
          <w:sz w:val="26"/>
          <w:szCs w:val="26"/>
          <w:lang w:val="nl-NL"/>
        </w:rPr>
        <w:t xml:space="preserve">Ngoài ra có </w:t>
      </w:r>
      <w:r w:rsidR="00742AC7">
        <w:rPr>
          <w:bCs/>
          <w:kern w:val="2"/>
          <w:sz w:val="26"/>
          <w:szCs w:val="26"/>
          <w:lang w:val="nl-NL"/>
        </w:rPr>
        <w:t>0</w:t>
      </w:r>
      <w:r w:rsidR="006D45BC" w:rsidRPr="00465C73">
        <w:rPr>
          <w:bCs/>
          <w:kern w:val="2"/>
          <w:sz w:val="26"/>
          <w:szCs w:val="26"/>
          <w:lang w:val="nl-NL"/>
        </w:rPr>
        <w:t>5 ý kiến khác cho biết tuyên truyền qua tài liệu hội nghị, tờ rơi, áp phích và các văn bản chỉ đạo triển khai của Sở ban ngành có liên quan.</w:t>
      </w:r>
    </w:p>
    <w:p w14:paraId="1EBA5E9F" w14:textId="77777777" w:rsidR="0094044C" w:rsidRDefault="0094044C" w:rsidP="006D45BC">
      <w:pPr>
        <w:spacing w:before="60" w:after="60" w:line="264" w:lineRule="auto"/>
        <w:ind w:firstLine="567"/>
        <w:jc w:val="both"/>
        <w:rPr>
          <w:b/>
          <w:kern w:val="2"/>
          <w:szCs w:val="28"/>
          <w:lang w:val="vi-VN"/>
        </w:rPr>
      </w:pPr>
    </w:p>
    <w:p w14:paraId="60BA03C0" w14:textId="71E5FA25" w:rsidR="006D45BC" w:rsidRDefault="006D45BC" w:rsidP="006D45BC">
      <w:pPr>
        <w:spacing w:before="60" w:after="60" w:line="264" w:lineRule="auto"/>
        <w:ind w:firstLine="567"/>
        <w:jc w:val="both"/>
        <w:rPr>
          <w:i/>
          <w:kern w:val="2"/>
          <w:szCs w:val="28"/>
          <w:lang w:val="nl-NL"/>
        </w:rPr>
      </w:pPr>
      <w:r w:rsidRPr="00B218AC">
        <w:rPr>
          <w:b/>
          <w:kern w:val="2"/>
          <w:szCs w:val="28"/>
          <w:lang w:val="vi-VN"/>
        </w:rPr>
        <w:lastRenderedPageBreak/>
        <w:t xml:space="preserve">Câu </w:t>
      </w:r>
      <w:r w:rsidRPr="00B218AC">
        <w:rPr>
          <w:b/>
          <w:kern w:val="2"/>
          <w:szCs w:val="28"/>
        </w:rPr>
        <w:t>3</w:t>
      </w:r>
      <w:r w:rsidRPr="00B218AC">
        <w:rPr>
          <w:b/>
          <w:kern w:val="2"/>
          <w:szCs w:val="28"/>
          <w:lang w:val="vi-VN"/>
        </w:rPr>
        <w:t xml:space="preserve">. </w:t>
      </w:r>
      <w:r w:rsidRPr="00B218AC">
        <w:rPr>
          <w:b/>
          <w:kern w:val="2"/>
          <w:szCs w:val="28"/>
        </w:rPr>
        <w:t>Cơ quan, đơn vị, doanh nghiệp của ông/bà đã phối hợp với các cơ quan, đơn vị nào dưới đây để thực hiện tuyên truyền, phổ biến các</w:t>
      </w:r>
      <w:r w:rsidRPr="00B218AC">
        <w:rPr>
          <w:b/>
          <w:kern w:val="2"/>
          <w:szCs w:val="28"/>
          <w:lang w:val="vi-VN"/>
        </w:rPr>
        <w:t xml:space="preserve"> </w:t>
      </w:r>
      <w:r w:rsidRPr="00B218AC">
        <w:rPr>
          <w:b/>
          <w:kern w:val="2"/>
          <w:szCs w:val="28"/>
        </w:rPr>
        <w:t>quy định của pháp luật về lao động, việc làm</w:t>
      </w:r>
      <w:r w:rsidRPr="00B218AC">
        <w:rPr>
          <w:b/>
          <w:kern w:val="2"/>
          <w:szCs w:val="28"/>
          <w:lang w:val="vi-VN"/>
        </w:rPr>
        <w:t>?</w:t>
      </w:r>
      <w:r w:rsidRPr="00B218AC">
        <w:rPr>
          <w:i/>
          <w:kern w:val="2"/>
          <w:szCs w:val="28"/>
          <w:lang w:val="nl-NL"/>
        </w:rPr>
        <w:t xml:space="preserve"> (có thể lựa chọn nhiều phương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1681"/>
      </w:tblGrid>
      <w:tr w:rsidR="006D45BC" w:rsidRPr="006453C8" w14:paraId="0232CBFC" w14:textId="77777777" w:rsidTr="00C47CFE">
        <w:tc>
          <w:tcPr>
            <w:tcW w:w="7513" w:type="dxa"/>
            <w:shd w:val="clear" w:color="auto" w:fill="auto"/>
          </w:tcPr>
          <w:p w14:paraId="5B2EBB02"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Nội dung</w:t>
            </w:r>
          </w:p>
        </w:tc>
        <w:tc>
          <w:tcPr>
            <w:tcW w:w="1701" w:type="dxa"/>
            <w:shd w:val="clear" w:color="auto" w:fill="auto"/>
          </w:tcPr>
          <w:p w14:paraId="2AC928E6"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Số phiếu: 180 phiếu</w:t>
            </w:r>
          </w:p>
        </w:tc>
      </w:tr>
      <w:tr w:rsidR="006D45BC" w:rsidRPr="006453C8" w14:paraId="36E5655B" w14:textId="77777777" w:rsidTr="00C47CFE">
        <w:tc>
          <w:tcPr>
            <w:tcW w:w="7513" w:type="dxa"/>
            <w:shd w:val="clear" w:color="auto" w:fill="auto"/>
          </w:tcPr>
          <w:p w14:paraId="71C84083" w14:textId="74FAB9D5" w:rsidR="006D45BC" w:rsidRPr="0094044C" w:rsidRDefault="0094044C" w:rsidP="00C47CFE">
            <w:pPr>
              <w:spacing w:before="60" w:after="60" w:line="264" w:lineRule="auto"/>
              <w:jc w:val="both"/>
              <w:rPr>
                <w:b/>
                <w:kern w:val="2"/>
              </w:rPr>
            </w:pPr>
            <w:r>
              <w:rPr>
                <w:kern w:val="2"/>
              </w:rPr>
              <w:t xml:space="preserve">a. </w:t>
            </w:r>
            <w:r w:rsidR="006D45BC" w:rsidRPr="00E21ECD">
              <w:rPr>
                <w:kern w:val="2"/>
                <w:lang w:val="vi-VN"/>
              </w:rPr>
              <w:t xml:space="preserve">Phối hợp với </w:t>
            </w:r>
            <w:r w:rsidR="006D45BC" w:rsidRPr="00E21ECD">
              <w:rPr>
                <w:kern w:val="2"/>
              </w:rPr>
              <w:t>Công đoàn cơ sở</w:t>
            </w:r>
            <w:r w:rsidR="006D45BC" w:rsidRPr="00E21ECD">
              <w:rPr>
                <w:kern w:val="2"/>
                <w:lang w:val="vi-VN"/>
              </w:rPr>
              <w:t xml:space="preserve"> tuyên truyền, phổ biến đến </w:t>
            </w:r>
            <w:r w:rsidR="006D45BC" w:rsidRPr="00E21ECD">
              <w:rPr>
                <w:kern w:val="2"/>
              </w:rPr>
              <w:t>người sử dụng lao động và người lao động các quy định của pháp luật có liên quan đến lao động, việc làm</w:t>
            </w:r>
          </w:p>
        </w:tc>
        <w:tc>
          <w:tcPr>
            <w:tcW w:w="1701" w:type="dxa"/>
            <w:shd w:val="clear" w:color="auto" w:fill="auto"/>
          </w:tcPr>
          <w:p w14:paraId="2A5FC3C0" w14:textId="528880F9" w:rsidR="006D45BC" w:rsidRPr="00976109" w:rsidRDefault="006D45BC" w:rsidP="00976109">
            <w:pPr>
              <w:spacing w:before="60" w:after="60" w:line="264" w:lineRule="auto"/>
              <w:jc w:val="center"/>
              <w:rPr>
                <w:bCs/>
                <w:kern w:val="2"/>
                <w:szCs w:val="28"/>
                <w:lang w:val="nl-NL"/>
              </w:rPr>
            </w:pPr>
            <w:r w:rsidRPr="00976109">
              <w:rPr>
                <w:bCs/>
                <w:kern w:val="2"/>
                <w:szCs w:val="28"/>
                <w:lang w:val="nl-NL"/>
              </w:rPr>
              <w:t>99</w:t>
            </w:r>
            <w:r w:rsidR="00976109" w:rsidRPr="00976109">
              <w:rPr>
                <w:rFonts w:eastAsia="Calibri"/>
                <w:bCs/>
                <w:kern w:val="2"/>
                <w:szCs w:val="28"/>
                <w:lang w:val="nl-NL"/>
              </w:rPr>
              <w:t xml:space="preserve"> ý kiến</w:t>
            </w:r>
          </w:p>
        </w:tc>
      </w:tr>
      <w:tr w:rsidR="006D45BC" w:rsidRPr="006453C8" w14:paraId="093375EB" w14:textId="77777777" w:rsidTr="00C47CFE">
        <w:tc>
          <w:tcPr>
            <w:tcW w:w="7513" w:type="dxa"/>
            <w:shd w:val="clear" w:color="auto" w:fill="auto"/>
          </w:tcPr>
          <w:p w14:paraId="196E2E46" w14:textId="2297194C" w:rsidR="006D45BC" w:rsidRPr="006453C8" w:rsidRDefault="0094044C" w:rsidP="00C47CFE">
            <w:pPr>
              <w:spacing w:before="60" w:after="60" w:line="264" w:lineRule="auto"/>
              <w:jc w:val="both"/>
              <w:rPr>
                <w:b/>
                <w:kern w:val="2"/>
                <w:lang w:val="nl-NL"/>
              </w:rPr>
            </w:pPr>
            <w:r>
              <w:rPr>
                <w:kern w:val="2"/>
              </w:rPr>
              <w:t xml:space="preserve">b. </w:t>
            </w:r>
            <w:r w:rsidR="006D45BC" w:rsidRPr="00E21ECD">
              <w:rPr>
                <w:kern w:val="2"/>
                <w:lang w:val="vi-VN"/>
              </w:rPr>
              <w:t xml:space="preserve">Phối hợp với </w:t>
            </w:r>
            <w:r w:rsidR="006D45BC" w:rsidRPr="00E21ECD">
              <w:rPr>
                <w:kern w:val="2"/>
              </w:rPr>
              <w:t xml:space="preserve">các đơn vị, cơ quan có liên quan và </w:t>
            </w:r>
            <w:r w:rsidR="006D45BC" w:rsidRPr="00E21ECD">
              <w:rPr>
                <w:kern w:val="2"/>
                <w:lang w:val="vi-VN"/>
              </w:rPr>
              <w:t xml:space="preserve">chính quyền </w:t>
            </w:r>
            <w:r w:rsidR="006D45BC" w:rsidRPr="00E21ECD">
              <w:rPr>
                <w:kern w:val="2"/>
              </w:rPr>
              <w:t>nơi doanh nghiệp đóng trụ sở</w:t>
            </w:r>
          </w:p>
        </w:tc>
        <w:tc>
          <w:tcPr>
            <w:tcW w:w="1701" w:type="dxa"/>
            <w:shd w:val="clear" w:color="auto" w:fill="auto"/>
          </w:tcPr>
          <w:p w14:paraId="32F20195" w14:textId="77777777" w:rsidR="006D45BC" w:rsidRPr="00976109" w:rsidRDefault="006D45BC" w:rsidP="00976109">
            <w:pPr>
              <w:spacing w:before="60" w:after="60" w:line="264" w:lineRule="auto"/>
              <w:jc w:val="center"/>
              <w:rPr>
                <w:bCs/>
                <w:kern w:val="2"/>
                <w:szCs w:val="28"/>
                <w:lang w:val="nl-NL"/>
              </w:rPr>
            </w:pPr>
            <w:r w:rsidRPr="00976109">
              <w:rPr>
                <w:bCs/>
                <w:kern w:val="2"/>
                <w:szCs w:val="28"/>
                <w:lang w:val="nl-NL"/>
              </w:rPr>
              <w:t xml:space="preserve">102 </w:t>
            </w:r>
            <w:r w:rsidRPr="00976109">
              <w:rPr>
                <w:rFonts w:eastAsia="Calibri"/>
                <w:bCs/>
                <w:kern w:val="2"/>
                <w:szCs w:val="28"/>
                <w:lang w:val="nl-NL"/>
              </w:rPr>
              <w:t>ý kiến</w:t>
            </w:r>
          </w:p>
        </w:tc>
      </w:tr>
      <w:tr w:rsidR="006D45BC" w:rsidRPr="006453C8" w14:paraId="5464A977" w14:textId="77777777" w:rsidTr="00C47CFE">
        <w:tc>
          <w:tcPr>
            <w:tcW w:w="7513" w:type="dxa"/>
            <w:shd w:val="clear" w:color="auto" w:fill="auto"/>
          </w:tcPr>
          <w:p w14:paraId="163F621C" w14:textId="4F9E7BE3" w:rsidR="006D45BC" w:rsidRPr="006453C8" w:rsidRDefault="0094044C" w:rsidP="00C47CFE">
            <w:pPr>
              <w:spacing w:before="60" w:after="60" w:line="264" w:lineRule="auto"/>
              <w:jc w:val="both"/>
              <w:rPr>
                <w:b/>
                <w:kern w:val="2"/>
                <w:lang w:val="nl-NL"/>
              </w:rPr>
            </w:pPr>
            <w:r>
              <w:rPr>
                <w:kern w:val="2"/>
              </w:rPr>
              <w:t xml:space="preserve">c. </w:t>
            </w:r>
            <w:r w:rsidR="006D45BC" w:rsidRPr="006453C8">
              <w:rPr>
                <w:kern w:val="2"/>
                <w:lang w:val="vi-VN"/>
              </w:rPr>
              <w:t xml:space="preserve">Phối hợp với </w:t>
            </w:r>
            <w:r w:rsidR="006D45BC" w:rsidRPr="006453C8">
              <w:rPr>
                <w:kern w:val="2"/>
              </w:rPr>
              <w:t>chủ sử dụng lao động</w:t>
            </w:r>
          </w:p>
        </w:tc>
        <w:tc>
          <w:tcPr>
            <w:tcW w:w="1701" w:type="dxa"/>
            <w:shd w:val="clear" w:color="auto" w:fill="auto"/>
          </w:tcPr>
          <w:p w14:paraId="18A38652" w14:textId="77777777" w:rsidR="006D45BC" w:rsidRPr="00976109" w:rsidRDefault="006D45BC" w:rsidP="00976109">
            <w:pPr>
              <w:spacing w:before="60" w:after="60" w:line="264" w:lineRule="auto"/>
              <w:jc w:val="center"/>
              <w:rPr>
                <w:bCs/>
                <w:kern w:val="2"/>
                <w:szCs w:val="28"/>
                <w:lang w:val="nl-NL"/>
              </w:rPr>
            </w:pPr>
            <w:r w:rsidRPr="00976109">
              <w:rPr>
                <w:bCs/>
                <w:kern w:val="2"/>
                <w:szCs w:val="28"/>
                <w:lang w:val="nl-NL"/>
              </w:rPr>
              <w:t>97</w:t>
            </w:r>
            <w:r w:rsidRPr="00976109">
              <w:rPr>
                <w:rFonts w:eastAsia="Calibri"/>
                <w:bCs/>
                <w:kern w:val="2"/>
                <w:szCs w:val="28"/>
                <w:lang w:val="nl-NL"/>
              </w:rPr>
              <w:t xml:space="preserve"> ý kiến</w:t>
            </w:r>
          </w:p>
        </w:tc>
      </w:tr>
    </w:tbl>
    <w:p w14:paraId="34C6247B" w14:textId="4BB20F22" w:rsidR="006D45BC" w:rsidRPr="00465C73" w:rsidRDefault="00C47CFE" w:rsidP="006D45BC">
      <w:pPr>
        <w:spacing w:before="60" w:after="60" w:line="264" w:lineRule="auto"/>
        <w:ind w:firstLine="567"/>
        <w:jc w:val="both"/>
        <w:rPr>
          <w:bCs/>
          <w:kern w:val="2"/>
          <w:sz w:val="26"/>
          <w:szCs w:val="26"/>
        </w:rPr>
      </w:pPr>
      <w:r>
        <w:rPr>
          <w:bCs/>
          <w:kern w:val="2"/>
          <w:sz w:val="26"/>
          <w:szCs w:val="26"/>
        </w:rPr>
        <w:t xml:space="preserve">- Ý kiến khác: </w:t>
      </w:r>
      <w:r w:rsidR="006D45BC" w:rsidRPr="00465C73">
        <w:rPr>
          <w:bCs/>
          <w:kern w:val="2"/>
          <w:sz w:val="26"/>
          <w:szCs w:val="26"/>
        </w:rPr>
        <w:t xml:space="preserve">Ngoài ra còn có </w:t>
      </w:r>
      <w:r w:rsidR="00742AC7">
        <w:rPr>
          <w:bCs/>
          <w:kern w:val="2"/>
          <w:sz w:val="26"/>
          <w:szCs w:val="26"/>
        </w:rPr>
        <w:t>0</w:t>
      </w:r>
      <w:r w:rsidR="006D45BC" w:rsidRPr="00465C73">
        <w:rPr>
          <w:bCs/>
          <w:kern w:val="2"/>
          <w:sz w:val="26"/>
          <w:szCs w:val="26"/>
        </w:rPr>
        <w:t>7 ý kiến cho biết: phối hợp với Sở Loa động, Thương binh và xã hội; phối hợp với liên đoàn lao động; Hiệp hội doanh nghiệp, Phòng Tư pháp</w:t>
      </w:r>
      <w:r w:rsidR="004F25A9" w:rsidRPr="00465C73">
        <w:rPr>
          <w:bCs/>
          <w:kern w:val="2"/>
          <w:sz w:val="26"/>
          <w:szCs w:val="26"/>
        </w:rPr>
        <w:t>; Trung tâm văn hóa lao động.</w:t>
      </w:r>
    </w:p>
    <w:p w14:paraId="30724BE4" w14:textId="77777777" w:rsidR="006D45BC" w:rsidRPr="005004DC" w:rsidRDefault="006D45BC" w:rsidP="006D45BC">
      <w:pPr>
        <w:pStyle w:val="NormalWeb"/>
        <w:spacing w:before="60" w:beforeAutospacing="0" w:after="60" w:afterAutospacing="0" w:line="264" w:lineRule="auto"/>
        <w:ind w:firstLine="567"/>
        <w:jc w:val="both"/>
        <w:rPr>
          <w:b/>
          <w:kern w:val="2"/>
          <w:lang w:val="vi-VN"/>
        </w:rPr>
      </w:pPr>
      <w:r w:rsidRPr="005004DC">
        <w:rPr>
          <w:b/>
          <w:kern w:val="2"/>
          <w:lang w:val="vi-VN"/>
        </w:rPr>
        <w:t xml:space="preserve">Câu </w:t>
      </w:r>
      <w:r w:rsidRPr="005004DC">
        <w:rPr>
          <w:b/>
          <w:kern w:val="2"/>
        </w:rPr>
        <w:t>4</w:t>
      </w:r>
      <w:r w:rsidRPr="005004DC">
        <w:rPr>
          <w:b/>
          <w:kern w:val="2"/>
          <w:lang w:val="vi-VN"/>
        </w:rPr>
        <w:t xml:space="preserve">. </w:t>
      </w:r>
      <w:r w:rsidRPr="005004DC">
        <w:rPr>
          <w:b/>
          <w:kern w:val="2"/>
        </w:rPr>
        <w:t>H</w:t>
      </w:r>
      <w:r w:rsidRPr="005004DC">
        <w:rPr>
          <w:b/>
          <w:kern w:val="2"/>
          <w:lang w:val="vi-VN"/>
        </w:rPr>
        <w:t xml:space="preserve">iệu quả công tác phối hợp giữa cơ quan ông/bà với đơn vị/địa phương khác trong việc triển khai các </w:t>
      </w:r>
      <w:r w:rsidRPr="005004DC">
        <w:rPr>
          <w:b/>
          <w:kern w:val="2"/>
        </w:rPr>
        <w:t>quy định của pháp luật về lao động, việc làm</w:t>
      </w:r>
      <w:r w:rsidRPr="005004DC">
        <w:rPr>
          <w:b/>
          <w:kern w:val="2"/>
          <w:lang w:val="vi-V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097"/>
      </w:tblGrid>
      <w:tr w:rsidR="006D45BC" w:rsidRPr="006453C8" w14:paraId="4EF62D34" w14:textId="77777777" w:rsidTr="00C47CFE">
        <w:tc>
          <w:tcPr>
            <w:tcW w:w="7088" w:type="dxa"/>
            <w:shd w:val="clear" w:color="auto" w:fill="auto"/>
          </w:tcPr>
          <w:p w14:paraId="2BD62F10"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Nội dung</w:t>
            </w:r>
          </w:p>
        </w:tc>
        <w:tc>
          <w:tcPr>
            <w:tcW w:w="2126" w:type="dxa"/>
            <w:shd w:val="clear" w:color="auto" w:fill="auto"/>
          </w:tcPr>
          <w:p w14:paraId="52D84C5B"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Số phiếu: 180 phiếu</w:t>
            </w:r>
          </w:p>
        </w:tc>
      </w:tr>
      <w:tr w:rsidR="006D45BC" w:rsidRPr="006453C8" w14:paraId="6FCA4F0A" w14:textId="77777777" w:rsidTr="00C47CFE">
        <w:tc>
          <w:tcPr>
            <w:tcW w:w="7088" w:type="dxa"/>
            <w:shd w:val="clear" w:color="auto" w:fill="auto"/>
          </w:tcPr>
          <w:p w14:paraId="5530FE2E" w14:textId="441F4EF6" w:rsidR="006D45BC" w:rsidRPr="00E21ECD" w:rsidRDefault="00582C02" w:rsidP="00C47CFE">
            <w:pPr>
              <w:spacing w:before="60" w:after="60" w:line="264" w:lineRule="auto"/>
              <w:jc w:val="both"/>
              <w:rPr>
                <w:b/>
                <w:kern w:val="2"/>
              </w:rPr>
            </w:pPr>
            <w:r>
              <w:rPr>
                <w:kern w:val="2"/>
              </w:rPr>
              <w:t xml:space="preserve">a. </w:t>
            </w:r>
            <w:r w:rsidR="006D45BC" w:rsidRPr="006453C8">
              <w:rPr>
                <w:kern w:val="2"/>
              </w:rPr>
              <w:t>Tốt</w:t>
            </w:r>
          </w:p>
        </w:tc>
        <w:tc>
          <w:tcPr>
            <w:tcW w:w="2126" w:type="dxa"/>
            <w:shd w:val="clear" w:color="auto" w:fill="auto"/>
          </w:tcPr>
          <w:p w14:paraId="5393FFD4" w14:textId="77777777" w:rsidR="006D45BC" w:rsidRPr="005004DC" w:rsidRDefault="006D45BC" w:rsidP="00C47CFE">
            <w:pPr>
              <w:spacing w:before="60" w:after="60" w:line="264" w:lineRule="auto"/>
              <w:jc w:val="both"/>
              <w:rPr>
                <w:bCs/>
                <w:kern w:val="2"/>
                <w:szCs w:val="28"/>
                <w:lang w:val="nl-NL"/>
              </w:rPr>
            </w:pPr>
            <w:r w:rsidRPr="005004DC">
              <w:rPr>
                <w:bCs/>
                <w:kern w:val="2"/>
                <w:szCs w:val="28"/>
                <w:lang w:val="nl-NL"/>
              </w:rPr>
              <w:t>9</w:t>
            </w:r>
            <w:r>
              <w:rPr>
                <w:bCs/>
                <w:kern w:val="2"/>
                <w:szCs w:val="28"/>
                <w:lang w:val="nl-NL"/>
              </w:rPr>
              <w:t>8/180</w:t>
            </w:r>
            <w:r>
              <w:rPr>
                <w:rFonts w:eastAsia="Calibri"/>
                <w:bCs/>
                <w:kern w:val="2"/>
                <w:szCs w:val="28"/>
                <w:lang w:val="nl-NL"/>
              </w:rPr>
              <w:t xml:space="preserve"> = 54,4%</w:t>
            </w:r>
          </w:p>
        </w:tc>
      </w:tr>
      <w:tr w:rsidR="006D45BC" w:rsidRPr="006453C8" w14:paraId="5891804E" w14:textId="77777777" w:rsidTr="00C47CFE">
        <w:tc>
          <w:tcPr>
            <w:tcW w:w="7088" w:type="dxa"/>
            <w:shd w:val="clear" w:color="auto" w:fill="auto"/>
          </w:tcPr>
          <w:p w14:paraId="3F472978" w14:textId="4751F8A6" w:rsidR="006D45BC" w:rsidRPr="00E21ECD" w:rsidRDefault="00582C02" w:rsidP="00C47CFE">
            <w:pPr>
              <w:spacing w:before="60" w:after="60" w:line="264" w:lineRule="auto"/>
              <w:jc w:val="both"/>
              <w:rPr>
                <w:bCs/>
                <w:kern w:val="2"/>
                <w:lang w:val="nl-NL"/>
              </w:rPr>
            </w:pPr>
            <w:r>
              <w:rPr>
                <w:bCs/>
                <w:kern w:val="2"/>
                <w:lang w:val="nl-NL"/>
              </w:rPr>
              <w:t xml:space="preserve">b. </w:t>
            </w:r>
            <w:r w:rsidR="006D45BC" w:rsidRPr="00E21ECD">
              <w:rPr>
                <w:bCs/>
                <w:kern w:val="2"/>
                <w:lang w:val="nl-NL"/>
              </w:rPr>
              <w:t>Bình thường</w:t>
            </w:r>
          </w:p>
        </w:tc>
        <w:tc>
          <w:tcPr>
            <w:tcW w:w="2126" w:type="dxa"/>
            <w:shd w:val="clear" w:color="auto" w:fill="auto"/>
          </w:tcPr>
          <w:p w14:paraId="280EBDBB" w14:textId="6718AD7E" w:rsidR="006D45BC" w:rsidRPr="005004DC" w:rsidRDefault="006D45BC" w:rsidP="00C47CFE">
            <w:pPr>
              <w:spacing w:before="60" w:after="60" w:line="264" w:lineRule="auto"/>
              <w:jc w:val="both"/>
              <w:rPr>
                <w:bCs/>
                <w:kern w:val="2"/>
                <w:szCs w:val="28"/>
                <w:lang w:val="nl-NL"/>
              </w:rPr>
            </w:pPr>
            <w:r w:rsidRPr="005004DC">
              <w:rPr>
                <w:bCs/>
                <w:kern w:val="2"/>
                <w:szCs w:val="28"/>
                <w:lang w:val="nl-NL"/>
              </w:rPr>
              <w:t>75</w:t>
            </w:r>
            <w:r>
              <w:rPr>
                <w:bCs/>
                <w:kern w:val="2"/>
                <w:szCs w:val="28"/>
                <w:lang w:val="nl-NL"/>
              </w:rPr>
              <w:t>/180</w:t>
            </w:r>
            <w:r w:rsidR="00C47CFE">
              <w:rPr>
                <w:bCs/>
                <w:kern w:val="2"/>
                <w:szCs w:val="28"/>
                <w:lang w:val="nl-NL"/>
              </w:rPr>
              <w:t xml:space="preserve"> </w:t>
            </w:r>
            <w:r>
              <w:rPr>
                <w:rFonts w:eastAsia="Calibri"/>
                <w:bCs/>
                <w:kern w:val="2"/>
                <w:szCs w:val="28"/>
                <w:lang w:val="nl-NL"/>
              </w:rPr>
              <w:t>= 41,7%</w:t>
            </w:r>
          </w:p>
        </w:tc>
      </w:tr>
      <w:tr w:rsidR="006D45BC" w:rsidRPr="006453C8" w14:paraId="5262308E" w14:textId="77777777" w:rsidTr="00C47CFE">
        <w:tc>
          <w:tcPr>
            <w:tcW w:w="7088" w:type="dxa"/>
            <w:shd w:val="clear" w:color="auto" w:fill="auto"/>
          </w:tcPr>
          <w:p w14:paraId="60F41437" w14:textId="36F46E68" w:rsidR="006D45BC" w:rsidRPr="00E21ECD" w:rsidRDefault="00582C02" w:rsidP="00C47CFE">
            <w:pPr>
              <w:spacing w:before="60" w:after="60" w:line="264" w:lineRule="auto"/>
              <w:jc w:val="both"/>
              <w:rPr>
                <w:bCs/>
                <w:kern w:val="2"/>
                <w:lang w:val="nl-NL"/>
              </w:rPr>
            </w:pPr>
            <w:r>
              <w:rPr>
                <w:bCs/>
                <w:kern w:val="2"/>
                <w:lang w:val="nl-NL"/>
              </w:rPr>
              <w:t xml:space="preserve">c. </w:t>
            </w:r>
            <w:r w:rsidR="006D45BC" w:rsidRPr="00E21ECD">
              <w:rPr>
                <w:bCs/>
                <w:kern w:val="2"/>
                <w:lang w:val="nl-NL"/>
              </w:rPr>
              <w:t>Chưa tốt</w:t>
            </w:r>
          </w:p>
        </w:tc>
        <w:tc>
          <w:tcPr>
            <w:tcW w:w="2126" w:type="dxa"/>
            <w:shd w:val="clear" w:color="auto" w:fill="auto"/>
          </w:tcPr>
          <w:p w14:paraId="0EB860B1" w14:textId="38C4A240" w:rsidR="006D45BC" w:rsidRPr="005004DC" w:rsidRDefault="006D45BC" w:rsidP="00C47CFE">
            <w:pPr>
              <w:spacing w:before="60" w:after="60" w:line="264" w:lineRule="auto"/>
              <w:jc w:val="both"/>
              <w:rPr>
                <w:bCs/>
                <w:kern w:val="2"/>
                <w:szCs w:val="28"/>
                <w:lang w:val="nl-NL"/>
              </w:rPr>
            </w:pPr>
            <w:r w:rsidRPr="005004DC">
              <w:rPr>
                <w:bCs/>
                <w:kern w:val="2"/>
                <w:szCs w:val="28"/>
                <w:lang w:val="nl-NL"/>
              </w:rPr>
              <w:t>7</w:t>
            </w:r>
            <w:r>
              <w:rPr>
                <w:rFonts w:eastAsia="Calibri"/>
                <w:bCs/>
                <w:kern w:val="2"/>
                <w:szCs w:val="28"/>
                <w:lang w:val="nl-NL"/>
              </w:rPr>
              <w:t>/180</w:t>
            </w:r>
            <w:r w:rsidR="00C47CFE">
              <w:rPr>
                <w:rFonts w:eastAsia="Calibri"/>
                <w:bCs/>
                <w:kern w:val="2"/>
                <w:szCs w:val="28"/>
                <w:lang w:val="nl-NL"/>
              </w:rPr>
              <w:t xml:space="preserve"> </w:t>
            </w:r>
            <w:r>
              <w:rPr>
                <w:rFonts w:eastAsia="Calibri"/>
                <w:bCs/>
                <w:kern w:val="2"/>
                <w:szCs w:val="28"/>
                <w:lang w:val="nl-NL"/>
              </w:rPr>
              <w:t>= 3,9%</w:t>
            </w:r>
          </w:p>
        </w:tc>
      </w:tr>
    </w:tbl>
    <w:p w14:paraId="1BED91A7" w14:textId="6B95513D" w:rsidR="006D45BC" w:rsidRPr="00465C73" w:rsidRDefault="00C47CFE" w:rsidP="006D45BC">
      <w:pPr>
        <w:pStyle w:val="NormalWeb"/>
        <w:spacing w:before="60" w:beforeAutospacing="0" w:after="60" w:afterAutospacing="0" w:line="264" w:lineRule="auto"/>
        <w:ind w:firstLine="567"/>
        <w:jc w:val="both"/>
        <w:rPr>
          <w:bCs/>
          <w:kern w:val="2"/>
          <w:sz w:val="26"/>
          <w:szCs w:val="26"/>
        </w:rPr>
      </w:pPr>
      <w:r>
        <w:rPr>
          <w:bCs/>
          <w:kern w:val="2"/>
          <w:sz w:val="26"/>
          <w:szCs w:val="26"/>
        </w:rPr>
        <w:t xml:space="preserve">- Ý kiến khác: </w:t>
      </w:r>
      <w:r w:rsidR="004F25A9" w:rsidRPr="00465C73">
        <w:rPr>
          <w:bCs/>
          <w:kern w:val="2"/>
          <w:sz w:val="26"/>
          <w:szCs w:val="26"/>
        </w:rPr>
        <w:t>Một số trường hợp cơ quan tổ chức đối tượng trùng lặp gây phiền hà cho người tham dự hoặc phối hợp quá nhiều nội dung làm người dự họp khó khăn trong việc nắm bắt thông tin</w:t>
      </w:r>
      <w:r w:rsidR="00582C02" w:rsidRPr="00465C73">
        <w:rPr>
          <w:bCs/>
          <w:kern w:val="2"/>
          <w:sz w:val="26"/>
          <w:szCs w:val="26"/>
        </w:rPr>
        <w:t>.</w:t>
      </w:r>
    </w:p>
    <w:p w14:paraId="03F973E3" w14:textId="77777777" w:rsidR="006D45BC" w:rsidRPr="005004DC" w:rsidRDefault="006D45BC" w:rsidP="006D45BC">
      <w:pPr>
        <w:pStyle w:val="NormalWeb"/>
        <w:spacing w:before="60" w:beforeAutospacing="0" w:after="60" w:afterAutospacing="0" w:line="264" w:lineRule="auto"/>
        <w:ind w:firstLine="567"/>
        <w:jc w:val="both"/>
        <w:rPr>
          <w:b/>
          <w:kern w:val="2"/>
        </w:rPr>
      </w:pPr>
      <w:r w:rsidRPr="005004DC">
        <w:rPr>
          <w:b/>
          <w:kern w:val="2"/>
          <w:lang w:val="vi-VN"/>
        </w:rPr>
        <w:t xml:space="preserve">Câu </w:t>
      </w:r>
      <w:r w:rsidRPr="005004DC">
        <w:rPr>
          <w:b/>
          <w:kern w:val="2"/>
        </w:rPr>
        <w:t>5</w:t>
      </w:r>
      <w:r w:rsidRPr="005004DC">
        <w:rPr>
          <w:b/>
          <w:kern w:val="2"/>
          <w:lang w:val="vi-VN"/>
        </w:rPr>
        <w:t>.</w:t>
      </w:r>
      <w:r w:rsidRPr="005004DC">
        <w:rPr>
          <w:b/>
          <w:kern w:val="2"/>
        </w:rPr>
        <w:t xml:space="preserve"> Theo ý kiến nhận xét của ông/bà, tổ chức đại diện cho người lao động (Công đoàn) tại cơ quan, đơn vị, doanh nghiệp đã thực hiện tốt vai trò chăm lo và bảo vệ quyền và lợi ích chính đáng, hợp pháp của người lao động hay chưa</w:t>
      </w:r>
      <w:r w:rsidRPr="005004DC">
        <w:rPr>
          <w:b/>
          <w:kern w:val="2"/>
          <w:lang w:val="vi-VN"/>
        </w:rPr>
        <w:t>?</w:t>
      </w:r>
      <w:r w:rsidRPr="005004DC">
        <w:rPr>
          <w:b/>
          <w:kern w:val="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4"/>
      </w:tblGrid>
      <w:tr w:rsidR="006D45BC" w:rsidRPr="006453C8" w14:paraId="32CD69CB" w14:textId="77777777" w:rsidTr="00C47CFE">
        <w:tc>
          <w:tcPr>
            <w:tcW w:w="6237" w:type="dxa"/>
            <w:shd w:val="clear" w:color="auto" w:fill="auto"/>
          </w:tcPr>
          <w:p w14:paraId="13DF7222" w14:textId="77777777" w:rsidR="006D45BC" w:rsidRPr="006453C8" w:rsidRDefault="006D45BC" w:rsidP="00C47CFE">
            <w:pPr>
              <w:spacing w:before="60" w:after="60" w:line="264" w:lineRule="auto"/>
              <w:jc w:val="both"/>
              <w:rPr>
                <w:b/>
                <w:kern w:val="2"/>
                <w:szCs w:val="28"/>
                <w:lang w:val="nl-NL"/>
              </w:rPr>
            </w:pPr>
            <w:r w:rsidRPr="006453C8">
              <w:rPr>
                <w:rFonts w:eastAsia="Calibri"/>
                <w:b/>
                <w:kern w:val="2"/>
                <w:szCs w:val="28"/>
                <w:lang w:val="nl-NL"/>
              </w:rPr>
              <w:t>Nội dung</w:t>
            </w:r>
          </w:p>
        </w:tc>
        <w:tc>
          <w:tcPr>
            <w:tcW w:w="2694" w:type="dxa"/>
            <w:shd w:val="clear" w:color="auto" w:fill="auto"/>
          </w:tcPr>
          <w:p w14:paraId="7E2A2B55" w14:textId="77777777" w:rsidR="006D45BC" w:rsidRPr="006453C8" w:rsidRDefault="006D45BC" w:rsidP="00C47CFE">
            <w:pPr>
              <w:spacing w:before="60" w:after="60" w:line="264" w:lineRule="auto"/>
              <w:jc w:val="both"/>
              <w:rPr>
                <w:b/>
                <w:kern w:val="2"/>
                <w:szCs w:val="28"/>
                <w:lang w:val="nl-NL"/>
              </w:rPr>
            </w:pPr>
            <w:r w:rsidRPr="006453C8">
              <w:rPr>
                <w:rFonts w:eastAsia="Calibri"/>
                <w:b/>
                <w:kern w:val="2"/>
                <w:szCs w:val="28"/>
                <w:lang w:val="nl-NL"/>
              </w:rPr>
              <w:t>Số phiếu: 180 phiếu</w:t>
            </w:r>
          </w:p>
        </w:tc>
      </w:tr>
      <w:tr w:rsidR="00582C02" w:rsidRPr="006453C8" w14:paraId="5D8998E5" w14:textId="77777777" w:rsidTr="00C47CFE">
        <w:tc>
          <w:tcPr>
            <w:tcW w:w="6237" w:type="dxa"/>
            <w:shd w:val="clear" w:color="auto" w:fill="auto"/>
          </w:tcPr>
          <w:p w14:paraId="0D606BCA" w14:textId="44708B6D" w:rsidR="00582C02" w:rsidRPr="006453C8" w:rsidRDefault="00582C02" w:rsidP="00582C02">
            <w:pPr>
              <w:spacing w:before="60" w:after="60" w:line="264" w:lineRule="auto"/>
              <w:jc w:val="both"/>
              <w:rPr>
                <w:b/>
                <w:kern w:val="2"/>
              </w:rPr>
            </w:pPr>
            <w:r>
              <w:rPr>
                <w:kern w:val="2"/>
              </w:rPr>
              <w:t xml:space="preserve">a. </w:t>
            </w:r>
            <w:r w:rsidRPr="006453C8">
              <w:rPr>
                <w:kern w:val="2"/>
              </w:rPr>
              <w:t>Tốt</w:t>
            </w:r>
          </w:p>
        </w:tc>
        <w:tc>
          <w:tcPr>
            <w:tcW w:w="2694" w:type="dxa"/>
            <w:shd w:val="clear" w:color="auto" w:fill="auto"/>
          </w:tcPr>
          <w:p w14:paraId="4713CC18" w14:textId="77777777" w:rsidR="00582C02" w:rsidRPr="006453C8" w:rsidRDefault="00582C02" w:rsidP="00582C02">
            <w:pPr>
              <w:spacing w:before="60" w:after="60" w:line="264" w:lineRule="auto"/>
              <w:jc w:val="both"/>
              <w:rPr>
                <w:b/>
                <w:kern w:val="2"/>
                <w:szCs w:val="28"/>
                <w:lang w:val="nl-NL"/>
              </w:rPr>
            </w:pPr>
            <w:r w:rsidRPr="00C159AD">
              <w:rPr>
                <w:bCs/>
                <w:kern w:val="2"/>
                <w:szCs w:val="28"/>
                <w:lang w:val="nl-NL"/>
              </w:rPr>
              <w:t>9</w:t>
            </w:r>
            <w:r>
              <w:rPr>
                <w:bCs/>
                <w:kern w:val="2"/>
                <w:szCs w:val="28"/>
                <w:lang w:val="nl-NL"/>
              </w:rPr>
              <w:t xml:space="preserve">5/180 </w:t>
            </w:r>
            <w:r>
              <w:rPr>
                <w:rFonts w:eastAsia="Calibri"/>
                <w:bCs/>
                <w:kern w:val="2"/>
                <w:szCs w:val="28"/>
                <w:lang w:val="nl-NL"/>
              </w:rPr>
              <w:t>= 52,8%</w:t>
            </w:r>
          </w:p>
        </w:tc>
      </w:tr>
      <w:tr w:rsidR="00582C02" w:rsidRPr="006453C8" w14:paraId="1C3CF861" w14:textId="77777777" w:rsidTr="00C47CFE">
        <w:tc>
          <w:tcPr>
            <w:tcW w:w="6237" w:type="dxa"/>
            <w:shd w:val="clear" w:color="auto" w:fill="auto"/>
          </w:tcPr>
          <w:p w14:paraId="02BB83C7" w14:textId="4F2FAD12" w:rsidR="00582C02" w:rsidRPr="006453C8" w:rsidRDefault="00582C02" w:rsidP="00582C02">
            <w:pPr>
              <w:spacing w:before="60" w:after="60" w:line="264" w:lineRule="auto"/>
              <w:jc w:val="both"/>
              <w:rPr>
                <w:bCs/>
                <w:kern w:val="2"/>
                <w:lang w:val="nl-NL"/>
              </w:rPr>
            </w:pPr>
            <w:r>
              <w:rPr>
                <w:bCs/>
                <w:kern w:val="2"/>
                <w:lang w:val="nl-NL"/>
              </w:rPr>
              <w:t xml:space="preserve">b. </w:t>
            </w:r>
            <w:r w:rsidRPr="00E21ECD">
              <w:rPr>
                <w:bCs/>
                <w:kern w:val="2"/>
                <w:lang w:val="nl-NL"/>
              </w:rPr>
              <w:t>Bình thường</w:t>
            </w:r>
          </w:p>
        </w:tc>
        <w:tc>
          <w:tcPr>
            <w:tcW w:w="2694" w:type="dxa"/>
            <w:shd w:val="clear" w:color="auto" w:fill="auto"/>
          </w:tcPr>
          <w:p w14:paraId="6EBB230F" w14:textId="77777777" w:rsidR="00582C02" w:rsidRPr="006453C8" w:rsidRDefault="00582C02" w:rsidP="00582C02">
            <w:pPr>
              <w:spacing w:before="60" w:after="60" w:line="264" w:lineRule="auto"/>
              <w:jc w:val="both"/>
              <w:rPr>
                <w:b/>
                <w:kern w:val="2"/>
                <w:szCs w:val="28"/>
                <w:lang w:val="nl-NL"/>
              </w:rPr>
            </w:pPr>
            <w:r>
              <w:rPr>
                <w:rFonts w:eastAsia="Calibri"/>
                <w:bCs/>
                <w:kern w:val="2"/>
                <w:szCs w:val="28"/>
                <w:lang w:val="nl-NL"/>
              </w:rPr>
              <w:t>80/180 = 44,4%</w:t>
            </w:r>
          </w:p>
        </w:tc>
      </w:tr>
      <w:tr w:rsidR="00582C02" w:rsidRPr="006453C8" w14:paraId="1C481FDA" w14:textId="77777777" w:rsidTr="00C47CFE">
        <w:tc>
          <w:tcPr>
            <w:tcW w:w="6237" w:type="dxa"/>
            <w:shd w:val="clear" w:color="auto" w:fill="auto"/>
          </w:tcPr>
          <w:p w14:paraId="6A116A71" w14:textId="2FBF96C6" w:rsidR="00582C02" w:rsidRPr="006453C8" w:rsidRDefault="00582C02" w:rsidP="00582C02">
            <w:pPr>
              <w:spacing w:before="60" w:after="60" w:line="264" w:lineRule="auto"/>
              <w:jc w:val="both"/>
              <w:rPr>
                <w:bCs/>
                <w:kern w:val="2"/>
                <w:lang w:val="nl-NL"/>
              </w:rPr>
            </w:pPr>
            <w:r>
              <w:rPr>
                <w:bCs/>
                <w:kern w:val="2"/>
                <w:lang w:val="nl-NL"/>
              </w:rPr>
              <w:t xml:space="preserve">c. </w:t>
            </w:r>
            <w:r w:rsidRPr="00E21ECD">
              <w:rPr>
                <w:bCs/>
                <w:kern w:val="2"/>
                <w:lang w:val="nl-NL"/>
              </w:rPr>
              <w:t>Chưa tốt</w:t>
            </w:r>
          </w:p>
        </w:tc>
        <w:tc>
          <w:tcPr>
            <w:tcW w:w="2694" w:type="dxa"/>
            <w:shd w:val="clear" w:color="auto" w:fill="auto"/>
          </w:tcPr>
          <w:p w14:paraId="392D5CA6" w14:textId="77777777" w:rsidR="00582C02" w:rsidRPr="006453C8" w:rsidRDefault="00582C02" w:rsidP="00582C02">
            <w:pPr>
              <w:spacing w:before="60" w:after="60" w:line="264" w:lineRule="auto"/>
              <w:jc w:val="both"/>
              <w:rPr>
                <w:b/>
                <w:kern w:val="2"/>
                <w:szCs w:val="28"/>
                <w:lang w:val="nl-NL"/>
              </w:rPr>
            </w:pPr>
            <w:r>
              <w:rPr>
                <w:rFonts w:eastAsia="Calibri"/>
                <w:bCs/>
                <w:kern w:val="2"/>
                <w:szCs w:val="28"/>
                <w:lang w:val="nl-NL"/>
              </w:rPr>
              <w:t>5/180 = 2,8%</w:t>
            </w:r>
          </w:p>
        </w:tc>
      </w:tr>
    </w:tbl>
    <w:p w14:paraId="4E24121C" w14:textId="77777777" w:rsidR="006D45BC" w:rsidRPr="005004DC" w:rsidRDefault="006D45BC" w:rsidP="006D45BC">
      <w:pPr>
        <w:pStyle w:val="NormalWeb"/>
        <w:spacing w:before="60" w:beforeAutospacing="0" w:after="60" w:afterAutospacing="0" w:line="264" w:lineRule="auto"/>
        <w:ind w:firstLine="567"/>
        <w:jc w:val="both"/>
        <w:rPr>
          <w:i/>
          <w:kern w:val="2"/>
        </w:rPr>
      </w:pPr>
      <w:r w:rsidRPr="005004DC">
        <w:rPr>
          <w:b/>
          <w:kern w:val="2"/>
          <w:lang w:val="vi-VN"/>
        </w:rPr>
        <w:t xml:space="preserve">Câu </w:t>
      </w:r>
      <w:r w:rsidRPr="005004DC">
        <w:rPr>
          <w:b/>
          <w:kern w:val="2"/>
        </w:rPr>
        <w:t>6</w:t>
      </w:r>
      <w:r w:rsidRPr="005004DC">
        <w:rPr>
          <w:b/>
          <w:kern w:val="2"/>
          <w:lang w:val="vi-VN"/>
        </w:rPr>
        <w:t>.</w:t>
      </w:r>
      <w:r w:rsidRPr="005004DC">
        <w:rPr>
          <w:b/>
          <w:kern w:val="2"/>
        </w:rPr>
        <w:t xml:space="preserve"> Tổ chức đại diện cho người lao động (Công đoàn) tại cơ quan, đơn vị, doanh nghiệp chưa thực hiện tốt vai trò chăm lo và bảo vệ quyền và lợi ích chính đáng, hợp pháp của người lao động là do các nguyên nhân sau đây</w:t>
      </w:r>
      <w:r w:rsidRPr="005004DC">
        <w:rPr>
          <w:b/>
          <w:kern w:val="2"/>
          <w:lang w:val="vi-VN"/>
        </w:rPr>
        <w:t xml:space="preserve">? </w:t>
      </w:r>
      <w:r w:rsidRPr="005004DC">
        <w:rPr>
          <w:i/>
          <w:kern w:val="2"/>
        </w:rPr>
        <w:t>(Có thể lựa chọn nhiều phương án)</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6D45BC" w:rsidRPr="006453C8" w14:paraId="18C27D1F" w14:textId="77777777" w:rsidTr="00C47CFE">
        <w:tc>
          <w:tcPr>
            <w:tcW w:w="6804" w:type="dxa"/>
            <w:shd w:val="clear" w:color="auto" w:fill="auto"/>
          </w:tcPr>
          <w:p w14:paraId="58D7914A" w14:textId="77777777" w:rsidR="006D45BC" w:rsidRPr="006453C8" w:rsidRDefault="006D45BC" w:rsidP="00C47CFE">
            <w:pPr>
              <w:spacing w:before="60" w:after="60" w:line="264" w:lineRule="auto"/>
              <w:jc w:val="both"/>
              <w:rPr>
                <w:b/>
                <w:kern w:val="2"/>
                <w:szCs w:val="28"/>
                <w:lang w:val="nl-NL"/>
              </w:rPr>
            </w:pPr>
            <w:r w:rsidRPr="006453C8">
              <w:rPr>
                <w:rFonts w:eastAsia="Calibri"/>
                <w:b/>
                <w:kern w:val="2"/>
                <w:szCs w:val="28"/>
                <w:lang w:val="nl-NL"/>
              </w:rPr>
              <w:t>Nội dung</w:t>
            </w:r>
          </w:p>
        </w:tc>
        <w:tc>
          <w:tcPr>
            <w:tcW w:w="2268" w:type="dxa"/>
            <w:shd w:val="clear" w:color="auto" w:fill="auto"/>
          </w:tcPr>
          <w:p w14:paraId="60EDAAE8" w14:textId="77777777" w:rsidR="006D45BC" w:rsidRPr="006453C8" w:rsidRDefault="006D45BC" w:rsidP="00976109">
            <w:pPr>
              <w:spacing w:before="60" w:after="60" w:line="264" w:lineRule="auto"/>
              <w:jc w:val="center"/>
              <w:rPr>
                <w:b/>
                <w:kern w:val="2"/>
                <w:szCs w:val="28"/>
                <w:lang w:val="nl-NL"/>
              </w:rPr>
            </w:pPr>
            <w:r>
              <w:rPr>
                <w:rFonts w:eastAsia="Calibri"/>
                <w:b/>
                <w:kern w:val="2"/>
                <w:szCs w:val="28"/>
                <w:lang w:val="nl-NL"/>
              </w:rPr>
              <w:t>5</w:t>
            </w:r>
            <w:r w:rsidRPr="006453C8">
              <w:rPr>
                <w:rFonts w:eastAsia="Calibri"/>
                <w:b/>
                <w:kern w:val="2"/>
                <w:szCs w:val="28"/>
                <w:lang w:val="nl-NL"/>
              </w:rPr>
              <w:t xml:space="preserve"> </w:t>
            </w:r>
            <w:r>
              <w:rPr>
                <w:rFonts w:eastAsia="Calibri"/>
                <w:b/>
                <w:kern w:val="2"/>
                <w:szCs w:val="28"/>
                <w:lang w:val="nl-NL"/>
              </w:rPr>
              <w:t>ý kiến</w:t>
            </w:r>
          </w:p>
        </w:tc>
      </w:tr>
      <w:tr w:rsidR="006D45BC" w:rsidRPr="006453C8" w14:paraId="56FB92AD" w14:textId="77777777" w:rsidTr="00C47CFE">
        <w:tc>
          <w:tcPr>
            <w:tcW w:w="6804" w:type="dxa"/>
            <w:shd w:val="clear" w:color="auto" w:fill="auto"/>
          </w:tcPr>
          <w:p w14:paraId="7846C4E2" w14:textId="661642AC" w:rsidR="006D45BC" w:rsidRPr="006453C8" w:rsidRDefault="00582C02" w:rsidP="00C47CFE">
            <w:pPr>
              <w:spacing w:before="60" w:after="60" w:line="264" w:lineRule="auto"/>
              <w:jc w:val="both"/>
              <w:rPr>
                <w:b/>
                <w:kern w:val="2"/>
              </w:rPr>
            </w:pPr>
            <w:r>
              <w:rPr>
                <w:kern w:val="2"/>
              </w:rPr>
              <w:t xml:space="preserve">a. </w:t>
            </w:r>
            <w:r w:rsidR="006D45BC" w:rsidRPr="00E21ECD">
              <w:rPr>
                <w:kern w:val="2"/>
              </w:rPr>
              <w:t>Người sử dụng lao động chưa thật sự coi trọng vai trò của Tổ chức công đoàn trong doanh nghiệp</w:t>
            </w:r>
          </w:p>
        </w:tc>
        <w:tc>
          <w:tcPr>
            <w:tcW w:w="2268" w:type="dxa"/>
            <w:shd w:val="clear" w:color="auto" w:fill="auto"/>
          </w:tcPr>
          <w:p w14:paraId="4DFBFBE6" w14:textId="77777777" w:rsidR="006D45BC" w:rsidRPr="006453C8" w:rsidRDefault="006D45BC" w:rsidP="00C47CFE">
            <w:pPr>
              <w:spacing w:before="60" w:after="60" w:line="264" w:lineRule="auto"/>
              <w:jc w:val="both"/>
              <w:rPr>
                <w:b/>
                <w:kern w:val="2"/>
                <w:szCs w:val="28"/>
                <w:lang w:val="nl-NL"/>
              </w:rPr>
            </w:pPr>
          </w:p>
        </w:tc>
      </w:tr>
      <w:tr w:rsidR="006D45BC" w:rsidRPr="006453C8" w14:paraId="3961170C" w14:textId="77777777" w:rsidTr="00C47CFE">
        <w:tc>
          <w:tcPr>
            <w:tcW w:w="6804" w:type="dxa"/>
            <w:shd w:val="clear" w:color="auto" w:fill="auto"/>
          </w:tcPr>
          <w:p w14:paraId="0C36D4D0" w14:textId="6A3DAFE1" w:rsidR="006D45BC" w:rsidRPr="006453C8" w:rsidRDefault="00582C02" w:rsidP="00C47CFE">
            <w:pPr>
              <w:spacing w:before="60" w:after="60" w:line="264" w:lineRule="auto"/>
              <w:jc w:val="both"/>
              <w:rPr>
                <w:bCs/>
                <w:kern w:val="2"/>
                <w:lang w:val="nl-NL"/>
              </w:rPr>
            </w:pPr>
            <w:r>
              <w:rPr>
                <w:kern w:val="2"/>
              </w:rPr>
              <w:lastRenderedPageBreak/>
              <w:t xml:space="preserve">b. </w:t>
            </w:r>
            <w:r w:rsidR="006D45BC" w:rsidRPr="00E21ECD">
              <w:rPr>
                <w:kern w:val="2"/>
              </w:rPr>
              <w:t>Tổ chức Công đoàn chưa thực hiện tốt chức năng, nhiệm vụ của mình trong việc bảo vệ quyền và lợi ích hợp pháp cho người lao động trong doanh nghiệp</w:t>
            </w:r>
          </w:p>
        </w:tc>
        <w:tc>
          <w:tcPr>
            <w:tcW w:w="2268" w:type="dxa"/>
            <w:shd w:val="clear" w:color="auto" w:fill="auto"/>
          </w:tcPr>
          <w:p w14:paraId="2E8EDA7F" w14:textId="04B5CED1" w:rsidR="006D45BC" w:rsidRPr="00976109" w:rsidRDefault="009B78DE" w:rsidP="00976109">
            <w:pPr>
              <w:spacing w:before="60" w:after="60" w:line="264" w:lineRule="auto"/>
              <w:jc w:val="center"/>
              <w:rPr>
                <w:bCs/>
                <w:kern w:val="2"/>
                <w:szCs w:val="28"/>
                <w:lang w:val="nl-NL"/>
              </w:rPr>
            </w:pPr>
            <w:r>
              <w:rPr>
                <w:bCs/>
                <w:kern w:val="2"/>
                <w:szCs w:val="28"/>
                <w:lang w:val="nl-NL"/>
              </w:rPr>
              <w:t>2</w:t>
            </w:r>
            <w:r>
              <w:rPr>
                <w:rFonts w:eastAsia="Calibri"/>
                <w:bCs/>
                <w:kern w:val="2"/>
                <w:szCs w:val="28"/>
                <w:lang w:val="nl-NL"/>
              </w:rPr>
              <w:t xml:space="preserve"> ý kiến</w:t>
            </w:r>
          </w:p>
        </w:tc>
      </w:tr>
      <w:tr w:rsidR="006D45BC" w:rsidRPr="006453C8" w14:paraId="02F4C7CD" w14:textId="77777777" w:rsidTr="00C47CFE">
        <w:tc>
          <w:tcPr>
            <w:tcW w:w="6804" w:type="dxa"/>
            <w:shd w:val="clear" w:color="auto" w:fill="auto"/>
          </w:tcPr>
          <w:p w14:paraId="5CBE0A30" w14:textId="31EA057C" w:rsidR="006D45BC" w:rsidRPr="006453C8" w:rsidRDefault="00582C02" w:rsidP="00C47CFE">
            <w:pPr>
              <w:spacing w:before="60" w:after="60" w:line="264" w:lineRule="auto"/>
              <w:jc w:val="both"/>
              <w:rPr>
                <w:bCs/>
                <w:kern w:val="2"/>
                <w:lang w:val="nl-NL"/>
              </w:rPr>
            </w:pPr>
            <w:r>
              <w:rPr>
                <w:kern w:val="2"/>
              </w:rPr>
              <w:t xml:space="preserve">c. </w:t>
            </w:r>
            <w:r w:rsidR="006D45BC" w:rsidRPr="00E21ECD">
              <w:rPr>
                <w:kern w:val="2"/>
              </w:rPr>
              <w:t>Chủ Doanh nghiệp không hợp tác với Tổ chức Công đoàn trong chăm lo và bảo vệ quyền lợi cho người lao động</w:t>
            </w:r>
          </w:p>
        </w:tc>
        <w:tc>
          <w:tcPr>
            <w:tcW w:w="2268" w:type="dxa"/>
            <w:shd w:val="clear" w:color="auto" w:fill="auto"/>
          </w:tcPr>
          <w:p w14:paraId="0199C3AF" w14:textId="77777777" w:rsidR="006D45BC" w:rsidRPr="00976109" w:rsidRDefault="006D45BC" w:rsidP="00976109">
            <w:pPr>
              <w:spacing w:before="60" w:after="60" w:line="264" w:lineRule="auto"/>
              <w:jc w:val="center"/>
              <w:rPr>
                <w:bCs/>
                <w:kern w:val="2"/>
                <w:szCs w:val="28"/>
                <w:lang w:val="nl-NL"/>
              </w:rPr>
            </w:pPr>
          </w:p>
        </w:tc>
      </w:tr>
      <w:tr w:rsidR="006D45BC" w:rsidRPr="006453C8" w14:paraId="77770725" w14:textId="77777777" w:rsidTr="00C47CFE">
        <w:tc>
          <w:tcPr>
            <w:tcW w:w="6804" w:type="dxa"/>
            <w:shd w:val="clear" w:color="auto" w:fill="auto"/>
          </w:tcPr>
          <w:p w14:paraId="03A1B1EF" w14:textId="754F51EF" w:rsidR="006D45BC" w:rsidRPr="006453C8" w:rsidRDefault="00582C02" w:rsidP="00C47CFE">
            <w:pPr>
              <w:spacing w:before="60" w:after="60" w:line="264" w:lineRule="auto"/>
              <w:jc w:val="both"/>
              <w:rPr>
                <w:bCs/>
                <w:kern w:val="2"/>
                <w:lang w:val="nl-NL"/>
              </w:rPr>
            </w:pPr>
            <w:r>
              <w:rPr>
                <w:kern w:val="2"/>
              </w:rPr>
              <w:t xml:space="preserve">d. </w:t>
            </w:r>
            <w:r w:rsidR="006D45BC" w:rsidRPr="00E21ECD">
              <w:rPr>
                <w:kern w:val="2"/>
              </w:rPr>
              <w:t>Bất cập từ quy định của pháp luật về quyền, trách nhiệm và nghĩa vụ của Tổ chức Công đoàn trong doanh nghiệp</w:t>
            </w:r>
          </w:p>
        </w:tc>
        <w:tc>
          <w:tcPr>
            <w:tcW w:w="2268" w:type="dxa"/>
            <w:shd w:val="clear" w:color="auto" w:fill="auto"/>
          </w:tcPr>
          <w:p w14:paraId="6D33CE1C" w14:textId="11A518FC" w:rsidR="006D45BC" w:rsidRPr="00976109" w:rsidRDefault="009B78DE" w:rsidP="00976109">
            <w:pPr>
              <w:spacing w:before="60" w:after="60" w:line="264" w:lineRule="auto"/>
              <w:jc w:val="center"/>
              <w:rPr>
                <w:bCs/>
                <w:kern w:val="2"/>
                <w:szCs w:val="28"/>
                <w:lang w:val="nl-NL"/>
              </w:rPr>
            </w:pPr>
            <w:r>
              <w:rPr>
                <w:bCs/>
                <w:kern w:val="2"/>
                <w:szCs w:val="28"/>
                <w:lang w:val="nl-NL"/>
              </w:rPr>
              <w:t>3</w:t>
            </w:r>
            <w:r>
              <w:rPr>
                <w:rFonts w:eastAsia="Calibri"/>
                <w:bCs/>
                <w:kern w:val="2"/>
                <w:szCs w:val="28"/>
                <w:lang w:val="nl-NL"/>
              </w:rPr>
              <w:t xml:space="preserve"> ý kiến</w:t>
            </w:r>
          </w:p>
        </w:tc>
      </w:tr>
    </w:tbl>
    <w:p w14:paraId="155D5E20" w14:textId="77777777" w:rsidR="006D45BC" w:rsidRDefault="006D45BC" w:rsidP="006D45BC">
      <w:pPr>
        <w:spacing w:before="60" w:after="60" w:line="264" w:lineRule="auto"/>
        <w:ind w:firstLine="567"/>
        <w:jc w:val="both"/>
        <w:rPr>
          <w:b/>
          <w:kern w:val="2"/>
          <w:szCs w:val="28"/>
        </w:rPr>
      </w:pPr>
      <w:r w:rsidRPr="00B218AC">
        <w:rPr>
          <w:b/>
          <w:kern w:val="2"/>
          <w:szCs w:val="28"/>
          <w:lang w:val="vi-VN"/>
        </w:rPr>
        <w:t xml:space="preserve">Câu </w:t>
      </w:r>
      <w:r w:rsidRPr="00B218AC">
        <w:rPr>
          <w:b/>
          <w:kern w:val="2"/>
          <w:szCs w:val="28"/>
        </w:rPr>
        <w:t>7</w:t>
      </w:r>
      <w:r w:rsidRPr="00B218AC">
        <w:rPr>
          <w:b/>
          <w:kern w:val="2"/>
          <w:szCs w:val="28"/>
          <w:lang w:val="vi-VN"/>
        </w:rPr>
        <w:t xml:space="preserve">. </w:t>
      </w:r>
      <w:r w:rsidRPr="00B218AC">
        <w:rPr>
          <w:b/>
          <w:kern w:val="2"/>
          <w:szCs w:val="28"/>
        </w:rPr>
        <w:t>Theo ông/bà, hiện nay thủ tục cấp phép, gia hạn giấy phép cho lao động người nước ngoài được các cơ quan nhà nước thực hiện như thế nào?</w:t>
      </w:r>
    </w:p>
    <w:p w14:paraId="2F43FD18" w14:textId="0CA625B7" w:rsidR="00582C02" w:rsidRPr="00582C02" w:rsidRDefault="00582C02" w:rsidP="006D45BC">
      <w:pPr>
        <w:spacing w:before="60" w:after="60" w:line="264" w:lineRule="auto"/>
        <w:ind w:firstLine="567"/>
        <w:jc w:val="both"/>
        <w:rPr>
          <w:bCs/>
          <w:kern w:val="2"/>
          <w:szCs w:val="28"/>
        </w:rPr>
      </w:pPr>
      <w:r w:rsidRPr="00582C02">
        <w:rPr>
          <w:bCs/>
          <w:kern w:val="2"/>
          <w:szCs w:val="28"/>
        </w:rPr>
        <w:t>Phát ra 180 phiếu: 135 phiếu trả lời; 45 phiếu ko trả lời do đơn vị không có người lao động nước ngoài.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75"/>
      </w:tblGrid>
      <w:tr w:rsidR="006D45BC" w:rsidRPr="006453C8" w14:paraId="2024924F" w14:textId="77777777" w:rsidTr="00C47CFE">
        <w:tc>
          <w:tcPr>
            <w:tcW w:w="6804" w:type="dxa"/>
            <w:shd w:val="clear" w:color="auto" w:fill="auto"/>
          </w:tcPr>
          <w:p w14:paraId="39F0AA92"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Nội dung</w:t>
            </w:r>
          </w:p>
        </w:tc>
        <w:tc>
          <w:tcPr>
            <w:tcW w:w="2410" w:type="dxa"/>
            <w:shd w:val="clear" w:color="auto" w:fill="auto"/>
          </w:tcPr>
          <w:p w14:paraId="60CC7EAD"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 xml:space="preserve">Số phiếu: </w:t>
            </w:r>
            <w:r>
              <w:rPr>
                <w:rFonts w:eastAsia="Calibri"/>
                <w:b/>
                <w:kern w:val="2"/>
                <w:szCs w:val="28"/>
                <w:lang w:val="nl-NL"/>
              </w:rPr>
              <w:t>135 phiếu</w:t>
            </w:r>
          </w:p>
        </w:tc>
      </w:tr>
      <w:tr w:rsidR="006D45BC" w:rsidRPr="006453C8" w14:paraId="3138FA3F" w14:textId="77777777" w:rsidTr="00C47CFE">
        <w:tc>
          <w:tcPr>
            <w:tcW w:w="6804" w:type="dxa"/>
            <w:shd w:val="clear" w:color="auto" w:fill="auto"/>
          </w:tcPr>
          <w:p w14:paraId="360DA3E9" w14:textId="6560DD3B" w:rsidR="006D45BC" w:rsidRPr="006453C8" w:rsidRDefault="00582C02" w:rsidP="00C47CFE">
            <w:pPr>
              <w:spacing w:before="60" w:after="60" w:line="264" w:lineRule="auto"/>
              <w:jc w:val="both"/>
              <w:rPr>
                <w:b/>
                <w:kern w:val="2"/>
              </w:rPr>
            </w:pPr>
            <w:r>
              <w:rPr>
                <w:kern w:val="2"/>
              </w:rPr>
              <w:t xml:space="preserve">a. </w:t>
            </w:r>
            <w:r w:rsidR="006D45BC" w:rsidRPr="006453C8">
              <w:rPr>
                <w:kern w:val="2"/>
              </w:rPr>
              <w:t>Thuận lợi</w:t>
            </w:r>
          </w:p>
        </w:tc>
        <w:tc>
          <w:tcPr>
            <w:tcW w:w="2410" w:type="dxa"/>
            <w:shd w:val="clear" w:color="auto" w:fill="auto"/>
          </w:tcPr>
          <w:p w14:paraId="4455F8DC" w14:textId="6F4092D0" w:rsidR="006D45BC" w:rsidRPr="005004DC" w:rsidRDefault="006D45BC" w:rsidP="00C47CFE">
            <w:pPr>
              <w:spacing w:before="60" w:after="60" w:line="264" w:lineRule="auto"/>
              <w:jc w:val="both"/>
              <w:rPr>
                <w:bCs/>
                <w:kern w:val="2"/>
                <w:szCs w:val="28"/>
                <w:lang w:val="nl-NL"/>
              </w:rPr>
            </w:pPr>
            <w:r w:rsidRPr="005004DC">
              <w:rPr>
                <w:bCs/>
                <w:kern w:val="2"/>
                <w:szCs w:val="28"/>
                <w:lang w:val="nl-NL"/>
              </w:rPr>
              <w:t>52/135</w:t>
            </w:r>
            <w:r w:rsidR="00C47CFE">
              <w:rPr>
                <w:bCs/>
                <w:kern w:val="2"/>
                <w:szCs w:val="28"/>
                <w:lang w:val="nl-NL"/>
              </w:rPr>
              <w:t xml:space="preserve"> </w:t>
            </w:r>
            <w:r w:rsidRPr="005004DC">
              <w:rPr>
                <w:bCs/>
                <w:kern w:val="2"/>
                <w:szCs w:val="28"/>
                <w:lang w:val="nl-NL"/>
              </w:rPr>
              <w:t>=</w:t>
            </w:r>
            <w:r w:rsidR="00C47CFE">
              <w:rPr>
                <w:bCs/>
                <w:kern w:val="2"/>
                <w:szCs w:val="28"/>
                <w:lang w:val="nl-NL"/>
              </w:rPr>
              <w:t xml:space="preserve"> </w:t>
            </w:r>
            <w:r w:rsidRPr="005004DC">
              <w:rPr>
                <w:bCs/>
                <w:kern w:val="2"/>
                <w:szCs w:val="28"/>
                <w:lang w:val="nl-NL"/>
              </w:rPr>
              <w:t>38,5%</w:t>
            </w:r>
          </w:p>
        </w:tc>
      </w:tr>
      <w:tr w:rsidR="006D45BC" w:rsidRPr="006453C8" w14:paraId="68381117" w14:textId="77777777" w:rsidTr="00C47CFE">
        <w:tc>
          <w:tcPr>
            <w:tcW w:w="6804" w:type="dxa"/>
            <w:shd w:val="clear" w:color="auto" w:fill="auto"/>
          </w:tcPr>
          <w:p w14:paraId="71E5130F" w14:textId="46CC1CA6" w:rsidR="006D45BC" w:rsidRPr="006453C8" w:rsidRDefault="00582C02" w:rsidP="00C47CFE">
            <w:pPr>
              <w:spacing w:before="60" w:after="60" w:line="264" w:lineRule="auto"/>
              <w:jc w:val="both"/>
              <w:rPr>
                <w:bCs/>
                <w:kern w:val="2"/>
                <w:lang w:val="nl-NL"/>
              </w:rPr>
            </w:pPr>
            <w:r>
              <w:rPr>
                <w:bCs/>
                <w:kern w:val="2"/>
                <w:lang w:val="nl-NL"/>
              </w:rPr>
              <w:t xml:space="preserve">b. </w:t>
            </w:r>
            <w:r w:rsidR="006D45BC" w:rsidRPr="006453C8">
              <w:rPr>
                <w:bCs/>
                <w:kern w:val="2"/>
                <w:lang w:val="nl-NL"/>
              </w:rPr>
              <w:t>Còn rườm r</w:t>
            </w:r>
            <w:r w:rsidR="00C47CFE">
              <w:rPr>
                <w:bCs/>
                <w:kern w:val="2"/>
                <w:lang w:val="nl-NL"/>
              </w:rPr>
              <w:t>à</w:t>
            </w:r>
            <w:r w:rsidR="006D45BC" w:rsidRPr="006453C8">
              <w:rPr>
                <w:bCs/>
                <w:kern w:val="2"/>
                <w:lang w:val="nl-NL"/>
              </w:rPr>
              <w:t>, phức tạp</w:t>
            </w:r>
          </w:p>
        </w:tc>
        <w:tc>
          <w:tcPr>
            <w:tcW w:w="2410" w:type="dxa"/>
            <w:shd w:val="clear" w:color="auto" w:fill="auto"/>
          </w:tcPr>
          <w:p w14:paraId="7C190DEC" w14:textId="1B4D1F24" w:rsidR="006D45BC" w:rsidRPr="005004DC" w:rsidRDefault="006D45BC" w:rsidP="00C47CFE">
            <w:pPr>
              <w:spacing w:before="60" w:after="60" w:line="264" w:lineRule="auto"/>
              <w:jc w:val="both"/>
              <w:rPr>
                <w:bCs/>
                <w:kern w:val="2"/>
                <w:szCs w:val="28"/>
                <w:lang w:val="nl-NL"/>
              </w:rPr>
            </w:pPr>
            <w:r w:rsidRPr="005004DC">
              <w:rPr>
                <w:bCs/>
                <w:kern w:val="2"/>
                <w:szCs w:val="28"/>
                <w:lang w:val="nl-NL"/>
              </w:rPr>
              <w:t>31/135</w:t>
            </w:r>
            <w:r w:rsidR="00C47CFE">
              <w:rPr>
                <w:bCs/>
                <w:kern w:val="2"/>
                <w:szCs w:val="28"/>
                <w:lang w:val="nl-NL"/>
              </w:rPr>
              <w:t xml:space="preserve"> </w:t>
            </w:r>
            <w:r w:rsidRPr="005004DC">
              <w:rPr>
                <w:bCs/>
                <w:kern w:val="2"/>
                <w:szCs w:val="28"/>
                <w:lang w:val="nl-NL"/>
              </w:rPr>
              <w:t>=</w:t>
            </w:r>
            <w:r w:rsidR="00C47CFE">
              <w:rPr>
                <w:bCs/>
                <w:kern w:val="2"/>
                <w:szCs w:val="28"/>
                <w:lang w:val="nl-NL"/>
              </w:rPr>
              <w:t xml:space="preserve"> </w:t>
            </w:r>
            <w:r w:rsidRPr="005004DC">
              <w:rPr>
                <w:bCs/>
                <w:kern w:val="2"/>
                <w:szCs w:val="28"/>
                <w:lang w:val="nl-NL"/>
              </w:rPr>
              <w:t>22,9%</w:t>
            </w:r>
          </w:p>
        </w:tc>
      </w:tr>
      <w:tr w:rsidR="006D45BC" w:rsidRPr="006453C8" w14:paraId="4607285D" w14:textId="77777777" w:rsidTr="00C47CFE">
        <w:tc>
          <w:tcPr>
            <w:tcW w:w="6804" w:type="dxa"/>
            <w:shd w:val="clear" w:color="auto" w:fill="auto"/>
          </w:tcPr>
          <w:p w14:paraId="49F49105" w14:textId="4191AEAA" w:rsidR="006D45BC" w:rsidRPr="006453C8" w:rsidRDefault="00582C02" w:rsidP="00C47CFE">
            <w:pPr>
              <w:spacing w:before="60" w:after="60" w:line="264" w:lineRule="auto"/>
              <w:jc w:val="both"/>
              <w:rPr>
                <w:bCs/>
                <w:kern w:val="2"/>
                <w:lang w:val="nl-NL"/>
              </w:rPr>
            </w:pPr>
            <w:r>
              <w:rPr>
                <w:bCs/>
                <w:kern w:val="2"/>
                <w:lang w:val="nl-NL"/>
              </w:rPr>
              <w:t xml:space="preserve">c. </w:t>
            </w:r>
            <w:r w:rsidR="006D45BC" w:rsidRPr="006453C8">
              <w:rPr>
                <w:bCs/>
                <w:kern w:val="2"/>
                <w:lang w:val="nl-NL"/>
              </w:rPr>
              <w:t>Bình thường</w:t>
            </w:r>
          </w:p>
        </w:tc>
        <w:tc>
          <w:tcPr>
            <w:tcW w:w="2410" w:type="dxa"/>
            <w:shd w:val="clear" w:color="auto" w:fill="auto"/>
          </w:tcPr>
          <w:p w14:paraId="466C5BB6" w14:textId="20536CA8" w:rsidR="006D45BC" w:rsidRPr="005004DC" w:rsidRDefault="006D45BC" w:rsidP="00C47CFE">
            <w:pPr>
              <w:spacing w:before="60" w:after="60" w:line="264" w:lineRule="auto"/>
              <w:jc w:val="both"/>
              <w:rPr>
                <w:bCs/>
                <w:kern w:val="2"/>
                <w:szCs w:val="28"/>
                <w:lang w:val="nl-NL"/>
              </w:rPr>
            </w:pPr>
            <w:r w:rsidRPr="005004DC">
              <w:rPr>
                <w:bCs/>
                <w:kern w:val="2"/>
                <w:szCs w:val="28"/>
                <w:lang w:val="nl-NL"/>
              </w:rPr>
              <w:t>50/135</w:t>
            </w:r>
            <w:r w:rsidR="00C47CFE">
              <w:rPr>
                <w:bCs/>
                <w:kern w:val="2"/>
                <w:szCs w:val="28"/>
                <w:lang w:val="nl-NL"/>
              </w:rPr>
              <w:t xml:space="preserve"> </w:t>
            </w:r>
            <w:r w:rsidRPr="005004DC">
              <w:rPr>
                <w:bCs/>
                <w:kern w:val="2"/>
                <w:szCs w:val="28"/>
                <w:lang w:val="nl-NL"/>
              </w:rPr>
              <w:t>=</w:t>
            </w:r>
            <w:r w:rsidR="00C47CFE">
              <w:rPr>
                <w:bCs/>
                <w:kern w:val="2"/>
                <w:szCs w:val="28"/>
                <w:lang w:val="nl-NL"/>
              </w:rPr>
              <w:t xml:space="preserve"> </w:t>
            </w:r>
            <w:r w:rsidRPr="005004DC">
              <w:rPr>
                <w:bCs/>
                <w:kern w:val="2"/>
                <w:szCs w:val="28"/>
                <w:lang w:val="nl-NL"/>
              </w:rPr>
              <w:t>37,03%</w:t>
            </w:r>
          </w:p>
        </w:tc>
      </w:tr>
      <w:tr w:rsidR="006D45BC" w:rsidRPr="006453C8" w14:paraId="5EB3FC8A" w14:textId="77777777" w:rsidTr="00C47CFE">
        <w:tc>
          <w:tcPr>
            <w:tcW w:w="6804" w:type="dxa"/>
            <w:shd w:val="clear" w:color="auto" w:fill="auto"/>
          </w:tcPr>
          <w:p w14:paraId="1BA44A0F" w14:textId="5A9273C0" w:rsidR="006D45BC" w:rsidRPr="00582C02" w:rsidRDefault="00582C02" w:rsidP="00C47CFE">
            <w:pPr>
              <w:spacing w:before="60" w:after="60" w:line="264" w:lineRule="auto"/>
              <w:jc w:val="both"/>
              <w:rPr>
                <w:bCs/>
                <w:kern w:val="2"/>
                <w:lang w:val="nl-NL"/>
              </w:rPr>
            </w:pPr>
            <w:r w:rsidRPr="00582C02">
              <w:rPr>
                <w:bCs/>
                <w:kern w:val="2"/>
                <w:lang w:val="nl-NL"/>
              </w:rPr>
              <w:t xml:space="preserve">d. </w:t>
            </w:r>
            <w:r w:rsidR="006D45BC" w:rsidRPr="00582C02">
              <w:rPr>
                <w:bCs/>
                <w:kern w:val="2"/>
                <w:lang w:val="nl-NL"/>
              </w:rPr>
              <w:t>Ý kiến khác</w:t>
            </w:r>
          </w:p>
        </w:tc>
        <w:tc>
          <w:tcPr>
            <w:tcW w:w="2410" w:type="dxa"/>
            <w:shd w:val="clear" w:color="auto" w:fill="auto"/>
          </w:tcPr>
          <w:p w14:paraId="08B9E5DD" w14:textId="270D4E7B" w:rsidR="006D45BC" w:rsidRPr="005004DC" w:rsidRDefault="006D45BC" w:rsidP="00C47CFE">
            <w:pPr>
              <w:spacing w:before="60" w:after="60" w:line="264" w:lineRule="auto"/>
              <w:jc w:val="both"/>
              <w:rPr>
                <w:bCs/>
                <w:kern w:val="2"/>
                <w:szCs w:val="28"/>
                <w:lang w:val="nl-NL"/>
              </w:rPr>
            </w:pPr>
            <w:r w:rsidRPr="005004DC">
              <w:rPr>
                <w:bCs/>
                <w:kern w:val="2"/>
                <w:szCs w:val="28"/>
                <w:lang w:val="nl-NL"/>
              </w:rPr>
              <w:t>2/135</w:t>
            </w:r>
            <w:r w:rsidR="00C47CFE">
              <w:rPr>
                <w:bCs/>
                <w:kern w:val="2"/>
                <w:szCs w:val="28"/>
                <w:lang w:val="nl-NL"/>
              </w:rPr>
              <w:t xml:space="preserve"> </w:t>
            </w:r>
            <w:r w:rsidRPr="005004DC">
              <w:rPr>
                <w:bCs/>
                <w:kern w:val="2"/>
                <w:szCs w:val="28"/>
                <w:lang w:val="nl-NL"/>
              </w:rPr>
              <w:t>=</w:t>
            </w:r>
            <w:r w:rsidR="00C47CFE">
              <w:rPr>
                <w:bCs/>
                <w:kern w:val="2"/>
                <w:szCs w:val="28"/>
                <w:lang w:val="nl-NL"/>
              </w:rPr>
              <w:t xml:space="preserve"> </w:t>
            </w:r>
            <w:r w:rsidRPr="005004DC">
              <w:rPr>
                <w:bCs/>
                <w:kern w:val="2"/>
                <w:szCs w:val="28"/>
                <w:lang w:val="nl-NL"/>
              </w:rPr>
              <w:t>1,57%</w:t>
            </w:r>
          </w:p>
        </w:tc>
      </w:tr>
    </w:tbl>
    <w:p w14:paraId="34DD5A0E" w14:textId="77777777" w:rsidR="006D45BC" w:rsidRDefault="006D45BC" w:rsidP="006D45BC">
      <w:pPr>
        <w:spacing w:before="60" w:after="60" w:line="264" w:lineRule="auto"/>
        <w:ind w:firstLine="567"/>
        <w:jc w:val="both"/>
        <w:rPr>
          <w:b/>
          <w:szCs w:val="28"/>
        </w:rPr>
      </w:pPr>
      <w:r w:rsidRPr="00B218AC">
        <w:rPr>
          <w:b/>
          <w:szCs w:val="28"/>
        </w:rPr>
        <w:t>Câu 8. Trong thời gian qua, việc thực hiện chính sách pháp luật về lao động, việc làm cho người lao động tại</w:t>
      </w:r>
      <w:r w:rsidRPr="00B218AC">
        <w:rPr>
          <w:b/>
          <w:kern w:val="2"/>
          <w:szCs w:val="28"/>
        </w:rPr>
        <w:t xml:space="preserve"> cơ quan, đơn vị,</w:t>
      </w:r>
      <w:r w:rsidRPr="00B218AC">
        <w:rPr>
          <w:b/>
          <w:szCs w:val="28"/>
        </w:rPr>
        <w:t xml:space="preserve"> doanh nghiệp được thực hiện như thế nào?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2392"/>
      </w:tblGrid>
      <w:tr w:rsidR="006D45BC" w:rsidRPr="006453C8" w14:paraId="266C064D" w14:textId="77777777" w:rsidTr="00C47CFE">
        <w:tc>
          <w:tcPr>
            <w:tcW w:w="6804" w:type="dxa"/>
            <w:shd w:val="clear" w:color="auto" w:fill="auto"/>
          </w:tcPr>
          <w:p w14:paraId="2AD4A095"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Nội dung</w:t>
            </w:r>
          </w:p>
        </w:tc>
        <w:tc>
          <w:tcPr>
            <w:tcW w:w="2410" w:type="dxa"/>
            <w:shd w:val="clear" w:color="auto" w:fill="auto"/>
          </w:tcPr>
          <w:p w14:paraId="3A213145" w14:textId="77777777" w:rsidR="006D45BC" w:rsidRPr="006453C8" w:rsidRDefault="006D45BC" w:rsidP="00C47CFE">
            <w:pPr>
              <w:spacing w:before="60" w:after="60" w:line="264" w:lineRule="auto"/>
              <w:jc w:val="both"/>
              <w:rPr>
                <w:b/>
                <w:kern w:val="2"/>
                <w:szCs w:val="28"/>
                <w:lang w:val="nl-NL"/>
              </w:rPr>
            </w:pPr>
            <w:r w:rsidRPr="006453C8">
              <w:rPr>
                <w:rFonts w:eastAsia="Calibri"/>
                <w:b/>
                <w:kern w:val="2"/>
                <w:szCs w:val="28"/>
                <w:lang w:val="nl-NL"/>
              </w:rPr>
              <w:t>Số phiếu: 180 phiếu</w:t>
            </w:r>
          </w:p>
        </w:tc>
      </w:tr>
      <w:tr w:rsidR="006D45BC" w:rsidRPr="006453C8" w14:paraId="0C4187D8" w14:textId="77777777" w:rsidTr="00C47CFE">
        <w:tc>
          <w:tcPr>
            <w:tcW w:w="6804" w:type="dxa"/>
            <w:shd w:val="clear" w:color="auto" w:fill="auto"/>
          </w:tcPr>
          <w:p w14:paraId="193A7079" w14:textId="429F6125" w:rsidR="006D45BC" w:rsidRPr="006453C8" w:rsidRDefault="00582C02" w:rsidP="00C47CFE">
            <w:pPr>
              <w:spacing w:before="60" w:after="60" w:line="264" w:lineRule="auto"/>
              <w:jc w:val="both"/>
              <w:rPr>
                <w:b/>
                <w:kern w:val="2"/>
              </w:rPr>
            </w:pPr>
            <w:r>
              <w:rPr>
                <w:kern w:val="2"/>
                <w:szCs w:val="28"/>
                <w:lang w:val="nl-NL"/>
              </w:rPr>
              <w:t xml:space="preserve">a. </w:t>
            </w:r>
            <w:r w:rsidR="006D45BC" w:rsidRPr="006453C8">
              <w:rPr>
                <w:kern w:val="2"/>
                <w:szCs w:val="28"/>
                <w:lang w:val="nl-NL"/>
              </w:rPr>
              <w:t>Được thực hiện thường xuyên, đầy đủ</w:t>
            </w:r>
          </w:p>
        </w:tc>
        <w:tc>
          <w:tcPr>
            <w:tcW w:w="2410" w:type="dxa"/>
            <w:shd w:val="clear" w:color="auto" w:fill="auto"/>
          </w:tcPr>
          <w:p w14:paraId="71F983C8" w14:textId="77777777" w:rsidR="006D45BC" w:rsidRPr="005004DC" w:rsidRDefault="006D45BC" w:rsidP="00C47CFE">
            <w:pPr>
              <w:spacing w:before="60" w:after="60" w:line="264" w:lineRule="auto"/>
              <w:jc w:val="both"/>
              <w:rPr>
                <w:bCs/>
                <w:kern w:val="2"/>
                <w:szCs w:val="28"/>
                <w:lang w:val="nl-NL"/>
              </w:rPr>
            </w:pPr>
            <w:r w:rsidRPr="005004DC">
              <w:rPr>
                <w:bCs/>
                <w:kern w:val="2"/>
                <w:szCs w:val="28"/>
                <w:lang w:val="nl-NL"/>
              </w:rPr>
              <w:t>118/180=65,5%</w:t>
            </w:r>
          </w:p>
        </w:tc>
      </w:tr>
      <w:tr w:rsidR="006D45BC" w:rsidRPr="006453C8" w14:paraId="4D476533" w14:textId="77777777" w:rsidTr="00C47CFE">
        <w:tc>
          <w:tcPr>
            <w:tcW w:w="6804" w:type="dxa"/>
            <w:shd w:val="clear" w:color="auto" w:fill="auto"/>
          </w:tcPr>
          <w:p w14:paraId="49052A6E" w14:textId="01B3A32E" w:rsidR="006D45BC" w:rsidRPr="006453C8" w:rsidRDefault="00582C02" w:rsidP="00C47CFE">
            <w:pPr>
              <w:spacing w:before="60" w:after="60" w:line="264" w:lineRule="auto"/>
              <w:jc w:val="both"/>
              <w:rPr>
                <w:bCs/>
                <w:kern w:val="2"/>
                <w:lang w:val="nl-NL"/>
              </w:rPr>
            </w:pPr>
            <w:r>
              <w:rPr>
                <w:kern w:val="2"/>
                <w:szCs w:val="28"/>
                <w:lang w:val="nl-NL"/>
              </w:rPr>
              <w:t xml:space="preserve">b. </w:t>
            </w:r>
            <w:r w:rsidR="006D45BC" w:rsidRPr="006453C8">
              <w:rPr>
                <w:kern w:val="2"/>
                <w:szCs w:val="28"/>
                <w:lang w:val="nl-NL"/>
              </w:rPr>
              <w:t>Có thực hiện nhưng không thường xuyên, đầy đủ</w:t>
            </w:r>
          </w:p>
        </w:tc>
        <w:tc>
          <w:tcPr>
            <w:tcW w:w="2410" w:type="dxa"/>
            <w:shd w:val="clear" w:color="auto" w:fill="auto"/>
          </w:tcPr>
          <w:p w14:paraId="6639AA4E" w14:textId="77777777" w:rsidR="006D45BC" w:rsidRPr="005004DC" w:rsidRDefault="006D45BC" w:rsidP="00C47CFE">
            <w:pPr>
              <w:spacing w:before="60" w:after="60" w:line="264" w:lineRule="auto"/>
              <w:jc w:val="both"/>
              <w:rPr>
                <w:bCs/>
                <w:kern w:val="2"/>
                <w:szCs w:val="28"/>
                <w:lang w:val="nl-NL"/>
              </w:rPr>
            </w:pPr>
            <w:r w:rsidRPr="005004DC">
              <w:rPr>
                <w:bCs/>
                <w:kern w:val="2"/>
                <w:szCs w:val="28"/>
                <w:lang w:val="nl-NL"/>
              </w:rPr>
              <w:t>45/180=25%</w:t>
            </w:r>
          </w:p>
        </w:tc>
      </w:tr>
      <w:tr w:rsidR="006D45BC" w:rsidRPr="006453C8" w14:paraId="3EBC8434" w14:textId="77777777" w:rsidTr="00C47CFE">
        <w:tc>
          <w:tcPr>
            <w:tcW w:w="6804" w:type="dxa"/>
            <w:shd w:val="clear" w:color="auto" w:fill="auto"/>
          </w:tcPr>
          <w:p w14:paraId="470240D3" w14:textId="3A5CF4ED" w:rsidR="006D45BC" w:rsidRPr="006453C8" w:rsidRDefault="00582C02" w:rsidP="00C47CFE">
            <w:pPr>
              <w:spacing w:before="60" w:after="60" w:line="264" w:lineRule="auto"/>
              <w:jc w:val="both"/>
              <w:rPr>
                <w:bCs/>
                <w:kern w:val="2"/>
                <w:lang w:val="nl-NL"/>
              </w:rPr>
            </w:pPr>
            <w:r>
              <w:rPr>
                <w:szCs w:val="28"/>
              </w:rPr>
              <w:t xml:space="preserve">c. </w:t>
            </w:r>
            <w:r w:rsidR="006D45BC" w:rsidRPr="006453C8">
              <w:rPr>
                <w:szCs w:val="28"/>
              </w:rPr>
              <w:t>Không thực hiện</w:t>
            </w:r>
          </w:p>
        </w:tc>
        <w:tc>
          <w:tcPr>
            <w:tcW w:w="2410" w:type="dxa"/>
            <w:shd w:val="clear" w:color="auto" w:fill="auto"/>
          </w:tcPr>
          <w:p w14:paraId="3C7DBCB0" w14:textId="77777777" w:rsidR="006D45BC" w:rsidRPr="005004DC" w:rsidRDefault="006D45BC" w:rsidP="00C47CFE">
            <w:pPr>
              <w:spacing w:before="60" w:after="60" w:line="264" w:lineRule="auto"/>
              <w:jc w:val="both"/>
              <w:rPr>
                <w:bCs/>
                <w:kern w:val="2"/>
                <w:szCs w:val="28"/>
                <w:lang w:val="nl-NL"/>
              </w:rPr>
            </w:pPr>
            <w:r w:rsidRPr="005004DC">
              <w:rPr>
                <w:bCs/>
                <w:kern w:val="2"/>
                <w:szCs w:val="28"/>
                <w:lang w:val="nl-NL"/>
              </w:rPr>
              <w:t>17/180=9,5%</w:t>
            </w:r>
          </w:p>
        </w:tc>
      </w:tr>
    </w:tbl>
    <w:p w14:paraId="6D4FD16A" w14:textId="77777777" w:rsidR="006D45BC" w:rsidRDefault="006D45BC" w:rsidP="006D45BC">
      <w:pPr>
        <w:spacing w:before="60" w:after="60" w:line="264" w:lineRule="auto"/>
        <w:ind w:firstLine="567"/>
        <w:jc w:val="both"/>
        <w:rPr>
          <w:b/>
          <w:szCs w:val="28"/>
        </w:rPr>
      </w:pPr>
      <w:r w:rsidRPr="00B218AC">
        <w:rPr>
          <w:b/>
          <w:szCs w:val="28"/>
        </w:rPr>
        <w:t>Câu 9. Ông/bà cho biết việc thực hiện chính sách pháp luật đối với lao động nữ tại</w:t>
      </w:r>
      <w:r w:rsidRPr="00B218AC">
        <w:rPr>
          <w:b/>
          <w:kern w:val="2"/>
          <w:szCs w:val="28"/>
        </w:rPr>
        <w:t xml:space="preserve"> cơ quan, đơn vị,</w:t>
      </w:r>
      <w:r w:rsidRPr="00B218AC">
        <w:rPr>
          <w:b/>
          <w:szCs w:val="28"/>
        </w:rPr>
        <w:t xml:space="preserve"> doanh nghiệp như thế nào?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4"/>
      </w:tblGrid>
      <w:tr w:rsidR="006D45BC" w:rsidRPr="006453C8" w14:paraId="68035512" w14:textId="77777777" w:rsidTr="00C47CFE">
        <w:tc>
          <w:tcPr>
            <w:tcW w:w="6237" w:type="dxa"/>
            <w:shd w:val="clear" w:color="auto" w:fill="auto"/>
          </w:tcPr>
          <w:p w14:paraId="2A21BC3B"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Nội dung</w:t>
            </w:r>
          </w:p>
        </w:tc>
        <w:tc>
          <w:tcPr>
            <w:tcW w:w="2694" w:type="dxa"/>
            <w:shd w:val="clear" w:color="auto" w:fill="auto"/>
          </w:tcPr>
          <w:p w14:paraId="6B3EEC7D" w14:textId="77777777" w:rsidR="006D45BC" w:rsidRPr="006453C8" w:rsidRDefault="006D45BC" w:rsidP="00C47CFE">
            <w:pPr>
              <w:spacing w:before="60" w:after="60" w:line="264" w:lineRule="auto"/>
              <w:jc w:val="center"/>
              <w:rPr>
                <w:b/>
                <w:kern w:val="2"/>
                <w:szCs w:val="28"/>
                <w:lang w:val="nl-NL"/>
              </w:rPr>
            </w:pPr>
            <w:r w:rsidRPr="006453C8">
              <w:rPr>
                <w:rFonts w:eastAsia="Calibri"/>
                <w:b/>
                <w:kern w:val="2"/>
                <w:szCs w:val="28"/>
                <w:lang w:val="nl-NL"/>
              </w:rPr>
              <w:t>Số phiếu: 180 phiếu</w:t>
            </w:r>
          </w:p>
        </w:tc>
      </w:tr>
      <w:tr w:rsidR="006D45BC" w:rsidRPr="006453C8" w14:paraId="72389FF8" w14:textId="77777777" w:rsidTr="00C47CFE">
        <w:tc>
          <w:tcPr>
            <w:tcW w:w="6237" w:type="dxa"/>
            <w:shd w:val="clear" w:color="auto" w:fill="auto"/>
          </w:tcPr>
          <w:p w14:paraId="62E36F79" w14:textId="61A6882D" w:rsidR="006D45BC" w:rsidRPr="006453C8" w:rsidRDefault="00582C02" w:rsidP="00C47CFE">
            <w:pPr>
              <w:spacing w:before="60" w:after="60" w:line="264" w:lineRule="auto"/>
              <w:jc w:val="both"/>
              <w:rPr>
                <w:b/>
                <w:kern w:val="2"/>
              </w:rPr>
            </w:pPr>
            <w:r>
              <w:rPr>
                <w:kern w:val="2"/>
                <w:szCs w:val="28"/>
                <w:lang w:val="nl-NL"/>
              </w:rPr>
              <w:t xml:space="preserve">a. </w:t>
            </w:r>
            <w:r w:rsidR="006D45BC" w:rsidRPr="006453C8">
              <w:rPr>
                <w:kern w:val="2"/>
                <w:szCs w:val="28"/>
                <w:lang w:val="nl-NL"/>
              </w:rPr>
              <w:t>Được thực hiện thường xuyên, đầy đủ</w:t>
            </w:r>
          </w:p>
        </w:tc>
        <w:tc>
          <w:tcPr>
            <w:tcW w:w="2694" w:type="dxa"/>
            <w:shd w:val="clear" w:color="auto" w:fill="auto"/>
          </w:tcPr>
          <w:p w14:paraId="4A38704A" w14:textId="39938AAB" w:rsidR="006D45BC" w:rsidRPr="006453C8" w:rsidRDefault="006D45BC" w:rsidP="00C47CFE">
            <w:pPr>
              <w:spacing w:before="60" w:after="60" w:line="264" w:lineRule="auto"/>
              <w:jc w:val="both"/>
              <w:rPr>
                <w:b/>
                <w:kern w:val="2"/>
                <w:szCs w:val="28"/>
                <w:lang w:val="nl-NL"/>
              </w:rPr>
            </w:pPr>
            <w:r>
              <w:rPr>
                <w:bCs/>
                <w:kern w:val="2"/>
                <w:szCs w:val="28"/>
                <w:lang w:val="nl-NL"/>
              </w:rPr>
              <w:t>126</w:t>
            </w:r>
            <w:r w:rsidRPr="00C159AD">
              <w:rPr>
                <w:bCs/>
                <w:kern w:val="2"/>
                <w:szCs w:val="28"/>
                <w:lang w:val="nl-NL"/>
              </w:rPr>
              <w:t>/180</w:t>
            </w:r>
            <w:r w:rsidR="00C47CFE">
              <w:rPr>
                <w:bCs/>
                <w:kern w:val="2"/>
                <w:szCs w:val="28"/>
                <w:lang w:val="nl-NL"/>
              </w:rPr>
              <w:t xml:space="preserve"> </w:t>
            </w:r>
            <w:r w:rsidRPr="00C159AD">
              <w:rPr>
                <w:bCs/>
                <w:kern w:val="2"/>
                <w:szCs w:val="28"/>
                <w:lang w:val="nl-NL"/>
              </w:rPr>
              <w:t>=</w:t>
            </w:r>
            <w:r w:rsidR="00C47CFE">
              <w:rPr>
                <w:bCs/>
                <w:kern w:val="2"/>
                <w:szCs w:val="28"/>
                <w:lang w:val="nl-NL"/>
              </w:rPr>
              <w:t xml:space="preserve"> </w:t>
            </w:r>
            <w:r>
              <w:rPr>
                <w:bCs/>
                <w:kern w:val="2"/>
                <w:szCs w:val="28"/>
                <w:lang w:val="nl-NL"/>
              </w:rPr>
              <w:t>70</w:t>
            </w:r>
            <w:r w:rsidRPr="00C159AD">
              <w:rPr>
                <w:bCs/>
                <w:kern w:val="2"/>
                <w:szCs w:val="28"/>
                <w:lang w:val="nl-NL"/>
              </w:rPr>
              <w:t>%</w:t>
            </w:r>
          </w:p>
        </w:tc>
      </w:tr>
      <w:tr w:rsidR="006D45BC" w:rsidRPr="006453C8" w14:paraId="5258C530" w14:textId="77777777" w:rsidTr="00C47CFE">
        <w:tc>
          <w:tcPr>
            <w:tcW w:w="6237" w:type="dxa"/>
            <w:shd w:val="clear" w:color="auto" w:fill="auto"/>
          </w:tcPr>
          <w:p w14:paraId="015DEC2D" w14:textId="599D70CF" w:rsidR="006D45BC" w:rsidRPr="006453C8" w:rsidRDefault="00582C02" w:rsidP="00C47CFE">
            <w:pPr>
              <w:spacing w:before="60" w:after="60" w:line="264" w:lineRule="auto"/>
              <w:jc w:val="both"/>
              <w:rPr>
                <w:bCs/>
                <w:kern w:val="2"/>
                <w:lang w:val="nl-NL"/>
              </w:rPr>
            </w:pPr>
            <w:r>
              <w:rPr>
                <w:kern w:val="2"/>
                <w:szCs w:val="28"/>
                <w:lang w:val="nl-NL"/>
              </w:rPr>
              <w:t xml:space="preserve">b. </w:t>
            </w:r>
            <w:r w:rsidR="006D45BC" w:rsidRPr="006453C8">
              <w:rPr>
                <w:kern w:val="2"/>
                <w:szCs w:val="28"/>
                <w:lang w:val="nl-NL"/>
              </w:rPr>
              <w:t>Có thực hiện nhưng không thường xuyên, đầy đủ</w:t>
            </w:r>
          </w:p>
        </w:tc>
        <w:tc>
          <w:tcPr>
            <w:tcW w:w="2694" w:type="dxa"/>
            <w:shd w:val="clear" w:color="auto" w:fill="auto"/>
          </w:tcPr>
          <w:p w14:paraId="0B3A303A" w14:textId="470030D9" w:rsidR="006D45BC" w:rsidRPr="006453C8" w:rsidRDefault="006D45BC" w:rsidP="00C47CFE">
            <w:pPr>
              <w:spacing w:before="60" w:after="60" w:line="264" w:lineRule="auto"/>
              <w:jc w:val="both"/>
              <w:rPr>
                <w:b/>
                <w:kern w:val="2"/>
                <w:szCs w:val="28"/>
                <w:lang w:val="nl-NL"/>
              </w:rPr>
            </w:pPr>
            <w:r>
              <w:rPr>
                <w:bCs/>
                <w:kern w:val="2"/>
                <w:szCs w:val="28"/>
                <w:lang w:val="nl-NL"/>
              </w:rPr>
              <w:t>40</w:t>
            </w:r>
            <w:r w:rsidRPr="00C159AD">
              <w:rPr>
                <w:bCs/>
                <w:kern w:val="2"/>
                <w:szCs w:val="28"/>
                <w:lang w:val="nl-NL"/>
              </w:rPr>
              <w:t>/180</w:t>
            </w:r>
            <w:r w:rsidR="00C47CFE">
              <w:rPr>
                <w:bCs/>
                <w:kern w:val="2"/>
                <w:szCs w:val="28"/>
                <w:lang w:val="nl-NL"/>
              </w:rPr>
              <w:t xml:space="preserve"> </w:t>
            </w:r>
            <w:r w:rsidRPr="00C159AD">
              <w:rPr>
                <w:bCs/>
                <w:kern w:val="2"/>
                <w:szCs w:val="28"/>
                <w:lang w:val="nl-NL"/>
              </w:rPr>
              <w:t>=</w:t>
            </w:r>
            <w:r w:rsidR="00C47CFE">
              <w:rPr>
                <w:bCs/>
                <w:kern w:val="2"/>
                <w:szCs w:val="28"/>
                <w:lang w:val="nl-NL"/>
              </w:rPr>
              <w:t xml:space="preserve"> </w:t>
            </w:r>
            <w:r>
              <w:rPr>
                <w:bCs/>
                <w:kern w:val="2"/>
                <w:szCs w:val="28"/>
                <w:lang w:val="nl-NL"/>
              </w:rPr>
              <w:t>22,2</w:t>
            </w:r>
            <w:r w:rsidRPr="00C159AD">
              <w:rPr>
                <w:bCs/>
                <w:kern w:val="2"/>
                <w:szCs w:val="28"/>
                <w:lang w:val="nl-NL"/>
              </w:rPr>
              <w:t>%</w:t>
            </w:r>
          </w:p>
        </w:tc>
      </w:tr>
      <w:tr w:rsidR="006D45BC" w:rsidRPr="006453C8" w14:paraId="127876EC" w14:textId="77777777" w:rsidTr="00C47CFE">
        <w:tc>
          <w:tcPr>
            <w:tcW w:w="6237" w:type="dxa"/>
            <w:shd w:val="clear" w:color="auto" w:fill="auto"/>
          </w:tcPr>
          <w:p w14:paraId="3291968C" w14:textId="75A37333" w:rsidR="006D45BC" w:rsidRPr="006453C8" w:rsidRDefault="00582C02" w:rsidP="00C47CFE">
            <w:pPr>
              <w:spacing w:before="60" w:after="60" w:line="264" w:lineRule="auto"/>
              <w:jc w:val="both"/>
              <w:rPr>
                <w:bCs/>
                <w:kern w:val="2"/>
                <w:lang w:val="nl-NL"/>
              </w:rPr>
            </w:pPr>
            <w:r>
              <w:rPr>
                <w:szCs w:val="28"/>
              </w:rPr>
              <w:t xml:space="preserve">c. </w:t>
            </w:r>
            <w:r w:rsidR="006D45BC" w:rsidRPr="006453C8">
              <w:rPr>
                <w:szCs w:val="28"/>
              </w:rPr>
              <w:t>Không thực hiện</w:t>
            </w:r>
          </w:p>
        </w:tc>
        <w:tc>
          <w:tcPr>
            <w:tcW w:w="2694" w:type="dxa"/>
            <w:shd w:val="clear" w:color="auto" w:fill="auto"/>
          </w:tcPr>
          <w:p w14:paraId="16493B66" w14:textId="69596C16" w:rsidR="006D45BC" w:rsidRPr="006453C8" w:rsidRDefault="006D45BC" w:rsidP="00C47CFE">
            <w:pPr>
              <w:spacing w:before="60" w:after="60" w:line="264" w:lineRule="auto"/>
              <w:jc w:val="both"/>
              <w:rPr>
                <w:b/>
                <w:kern w:val="2"/>
                <w:szCs w:val="28"/>
                <w:lang w:val="nl-NL"/>
              </w:rPr>
            </w:pPr>
            <w:r>
              <w:rPr>
                <w:bCs/>
                <w:kern w:val="2"/>
                <w:szCs w:val="28"/>
                <w:lang w:val="nl-NL"/>
              </w:rPr>
              <w:t>14</w:t>
            </w:r>
            <w:r w:rsidRPr="00C159AD">
              <w:rPr>
                <w:bCs/>
                <w:kern w:val="2"/>
                <w:szCs w:val="28"/>
                <w:lang w:val="nl-NL"/>
              </w:rPr>
              <w:t>/180</w:t>
            </w:r>
            <w:r w:rsidR="00C47CFE">
              <w:rPr>
                <w:bCs/>
                <w:kern w:val="2"/>
                <w:szCs w:val="28"/>
                <w:lang w:val="nl-NL"/>
              </w:rPr>
              <w:t xml:space="preserve"> </w:t>
            </w:r>
            <w:r w:rsidRPr="00C159AD">
              <w:rPr>
                <w:bCs/>
                <w:kern w:val="2"/>
                <w:szCs w:val="28"/>
                <w:lang w:val="nl-NL"/>
              </w:rPr>
              <w:t>=</w:t>
            </w:r>
            <w:r w:rsidR="00C47CFE">
              <w:rPr>
                <w:bCs/>
                <w:kern w:val="2"/>
                <w:szCs w:val="28"/>
                <w:lang w:val="nl-NL"/>
              </w:rPr>
              <w:t xml:space="preserve"> </w:t>
            </w:r>
            <w:r>
              <w:rPr>
                <w:bCs/>
                <w:kern w:val="2"/>
                <w:szCs w:val="28"/>
                <w:lang w:val="nl-NL"/>
              </w:rPr>
              <w:t>7,8</w:t>
            </w:r>
            <w:r w:rsidRPr="00C159AD">
              <w:rPr>
                <w:bCs/>
                <w:kern w:val="2"/>
                <w:szCs w:val="28"/>
                <w:lang w:val="nl-NL"/>
              </w:rPr>
              <w:t>%</w:t>
            </w:r>
          </w:p>
        </w:tc>
      </w:tr>
    </w:tbl>
    <w:p w14:paraId="1A0B420A" w14:textId="77777777" w:rsidR="006D45BC" w:rsidRPr="005004DC" w:rsidRDefault="006D45BC" w:rsidP="006D45BC">
      <w:pPr>
        <w:pStyle w:val="NormalWeb"/>
        <w:tabs>
          <w:tab w:val="left" w:leader="dot" w:pos="9072"/>
        </w:tabs>
        <w:spacing w:before="60" w:beforeAutospacing="0" w:after="60" w:afterAutospacing="0" w:line="264" w:lineRule="auto"/>
        <w:ind w:firstLine="567"/>
        <w:jc w:val="both"/>
        <w:rPr>
          <w:b/>
          <w:shd w:val="clear" w:color="auto" w:fill="FFFFFF"/>
        </w:rPr>
      </w:pPr>
      <w:r w:rsidRPr="005004DC">
        <w:rPr>
          <w:b/>
          <w:shd w:val="clear" w:color="auto" w:fill="FFFFFF"/>
        </w:rPr>
        <w:t xml:space="preserve">Câu 10. Ông/bà đánh giá như thế nào đối với chính sách BHXH, BHYT, BHTN của người sử dụng lao động đối với người lao động?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4"/>
      </w:tblGrid>
      <w:tr w:rsidR="006D45BC" w:rsidRPr="006453C8" w14:paraId="00F71BB2" w14:textId="77777777" w:rsidTr="00C47CFE">
        <w:tc>
          <w:tcPr>
            <w:tcW w:w="6237" w:type="dxa"/>
            <w:shd w:val="clear" w:color="auto" w:fill="auto"/>
          </w:tcPr>
          <w:p w14:paraId="3CF13414" w14:textId="77777777"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Nội dung</w:t>
            </w:r>
          </w:p>
        </w:tc>
        <w:tc>
          <w:tcPr>
            <w:tcW w:w="2694" w:type="dxa"/>
            <w:shd w:val="clear" w:color="auto" w:fill="auto"/>
          </w:tcPr>
          <w:p w14:paraId="0C67B0D2" w14:textId="77777777"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Số phiếu: 180 phiếu</w:t>
            </w:r>
          </w:p>
        </w:tc>
      </w:tr>
      <w:tr w:rsidR="006D45BC" w:rsidRPr="006453C8" w14:paraId="77F1A1B9" w14:textId="77777777" w:rsidTr="00C47CFE">
        <w:tc>
          <w:tcPr>
            <w:tcW w:w="6237" w:type="dxa"/>
            <w:shd w:val="clear" w:color="auto" w:fill="auto"/>
          </w:tcPr>
          <w:p w14:paraId="22EE2002" w14:textId="22BA9633" w:rsidR="006D45BC" w:rsidRPr="006453C8" w:rsidRDefault="003F273F" w:rsidP="00C47CFE">
            <w:pPr>
              <w:spacing w:before="60" w:after="60" w:line="264" w:lineRule="auto"/>
              <w:jc w:val="both"/>
              <w:rPr>
                <w:b/>
                <w:kern w:val="2"/>
              </w:rPr>
            </w:pPr>
            <w:r>
              <w:rPr>
                <w:kern w:val="2"/>
              </w:rPr>
              <w:t xml:space="preserve">a. </w:t>
            </w:r>
            <w:r w:rsidR="006D45BC" w:rsidRPr="006453C8">
              <w:rPr>
                <w:kern w:val="2"/>
              </w:rPr>
              <w:t>Tốt</w:t>
            </w:r>
          </w:p>
        </w:tc>
        <w:tc>
          <w:tcPr>
            <w:tcW w:w="2694" w:type="dxa"/>
            <w:shd w:val="clear" w:color="auto" w:fill="auto"/>
          </w:tcPr>
          <w:p w14:paraId="244EA3E1" w14:textId="21FC86CF" w:rsidR="006D45BC" w:rsidRPr="006453C8" w:rsidRDefault="006D45BC" w:rsidP="00C47CFE">
            <w:pPr>
              <w:spacing w:before="60" w:after="60" w:line="264" w:lineRule="auto"/>
              <w:jc w:val="both"/>
              <w:rPr>
                <w:b/>
                <w:kern w:val="2"/>
                <w:szCs w:val="28"/>
                <w:lang w:val="nl-NL"/>
              </w:rPr>
            </w:pPr>
            <w:r>
              <w:rPr>
                <w:bCs/>
                <w:kern w:val="2"/>
                <w:szCs w:val="28"/>
                <w:lang w:val="nl-NL"/>
              </w:rPr>
              <w:t>96</w:t>
            </w:r>
            <w:r w:rsidRPr="00C159AD">
              <w:rPr>
                <w:bCs/>
                <w:kern w:val="2"/>
                <w:szCs w:val="28"/>
                <w:lang w:val="nl-NL"/>
              </w:rPr>
              <w:t>/180</w:t>
            </w:r>
            <w:r w:rsidR="00C47CFE">
              <w:rPr>
                <w:bCs/>
                <w:kern w:val="2"/>
                <w:szCs w:val="28"/>
                <w:lang w:val="nl-NL"/>
              </w:rPr>
              <w:t xml:space="preserve"> </w:t>
            </w:r>
            <w:r w:rsidRPr="00C159AD">
              <w:rPr>
                <w:bCs/>
                <w:kern w:val="2"/>
                <w:szCs w:val="28"/>
                <w:lang w:val="nl-NL"/>
              </w:rPr>
              <w:t>=</w:t>
            </w:r>
            <w:r w:rsidR="00C47CFE">
              <w:rPr>
                <w:bCs/>
                <w:kern w:val="2"/>
                <w:szCs w:val="28"/>
                <w:lang w:val="nl-NL"/>
              </w:rPr>
              <w:t xml:space="preserve"> </w:t>
            </w:r>
            <w:r>
              <w:rPr>
                <w:bCs/>
                <w:kern w:val="2"/>
                <w:szCs w:val="28"/>
                <w:lang w:val="nl-NL"/>
              </w:rPr>
              <w:t>53,3</w:t>
            </w:r>
            <w:r w:rsidRPr="00C159AD">
              <w:rPr>
                <w:bCs/>
                <w:kern w:val="2"/>
                <w:szCs w:val="28"/>
                <w:lang w:val="nl-NL"/>
              </w:rPr>
              <w:t>%</w:t>
            </w:r>
          </w:p>
        </w:tc>
      </w:tr>
      <w:tr w:rsidR="006D45BC" w:rsidRPr="006453C8" w14:paraId="6686C54A" w14:textId="77777777" w:rsidTr="00C47CFE">
        <w:tc>
          <w:tcPr>
            <w:tcW w:w="6237" w:type="dxa"/>
            <w:shd w:val="clear" w:color="auto" w:fill="auto"/>
          </w:tcPr>
          <w:p w14:paraId="0BD63A7F" w14:textId="39038E7C" w:rsidR="006D45BC" w:rsidRPr="006453C8" w:rsidRDefault="003F273F" w:rsidP="00C47CFE">
            <w:pPr>
              <w:spacing w:before="60" w:after="60" w:line="264" w:lineRule="auto"/>
              <w:jc w:val="both"/>
              <w:rPr>
                <w:bCs/>
                <w:kern w:val="2"/>
                <w:lang w:val="nl-NL"/>
              </w:rPr>
            </w:pPr>
            <w:r>
              <w:rPr>
                <w:bCs/>
                <w:kern w:val="2"/>
                <w:lang w:val="nl-NL"/>
              </w:rPr>
              <w:t xml:space="preserve">b. </w:t>
            </w:r>
            <w:r w:rsidR="006D45BC" w:rsidRPr="006453C8">
              <w:rPr>
                <w:bCs/>
                <w:kern w:val="2"/>
                <w:lang w:val="nl-NL"/>
              </w:rPr>
              <w:t>Bình thường</w:t>
            </w:r>
          </w:p>
        </w:tc>
        <w:tc>
          <w:tcPr>
            <w:tcW w:w="2694" w:type="dxa"/>
            <w:shd w:val="clear" w:color="auto" w:fill="auto"/>
          </w:tcPr>
          <w:p w14:paraId="348ED4CE" w14:textId="0FEAA841" w:rsidR="006D45BC" w:rsidRPr="006453C8" w:rsidRDefault="006D45BC" w:rsidP="00C47CFE">
            <w:pPr>
              <w:spacing w:before="60" w:after="60" w:line="264" w:lineRule="auto"/>
              <w:jc w:val="both"/>
              <w:rPr>
                <w:b/>
                <w:kern w:val="2"/>
                <w:szCs w:val="28"/>
                <w:lang w:val="nl-NL"/>
              </w:rPr>
            </w:pPr>
            <w:r>
              <w:rPr>
                <w:bCs/>
                <w:kern w:val="2"/>
                <w:szCs w:val="28"/>
                <w:lang w:val="nl-NL"/>
              </w:rPr>
              <w:t>79</w:t>
            </w:r>
            <w:r w:rsidRPr="00C159AD">
              <w:rPr>
                <w:bCs/>
                <w:kern w:val="2"/>
                <w:szCs w:val="28"/>
                <w:lang w:val="nl-NL"/>
              </w:rPr>
              <w:t>/180</w:t>
            </w:r>
            <w:r w:rsidR="00C47CFE">
              <w:rPr>
                <w:bCs/>
                <w:kern w:val="2"/>
                <w:szCs w:val="28"/>
                <w:lang w:val="nl-NL"/>
              </w:rPr>
              <w:t xml:space="preserve"> </w:t>
            </w:r>
            <w:r w:rsidRPr="00C159AD">
              <w:rPr>
                <w:bCs/>
                <w:kern w:val="2"/>
                <w:szCs w:val="28"/>
                <w:lang w:val="nl-NL"/>
              </w:rPr>
              <w:t>=</w:t>
            </w:r>
            <w:r w:rsidR="00C47CFE">
              <w:rPr>
                <w:bCs/>
                <w:kern w:val="2"/>
                <w:szCs w:val="28"/>
                <w:lang w:val="nl-NL"/>
              </w:rPr>
              <w:t xml:space="preserve"> </w:t>
            </w:r>
            <w:r>
              <w:rPr>
                <w:bCs/>
                <w:kern w:val="2"/>
                <w:szCs w:val="28"/>
                <w:lang w:val="nl-NL"/>
              </w:rPr>
              <w:t>43,9</w:t>
            </w:r>
            <w:r w:rsidRPr="00C159AD">
              <w:rPr>
                <w:bCs/>
                <w:kern w:val="2"/>
                <w:szCs w:val="28"/>
                <w:lang w:val="nl-NL"/>
              </w:rPr>
              <w:t>%</w:t>
            </w:r>
          </w:p>
        </w:tc>
      </w:tr>
      <w:tr w:rsidR="006D45BC" w:rsidRPr="006453C8" w14:paraId="34151A4C" w14:textId="77777777" w:rsidTr="00C47CFE">
        <w:tc>
          <w:tcPr>
            <w:tcW w:w="6237" w:type="dxa"/>
            <w:shd w:val="clear" w:color="auto" w:fill="auto"/>
          </w:tcPr>
          <w:p w14:paraId="5B4B9BA5" w14:textId="4372036B" w:rsidR="006D45BC" w:rsidRPr="006453C8" w:rsidRDefault="003F273F" w:rsidP="00C47CFE">
            <w:pPr>
              <w:spacing w:before="60" w:after="60" w:line="264" w:lineRule="auto"/>
              <w:jc w:val="both"/>
              <w:rPr>
                <w:bCs/>
                <w:kern w:val="2"/>
                <w:lang w:val="nl-NL"/>
              </w:rPr>
            </w:pPr>
            <w:r>
              <w:rPr>
                <w:bCs/>
                <w:kern w:val="2"/>
                <w:lang w:val="nl-NL"/>
              </w:rPr>
              <w:t xml:space="preserve">c. </w:t>
            </w:r>
            <w:r w:rsidR="006D45BC" w:rsidRPr="006453C8">
              <w:rPr>
                <w:bCs/>
                <w:kern w:val="2"/>
                <w:lang w:val="nl-NL"/>
              </w:rPr>
              <w:t>Không tốt</w:t>
            </w:r>
          </w:p>
        </w:tc>
        <w:tc>
          <w:tcPr>
            <w:tcW w:w="2694" w:type="dxa"/>
            <w:shd w:val="clear" w:color="auto" w:fill="auto"/>
          </w:tcPr>
          <w:p w14:paraId="7E9EFB21" w14:textId="5ED29B8A" w:rsidR="006D45BC" w:rsidRPr="006453C8" w:rsidRDefault="006D45BC" w:rsidP="00C47CFE">
            <w:pPr>
              <w:spacing w:before="60" w:after="60" w:line="264" w:lineRule="auto"/>
              <w:jc w:val="both"/>
              <w:rPr>
                <w:b/>
                <w:kern w:val="2"/>
                <w:szCs w:val="28"/>
                <w:lang w:val="nl-NL"/>
              </w:rPr>
            </w:pPr>
            <w:r>
              <w:rPr>
                <w:bCs/>
                <w:kern w:val="2"/>
                <w:szCs w:val="28"/>
                <w:lang w:val="nl-NL"/>
              </w:rPr>
              <w:t>5</w:t>
            </w:r>
            <w:r w:rsidRPr="00C159AD">
              <w:rPr>
                <w:bCs/>
                <w:kern w:val="2"/>
                <w:szCs w:val="28"/>
                <w:lang w:val="nl-NL"/>
              </w:rPr>
              <w:t>/180</w:t>
            </w:r>
            <w:r w:rsidR="00C47CFE">
              <w:rPr>
                <w:bCs/>
                <w:kern w:val="2"/>
                <w:szCs w:val="28"/>
                <w:lang w:val="nl-NL"/>
              </w:rPr>
              <w:t xml:space="preserve"> </w:t>
            </w:r>
            <w:r w:rsidRPr="00C159AD">
              <w:rPr>
                <w:bCs/>
                <w:kern w:val="2"/>
                <w:szCs w:val="28"/>
                <w:lang w:val="nl-NL"/>
              </w:rPr>
              <w:t>=</w:t>
            </w:r>
            <w:r w:rsidR="00C47CFE">
              <w:rPr>
                <w:bCs/>
                <w:kern w:val="2"/>
                <w:szCs w:val="28"/>
                <w:lang w:val="nl-NL"/>
              </w:rPr>
              <w:t xml:space="preserve"> </w:t>
            </w:r>
            <w:r>
              <w:rPr>
                <w:bCs/>
                <w:kern w:val="2"/>
                <w:szCs w:val="28"/>
                <w:lang w:val="nl-NL"/>
              </w:rPr>
              <w:t>2,8</w:t>
            </w:r>
            <w:r w:rsidRPr="00C159AD">
              <w:rPr>
                <w:bCs/>
                <w:kern w:val="2"/>
                <w:szCs w:val="28"/>
                <w:lang w:val="nl-NL"/>
              </w:rPr>
              <w:t>%</w:t>
            </w:r>
          </w:p>
        </w:tc>
      </w:tr>
    </w:tbl>
    <w:p w14:paraId="289EB273" w14:textId="77777777" w:rsidR="006D45BC" w:rsidRPr="005004DC" w:rsidRDefault="006D45BC" w:rsidP="006D45BC">
      <w:pPr>
        <w:pStyle w:val="NormalWeb"/>
        <w:tabs>
          <w:tab w:val="left" w:leader="dot" w:pos="9072"/>
        </w:tabs>
        <w:spacing w:before="60" w:beforeAutospacing="0" w:after="60" w:afterAutospacing="0" w:line="264" w:lineRule="auto"/>
        <w:ind w:firstLine="567"/>
        <w:jc w:val="both"/>
        <w:rPr>
          <w:b/>
          <w:shd w:val="clear" w:color="auto" w:fill="FFFFFF"/>
        </w:rPr>
      </w:pPr>
    </w:p>
    <w:p w14:paraId="6B309B46" w14:textId="77777777" w:rsidR="006D45BC" w:rsidRPr="005004DC" w:rsidRDefault="006D45BC" w:rsidP="006D45BC">
      <w:pPr>
        <w:pStyle w:val="NormalWeb"/>
        <w:tabs>
          <w:tab w:val="left" w:leader="dot" w:pos="9072"/>
        </w:tabs>
        <w:spacing w:before="60" w:beforeAutospacing="0" w:after="60" w:afterAutospacing="0" w:line="264" w:lineRule="auto"/>
        <w:ind w:firstLine="567"/>
        <w:jc w:val="both"/>
        <w:rPr>
          <w:b/>
          <w:kern w:val="2"/>
          <w:lang w:val="vi-VN"/>
        </w:rPr>
      </w:pPr>
      <w:r w:rsidRPr="005004DC">
        <w:rPr>
          <w:b/>
          <w:kern w:val="2"/>
        </w:rPr>
        <w:lastRenderedPageBreak/>
        <w:t xml:space="preserve">Câu 11. </w:t>
      </w:r>
      <w:r w:rsidRPr="005004DC">
        <w:rPr>
          <w:b/>
          <w:kern w:val="2"/>
          <w:lang w:val="vi-VN"/>
        </w:rPr>
        <w:t xml:space="preserve">Trong thời gian qua, tình hình thực hiện việc đóng BHXH, BHYT, BHTN cho người lao động </w:t>
      </w:r>
      <w:r w:rsidRPr="005004DC">
        <w:rPr>
          <w:b/>
          <w:kern w:val="2"/>
        </w:rPr>
        <w:t xml:space="preserve">tại cơ quan, đơn vị, </w:t>
      </w:r>
      <w:r w:rsidRPr="005004DC">
        <w:rPr>
          <w:b/>
          <w:kern w:val="2"/>
          <w:lang w:val="vi-VN"/>
        </w:rPr>
        <w:t>doanh nghiệp như thế nào?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4"/>
      </w:tblGrid>
      <w:tr w:rsidR="006D45BC" w:rsidRPr="006453C8" w14:paraId="1B7D5738" w14:textId="77777777" w:rsidTr="00C47CFE">
        <w:tc>
          <w:tcPr>
            <w:tcW w:w="6237" w:type="dxa"/>
            <w:shd w:val="clear" w:color="auto" w:fill="auto"/>
          </w:tcPr>
          <w:p w14:paraId="42C1C0CB" w14:textId="77777777" w:rsidR="006D45BC" w:rsidRPr="006453C8" w:rsidRDefault="006D45BC" w:rsidP="00A5080E">
            <w:pPr>
              <w:spacing w:before="60" w:after="60" w:line="264" w:lineRule="auto"/>
              <w:jc w:val="center"/>
              <w:rPr>
                <w:b/>
                <w:kern w:val="2"/>
                <w:szCs w:val="28"/>
                <w:lang w:val="nl-NL"/>
              </w:rPr>
            </w:pPr>
            <w:r w:rsidRPr="006453C8">
              <w:rPr>
                <w:rFonts w:eastAsia="Calibri"/>
                <w:b/>
                <w:kern w:val="2"/>
                <w:szCs w:val="28"/>
                <w:lang w:val="nl-NL"/>
              </w:rPr>
              <w:t>Nội dung</w:t>
            </w:r>
          </w:p>
        </w:tc>
        <w:tc>
          <w:tcPr>
            <w:tcW w:w="2694" w:type="dxa"/>
            <w:shd w:val="clear" w:color="auto" w:fill="auto"/>
          </w:tcPr>
          <w:p w14:paraId="1E0E0909" w14:textId="77777777" w:rsidR="006D45BC" w:rsidRPr="006453C8" w:rsidRDefault="006D45BC" w:rsidP="00A5080E">
            <w:pPr>
              <w:spacing w:before="60" w:after="60" w:line="264" w:lineRule="auto"/>
              <w:jc w:val="center"/>
              <w:rPr>
                <w:b/>
                <w:kern w:val="2"/>
                <w:szCs w:val="28"/>
                <w:lang w:val="nl-NL"/>
              </w:rPr>
            </w:pPr>
            <w:r w:rsidRPr="006453C8">
              <w:rPr>
                <w:rFonts w:eastAsia="Calibri"/>
                <w:b/>
                <w:kern w:val="2"/>
                <w:szCs w:val="28"/>
                <w:lang w:val="nl-NL"/>
              </w:rPr>
              <w:t>Số phiếu: 180 phiếu</w:t>
            </w:r>
          </w:p>
        </w:tc>
      </w:tr>
      <w:tr w:rsidR="006D45BC" w:rsidRPr="006453C8" w14:paraId="0CACEB23" w14:textId="77777777" w:rsidTr="00C47CFE">
        <w:tc>
          <w:tcPr>
            <w:tcW w:w="6237" w:type="dxa"/>
            <w:shd w:val="clear" w:color="auto" w:fill="auto"/>
          </w:tcPr>
          <w:p w14:paraId="3287B49E" w14:textId="5462762B" w:rsidR="006D45BC" w:rsidRPr="00E21ECD" w:rsidRDefault="003F273F" w:rsidP="00C47CFE">
            <w:pPr>
              <w:spacing w:before="60" w:after="60" w:line="264" w:lineRule="auto"/>
              <w:jc w:val="both"/>
              <w:rPr>
                <w:bCs/>
                <w:kern w:val="2"/>
              </w:rPr>
            </w:pPr>
            <w:r>
              <w:rPr>
                <w:bCs/>
                <w:kern w:val="2"/>
              </w:rPr>
              <w:t xml:space="preserve">a. </w:t>
            </w:r>
            <w:r w:rsidR="006D45BC" w:rsidRPr="00E21ECD">
              <w:rPr>
                <w:bCs/>
                <w:kern w:val="2"/>
              </w:rPr>
              <w:t>Đầy đủ</w:t>
            </w:r>
          </w:p>
        </w:tc>
        <w:tc>
          <w:tcPr>
            <w:tcW w:w="2694" w:type="dxa"/>
            <w:shd w:val="clear" w:color="auto" w:fill="auto"/>
          </w:tcPr>
          <w:p w14:paraId="1B28F0DC" w14:textId="718A6F0D" w:rsidR="006D45BC" w:rsidRPr="006453C8" w:rsidRDefault="006D45BC" w:rsidP="00C47CFE">
            <w:pPr>
              <w:spacing w:before="60" w:after="60" w:line="264" w:lineRule="auto"/>
              <w:jc w:val="both"/>
              <w:rPr>
                <w:b/>
                <w:kern w:val="2"/>
                <w:szCs w:val="28"/>
                <w:lang w:val="nl-NL"/>
              </w:rPr>
            </w:pPr>
            <w:r>
              <w:rPr>
                <w:bCs/>
                <w:kern w:val="2"/>
                <w:szCs w:val="28"/>
                <w:lang w:val="nl-NL"/>
              </w:rPr>
              <w:t>167</w:t>
            </w:r>
            <w:r w:rsidRPr="00C159AD">
              <w:rPr>
                <w:bCs/>
                <w:kern w:val="2"/>
                <w:szCs w:val="28"/>
                <w:lang w:val="nl-NL"/>
              </w:rPr>
              <w:t>/180</w:t>
            </w:r>
            <w:r w:rsidR="00A5080E">
              <w:rPr>
                <w:bCs/>
                <w:kern w:val="2"/>
                <w:szCs w:val="28"/>
                <w:lang w:val="nl-NL"/>
              </w:rPr>
              <w:t xml:space="preserve"> </w:t>
            </w:r>
            <w:r w:rsidRPr="00C159AD">
              <w:rPr>
                <w:bCs/>
                <w:kern w:val="2"/>
                <w:szCs w:val="28"/>
                <w:lang w:val="nl-NL"/>
              </w:rPr>
              <w:t>=</w:t>
            </w:r>
            <w:r w:rsidR="00A5080E">
              <w:rPr>
                <w:bCs/>
                <w:kern w:val="2"/>
                <w:szCs w:val="28"/>
                <w:lang w:val="nl-NL"/>
              </w:rPr>
              <w:t xml:space="preserve"> </w:t>
            </w:r>
            <w:r>
              <w:rPr>
                <w:bCs/>
                <w:kern w:val="2"/>
                <w:szCs w:val="28"/>
                <w:lang w:val="nl-NL"/>
              </w:rPr>
              <w:t>92,8</w:t>
            </w:r>
            <w:r w:rsidRPr="00C159AD">
              <w:rPr>
                <w:bCs/>
                <w:kern w:val="2"/>
                <w:szCs w:val="28"/>
                <w:lang w:val="nl-NL"/>
              </w:rPr>
              <w:t>%</w:t>
            </w:r>
          </w:p>
        </w:tc>
      </w:tr>
      <w:tr w:rsidR="006D45BC" w:rsidRPr="006453C8" w14:paraId="72A0FF2C" w14:textId="77777777" w:rsidTr="00C47CFE">
        <w:tc>
          <w:tcPr>
            <w:tcW w:w="6237" w:type="dxa"/>
            <w:shd w:val="clear" w:color="auto" w:fill="auto"/>
          </w:tcPr>
          <w:p w14:paraId="60C54E91" w14:textId="2899F298" w:rsidR="006D45BC" w:rsidRPr="006453C8" w:rsidRDefault="003F273F" w:rsidP="00C47CFE">
            <w:pPr>
              <w:spacing w:before="60" w:after="60" w:line="264" w:lineRule="auto"/>
              <w:jc w:val="both"/>
              <w:rPr>
                <w:bCs/>
                <w:kern w:val="2"/>
                <w:lang w:val="nl-NL"/>
              </w:rPr>
            </w:pPr>
            <w:r>
              <w:rPr>
                <w:bCs/>
                <w:kern w:val="2"/>
                <w:lang w:val="nl-NL"/>
              </w:rPr>
              <w:t xml:space="preserve">b. </w:t>
            </w:r>
            <w:r w:rsidR="006D45BC" w:rsidRPr="006453C8">
              <w:rPr>
                <w:bCs/>
                <w:kern w:val="2"/>
                <w:lang w:val="nl-NL"/>
              </w:rPr>
              <w:t>Chậm chi trả</w:t>
            </w:r>
          </w:p>
        </w:tc>
        <w:tc>
          <w:tcPr>
            <w:tcW w:w="2694" w:type="dxa"/>
            <w:shd w:val="clear" w:color="auto" w:fill="auto"/>
          </w:tcPr>
          <w:p w14:paraId="0C63FB01" w14:textId="4F1DAA3A" w:rsidR="006D45BC" w:rsidRPr="006453C8" w:rsidRDefault="006D45BC" w:rsidP="00C47CFE">
            <w:pPr>
              <w:spacing w:before="60" w:after="60" w:line="264" w:lineRule="auto"/>
              <w:jc w:val="both"/>
              <w:rPr>
                <w:b/>
                <w:kern w:val="2"/>
                <w:szCs w:val="28"/>
                <w:lang w:val="nl-NL"/>
              </w:rPr>
            </w:pPr>
            <w:r>
              <w:rPr>
                <w:bCs/>
                <w:kern w:val="2"/>
                <w:szCs w:val="28"/>
                <w:lang w:val="nl-NL"/>
              </w:rPr>
              <w:t>11</w:t>
            </w:r>
            <w:r w:rsidRPr="00C159AD">
              <w:rPr>
                <w:bCs/>
                <w:kern w:val="2"/>
                <w:szCs w:val="28"/>
                <w:lang w:val="nl-NL"/>
              </w:rPr>
              <w:t>/180</w:t>
            </w:r>
            <w:r w:rsidR="00A5080E">
              <w:rPr>
                <w:bCs/>
                <w:kern w:val="2"/>
                <w:szCs w:val="28"/>
                <w:lang w:val="nl-NL"/>
              </w:rPr>
              <w:t xml:space="preserve"> </w:t>
            </w:r>
            <w:r w:rsidRPr="00C159AD">
              <w:rPr>
                <w:bCs/>
                <w:kern w:val="2"/>
                <w:szCs w:val="28"/>
                <w:lang w:val="nl-NL"/>
              </w:rPr>
              <w:t>=</w:t>
            </w:r>
            <w:r w:rsidR="00A5080E">
              <w:rPr>
                <w:bCs/>
                <w:kern w:val="2"/>
                <w:szCs w:val="28"/>
                <w:lang w:val="nl-NL"/>
              </w:rPr>
              <w:t xml:space="preserve"> </w:t>
            </w:r>
            <w:r>
              <w:rPr>
                <w:bCs/>
                <w:kern w:val="2"/>
                <w:szCs w:val="28"/>
                <w:lang w:val="nl-NL"/>
              </w:rPr>
              <w:t>6,1</w:t>
            </w:r>
            <w:r w:rsidRPr="00C159AD">
              <w:rPr>
                <w:bCs/>
                <w:kern w:val="2"/>
                <w:szCs w:val="28"/>
                <w:lang w:val="nl-NL"/>
              </w:rPr>
              <w:t>%</w:t>
            </w:r>
          </w:p>
        </w:tc>
      </w:tr>
      <w:tr w:rsidR="006D45BC" w:rsidRPr="006453C8" w14:paraId="15FDD584" w14:textId="77777777" w:rsidTr="00C47CFE">
        <w:tc>
          <w:tcPr>
            <w:tcW w:w="6237" w:type="dxa"/>
            <w:shd w:val="clear" w:color="auto" w:fill="auto"/>
          </w:tcPr>
          <w:p w14:paraId="256A2276" w14:textId="278EEAA5" w:rsidR="006D45BC" w:rsidRPr="006453C8" w:rsidRDefault="003F273F" w:rsidP="00C47CFE">
            <w:pPr>
              <w:spacing w:before="60" w:after="60" w:line="264" w:lineRule="auto"/>
              <w:jc w:val="both"/>
              <w:rPr>
                <w:bCs/>
                <w:kern w:val="2"/>
                <w:lang w:val="nl-NL"/>
              </w:rPr>
            </w:pPr>
            <w:r>
              <w:rPr>
                <w:bCs/>
                <w:kern w:val="2"/>
                <w:lang w:val="nl-NL"/>
              </w:rPr>
              <w:t xml:space="preserve">c. </w:t>
            </w:r>
            <w:r w:rsidR="006D45BC" w:rsidRPr="006453C8">
              <w:rPr>
                <w:bCs/>
                <w:kern w:val="2"/>
                <w:lang w:val="nl-NL"/>
              </w:rPr>
              <w:t>Bị nợ</w:t>
            </w:r>
          </w:p>
        </w:tc>
        <w:tc>
          <w:tcPr>
            <w:tcW w:w="2694" w:type="dxa"/>
            <w:shd w:val="clear" w:color="auto" w:fill="auto"/>
          </w:tcPr>
          <w:p w14:paraId="73B8DCDC" w14:textId="7D710DA7" w:rsidR="006D45BC" w:rsidRPr="006453C8" w:rsidRDefault="006D45BC" w:rsidP="00C47CFE">
            <w:pPr>
              <w:spacing w:before="60" w:after="60" w:line="264" w:lineRule="auto"/>
              <w:jc w:val="both"/>
              <w:rPr>
                <w:b/>
                <w:kern w:val="2"/>
                <w:szCs w:val="28"/>
                <w:lang w:val="nl-NL"/>
              </w:rPr>
            </w:pPr>
            <w:r>
              <w:rPr>
                <w:bCs/>
                <w:kern w:val="2"/>
                <w:szCs w:val="28"/>
                <w:lang w:val="nl-NL"/>
              </w:rPr>
              <w:t>2</w:t>
            </w:r>
            <w:r w:rsidRPr="00C159AD">
              <w:rPr>
                <w:bCs/>
                <w:kern w:val="2"/>
                <w:szCs w:val="28"/>
                <w:lang w:val="nl-NL"/>
              </w:rPr>
              <w:t>/180</w:t>
            </w:r>
            <w:r w:rsidR="00A5080E">
              <w:rPr>
                <w:bCs/>
                <w:kern w:val="2"/>
                <w:szCs w:val="28"/>
                <w:lang w:val="nl-NL"/>
              </w:rPr>
              <w:t xml:space="preserve"> </w:t>
            </w:r>
            <w:r w:rsidRPr="00C159AD">
              <w:rPr>
                <w:bCs/>
                <w:kern w:val="2"/>
                <w:szCs w:val="28"/>
                <w:lang w:val="nl-NL"/>
              </w:rPr>
              <w:t>=</w:t>
            </w:r>
            <w:r w:rsidR="00A5080E">
              <w:rPr>
                <w:bCs/>
                <w:kern w:val="2"/>
                <w:szCs w:val="28"/>
                <w:lang w:val="nl-NL"/>
              </w:rPr>
              <w:t xml:space="preserve"> </w:t>
            </w:r>
            <w:r>
              <w:rPr>
                <w:bCs/>
                <w:kern w:val="2"/>
                <w:szCs w:val="28"/>
                <w:lang w:val="nl-NL"/>
              </w:rPr>
              <w:t>1,1</w:t>
            </w:r>
            <w:r w:rsidRPr="00C159AD">
              <w:rPr>
                <w:bCs/>
                <w:kern w:val="2"/>
                <w:szCs w:val="28"/>
                <w:lang w:val="nl-NL"/>
              </w:rPr>
              <w:t>%</w:t>
            </w:r>
          </w:p>
        </w:tc>
      </w:tr>
    </w:tbl>
    <w:p w14:paraId="5FD5A151" w14:textId="77777777" w:rsidR="006D45BC" w:rsidRDefault="006D45BC" w:rsidP="006D45BC">
      <w:pPr>
        <w:tabs>
          <w:tab w:val="left" w:pos="567"/>
        </w:tabs>
        <w:spacing w:before="60" w:after="60" w:line="264" w:lineRule="auto"/>
        <w:ind w:firstLine="567"/>
        <w:jc w:val="both"/>
        <w:rPr>
          <w:b/>
          <w:szCs w:val="28"/>
          <w:shd w:val="clear" w:color="auto" w:fill="FFFFFF"/>
        </w:rPr>
      </w:pPr>
      <w:r w:rsidRPr="00B218AC">
        <w:rPr>
          <w:b/>
          <w:kern w:val="2"/>
          <w:szCs w:val="28"/>
        </w:rPr>
        <w:t xml:space="preserve">Câu 12. Công tác </w:t>
      </w:r>
      <w:r w:rsidRPr="00B218AC">
        <w:rPr>
          <w:b/>
          <w:szCs w:val="28"/>
          <w:shd w:val="clear" w:color="auto" w:fill="FFFFFF"/>
        </w:rPr>
        <w:t>đào tạo, đào tạo lại, bồi dưỡng nâng cao trình độ, kỹ năng nghề nhằm duy trì, chuyển đổi nghề nghiệp, việc làm cho người lao động tại doanh nghiệp được thực hiện như thế nào?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10"/>
      </w:tblGrid>
      <w:tr w:rsidR="006D45BC" w:rsidRPr="006453C8" w14:paraId="34CAAFE0" w14:textId="77777777" w:rsidTr="00A5080E">
        <w:tc>
          <w:tcPr>
            <w:tcW w:w="6521" w:type="dxa"/>
            <w:shd w:val="clear" w:color="auto" w:fill="auto"/>
          </w:tcPr>
          <w:p w14:paraId="219A98B0" w14:textId="77777777" w:rsidR="006D45BC" w:rsidRPr="006453C8" w:rsidRDefault="006D45BC" w:rsidP="00A5080E">
            <w:pPr>
              <w:spacing w:before="60" w:after="60" w:line="264" w:lineRule="auto"/>
              <w:jc w:val="center"/>
              <w:rPr>
                <w:b/>
                <w:kern w:val="2"/>
                <w:szCs w:val="28"/>
                <w:lang w:val="nl-NL"/>
              </w:rPr>
            </w:pPr>
            <w:r w:rsidRPr="006453C8">
              <w:rPr>
                <w:rFonts w:eastAsia="Calibri"/>
                <w:b/>
                <w:kern w:val="2"/>
                <w:szCs w:val="28"/>
                <w:lang w:val="nl-NL"/>
              </w:rPr>
              <w:t>Nội dung</w:t>
            </w:r>
          </w:p>
        </w:tc>
        <w:tc>
          <w:tcPr>
            <w:tcW w:w="2410" w:type="dxa"/>
            <w:shd w:val="clear" w:color="auto" w:fill="auto"/>
          </w:tcPr>
          <w:p w14:paraId="42E05FDE" w14:textId="77777777" w:rsidR="006D45BC" w:rsidRPr="006453C8" w:rsidRDefault="006D45BC" w:rsidP="00A5080E">
            <w:pPr>
              <w:spacing w:before="60" w:after="60" w:line="264" w:lineRule="auto"/>
              <w:jc w:val="center"/>
              <w:rPr>
                <w:b/>
                <w:kern w:val="2"/>
                <w:szCs w:val="28"/>
                <w:lang w:val="nl-NL"/>
              </w:rPr>
            </w:pPr>
            <w:r w:rsidRPr="006453C8">
              <w:rPr>
                <w:rFonts w:eastAsia="Calibri"/>
                <w:b/>
                <w:kern w:val="2"/>
                <w:szCs w:val="28"/>
                <w:lang w:val="nl-NL"/>
              </w:rPr>
              <w:t>Số phiếu: 180 phiếu</w:t>
            </w:r>
          </w:p>
        </w:tc>
      </w:tr>
      <w:tr w:rsidR="006D45BC" w:rsidRPr="006453C8" w14:paraId="1B8F31FA" w14:textId="77777777" w:rsidTr="00A5080E">
        <w:tc>
          <w:tcPr>
            <w:tcW w:w="6521" w:type="dxa"/>
            <w:shd w:val="clear" w:color="auto" w:fill="auto"/>
          </w:tcPr>
          <w:p w14:paraId="5EC9F140" w14:textId="4E36CDD8" w:rsidR="006D45BC" w:rsidRPr="006453C8" w:rsidRDefault="003F273F" w:rsidP="00C47CFE">
            <w:pPr>
              <w:spacing w:before="60" w:after="60" w:line="264" w:lineRule="auto"/>
              <w:jc w:val="both"/>
              <w:rPr>
                <w:bCs/>
                <w:kern w:val="2"/>
              </w:rPr>
            </w:pPr>
            <w:r>
              <w:rPr>
                <w:kern w:val="2"/>
                <w:szCs w:val="28"/>
                <w:lang w:val="nl-NL"/>
              </w:rPr>
              <w:t xml:space="preserve">a. </w:t>
            </w:r>
            <w:r w:rsidR="006D45BC" w:rsidRPr="006453C8">
              <w:rPr>
                <w:kern w:val="2"/>
                <w:szCs w:val="28"/>
                <w:lang w:val="nl-NL"/>
              </w:rPr>
              <w:t>Được thực hiện thường xuyên, kịp thời, phù hợp và hiệu quả</w:t>
            </w:r>
          </w:p>
        </w:tc>
        <w:tc>
          <w:tcPr>
            <w:tcW w:w="2410" w:type="dxa"/>
            <w:shd w:val="clear" w:color="auto" w:fill="auto"/>
          </w:tcPr>
          <w:p w14:paraId="04390C08" w14:textId="1A4F89F8" w:rsidR="006D45BC" w:rsidRPr="006453C8" w:rsidRDefault="006D45BC" w:rsidP="00C47CFE">
            <w:pPr>
              <w:spacing w:before="60" w:after="60" w:line="264" w:lineRule="auto"/>
              <w:jc w:val="both"/>
              <w:rPr>
                <w:b/>
                <w:kern w:val="2"/>
                <w:szCs w:val="28"/>
                <w:lang w:val="nl-NL"/>
              </w:rPr>
            </w:pPr>
            <w:r>
              <w:rPr>
                <w:bCs/>
                <w:kern w:val="2"/>
                <w:szCs w:val="28"/>
                <w:lang w:val="nl-NL"/>
              </w:rPr>
              <w:t>95</w:t>
            </w:r>
            <w:r w:rsidRPr="00C159AD">
              <w:rPr>
                <w:bCs/>
                <w:kern w:val="2"/>
                <w:szCs w:val="28"/>
                <w:lang w:val="nl-NL"/>
              </w:rPr>
              <w:t>/180</w:t>
            </w:r>
            <w:r w:rsidR="00A5080E">
              <w:rPr>
                <w:bCs/>
                <w:kern w:val="2"/>
                <w:szCs w:val="28"/>
                <w:lang w:val="nl-NL"/>
              </w:rPr>
              <w:t xml:space="preserve"> </w:t>
            </w:r>
            <w:r w:rsidRPr="00C159AD">
              <w:rPr>
                <w:bCs/>
                <w:kern w:val="2"/>
                <w:szCs w:val="28"/>
                <w:lang w:val="nl-NL"/>
              </w:rPr>
              <w:t>=</w:t>
            </w:r>
            <w:r w:rsidR="00A5080E">
              <w:rPr>
                <w:bCs/>
                <w:kern w:val="2"/>
                <w:szCs w:val="28"/>
                <w:lang w:val="nl-NL"/>
              </w:rPr>
              <w:t xml:space="preserve"> </w:t>
            </w:r>
            <w:r>
              <w:rPr>
                <w:bCs/>
                <w:kern w:val="2"/>
                <w:szCs w:val="28"/>
                <w:lang w:val="nl-NL"/>
              </w:rPr>
              <w:t>52,8</w:t>
            </w:r>
            <w:r w:rsidRPr="00C159AD">
              <w:rPr>
                <w:bCs/>
                <w:kern w:val="2"/>
                <w:szCs w:val="28"/>
                <w:lang w:val="nl-NL"/>
              </w:rPr>
              <w:t>%</w:t>
            </w:r>
          </w:p>
        </w:tc>
      </w:tr>
      <w:tr w:rsidR="006D45BC" w:rsidRPr="006453C8" w14:paraId="48537B1C" w14:textId="77777777" w:rsidTr="00A5080E">
        <w:tc>
          <w:tcPr>
            <w:tcW w:w="6521" w:type="dxa"/>
            <w:shd w:val="clear" w:color="auto" w:fill="auto"/>
          </w:tcPr>
          <w:p w14:paraId="5F7CF798" w14:textId="745DE531" w:rsidR="006D45BC" w:rsidRPr="006453C8" w:rsidRDefault="003F273F" w:rsidP="00C47CFE">
            <w:pPr>
              <w:spacing w:before="60" w:after="60" w:line="264" w:lineRule="auto"/>
              <w:jc w:val="both"/>
              <w:rPr>
                <w:bCs/>
                <w:kern w:val="2"/>
                <w:lang w:val="nl-NL"/>
              </w:rPr>
            </w:pPr>
            <w:r>
              <w:rPr>
                <w:kern w:val="2"/>
                <w:szCs w:val="28"/>
                <w:lang w:val="nl-NL"/>
              </w:rPr>
              <w:t xml:space="preserve">b. </w:t>
            </w:r>
            <w:r w:rsidR="006D45BC" w:rsidRPr="006453C8">
              <w:rPr>
                <w:kern w:val="2"/>
                <w:szCs w:val="28"/>
                <w:lang w:val="nl-NL"/>
              </w:rPr>
              <w:t>Có thực hiện nhưng không thường xuyên, chưa phù hợp và chưa hiệu quả</w:t>
            </w:r>
          </w:p>
        </w:tc>
        <w:tc>
          <w:tcPr>
            <w:tcW w:w="2410" w:type="dxa"/>
            <w:shd w:val="clear" w:color="auto" w:fill="auto"/>
          </w:tcPr>
          <w:p w14:paraId="58336FC3" w14:textId="7C7737C2" w:rsidR="006D45BC" w:rsidRPr="006453C8" w:rsidRDefault="006D45BC" w:rsidP="00C47CFE">
            <w:pPr>
              <w:spacing w:before="60" w:after="60" w:line="264" w:lineRule="auto"/>
              <w:jc w:val="both"/>
              <w:rPr>
                <w:b/>
                <w:kern w:val="2"/>
                <w:szCs w:val="28"/>
                <w:lang w:val="nl-NL"/>
              </w:rPr>
            </w:pPr>
            <w:r>
              <w:rPr>
                <w:bCs/>
                <w:kern w:val="2"/>
                <w:szCs w:val="28"/>
                <w:lang w:val="nl-NL"/>
              </w:rPr>
              <w:t>59</w:t>
            </w:r>
            <w:r w:rsidRPr="00C159AD">
              <w:rPr>
                <w:bCs/>
                <w:kern w:val="2"/>
                <w:szCs w:val="28"/>
                <w:lang w:val="nl-NL"/>
              </w:rPr>
              <w:t>/180</w:t>
            </w:r>
            <w:r w:rsidR="00A5080E">
              <w:rPr>
                <w:bCs/>
                <w:kern w:val="2"/>
                <w:szCs w:val="28"/>
                <w:lang w:val="nl-NL"/>
              </w:rPr>
              <w:t xml:space="preserve"> </w:t>
            </w:r>
            <w:r w:rsidRPr="00C159AD">
              <w:rPr>
                <w:bCs/>
                <w:kern w:val="2"/>
                <w:szCs w:val="28"/>
                <w:lang w:val="nl-NL"/>
              </w:rPr>
              <w:t>=</w:t>
            </w:r>
            <w:r w:rsidR="00A5080E">
              <w:rPr>
                <w:bCs/>
                <w:kern w:val="2"/>
                <w:szCs w:val="28"/>
                <w:lang w:val="nl-NL"/>
              </w:rPr>
              <w:t xml:space="preserve"> </w:t>
            </w:r>
            <w:r>
              <w:rPr>
                <w:bCs/>
                <w:kern w:val="2"/>
                <w:szCs w:val="28"/>
                <w:lang w:val="nl-NL"/>
              </w:rPr>
              <w:t>32,8</w:t>
            </w:r>
            <w:r w:rsidRPr="00C159AD">
              <w:rPr>
                <w:bCs/>
                <w:kern w:val="2"/>
                <w:szCs w:val="28"/>
                <w:lang w:val="nl-NL"/>
              </w:rPr>
              <w:t>%</w:t>
            </w:r>
          </w:p>
        </w:tc>
      </w:tr>
      <w:tr w:rsidR="006D45BC" w:rsidRPr="006453C8" w14:paraId="0CE9C1FE" w14:textId="77777777" w:rsidTr="00A5080E">
        <w:tc>
          <w:tcPr>
            <w:tcW w:w="6521" w:type="dxa"/>
            <w:shd w:val="clear" w:color="auto" w:fill="auto"/>
          </w:tcPr>
          <w:p w14:paraId="45A6B0E5" w14:textId="359F1BBA" w:rsidR="006D45BC" w:rsidRPr="006453C8" w:rsidRDefault="003F273F" w:rsidP="00C47CFE">
            <w:pPr>
              <w:spacing w:before="60" w:after="60" w:line="264" w:lineRule="auto"/>
              <w:jc w:val="both"/>
              <w:rPr>
                <w:bCs/>
                <w:kern w:val="2"/>
                <w:lang w:val="nl-NL"/>
              </w:rPr>
            </w:pPr>
            <w:r>
              <w:rPr>
                <w:kern w:val="2"/>
                <w:szCs w:val="28"/>
                <w:lang w:val="nl-NL"/>
              </w:rPr>
              <w:t xml:space="preserve">c. </w:t>
            </w:r>
            <w:r w:rsidR="006D45BC" w:rsidRPr="006453C8">
              <w:rPr>
                <w:kern w:val="2"/>
                <w:szCs w:val="28"/>
                <w:lang w:val="nl-NL"/>
              </w:rPr>
              <w:t>Không thực hiện</w:t>
            </w:r>
          </w:p>
        </w:tc>
        <w:tc>
          <w:tcPr>
            <w:tcW w:w="2410" w:type="dxa"/>
            <w:shd w:val="clear" w:color="auto" w:fill="auto"/>
          </w:tcPr>
          <w:p w14:paraId="26DD2539" w14:textId="7BEF395F" w:rsidR="006D45BC" w:rsidRPr="006453C8" w:rsidRDefault="006D45BC" w:rsidP="00C47CFE">
            <w:pPr>
              <w:spacing w:before="60" w:after="60" w:line="264" w:lineRule="auto"/>
              <w:jc w:val="both"/>
              <w:rPr>
                <w:b/>
                <w:kern w:val="2"/>
                <w:szCs w:val="28"/>
                <w:lang w:val="nl-NL"/>
              </w:rPr>
            </w:pPr>
            <w:r>
              <w:rPr>
                <w:bCs/>
                <w:kern w:val="2"/>
                <w:szCs w:val="28"/>
                <w:lang w:val="nl-NL"/>
              </w:rPr>
              <w:t>26</w:t>
            </w:r>
            <w:r w:rsidRPr="00C159AD">
              <w:rPr>
                <w:bCs/>
                <w:kern w:val="2"/>
                <w:szCs w:val="28"/>
                <w:lang w:val="nl-NL"/>
              </w:rPr>
              <w:t>/180</w:t>
            </w:r>
            <w:r w:rsidR="00A5080E">
              <w:rPr>
                <w:bCs/>
                <w:kern w:val="2"/>
                <w:szCs w:val="28"/>
                <w:lang w:val="nl-NL"/>
              </w:rPr>
              <w:t xml:space="preserve"> </w:t>
            </w:r>
            <w:r w:rsidRPr="00C159AD">
              <w:rPr>
                <w:bCs/>
                <w:kern w:val="2"/>
                <w:szCs w:val="28"/>
                <w:lang w:val="nl-NL"/>
              </w:rPr>
              <w:t>=</w:t>
            </w:r>
            <w:r w:rsidR="00A5080E">
              <w:rPr>
                <w:bCs/>
                <w:kern w:val="2"/>
                <w:szCs w:val="28"/>
                <w:lang w:val="nl-NL"/>
              </w:rPr>
              <w:t xml:space="preserve"> </w:t>
            </w:r>
            <w:r>
              <w:rPr>
                <w:bCs/>
                <w:kern w:val="2"/>
                <w:szCs w:val="28"/>
                <w:lang w:val="nl-NL"/>
              </w:rPr>
              <w:t>14,4</w:t>
            </w:r>
            <w:r w:rsidRPr="00C159AD">
              <w:rPr>
                <w:bCs/>
                <w:kern w:val="2"/>
                <w:szCs w:val="28"/>
                <w:lang w:val="nl-NL"/>
              </w:rPr>
              <w:t>%</w:t>
            </w:r>
          </w:p>
        </w:tc>
      </w:tr>
    </w:tbl>
    <w:p w14:paraId="3A4FF4C8" w14:textId="77777777" w:rsidR="003F273F" w:rsidRDefault="003F273F" w:rsidP="006D45BC">
      <w:pPr>
        <w:spacing w:before="60" w:after="60" w:line="264" w:lineRule="auto"/>
        <w:ind w:firstLine="567"/>
        <w:jc w:val="center"/>
        <w:rPr>
          <w:b/>
          <w:kern w:val="2"/>
          <w:szCs w:val="28"/>
        </w:rPr>
      </w:pPr>
    </w:p>
    <w:p w14:paraId="7EC3EF48" w14:textId="33F78903" w:rsidR="006D45BC" w:rsidRPr="00B218AC" w:rsidRDefault="006D45BC" w:rsidP="006D45BC">
      <w:pPr>
        <w:spacing w:before="60" w:after="60" w:line="264" w:lineRule="auto"/>
        <w:ind w:firstLine="567"/>
        <w:jc w:val="center"/>
        <w:rPr>
          <w:b/>
          <w:kern w:val="2"/>
          <w:szCs w:val="28"/>
        </w:rPr>
      </w:pPr>
      <w:r w:rsidRPr="00B218AC">
        <w:rPr>
          <w:b/>
          <w:kern w:val="2"/>
          <w:szCs w:val="28"/>
        </w:rPr>
        <w:t>(Phần khảo sát tiếp theo đối với công chức/viên chức cơ quan quản lý)</w:t>
      </w:r>
    </w:p>
    <w:p w14:paraId="31826F46" w14:textId="77777777" w:rsidR="003F273F" w:rsidRPr="006B0A13" w:rsidRDefault="003F273F" w:rsidP="006D45BC">
      <w:pPr>
        <w:spacing w:before="60" w:after="60" w:line="264" w:lineRule="auto"/>
        <w:ind w:firstLine="567"/>
        <w:jc w:val="both"/>
        <w:rPr>
          <w:b/>
          <w:kern w:val="2"/>
          <w:sz w:val="8"/>
          <w:szCs w:val="12"/>
          <w:lang w:val="vi-VN"/>
        </w:rPr>
      </w:pPr>
    </w:p>
    <w:p w14:paraId="3DBF9E55" w14:textId="286E7B71" w:rsidR="006D45BC" w:rsidRDefault="006D45BC" w:rsidP="006D45BC">
      <w:pPr>
        <w:spacing w:before="60" w:after="60" w:line="264" w:lineRule="auto"/>
        <w:ind w:firstLine="567"/>
        <w:jc w:val="both"/>
        <w:rPr>
          <w:b/>
          <w:kern w:val="2"/>
          <w:szCs w:val="28"/>
        </w:rPr>
      </w:pPr>
      <w:r w:rsidRPr="00B218AC">
        <w:rPr>
          <w:b/>
          <w:kern w:val="2"/>
          <w:szCs w:val="28"/>
          <w:lang w:val="vi-VN"/>
        </w:rPr>
        <w:t xml:space="preserve">Câu </w:t>
      </w:r>
      <w:r w:rsidRPr="00B218AC">
        <w:rPr>
          <w:b/>
          <w:kern w:val="2"/>
          <w:szCs w:val="28"/>
        </w:rPr>
        <w:t>13</w:t>
      </w:r>
      <w:r w:rsidRPr="00B218AC">
        <w:rPr>
          <w:b/>
          <w:kern w:val="2"/>
          <w:szCs w:val="28"/>
          <w:lang w:val="vi-VN"/>
        </w:rPr>
        <w:t xml:space="preserve">. </w:t>
      </w:r>
      <w:r w:rsidRPr="00B218AC">
        <w:rPr>
          <w:b/>
          <w:kern w:val="2"/>
          <w:szCs w:val="28"/>
        </w:rPr>
        <w:t>Trong</w:t>
      </w:r>
      <w:r w:rsidRPr="00B218AC">
        <w:rPr>
          <w:b/>
          <w:kern w:val="2"/>
          <w:szCs w:val="28"/>
          <w:lang w:val="vi-VN"/>
        </w:rPr>
        <w:t xml:space="preserve"> </w:t>
      </w:r>
      <w:r w:rsidRPr="00B218AC">
        <w:rPr>
          <w:b/>
          <w:kern w:val="2"/>
          <w:szCs w:val="28"/>
        </w:rPr>
        <w:t xml:space="preserve">hoạt động thanh tra, kiểm tra, </w:t>
      </w:r>
      <w:r w:rsidRPr="00B218AC">
        <w:rPr>
          <w:b/>
          <w:kern w:val="2"/>
          <w:szCs w:val="28"/>
          <w:lang w:val="vi-VN"/>
        </w:rPr>
        <w:t>giám sát</w:t>
      </w:r>
      <w:r w:rsidRPr="00B218AC">
        <w:rPr>
          <w:b/>
          <w:kern w:val="2"/>
          <w:szCs w:val="28"/>
        </w:rPr>
        <w:t xml:space="preserve"> việc thực hiện các quy định của pháp luật về lao động, việc làm</w:t>
      </w:r>
      <w:r w:rsidRPr="00B218AC">
        <w:rPr>
          <w:b/>
          <w:kern w:val="2"/>
          <w:szCs w:val="28"/>
          <w:lang w:val="vi-VN"/>
        </w:rPr>
        <w:t xml:space="preserve">, cơ quan ông/bà </w:t>
      </w:r>
      <w:r w:rsidRPr="00B218AC">
        <w:rPr>
          <w:b/>
          <w:kern w:val="2"/>
          <w:szCs w:val="28"/>
        </w:rPr>
        <w:t>gặp phải những khó khăn, vướng mắc nào sau đây:</w:t>
      </w:r>
      <w:r>
        <w:rPr>
          <w:b/>
          <w:kern w:val="2"/>
          <w:szCs w:val="28"/>
        </w:rPr>
        <w:t xml:space="preserve"> </w:t>
      </w:r>
      <w:r w:rsidRPr="003F273F">
        <w:rPr>
          <w:bCs/>
          <w:i/>
          <w:iCs/>
          <w:kern w:val="2"/>
          <w:szCs w:val="28"/>
        </w:rPr>
        <w:t>(chọn nhiều đáp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4"/>
      </w:tblGrid>
      <w:tr w:rsidR="006D45BC" w:rsidRPr="006453C8" w14:paraId="6B8F412E" w14:textId="77777777" w:rsidTr="00C47CFE">
        <w:tc>
          <w:tcPr>
            <w:tcW w:w="6237" w:type="dxa"/>
            <w:shd w:val="clear" w:color="auto" w:fill="auto"/>
          </w:tcPr>
          <w:p w14:paraId="7B2A0269"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Nội dung</w:t>
            </w:r>
          </w:p>
        </w:tc>
        <w:tc>
          <w:tcPr>
            <w:tcW w:w="2694" w:type="dxa"/>
            <w:shd w:val="clear" w:color="auto" w:fill="auto"/>
          </w:tcPr>
          <w:p w14:paraId="15AB66B1"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Số phiếu: 80 phiếu</w:t>
            </w:r>
          </w:p>
        </w:tc>
      </w:tr>
      <w:tr w:rsidR="006D45BC" w:rsidRPr="006453C8" w14:paraId="3ADC4876" w14:textId="77777777" w:rsidTr="00C47CFE">
        <w:tc>
          <w:tcPr>
            <w:tcW w:w="6237" w:type="dxa"/>
            <w:shd w:val="clear" w:color="auto" w:fill="auto"/>
          </w:tcPr>
          <w:p w14:paraId="71C47A58" w14:textId="4107ABE3" w:rsidR="006D45BC" w:rsidRPr="006453C8" w:rsidRDefault="003F273F" w:rsidP="00C47CFE">
            <w:pPr>
              <w:spacing w:before="60" w:after="60" w:line="264" w:lineRule="auto"/>
              <w:jc w:val="both"/>
              <w:rPr>
                <w:bCs/>
                <w:kern w:val="2"/>
              </w:rPr>
            </w:pPr>
            <w:r>
              <w:rPr>
                <w:kern w:val="2"/>
              </w:rPr>
              <w:t xml:space="preserve">a. </w:t>
            </w:r>
            <w:r w:rsidR="006D45BC" w:rsidRPr="00E21ECD">
              <w:rPr>
                <w:kern w:val="2"/>
              </w:rPr>
              <w:t>Người sử dụng lao động tỏ thái độ không hợp tác với cơ quan thanh tra, kiểm tra</w:t>
            </w:r>
          </w:p>
        </w:tc>
        <w:tc>
          <w:tcPr>
            <w:tcW w:w="2694" w:type="dxa"/>
            <w:shd w:val="clear" w:color="auto" w:fill="auto"/>
          </w:tcPr>
          <w:p w14:paraId="19966CE5" w14:textId="77777777" w:rsidR="006D45BC" w:rsidRPr="005004DC" w:rsidRDefault="006D45BC" w:rsidP="00C47CFE">
            <w:pPr>
              <w:spacing w:before="60" w:after="60" w:line="264" w:lineRule="auto"/>
              <w:jc w:val="center"/>
              <w:rPr>
                <w:bCs/>
                <w:kern w:val="2"/>
                <w:lang w:val="nl-NL"/>
              </w:rPr>
            </w:pPr>
            <w:r w:rsidRPr="005004DC">
              <w:rPr>
                <w:bCs/>
                <w:kern w:val="2"/>
                <w:lang w:val="nl-NL"/>
              </w:rPr>
              <w:t>21 ý kiến</w:t>
            </w:r>
          </w:p>
        </w:tc>
      </w:tr>
      <w:tr w:rsidR="006D45BC" w:rsidRPr="006453C8" w14:paraId="36F1AC07" w14:textId="77777777" w:rsidTr="00C47CFE">
        <w:tc>
          <w:tcPr>
            <w:tcW w:w="6237" w:type="dxa"/>
            <w:shd w:val="clear" w:color="auto" w:fill="auto"/>
          </w:tcPr>
          <w:p w14:paraId="2FD4A458" w14:textId="044B8E2F" w:rsidR="006D45BC" w:rsidRPr="006453C8" w:rsidRDefault="003F273F" w:rsidP="00C47CFE">
            <w:pPr>
              <w:spacing w:before="60" w:after="60" w:line="264" w:lineRule="auto"/>
              <w:jc w:val="both"/>
              <w:rPr>
                <w:bCs/>
                <w:kern w:val="2"/>
                <w:lang w:val="nl-NL"/>
              </w:rPr>
            </w:pPr>
            <w:r>
              <w:rPr>
                <w:kern w:val="2"/>
              </w:rPr>
              <w:t xml:space="preserve">b. </w:t>
            </w:r>
            <w:r w:rsidR="006D45BC" w:rsidRPr="00E21ECD">
              <w:rPr>
                <w:kern w:val="2"/>
              </w:rPr>
              <w:t>Công tác phối hợp chưa đồng bộ giữa các cơ quan, tổ chức có liên quan và chính quyền địa phương trong thực hiện kiểm tra, thanh tra</w:t>
            </w:r>
          </w:p>
        </w:tc>
        <w:tc>
          <w:tcPr>
            <w:tcW w:w="2694" w:type="dxa"/>
            <w:shd w:val="clear" w:color="auto" w:fill="auto"/>
          </w:tcPr>
          <w:p w14:paraId="0BB196C5" w14:textId="77777777" w:rsidR="006D45BC" w:rsidRPr="005004DC" w:rsidRDefault="006D45BC" w:rsidP="00C47CFE">
            <w:pPr>
              <w:spacing w:before="60" w:after="60" w:line="264" w:lineRule="auto"/>
              <w:jc w:val="center"/>
              <w:rPr>
                <w:bCs/>
                <w:kern w:val="2"/>
                <w:lang w:val="nl-NL"/>
              </w:rPr>
            </w:pPr>
            <w:r w:rsidRPr="005004DC">
              <w:rPr>
                <w:bCs/>
                <w:kern w:val="2"/>
                <w:lang w:val="nl-NL"/>
              </w:rPr>
              <w:t>28 ý kiến</w:t>
            </w:r>
          </w:p>
        </w:tc>
      </w:tr>
      <w:tr w:rsidR="006D45BC" w:rsidRPr="006453C8" w14:paraId="3D255929" w14:textId="77777777" w:rsidTr="00C47CFE">
        <w:tc>
          <w:tcPr>
            <w:tcW w:w="6237" w:type="dxa"/>
            <w:shd w:val="clear" w:color="auto" w:fill="auto"/>
          </w:tcPr>
          <w:p w14:paraId="706165AD" w14:textId="0DDC9FEB" w:rsidR="006D45BC" w:rsidRPr="006453C8" w:rsidRDefault="003F273F" w:rsidP="00C47CFE">
            <w:pPr>
              <w:spacing w:before="60" w:after="60" w:line="264" w:lineRule="auto"/>
              <w:jc w:val="both"/>
              <w:rPr>
                <w:bCs/>
                <w:kern w:val="2"/>
                <w:lang w:val="nl-NL"/>
              </w:rPr>
            </w:pPr>
            <w:r>
              <w:rPr>
                <w:kern w:val="2"/>
              </w:rPr>
              <w:t xml:space="preserve">c. </w:t>
            </w:r>
            <w:r w:rsidR="006D45BC" w:rsidRPr="00E21ECD">
              <w:rPr>
                <w:kern w:val="2"/>
              </w:rPr>
              <w:t>Các quy định của pháp luật liên quan đến thực hiện nhiệm vụ thanh tra, kiểm tra về lao động, việc làm còn bất cập, hạn chế</w:t>
            </w:r>
          </w:p>
        </w:tc>
        <w:tc>
          <w:tcPr>
            <w:tcW w:w="2694" w:type="dxa"/>
            <w:shd w:val="clear" w:color="auto" w:fill="auto"/>
          </w:tcPr>
          <w:p w14:paraId="63869595" w14:textId="77777777" w:rsidR="006D45BC" w:rsidRPr="005004DC" w:rsidRDefault="006D45BC" w:rsidP="00C47CFE">
            <w:pPr>
              <w:spacing w:before="60" w:after="60" w:line="264" w:lineRule="auto"/>
              <w:jc w:val="center"/>
              <w:rPr>
                <w:bCs/>
                <w:kern w:val="2"/>
                <w:lang w:val="nl-NL"/>
              </w:rPr>
            </w:pPr>
            <w:r w:rsidRPr="005004DC">
              <w:rPr>
                <w:bCs/>
                <w:kern w:val="2"/>
                <w:lang w:val="nl-NL"/>
              </w:rPr>
              <w:t>19 ý kiến</w:t>
            </w:r>
          </w:p>
        </w:tc>
      </w:tr>
      <w:tr w:rsidR="006D45BC" w:rsidRPr="006453C8" w14:paraId="248C2206" w14:textId="77777777" w:rsidTr="00C47CFE">
        <w:tc>
          <w:tcPr>
            <w:tcW w:w="6237" w:type="dxa"/>
            <w:shd w:val="clear" w:color="auto" w:fill="auto"/>
          </w:tcPr>
          <w:p w14:paraId="5CDA402D" w14:textId="0E92DAD3" w:rsidR="006D45BC" w:rsidRPr="006453C8" w:rsidRDefault="003F273F" w:rsidP="00C47CFE">
            <w:pPr>
              <w:spacing w:before="60" w:after="60" w:line="264" w:lineRule="auto"/>
              <w:jc w:val="both"/>
              <w:rPr>
                <w:bCs/>
                <w:kern w:val="2"/>
                <w:lang w:val="nl-NL"/>
              </w:rPr>
            </w:pPr>
            <w:r>
              <w:rPr>
                <w:kern w:val="2"/>
              </w:rPr>
              <w:t xml:space="preserve">d. </w:t>
            </w:r>
            <w:r w:rsidR="006D45BC" w:rsidRPr="00E21ECD">
              <w:rPr>
                <w:kern w:val="2"/>
              </w:rPr>
              <w:t>Kinh phí, nguồn nhân lực để thực hiện thanh tra, kiểm tra các quy định của pháp luật về lao động và việc làm</w:t>
            </w:r>
          </w:p>
        </w:tc>
        <w:tc>
          <w:tcPr>
            <w:tcW w:w="2694" w:type="dxa"/>
            <w:shd w:val="clear" w:color="auto" w:fill="auto"/>
          </w:tcPr>
          <w:p w14:paraId="3BDCE6B9" w14:textId="77777777" w:rsidR="006D45BC" w:rsidRPr="005004DC" w:rsidRDefault="006D45BC" w:rsidP="00C47CFE">
            <w:pPr>
              <w:spacing w:before="60" w:after="60" w:line="264" w:lineRule="auto"/>
              <w:jc w:val="center"/>
              <w:rPr>
                <w:bCs/>
                <w:kern w:val="2"/>
                <w:lang w:val="nl-NL"/>
              </w:rPr>
            </w:pPr>
            <w:r w:rsidRPr="005004DC">
              <w:rPr>
                <w:bCs/>
                <w:kern w:val="2"/>
                <w:lang w:val="nl-NL"/>
              </w:rPr>
              <w:t>34 ý kiến</w:t>
            </w:r>
          </w:p>
        </w:tc>
      </w:tr>
      <w:tr w:rsidR="006D45BC" w:rsidRPr="006453C8" w14:paraId="7E7F5378" w14:textId="77777777" w:rsidTr="00C47CFE">
        <w:tc>
          <w:tcPr>
            <w:tcW w:w="6237" w:type="dxa"/>
            <w:shd w:val="clear" w:color="auto" w:fill="auto"/>
          </w:tcPr>
          <w:p w14:paraId="2F01F95A" w14:textId="02E3FA97" w:rsidR="006D45BC" w:rsidRPr="00E21ECD" w:rsidRDefault="003F273F" w:rsidP="00C47CFE">
            <w:pPr>
              <w:spacing w:before="60" w:after="60" w:line="264" w:lineRule="auto"/>
              <w:jc w:val="both"/>
              <w:rPr>
                <w:kern w:val="2"/>
              </w:rPr>
            </w:pPr>
            <w:r>
              <w:rPr>
                <w:kern w:val="2"/>
              </w:rPr>
              <w:t xml:space="preserve">đ. </w:t>
            </w:r>
            <w:r w:rsidR="006D45BC">
              <w:rPr>
                <w:kern w:val="2"/>
              </w:rPr>
              <w:t>Ý kiến khác</w:t>
            </w:r>
          </w:p>
        </w:tc>
        <w:tc>
          <w:tcPr>
            <w:tcW w:w="2694" w:type="dxa"/>
            <w:shd w:val="clear" w:color="auto" w:fill="auto"/>
          </w:tcPr>
          <w:p w14:paraId="79C7BBDF" w14:textId="77777777" w:rsidR="006D45BC" w:rsidRPr="00410F59" w:rsidRDefault="006D45BC" w:rsidP="00C47CFE">
            <w:pPr>
              <w:spacing w:before="60" w:after="60" w:line="264" w:lineRule="auto"/>
              <w:jc w:val="center"/>
              <w:rPr>
                <w:bCs/>
                <w:kern w:val="2"/>
                <w:lang w:val="nl-NL"/>
              </w:rPr>
            </w:pPr>
            <w:r>
              <w:rPr>
                <w:bCs/>
                <w:kern w:val="2"/>
                <w:lang w:val="nl-NL"/>
              </w:rPr>
              <w:t>01 ý kiến</w:t>
            </w:r>
          </w:p>
        </w:tc>
      </w:tr>
    </w:tbl>
    <w:p w14:paraId="75B20D5D" w14:textId="77777777" w:rsidR="006D45BC" w:rsidRDefault="006D45BC" w:rsidP="006D45BC">
      <w:pPr>
        <w:spacing w:before="60" w:after="60" w:line="264" w:lineRule="auto"/>
        <w:ind w:firstLine="567"/>
        <w:jc w:val="both"/>
        <w:rPr>
          <w:i/>
          <w:kern w:val="2"/>
          <w:szCs w:val="28"/>
        </w:rPr>
      </w:pPr>
      <w:r>
        <w:rPr>
          <w:b/>
          <w:kern w:val="2"/>
          <w:szCs w:val="28"/>
        </w:rPr>
        <w:t xml:space="preserve"> </w:t>
      </w:r>
      <w:r w:rsidRPr="00B218AC">
        <w:rPr>
          <w:b/>
          <w:bCs/>
          <w:kern w:val="2"/>
          <w:szCs w:val="28"/>
        </w:rPr>
        <w:t>Câu 14. Qua hoạt động thanh tra, kiểm tra Ông/bà cho biết</w:t>
      </w:r>
      <w:r w:rsidRPr="00B218AC">
        <w:rPr>
          <w:b/>
          <w:bCs/>
          <w:kern w:val="2"/>
          <w:szCs w:val="28"/>
          <w:lang w:val="vi-VN"/>
        </w:rPr>
        <w:t xml:space="preserve"> </w:t>
      </w:r>
      <w:r w:rsidRPr="00B218AC">
        <w:rPr>
          <w:b/>
          <w:bCs/>
          <w:kern w:val="2"/>
          <w:szCs w:val="28"/>
        </w:rPr>
        <w:t>Người sử dụng lao động đã thực hiện tốt các quy định của pháp luật về lao động, việc làm về các nội dung nào dưới đây</w:t>
      </w:r>
      <w:r w:rsidRPr="00B218AC">
        <w:rPr>
          <w:b/>
          <w:kern w:val="2"/>
          <w:szCs w:val="28"/>
        </w:rPr>
        <w:t xml:space="preserve"> </w:t>
      </w:r>
      <w:r w:rsidRPr="00B218AC">
        <w:rPr>
          <w:i/>
          <w:kern w:val="2"/>
          <w:szCs w:val="28"/>
        </w:rPr>
        <w:t>(có thể lựa chọn nhiều phương án trả lời)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985"/>
      </w:tblGrid>
      <w:tr w:rsidR="006D45BC" w:rsidRPr="006453C8" w14:paraId="4B02F95B" w14:textId="77777777" w:rsidTr="00C5652D">
        <w:tc>
          <w:tcPr>
            <w:tcW w:w="6946" w:type="dxa"/>
            <w:shd w:val="clear" w:color="auto" w:fill="auto"/>
          </w:tcPr>
          <w:p w14:paraId="4AB7A2D8"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Nội dung</w:t>
            </w:r>
          </w:p>
        </w:tc>
        <w:tc>
          <w:tcPr>
            <w:tcW w:w="1985" w:type="dxa"/>
            <w:shd w:val="clear" w:color="auto" w:fill="auto"/>
          </w:tcPr>
          <w:p w14:paraId="01EF0E44"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Số phiếu: 80 phiếu</w:t>
            </w:r>
          </w:p>
        </w:tc>
      </w:tr>
      <w:tr w:rsidR="006D45BC" w:rsidRPr="006453C8" w14:paraId="5BC51490" w14:textId="77777777" w:rsidTr="00C5652D">
        <w:tc>
          <w:tcPr>
            <w:tcW w:w="6946" w:type="dxa"/>
            <w:shd w:val="clear" w:color="auto" w:fill="auto"/>
          </w:tcPr>
          <w:p w14:paraId="4C24E9CF" w14:textId="3F3A5FC3" w:rsidR="006D45BC" w:rsidRPr="006453C8" w:rsidRDefault="003C0DA0" w:rsidP="00C47CFE">
            <w:pPr>
              <w:spacing w:before="60" w:after="60" w:line="264" w:lineRule="auto"/>
              <w:jc w:val="both"/>
              <w:rPr>
                <w:bCs/>
                <w:kern w:val="2"/>
              </w:rPr>
            </w:pPr>
            <w:r>
              <w:rPr>
                <w:kern w:val="2"/>
              </w:rPr>
              <w:t xml:space="preserve">a. </w:t>
            </w:r>
            <w:r w:rsidR="006D45BC" w:rsidRPr="00E21ECD">
              <w:rPr>
                <w:kern w:val="2"/>
              </w:rPr>
              <w:t>Thực hiện hợp đồng lao động</w:t>
            </w:r>
            <w:bookmarkStart w:id="1" w:name="diem_a_2_6"/>
            <w:r w:rsidR="006D45BC" w:rsidRPr="00E21ECD">
              <w:rPr>
                <w:kern w:val="2"/>
              </w:rPr>
              <w:t xml:space="preserve">; </w:t>
            </w:r>
            <w:r w:rsidR="006D45BC" w:rsidRPr="00E21ECD">
              <w:rPr>
                <w:shd w:val="clear" w:color="auto" w:fill="FFFFFF"/>
                <w:lang w:val="nl-NL"/>
              </w:rPr>
              <w:t>thỏa ước lao động tập thể</w:t>
            </w:r>
            <w:bookmarkEnd w:id="1"/>
          </w:p>
        </w:tc>
        <w:tc>
          <w:tcPr>
            <w:tcW w:w="1985" w:type="dxa"/>
            <w:shd w:val="clear" w:color="auto" w:fill="auto"/>
          </w:tcPr>
          <w:p w14:paraId="3F2A7B32" w14:textId="77777777" w:rsidR="006D45BC" w:rsidRPr="005004DC" w:rsidRDefault="006D45BC" w:rsidP="00C47CFE">
            <w:pPr>
              <w:spacing w:before="60" w:after="60" w:line="264" w:lineRule="auto"/>
              <w:jc w:val="center"/>
              <w:rPr>
                <w:bCs/>
                <w:kern w:val="2"/>
                <w:lang w:val="nl-NL"/>
              </w:rPr>
            </w:pPr>
            <w:r w:rsidRPr="005004DC">
              <w:rPr>
                <w:bCs/>
                <w:kern w:val="2"/>
                <w:lang w:val="nl-NL"/>
              </w:rPr>
              <w:t>46 ý kiến</w:t>
            </w:r>
          </w:p>
        </w:tc>
      </w:tr>
      <w:tr w:rsidR="006D45BC" w:rsidRPr="006453C8" w14:paraId="3546DB52" w14:textId="77777777" w:rsidTr="00C5652D">
        <w:tc>
          <w:tcPr>
            <w:tcW w:w="6946" w:type="dxa"/>
            <w:shd w:val="clear" w:color="auto" w:fill="auto"/>
          </w:tcPr>
          <w:p w14:paraId="32B2CBA1" w14:textId="41E98E36" w:rsidR="006D45BC" w:rsidRPr="006453C8" w:rsidRDefault="003C0DA0" w:rsidP="00C47CFE">
            <w:pPr>
              <w:spacing w:before="60" w:after="60" w:line="264" w:lineRule="auto"/>
              <w:jc w:val="both"/>
              <w:rPr>
                <w:bCs/>
                <w:kern w:val="2"/>
                <w:lang w:val="nl-NL"/>
              </w:rPr>
            </w:pPr>
            <w:r>
              <w:rPr>
                <w:kern w:val="2"/>
              </w:rPr>
              <w:lastRenderedPageBreak/>
              <w:t xml:space="preserve">b. </w:t>
            </w:r>
            <w:r w:rsidR="006D45BC" w:rsidRPr="00E21ECD">
              <w:rPr>
                <w:kern w:val="2"/>
              </w:rPr>
              <w:t>Thực hiện dân chủ ở cơ sở tại nơi làm việc</w:t>
            </w:r>
          </w:p>
        </w:tc>
        <w:tc>
          <w:tcPr>
            <w:tcW w:w="1985" w:type="dxa"/>
            <w:shd w:val="clear" w:color="auto" w:fill="auto"/>
          </w:tcPr>
          <w:p w14:paraId="103AA7DF" w14:textId="77777777" w:rsidR="006D45BC" w:rsidRPr="005004DC" w:rsidRDefault="006D45BC" w:rsidP="00C47CFE">
            <w:pPr>
              <w:spacing w:before="60" w:after="60" w:line="264" w:lineRule="auto"/>
              <w:jc w:val="center"/>
              <w:rPr>
                <w:bCs/>
                <w:kern w:val="2"/>
                <w:lang w:val="nl-NL"/>
              </w:rPr>
            </w:pPr>
            <w:r w:rsidRPr="005004DC">
              <w:rPr>
                <w:bCs/>
                <w:kern w:val="2"/>
                <w:lang w:val="nl-NL"/>
              </w:rPr>
              <w:t>41 ý kiến</w:t>
            </w:r>
          </w:p>
        </w:tc>
      </w:tr>
      <w:tr w:rsidR="006D45BC" w:rsidRPr="006453C8" w14:paraId="2CF26360" w14:textId="77777777" w:rsidTr="00C5652D">
        <w:tc>
          <w:tcPr>
            <w:tcW w:w="6946" w:type="dxa"/>
            <w:shd w:val="clear" w:color="auto" w:fill="auto"/>
          </w:tcPr>
          <w:p w14:paraId="7A58B34D" w14:textId="58C9A376" w:rsidR="006D45BC" w:rsidRPr="006453C8" w:rsidRDefault="003C0DA0" w:rsidP="00C47CFE">
            <w:pPr>
              <w:spacing w:before="60" w:after="60" w:line="264" w:lineRule="auto"/>
              <w:jc w:val="both"/>
              <w:rPr>
                <w:bCs/>
                <w:kern w:val="2"/>
                <w:lang w:val="nl-NL"/>
              </w:rPr>
            </w:pPr>
            <w:r>
              <w:rPr>
                <w:kern w:val="2"/>
              </w:rPr>
              <w:t xml:space="preserve">c. </w:t>
            </w:r>
            <w:r w:rsidR="006D45BC" w:rsidRPr="00E21ECD">
              <w:rPr>
                <w:kern w:val="2"/>
              </w:rPr>
              <w:t>Thực hiện đối thoại, trao đổi với người lao động và tổ chức đại diện Người lao động</w:t>
            </w:r>
          </w:p>
        </w:tc>
        <w:tc>
          <w:tcPr>
            <w:tcW w:w="1985" w:type="dxa"/>
            <w:shd w:val="clear" w:color="auto" w:fill="auto"/>
          </w:tcPr>
          <w:p w14:paraId="37E37AFF" w14:textId="77777777" w:rsidR="006D45BC" w:rsidRPr="005004DC" w:rsidRDefault="006D45BC" w:rsidP="00C47CFE">
            <w:pPr>
              <w:spacing w:before="60" w:after="60" w:line="264" w:lineRule="auto"/>
              <w:jc w:val="center"/>
              <w:rPr>
                <w:bCs/>
                <w:kern w:val="2"/>
                <w:lang w:val="nl-NL"/>
              </w:rPr>
            </w:pPr>
            <w:r w:rsidRPr="005004DC">
              <w:rPr>
                <w:bCs/>
                <w:kern w:val="2"/>
                <w:lang w:val="nl-NL"/>
              </w:rPr>
              <w:t>33 ý kiến</w:t>
            </w:r>
          </w:p>
        </w:tc>
      </w:tr>
      <w:tr w:rsidR="006D45BC" w:rsidRPr="006453C8" w14:paraId="1DFA3A6B" w14:textId="77777777" w:rsidTr="00C5652D">
        <w:tc>
          <w:tcPr>
            <w:tcW w:w="6946" w:type="dxa"/>
            <w:shd w:val="clear" w:color="auto" w:fill="auto"/>
          </w:tcPr>
          <w:p w14:paraId="69DB3270" w14:textId="4BE3938A" w:rsidR="006D45BC" w:rsidRPr="006453C8" w:rsidRDefault="003C0DA0" w:rsidP="00C47CFE">
            <w:pPr>
              <w:spacing w:before="60" w:after="60" w:line="264" w:lineRule="auto"/>
              <w:jc w:val="both"/>
              <w:rPr>
                <w:bCs/>
                <w:kern w:val="2"/>
                <w:lang w:val="nl-NL"/>
              </w:rPr>
            </w:pPr>
            <w:r>
              <w:rPr>
                <w:kern w:val="2"/>
              </w:rPr>
              <w:t xml:space="preserve">d. </w:t>
            </w:r>
            <w:r w:rsidR="006D45BC" w:rsidRPr="00E21ECD">
              <w:rPr>
                <w:kern w:val="2"/>
              </w:rPr>
              <w:t>Đ</w:t>
            </w:r>
            <w:r w:rsidR="006D45BC" w:rsidRPr="00E21ECD">
              <w:rPr>
                <w:shd w:val="clear" w:color="auto" w:fill="FFFFFF"/>
                <w:lang w:val="nl-NL"/>
              </w:rPr>
              <w:t>ào tạo, đào tạo lại, bồi dưỡng nâng cao trình độ, kỹ năng nghề nhằm duy trì, chuyển đổi nghề nghiệp, việc làm cho người lao động</w:t>
            </w:r>
          </w:p>
        </w:tc>
        <w:tc>
          <w:tcPr>
            <w:tcW w:w="1985" w:type="dxa"/>
            <w:shd w:val="clear" w:color="auto" w:fill="auto"/>
          </w:tcPr>
          <w:p w14:paraId="192AE75B" w14:textId="77777777" w:rsidR="006D45BC" w:rsidRPr="005004DC" w:rsidRDefault="006D45BC" w:rsidP="00C47CFE">
            <w:pPr>
              <w:spacing w:before="60" w:after="60" w:line="264" w:lineRule="auto"/>
              <w:jc w:val="center"/>
              <w:rPr>
                <w:bCs/>
                <w:kern w:val="2"/>
                <w:lang w:val="nl-NL"/>
              </w:rPr>
            </w:pPr>
            <w:r w:rsidRPr="005004DC">
              <w:rPr>
                <w:bCs/>
                <w:kern w:val="2"/>
                <w:lang w:val="nl-NL"/>
              </w:rPr>
              <w:t>35 ý kiến</w:t>
            </w:r>
          </w:p>
        </w:tc>
      </w:tr>
      <w:tr w:rsidR="006D45BC" w:rsidRPr="006453C8" w14:paraId="25DCC804" w14:textId="77777777" w:rsidTr="00C5652D">
        <w:tc>
          <w:tcPr>
            <w:tcW w:w="6946" w:type="dxa"/>
            <w:shd w:val="clear" w:color="auto" w:fill="auto"/>
          </w:tcPr>
          <w:p w14:paraId="239FE2BB" w14:textId="5B4E348F" w:rsidR="006D45BC" w:rsidRPr="00E21ECD" w:rsidRDefault="003C0DA0" w:rsidP="00C47CFE">
            <w:pPr>
              <w:spacing w:before="60" w:after="60" w:line="264" w:lineRule="auto"/>
              <w:jc w:val="both"/>
              <w:rPr>
                <w:kern w:val="2"/>
              </w:rPr>
            </w:pPr>
            <w:r>
              <w:rPr>
                <w:shd w:val="clear" w:color="auto" w:fill="FFFFFF"/>
                <w:lang w:val="nl-NL"/>
              </w:rPr>
              <w:t xml:space="preserve">đ. </w:t>
            </w:r>
            <w:r w:rsidR="006D45BC" w:rsidRPr="00E21ECD">
              <w:rPr>
                <w:shd w:val="clear" w:color="auto" w:fill="FFFFFF"/>
                <w:lang w:val="nl-NL"/>
              </w:rPr>
              <w:t>Thực hiện quy định của pháp luật về giáo dục nghề nghiệp, bảo hiểm xã hội, bảo hiểm y tế, bảo hiểm thất nghiệp và an toàn, vệ sinh lao động</w:t>
            </w:r>
          </w:p>
        </w:tc>
        <w:tc>
          <w:tcPr>
            <w:tcW w:w="1985" w:type="dxa"/>
            <w:shd w:val="clear" w:color="auto" w:fill="auto"/>
          </w:tcPr>
          <w:p w14:paraId="47C9DAD4" w14:textId="77777777" w:rsidR="006D45BC" w:rsidRPr="005004DC" w:rsidRDefault="006D45BC" w:rsidP="00C47CFE">
            <w:pPr>
              <w:spacing w:before="60" w:after="60" w:line="264" w:lineRule="auto"/>
              <w:jc w:val="center"/>
              <w:rPr>
                <w:bCs/>
                <w:kern w:val="2"/>
                <w:lang w:val="nl-NL"/>
              </w:rPr>
            </w:pPr>
            <w:r w:rsidRPr="005004DC">
              <w:rPr>
                <w:bCs/>
                <w:kern w:val="2"/>
                <w:lang w:val="nl-NL"/>
              </w:rPr>
              <w:t>40 ý kiến</w:t>
            </w:r>
          </w:p>
        </w:tc>
      </w:tr>
      <w:tr w:rsidR="006D45BC" w:rsidRPr="006453C8" w14:paraId="79FC6FF3" w14:textId="77777777" w:rsidTr="00C5652D">
        <w:tc>
          <w:tcPr>
            <w:tcW w:w="6946" w:type="dxa"/>
            <w:shd w:val="clear" w:color="auto" w:fill="auto"/>
          </w:tcPr>
          <w:p w14:paraId="21F2027E" w14:textId="32647C51" w:rsidR="006D45BC" w:rsidRPr="00E21ECD" w:rsidRDefault="00D444FF" w:rsidP="00C47CFE">
            <w:pPr>
              <w:spacing w:before="60" w:after="60" w:line="264" w:lineRule="auto"/>
              <w:jc w:val="both"/>
              <w:rPr>
                <w:shd w:val="clear" w:color="auto" w:fill="FFFFFF"/>
                <w:lang w:val="nl-NL"/>
              </w:rPr>
            </w:pPr>
            <w:r>
              <w:rPr>
                <w:kern w:val="2"/>
              </w:rPr>
              <w:t xml:space="preserve">e. </w:t>
            </w:r>
            <w:r w:rsidR="006D45BC">
              <w:rPr>
                <w:kern w:val="2"/>
              </w:rPr>
              <w:t>Ý kiến khác</w:t>
            </w:r>
          </w:p>
        </w:tc>
        <w:tc>
          <w:tcPr>
            <w:tcW w:w="1985" w:type="dxa"/>
            <w:shd w:val="clear" w:color="auto" w:fill="auto"/>
          </w:tcPr>
          <w:p w14:paraId="5C5668B9" w14:textId="77777777" w:rsidR="006D45BC" w:rsidRPr="005004DC" w:rsidRDefault="006D45BC" w:rsidP="00C47CFE">
            <w:pPr>
              <w:spacing w:before="60" w:after="60" w:line="264" w:lineRule="auto"/>
              <w:jc w:val="center"/>
              <w:rPr>
                <w:bCs/>
                <w:kern w:val="2"/>
                <w:lang w:val="nl-NL"/>
              </w:rPr>
            </w:pPr>
            <w:r w:rsidRPr="00410F59">
              <w:rPr>
                <w:bCs/>
                <w:kern w:val="2"/>
                <w:lang w:val="nl-NL"/>
              </w:rPr>
              <w:t>02 ý kiến</w:t>
            </w:r>
          </w:p>
        </w:tc>
      </w:tr>
    </w:tbl>
    <w:p w14:paraId="645FA8F3" w14:textId="77777777" w:rsidR="006D45BC" w:rsidRPr="001E6A70" w:rsidRDefault="006D45BC" w:rsidP="006D45BC">
      <w:pPr>
        <w:spacing w:before="60" w:after="60" w:line="264" w:lineRule="auto"/>
        <w:ind w:firstLine="567"/>
        <w:jc w:val="both"/>
        <w:rPr>
          <w:bCs/>
          <w:i/>
          <w:kern w:val="2"/>
          <w:sz w:val="8"/>
          <w:szCs w:val="12"/>
        </w:rPr>
      </w:pPr>
    </w:p>
    <w:p w14:paraId="44E14CDE" w14:textId="77777777" w:rsidR="006D45BC" w:rsidRPr="00C159AD" w:rsidRDefault="006D45BC" w:rsidP="006D45BC">
      <w:pPr>
        <w:spacing w:before="60" w:after="60" w:line="264" w:lineRule="auto"/>
        <w:ind w:firstLine="567"/>
        <w:jc w:val="center"/>
        <w:rPr>
          <w:b/>
          <w:kern w:val="2"/>
          <w:szCs w:val="28"/>
        </w:rPr>
      </w:pPr>
      <w:r w:rsidRPr="00B218AC">
        <w:rPr>
          <w:b/>
          <w:kern w:val="2"/>
          <w:szCs w:val="28"/>
        </w:rPr>
        <w:t>(Phần khảo sát tiếp theo đối với người sử dụng lao động)</w:t>
      </w:r>
    </w:p>
    <w:p w14:paraId="124EAB48" w14:textId="77777777" w:rsidR="006D45BC" w:rsidRDefault="006D45BC" w:rsidP="006D45BC">
      <w:pPr>
        <w:spacing w:before="60" w:after="60" w:line="264" w:lineRule="auto"/>
        <w:ind w:firstLine="567"/>
        <w:jc w:val="both"/>
        <w:rPr>
          <w:b/>
          <w:kern w:val="2"/>
          <w:szCs w:val="28"/>
          <w:lang w:val="nl-NL"/>
        </w:rPr>
      </w:pPr>
      <w:r w:rsidRPr="00B218AC">
        <w:rPr>
          <w:b/>
          <w:kern w:val="2"/>
          <w:szCs w:val="28"/>
          <w:lang w:val="nl-NL"/>
        </w:rPr>
        <w:t>Câu 15. Trong thời gian qua, việc đối thoại, trao đổi với người lao động và tổ chức đại diện của người lao động, thực hiện quy chế dân chủ ở cơ sở tại nơi làm việc tại doanh nghiệp được thực hiện như thế nào?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985"/>
      </w:tblGrid>
      <w:tr w:rsidR="006D45BC" w:rsidRPr="006453C8" w14:paraId="26EBEF08" w14:textId="77777777" w:rsidTr="00C5652D">
        <w:tc>
          <w:tcPr>
            <w:tcW w:w="6946" w:type="dxa"/>
            <w:shd w:val="clear" w:color="auto" w:fill="auto"/>
          </w:tcPr>
          <w:p w14:paraId="6F0D9955"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Nội dung</w:t>
            </w:r>
          </w:p>
        </w:tc>
        <w:tc>
          <w:tcPr>
            <w:tcW w:w="1985" w:type="dxa"/>
            <w:shd w:val="clear" w:color="auto" w:fill="auto"/>
          </w:tcPr>
          <w:p w14:paraId="77C04A36"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Số phiếu: 100 phiếu</w:t>
            </w:r>
          </w:p>
        </w:tc>
      </w:tr>
      <w:tr w:rsidR="006D45BC" w:rsidRPr="006453C8" w14:paraId="47647965" w14:textId="77777777" w:rsidTr="00C5652D">
        <w:tc>
          <w:tcPr>
            <w:tcW w:w="6946" w:type="dxa"/>
            <w:shd w:val="clear" w:color="auto" w:fill="auto"/>
          </w:tcPr>
          <w:p w14:paraId="443DD1A9" w14:textId="358C382B" w:rsidR="006D45BC" w:rsidRPr="006453C8" w:rsidRDefault="00D444FF" w:rsidP="00C47CFE">
            <w:pPr>
              <w:spacing w:before="60" w:after="60" w:line="264" w:lineRule="auto"/>
              <w:jc w:val="both"/>
              <w:rPr>
                <w:bCs/>
                <w:kern w:val="2"/>
              </w:rPr>
            </w:pPr>
            <w:r>
              <w:rPr>
                <w:szCs w:val="28"/>
              </w:rPr>
              <w:t xml:space="preserve">a. </w:t>
            </w:r>
            <w:r w:rsidR="006D45BC" w:rsidRPr="006453C8">
              <w:rPr>
                <w:szCs w:val="28"/>
              </w:rPr>
              <w:t>Được thực hiện thường xuyên, đầy đủ</w:t>
            </w:r>
          </w:p>
        </w:tc>
        <w:tc>
          <w:tcPr>
            <w:tcW w:w="1985" w:type="dxa"/>
            <w:shd w:val="clear" w:color="auto" w:fill="auto"/>
          </w:tcPr>
          <w:p w14:paraId="12A10C60" w14:textId="18DB14D1" w:rsidR="006D45BC" w:rsidRPr="005004DC" w:rsidRDefault="006D45BC" w:rsidP="00C47CFE">
            <w:pPr>
              <w:spacing w:before="60" w:after="60" w:line="264" w:lineRule="auto"/>
              <w:jc w:val="center"/>
              <w:rPr>
                <w:bCs/>
                <w:kern w:val="2"/>
                <w:lang w:val="nl-NL"/>
              </w:rPr>
            </w:pPr>
            <w:r w:rsidRPr="005004DC">
              <w:rPr>
                <w:bCs/>
                <w:kern w:val="2"/>
                <w:lang w:val="nl-NL"/>
              </w:rPr>
              <w:t>43/100</w:t>
            </w:r>
            <w:r w:rsidR="00C5652D">
              <w:rPr>
                <w:bCs/>
                <w:kern w:val="2"/>
                <w:lang w:val="nl-NL"/>
              </w:rPr>
              <w:t xml:space="preserve"> </w:t>
            </w:r>
            <w:r w:rsidRPr="005004DC">
              <w:rPr>
                <w:bCs/>
                <w:kern w:val="2"/>
                <w:lang w:val="nl-NL"/>
              </w:rPr>
              <w:t>=</w:t>
            </w:r>
            <w:r w:rsidR="00C5652D">
              <w:rPr>
                <w:bCs/>
                <w:kern w:val="2"/>
                <w:lang w:val="nl-NL"/>
              </w:rPr>
              <w:t xml:space="preserve"> </w:t>
            </w:r>
            <w:r w:rsidRPr="005004DC">
              <w:rPr>
                <w:bCs/>
                <w:kern w:val="2"/>
                <w:lang w:val="nl-NL"/>
              </w:rPr>
              <w:t>43%</w:t>
            </w:r>
          </w:p>
        </w:tc>
      </w:tr>
      <w:tr w:rsidR="006D45BC" w:rsidRPr="006453C8" w14:paraId="62AD3A7E" w14:textId="77777777" w:rsidTr="00C5652D">
        <w:tc>
          <w:tcPr>
            <w:tcW w:w="6946" w:type="dxa"/>
            <w:shd w:val="clear" w:color="auto" w:fill="auto"/>
          </w:tcPr>
          <w:p w14:paraId="7491EC35" w14:textId="747E8C23" w:rsidR="006D45BC" w:rsidRPr="006453C8" w:rsidRDefault="00D444FF" w:rsidP="00C47CFE">
            <w:pPr>
              <w:spacing w:before="60" w:after="60" w:line="264" w:lineRule="auto"/>
              <w:jc w:val="both"/>
              <w:rPr>
                <w:bCs/>
                <w:kern w:val="2"/>
                <w:lang w:val="nl-NL"/>
              </w:rPr>
            </w:pPr>
            <w:r>
              <w:rPr>
                <w:kern w:val="2"/>
                <w:szCs w:val="28"/>
                <w:lang w:val="nl-NL"/>
              </w:rPr>
              <w:t xml:space="preserve">b. </w:t>
            </w:r>
            <w:r w:rsidR="006D45BC" w:rsidRPr="006453C8">
              <w:rPr>
                <w:kern w:val="2"/>
                <w:szCs w:val="28"/>
                <w:lang w:val="nl-NL"/>
              </w:rPr>
              <w:t>Có thực hiện nhưng không thường xuyên, đầy đủ</w:t>
            </w:r>
          </w:p>
        </w:tc>
        <w:tc>
          <w:tcPr>
            <w:tcW w:w="1985" w:type="dxa"/>
            <w:shd w:val="clear" w:color="auto" w:fill="auto"/>
          </w:tcPr>
          <w:p w14:paraId="1D1FA943" w14:textId="339E4390" w:rsidR="006D45BC" w:rsidRPr="005004DC" w:rsidRDefault="006D45BC" w:rsidP="00C47CFE">
            <w:pPr>
              <w:spacing w:before="60" w:after="60" w:line="264" w:lineRule="auto"/>
              <w:jc w:val="center"/>
              <w:rPr>
                <w:bCs/>
                <w:kern w:val="2"/>
                <w:lang w:val="nl-NL"/>
              </w:rPr>
            </w:pPr>
            <w:r w:rsidRPr="005004DC">
              <w:rPr>
                <w:bCs/>
                <w:kern w:val="2"/>
                <w:lang w:val="nl-NL"/>
              </w:rPr>
              <w:t>48/100</w:t>
            </w:r>
            <w:r w:rsidR="00C5652D">
              <w:rPr>
                <w:bCs/>
                <w:kern w:val="2"/>
                <w:lang w:val="nl-NL"/>
              </w:rPr>
              <w:t xml:space="preserve"> </w:t>
            </w:r>
            <w:r w:rsidRPr="005004DC">
              <w:rPr>
                <w:bCs/>
                <w:kern w:val="2"/>
                <w:lang w:val="nl-NL"/>
              </w:rPr>
              <w:t>=</w:t>
            </w:r>
            <w:r w:rsidR="00C5652D">
              <w:rPr>
                <w:bCs/>
                <w:kern w:val="2"/>
                <w:lang w:val="nl-NL"/>
              </w:rPr>
              <w:t xml:space="preserve"> </w:t>
            </w:r>
            <w:r w:rsidRPr="005004DC">
              <w:rPr>
                <w:bCs/>
                <w:kern w:val="2"/>
                <w:lang w:val="nl-NL"/>
              </w:rPr>
              <w:t>48%</w:t>
            </w:r>
          </w:p>
        </w:tc>
      </w:tr>
      <w:tr w:rsidR="006D45BC" w:rsidRPr="006453C8" w14:paraId="173831C2" w14:textId="77777777" w:rsidTr="00C5652D">
        <w:tc>
          <w:tcPr>
            <w:tcW w:w="6946" w:type="dxa"/>
            <w:shd w:val="clear" w:color="auto" w:fill="auto"/>
          </w:tcPr>
          <w:p w14:paraId="2AA9D4BB" w14:textId="02C83CE0" w:rsidR="006D45BC" w:rsidRPr="006453C8" w:rsidRDefault="00D444FF" w:rsidP="00C47CFE">
            <w:pPr>
              <w:spacing w:before="60" w:after="60" w:line="264" w:lineRule="auto"/>
              <w:jc w:val="both"/>
              <w:rPr>
                <w:bCs/>
                <w:kern w:val="2"/>
                <w:lang w:val="nl-NL"/>
              </w:rPr>
            </w:pPr>
            <w:r>
              <w:rPr>
                <w:kern w:val="2"/>
                <w:szCs w:val="28"/>
                <w:lang w:val="nl-NL"/>
              </w:rPr>
              <w:t xml:space="preserve">c. </w:t>
            </w:r>
            <w:r w:rsidR="006D45BC" w:rsidRPr="006453C8">
              <w:rPr>
                <w:kern w:val="2"/>
                <w:szCs w:val="28"/>
                <w:lang w:val="nl-NL"/>
              </w:rPr>
              <w:t>Không thực hiện</w:t>
            </w:r>
          </w:p>
        </w:tc>
        <w:tc>
          <w:tcPr>
            <w:tcW w:w="1985" w:type="dxa"/>
            <w:shd w:val="clear" w:color="auto" w:fill="auto"/>
          </w:tcPr>
          <w:p w14:paraId="5052E56C" w14:textId="6AA5C8C0" w:rsidR="006D45BC" w:rsidRPr="005004DC" w:rsidRDefault="006D45BC" w:rsidP="00C47CFE">
            <w:pPr>
              <w:spacing w:before="60" w:after="60" w:line="264" w:lineRule="auto"/>
              <w:jc w:val="center"/>
              <w:rPr>
                <w:bCs/>
                <w:kern w:val="2"/>
                <w:lang w:val="nl-NL"/>
              </w:rPr>
            </w:pPr>
            <w:r w:rsidRPr="005004DC">
              <w:rPr>
                <w:bCs/>
                <w:kern w:val="2"/>
                <w:lang w:val="nl-NL"/>
              </w:rPr>
              <w:t>9/100</w:t>
            </w:r>
            <w:r w:rsidR="00C5652D">
              <w:rPr>
                <w:bCs/>
                <w:kern w:val="2"/>
                <w:lang w:val="nl-NL"/>
              </w:rPr>
              <w:t xml:space="preserve"> </w:t>
            </w:r>
            <w:r w:rsidRPr="005004DC">
              <w:rPr>
                <w:bCs/>
                <w:kern w:val="2"/>
                <w:lang w:val="nl-NL"/>
              </w:rPr>
              <w:t>=</w:t>
            </w:r>
            <w:r w:rsidR="00C5652D">
              <w:rPr>
                <w:bCs/>
                <w:kern w:val="2"/>
                <w:lang w:val="nl-NL"/>
              </w:rPr>
              <w:t xml:space="preserve"> </w:t>
            </w:r>
            <w:r w:rsidRPr="005004DC">
              <w:rPr>
                <w:bCs/>
                <w:kern w:val="2"/>
                <w:lang w:val="nl-NL"/>
              </w:rPr>
              <w:t>9%</w:t>
            </w:r>
          </w:p>
        </w:tc>
      </w:tr>
    </w:tbl>
    <w:p w14:paraId="767F42ED" w14:textId="77777777" w:rsidR="006D45BC" w:rsidRDefault="006D45BC" w:rsidP="006D45BC">
      <w:pPr>
        <w:spacing w:before="60" w:after="60" w:line="264" w:lineRule="auto"/>
        <w:ind w:firstLine="567"/>
        <w:jc w:val="both"/>
        <w:rPr>
          <w:i/>
          <w:kern w:val="2"/>
          <w:szCs w:val="28"/>
          <w:lang w:val="nl-NL"/>
        </w:rPr>
      </w:pPr>
      <w:r w:rsidRPr="00B218AC">
        <w:rPr>
          <w:b/>
          <w:kern w:val="2"/>
          <w:szCs w:val="28"/>
          <w:lang w:val="vi-VN"/>
        </w:rPr>
        <w:t xml:space="preserve">Câu </w:t>
      </w:r>
      <w:r w:rsidRPr="00B218AC">
        <w:rPr>
          <w:b/>
          <w:kern w:val="2"/>
          <w:szCs w:val="28"/>
        </w:rPr>
        <w:t>16</w:t>
      </w:r>
      <w:r w:rsidRPr="00B218AC">
        <w:rPr>
          <w:b/>
          <w:kern w:val="2"/>
          <w:szCs w:val="28"/>
          <w:lang w:val="vi-VN"/>
        </w:rPr>
        <w:t xml:space="preserve">. </w:t>
      </w:r>
      <w:r w:rsidRPr="00B218AC">
        <w:rPr>
          <w:b/>
          <w:kern w:val="2"/>
          <w:szCs w:val="28"/>
        </w:rPr>
        <w:t xml:space="preserve">Trong thời gian qua, Doanh nghiệp của </w:t>
      </w:r>
      <w:r w:rsidRPr="00B218AC">
        <w:rPr>
          <w:b/>
          <w:kern w:val="2"/>
          <w:szCs w:val="28"/>
          <w:lang w:val="vi-VN"/>
        </w:rPr>
        <w:t>ông/bà đã thực hiện chính sách hỗ trợ nào dưới đây</w:t>
      </w:r>
      <w:r w:rsidRPr="00B218AC">
        <w:rPr>
          <w:b/>
          <w:kern w:val="2"/>
          <w:szCs w:val="28"/>
        </w:rPr>
        <w:t xml:space="preserve"> đối với người lao động</w:t>
      </w:r>
      <w:r w:rsidRPr="00B218AC">
        <w:rPr>
          <w:b/>
          <w:kern w:val="2"/>
          <w:szCs w:val="28"/>
          <w:lang w:val="vi-VN"/>
        </w:rPr>
        <w:t xml:space="preserve">? </w:t>
      </w:r>
      <w:r w:rsidRPr="00B218AC">
        <w:rPr>
          <w:i/>
          <w:kern w:val="2"/>
          <w:szCs w:val="28"/>
          <w:lang w:val="nl-NL"/>
        </w:rPr>
        <w:t>(có thể lựa chọn nhiều phương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985"/>
      </w:tblGrid>
      <w:tr w:rsidR="006D45BC" w:rsidRPr="006453C8" w14:paraId="0EA589DB" w14:textId="77777777" w:rsidTr="00C5652D">
        <w:tc>
          <w:tcPr>
            <w:tcW w:w="6946" w:type="dxa"/>
            <w:shd w:val="clear" w:color="auto" w:fill="auto"/>
          </w:tcPr>
          <w:p w14:paraId="0B376F78"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Nội dung</w:t>
            </w:r>
          </w:p>
        </w:tc>
        <w:tc>
          <w:tcPr>
            <w:tcW w:w="1985" w:type="dxa"/>
            <w:shd w:val="clear" w:color="auto" w:fill="auto"/>
          </w:tcPr>
          <w:p w14:paraId="68BBFB53" w14:textId="77777777" w:rsidR="006D45BC" w:rsidRPr="006453C8" w:rsidRDefault="006D45BC" w:rsidP="00C47CFE">
            <w:pPr>
              <w:spacing w:before="60" w:after="60" w:line="264" w:lineRule="auto"/>
              <w:jc w:val="center"/>
              <w:rPr>
                <w:b/>
                <w:kern w:val="2"/>
                <w:lang w:val="nl-NL"/>
              </w:rPr>
            </w:pPr>
            <w:r w:rsidRPr="006453C8">
              <w:rPr>
                <w:rFonts w:eastAsia="Calibri"/>
                <w:b/>
                <w:kern w:val="2"/>
                <w:lang w:val="nl-NL"/>
              </w:rPr>
              <w:t>Số phiếu: 100 phiếu</w:t>
            </w:r>
          </w:p>
        </w:tc>
      </w:tr>
      <w:tr w:rsidR="006D45BC" w:rsidRPr="006453C8" w14:paraId="6D5B8655" w14:textId="77777777" w:rsidTr="00C5652D">
        <w:tc>
          <w:tcPr>
            <w:tcW w:w="6946" w:type="dxa"/>
            <w:shd w:val="clear" w:color="auto" w:fill="auto"/>
          </w:tcPr>
          <w:p w14:paraId="7FA63CD8" w14:textId="639F08E9" w:rsidR="006D45BC" w:rsidRPr="006453C8" w:rsidRDefault="00D444FF" w:rsidP="00C47CFE">
            <w:pPr>
              <w:spacing w:before="60" w:after="60" w:line="264" w:lineRule="auto"/>
              <w:jc w:val="both"/>
              <w:rPr>
                <w:bCs/>
                <w:kern w:val="2"/>
              </w:rPr>
            </w:pPr>
            <w:r>
              <w:rPr>
                <w:kern w:val="2"/>
              </w:rPr>
              <w:t xml:space="preserve">a. </w:t>
            </w:r>
            <w:r w:rsidR="006D45BC" w:rsidRPr="00E21ECD">
              <w:rPr>
                <w:kern w:val="2"/>
                <w:lang w:val="vi-VN"/>
              </w:rPr>
              <w:t>Hỗ trợ người lao động tạm hoãn thực hiện hợp đồng lao động, nghỉ việc không lương</w:t>
            </w:r>
          </w:p>
        </w:tc>
        <w:tc>
          <w:tcPr>
            <w:tcW w:w="1985" w:type="dxa"/>
            <w:shd w:val="clear" w:color="auto" w:fill="auto"/>
          </w:tcPr>
          <w:p w14:paraId="277923B4" w14:textId="77777777" w:rsidR="006D45BC" w:rsidRPr="005004DC" w:rsidRDefault="006D45BC" w:rsidP="00C47CFE">
            <w:pPr>
              <w:spacing w:before="60" w:after="60" w:line="264" w:lineRule="auto"/>
              <w:jc w:val="center"/>
              <w:rPr>
                <w:bCs/>
                <w:kern w:val="2"/>
                <w:lang w:val="nl-NL"/>
              </w:rPr>
            </w:pPr>
            <w:r w:rsidRPr="005004DC">
              <w:rPr>
                <w:bCs/>
                <w:kern w:val="2"/>
                <w:lang w:val="nl-NL"/>
              </w:rPr>
              <w:t>48</w:t>
            </w:r>
            <w:r w:rsidRPr="00410F59">
              <w:rPr>
                <w:bCs/>
                <w:kern w:val="2"/>
                <w:lang w:val="nl-NL"/>
              </w:rPr>
              <w:t xml:space="preserve"> ý kiến</w:t>
            </w:r>
          </w:p>
        </w:tc>
      </w:tr>
      <w:tr w:rsidR="006D45BC" w:rsidRPr="006453C8" w14:paraId="041B7C07" w14:textId="77777777" w:rsidTr="00C5652D">
        <w:tc>
          <w:tcPr>
            <w:tcW w:w="6946" w:type="dxa"/>
            <w:shd w:val="clear" w:color="auto" w:fill="auto"/>
          </w:tcPr>
          <w:p w14:paraId="6B3D51D4" w14:textId="1A41F679" w:rsidR="006D45BC" w:rsidRPr="006453C8" w:rsidRDefault="00D444FF" w:rsidP="00C47CFE">
            <w:pPr>
              <w:spacing w:before="60" w:after="60" w:line="264" w:lineRule="auto"/>
              <w:jc w:val="both"/>
              <w:rPr>
                <w:bCs/>
                <w:kern w:val="2"/>
                <w:lang w:val="nl-NL"/>
              </w:rPr>
            </w:pPr>
            <w:r>
              <w:rPr>
                <w:kern w:val="2"/>
              </w:rPr>
              <w:t xml:space="preserve">b. </w:t>
            </w:r>
            <w:r w:rsidR="006D45BC" w:rsidRPr="00E21ECD">
              <w:rPr>
                <w:kern w:val="2"/>
                <w:lang w:val="vi-VN"/>
              </w:rPr>
              <w:t>Hỗ trợ người lao động ngừng việc</w:t>
            </w:r>
          </w:p>
        </w:tc>
        <w:tc>
          <w:tcPr>
            <w:tcW w:w="1985" w:type="dxa"/>
            <w:shd w:val="clear" w:color="auto" w:fill="auto"/>
          </w:tcPr>
          <w:p w14:paraId="2A792209" w14:textId="77777777" w:rsidR="006D45BC" w:rsidRPr="005004DC" w:rsidRDefault="006D45BC" w:rsidP="00C47CFE">
            <w:pPr>
              <w:spacing w:before="60" w:after="60" w:line="264" w:lineRule="auto"/>
              <w:jc w:val="center"/>
              <w:rPr>
                <w:bCs/>
                <w:kern w:val="2"/>
                <w:lang w:val="nl-NL"/>
              </w:rPr>
            </w:pPr>
            <w:r w:rsidRPr="005004DC">
              <w:rPr>
                <w:bCs/>
                <w:kern w:val="2"/>
                <w:lang w:val="nl-NL"/>
              </w:rPr>
              <w:t>36</w:t>
            </w:r>
            <w:r w:rsidRPr="00410F59">
              <w:rPr>
                <w:bCs/>
                <w:kern w:val="2"/>
                <w:lang w:val="nl-NL"/>
              </w:rPr>
              <w:t xml:space="preserve"> ý kiến</w:t>
            </w:r>
          </w:p>
        </w:tc>
      </w:tr>
      <w:tr w:rsidR="006D45BC" w:rsidRPr="006453C8" w14:paraId="1F116EEB" w14:textId="77777777" w:rsidTr="00C5652D">
        <w:tc>
          <w:tcPr>
            <w:tcW w:w="6946" w:type="dxa"/>
            <w:shd w:val="clear" w:color="auto" w:fill="auto"/>
          </w:tcPr>
          <w:p w14:paraId="2D71DA55" w14:textId="4F7912D2" w:rsidR="006D45BC" w:rsidRPr="006453C8" w:rsidRDefault="00D444FF" w:rsidP="00C47CFE">
            <w:pPr>
              <w:spacing w:before="60" w:after="60" w:line="264" w:lineRule="auto"/>
              <w:jc w:val="both"/>
              <w:rPr>
                <w:bCs/>
                <w:kern w:val="2"/>
                <w:lang w:val="nl-NL"/>
              </w:rPr>
            </w:pPr>
            <w:r>
              <w:rPr>
                <w:kern w:val="2"/>
              </w:rPr>
              <w:t xml:space="preserve">c. </w:t>
            </w:r>
            <w:r w:rsidR="006D45BC" w:rsidRPr="00E21ECD">
              <w:rPr>
                <w:kern w:val="2"/>
                <w:lang w:val="vi-VN"/>
              </w:rPr>
              <w:t>Hỗ trợ người lao động chấm dứt hợp đồng lao động nhưng không đủ điều kiện hưởng trợ cấp thất nghiệp</w:t>
            </w:r>
          </w:p>
        </w:tc>
        <w:tc>
          <w:tcPr>
            <w:tcW w:w="1985" w:type="dxa"/>
            <w:shd w:val="clear" w:color="auto" w:fill="auto"/>
          </w:tcPr>
          <w:p w14:paraId="03D1B4CA" w14:textId="77777777" w:rsidR="006D45BC" w:rsidRPr="005004DC" w:rsidRDefault="006D45BC" w:rsidP="00C47CFE">
            <w:pPr>
              <w:spacing w:before="60" w:after="60" w:line="264" w:lineRule="auto"/>
              <w:jc w:val="center"/>
              <w:rPr>
                <w:bCs/>
                <w:kern w:val="2"/>
                <w:lang w:val="nl-NL"/>
              </w:rPr>
            </w:pPr>
            <w:r w:rsidRPr="005004DC">
              <w:rPr>
                <w:bCs/>
                <w:kern w:val="2"/>
                <w:lang w:val="nl-NL"/>
              </w:rPr>
              <w:t>21</w:t>
            </w:r>
            <w:r w:rsidRPr="00410F59">
              <w:rPr>
                <w:bCs/>
                <w:kern w:val="2"/>
                <w:lang w:val="nl-NL"/>
              </w:rPr>
              <w:t xml:space="preserve"> ý kiến</w:t>
            </w:r>
          </w:p>
        </w:tc>
      </w:tr>
      <w:tr w:rsidR="006D45BC" w:rsidRPr="006453C8" w14:paraId="763B6CE9" w14:textId="77777777" w:rsidTr="00C5652D">
        <w:tc>
          <w:tcPr>
            <w:tcW w:w="6946" w:type="dxa"/>
            <w:shd w:val="clear" w:color="auto" w:fill="auto"/>
          </w:tcPr>
          <w:p w14:paraId="7AD8F66C" w14:textId="65083EB7" w:rsidR="006D45BC" w:rsidRPr="00E21ECD" w:rsidRDefault="00D444FF" w:rsidP="00C47CFE">
            <w:pPr>
              <w:spacing w:before="60" w:after="60" w:line="264" w:lineRule="auto"/>
              <w:jc w:val="both"/>
              <w:rPr>
                <w:kern w:val="2"/>
                <w:lang w:val="vi-VN"/>
              </w:rPr>
            </w:pPr>
            <w:r>
              <w:rPr>
                <w:kern w:val="2"/>
              </w:rPr>
              <w:t xml:space="preserve">d. </w:t>
            </w:r>
            <w:r w:rsidR="006D45BC" w:rsidRPr="00E21ECD">
              <w:rPr>
                <w:kern w:val="2"/>
                <w:lang w:val="vi-VN"/>
              </w:rPr>
              <w:t>Hỗ trợ người lao động chấm dứt hợp đồng lao động nhưng không đủ điều kiện hưởng trợ cấp thất nghiệp</w:t>
            </w:r>
          </w:p>
        </w:tc>
        <w:tc>
          <w:tcPr>
            <w:tcW w:w="1985" w:type="dxa"/>
            <w:shd w:val="clear" w:color="auto" w:fill="auto"/>
          </w:tcPr>
          <w:p w14:paraId="70729141" w14:textId="77777777" w:rsidR="006D45BC" w:rsidRPr="005004DC" w:rsidRDefault="006D45BC" w:rsidP="00C47CFE">
            <w:pPr>
              <w:spacing w:before="60" w:after="60" w:line="264" w:lineRule="auto"/>
              <w:jc w:val="center"/>
              <w:rPr>
                <w:bCs/>
                <w:kern w:val="2"/>
                <w:lang w:val="nl-NL"/>
              </w:rPr>
            </w:pPr>
            <w:r w:rsidRPr="005004DC">
              <w:rPr>
                <w:bCs/>
                <w:kern w:val="2"/>
                <w:lang w:val="nl-NL"/>
              </w:rPr>
              <w:t>23</w:t>
            </w:r>
            <w:r w:rsidRPr="00410F59">
              <w:rPr>
                <w:bCs/>
                <w:kern w:val="2"/>
                <w:lang w:val="nl-NL"/>
              </w:rPr>
              <w:t xml:space="preserve"> ý kiến</w:t>
            </w:r>
          </w:p>
        </w:tc>
      </w:tr>
      <w:tr w:rsidR="006D45BC" w:rsidRPr="006453C8" w14:paraId="31AEA91F" w14:textId="77777777" w:rsidTr="00C5652D">
        <w:tc>
          <w:tcPr>
            <w:tcW w:w="6946" w:type="dxa"/>
            <w:shd w:val="clear" w:color="auto" w:fill="auto"/>
          </w:tcPr>
          <w:p w14:paraId="60CE220D" w14:textId="406DBA1C" w:rsidR="006D45BC" w:rsidRPr="00E21ECD" w:rsidRDefault="00D444FF" w:rsidP="00C47CFE">
            <w:pPr>
              <w:spacing w:before="60" w:after="60" w:line="264" w:lineRule="auto"/>
              <w:jc w:val="both"/>
              <w:rPr>
                <w:kern w:val="2"/>
                <w:lang w:val="vi-VN"/>
              </w:rPr>
            </w:pPr>
            <w:r>
              <w:rPr>
                <w:kern w:val="2"/>
              </w:rPr>
              <w:t>đ.</w:t>
            </w:r>
            <w:r w:rsidR="006D45BC" w:rsidRPr="006453C8">
              <w:rPr>
                <w:kern w:val="2"/>
                <w:lang w:val="vi-VN"/>
              </w:rPr>
              <w:t>Giảm mức đóng bảo hiểm tai nạn lao động, bệnh nghề nghiệp</w:t>
            </w:r>
          </w:p>
        </w:tc>
        <w:tc>
          <w:tcPr>
            <w:tcW w:w="1985" w:type="dxa"/>
            <w:shd w:val="clear" w:color="auto" w:fill="auto"/>
          </w:tcPr>
          <w:p w14:paraId="5EFD2CDB" w14:textId="77777777" w:rsidR="006D45BC" w:rsidRPr="005004DC" w:rsidRDefault="006D45BC" w:rsidP="00C47CFE">
            <w:pPr>
              <w:spacing w:before="60" w:after="60" w:line="264" w:lineRule="auto"/>
              <w:jc w:val="center"/>
              <w:rPr>
                <w:bCs/>
                <w:kern w:val="2"/>
                <w:lang w:val="nl-NL"/>
              </w:rPr>
            </w:pPr>
            <w:r w:rsidRPr="005004DC">
              <w:rPr>
                <w:bCs/>
                <w:kern w:val="2"/>
                <w:lang w:val="nl-NL"/>
              </w:rPr>
              <w:t>5</w:t>
            </w:r>
            <w:r w:rsidRPr="00410F59">
              <w:rPr>
                <w:bCs/>
                <w:kern w:val="2"/>
                <w:lang w:val="nl-NL"/>
              </w:rPr>
              <w:t xml:space="preserve"> ý kiến</w:t>
            </w:r>
          </w:p>
        </w:tc>
      </w:tr>
      <w:tr w:rsidR="006D45BC" w:rsidRPr="006453C8" w14:paraId="4E4B6541" w14:textId="77777777" w:rsidTr="00C5652D">
        <w:tc>
          <w:tcPr>
            <w:tcW w:w="6946" w:type="dxa"/>
            <w:shd w:val="clear" w:color="auto" w:fill="auto"/>
          </w:tcPr>
          <w:p w14:paraId="149AE2C1" w14:textId="77182935" w:rsidR="006D45BC" w:rsidRPr="00E21ECD" w:rsidRDefault="00D444FF" w:rsidP="00C47CFE">
            <w:pPr>
              <w:spacing w:before="60" w:after="60" w:line="264" w:lineRule="auto"/>
              <w:jc w:val="both"/>
              <w:rPr>
                <w:kern w:val="2"/>
                <w:lang w:val="vi-VN"/>
              </w:rPr>
            </w:pPr>
            <w:r>
              <w:rPr>
                <w:kern w:val="2"/>
              </w:rPr>
              <w:t xml:space="preserve">e. </w:t>
            </w:r>
            <w:r w:rsidR="006D45BC" w:rsidRPr="00E21ECD">
              <w:rPr>
                <w:kern w:val="2"/>
                <w:lang w:val="vi-VN"/>
              </w:rPr>
              <w:t>Hỗ trợ người lao động và người sử dụng lao động tạm dừng đóng vào quỹ hưu trí và tử tuất</w:t>
            </w:r>
          </w:p>
        </w:tc>
        <w:tc>
          <w:tcPr>
            <w:tcW w:w="1985" w:type="dxa"/>
            <w:shd w:val="clear" w:color="auto" w:fill="auto"/>
          </w:tcPr>
          <w:p w14:paraId="14F9CD73" w14:textId="77777777" w:rsidR="006D45BC" w:rsidRPr="005004DC" w:rsidRDefault="006D45BC" w:rsidP="00C47CFE">
            <w:pPr>
              <w:spacing w:before="60" w:after="60" w:line="264" w:lineRule="auto"/>
              <w:jc w:val="center"/>
              <w:rPr>
                <w:bCs/>
                <w:kern w:val="2"/>
                <w:lang w:val="nl-NL"/>
              </w:rPr>
            </w:pPr>
            <w:r w:rsidRPr="005004DC">
              <w:rPr>
                <w:bCs/>
                <w:kern w:val="2"/>
                <w:lang w:val="nl-NL"/>
              </w:rPr>
              <w:t>16</w:t>
            </w:r>
            <w:r w:rsidRPr="00410F59">
              <w:rPr>
                <w:bCs/>
                <w:kern w:val="2"/>
                <w:lang w:val="nl-NL"/>
              </w:rPr>
              <w:t xml:space="preserve"> ý kiến</w:t>
            </w:r>
          </w:p>
        </w:tc>
      </w:tr>
      <w:tr w:rsidR="006D45BC" w:rsidRPr="006453C8" w14:paraId="3CBF84C2" w14:textId="77777777" w:rsidTr="00C5652D">
        <w:tc>
          <w:tcPr>
            <w:tcW w:w="6946" w:type="dxa"/>
            <w:shd w:val="clear" w:color="auto" w:fill="auto"/>
          </w:tcPr>
          <w:p w14:paraId="3D785C75" w14:textId="3320838C" w:rsidR="006D45BC" w:rsidRPr="00E21ECD" w:rsidRDefault="00D444FF" w:rsidP="00C47CFE">
            <w:pPr>
              <w:spacing w:before="60" w:after="60" w:line="264" w:lineRule="auto"/>
              <w:jc w:val="both"/>
              <w:rPr>
                <w:kern w:val="2"/>
                <w:lang w:val="vi-VN"/>
              </w:rPr>
            </w:pPr>
            <w:r>
              <w:rPr>
                <w:kern w:val="2"/>
              </w:rPr>
              <w:t xml:space="preserve">g. </w:t>
            </w:r>
            <w:r w:rsidR="006D45BC" w:rsidRPr="00E21ECD">
              <w:rPr>
                <w:kern w:val="2"/>
                <w:lang w:val="vi-VN"/>
              </w:rPr>
              <w:t>Hỗ trợ người sử dụng lao động vay vốn để trả lương ngừng việc, trả lương phục hồi sản xuất</w:t>
            </w:r>
          </w:p>
        </w:tc>
        <w:tc>
          <w:tcPr>
            <w:tcW w:w="1985" w:type="dxa"/>
            <w:shd w:val="clear" w:color="auto" w:fill="auto"/>
          </w:tcPr>
          <w:p w14:paraId="4D7FD948" w14:textId="77777777" w:rsidR="006D45BC" w:rsidRPr="005004DC" w:rsidRDefault="006D45BC" w:rsidP="00C47CFE">
            <w:pPr>
              <w:spacing w:before="60" w:after="60" w:line="264" w:lineRule="auto"/>
              <w:jc w:val="center"/>
              <w:rPr>
                <w:bCs/>
                <w:kern w:val="2"/>
                <w:lang w:val="nl-NL"/>
              </w:rPr>
            </w:pPr>
            <w:r w:rsidRPr="005004DC">
              <w:rPr>
                <w:bCs/>
                <w:kern w:val="2"/>
                <w:lang w:val="nl-NL"/>
              </w:rPr>
              <w:t>14</w:t>
            </w:r>
            <w:r w:rsidRPr="00410F59">
              <w:rPr>
                <w:bCs/>
                <w:kern w:val="2"/>
                <w:lang w:val="nl-NL"/>
              </w:rPr>
              <w:t xml:space="preserve"> ý kiến</w:t>
            </w:r>
          </w:p>
        </w:tc>
      </w:tr>
      <w:tr w:rsidR="006D45BC" w:rsidRPr="006453C8" w14:paraId="506C006A" w14:textId="77777777" w:rsidTr="00C5652D">
        <w:tc>
          <w:tcPr>
            <w:tcW w:w="6946" w:type="dxa"/>
            <w:shd w:val="clear" w:color="auto" w:fill="auto"/>
          </w:tcPr>
          <w:p w14:paraId="1A54EC02" w14:textId="4F6B7A00" w:rsidR="006D45BC" w:rsidRPr="00345C28" w:rsidRDefault="00D444FF" w:rsidP="00C47CFE">
            <w:pPr>
              <w:spacing w:before="60" w:after="60" w:line="264" w:lineRule="auto"/>
              <w:jc w:val="both"/>
              <w:rPr>
                <w:color w:val="000000" w:themeColor="text1"/>
                <w:kern w:val="2"/>
                <w:lang w:val="vi-VN"/>
              </w:rPr>
            </w:pPr>
            <w:r w:rsidRPr="00345C28">
              <w:rPr>
                <w:color w:val="000000" w:themeColor="text1"/>
                <w:kern w:val="2"/>
              </w:rPr>
              <w:t xml:space="preserve">h. </w:t>
            </w:r>
            <w:r w:rsidR="008405B5" w:rsidRPr="00345C28">
              <w:rPr>
                <w:color w:val="000000" w:themeColor="text1"/>
                <w:kern w:val="2"/>
              </w:rPr>
              <w:t>Hỗ trợ khác</w:t>
            </w:r>
          </w:p>
        </w:tc>
        <w:tc>
          <w:tcPr>
            <w:tcW w:w="1985" w:type="dxa"/>
            <w:shd w:val="clear" w:color="auto" w:fill="auto"/>
          </w:tcPr>
          <w:p w14:paraId="46EEC0EC" w14:textId="00635562" w:rsidR="006D45BC" w:rsidRPr="00345C28" w:rsidRDefault="00C5652D" w:rsidP="00C47CFE">
            <w:pPr>
              <w:spacing w:before="60" w:after="60" w:line="264" w:lineRule="auto"/>
              <w:jc w:val="center"/>
              <w:rPr>
                <w:bCs/>
                <w:color w:val="000000" w:themeColor="text1"/>
                <w:kern w:val="2"/>
                <w:lang w:val="nl-NL"/>
              </w:rPr>
            </w:pPr>
            <w:r>
              <w:rPr>
                <w:bCs/>
                <w:color w:val="000000" w:themeColor="text1"/>
                <w:kern w:val="2"/>
                <w:lang w:val="nl-NL"/>
              </w:rPr>
              <w:t>không</w:t>
            </w:r>
          </w:p>
        </w:tc>
      </w:tr>
    </w:tbl>
    <w:p w14:paraId="5A58C4D0" w14:textId="77777777" w:rsidR="006D45BC" w:rsidRDefault="006D45BC" w:rsidP="006D45BC">
      <w:pPr>
        <w:tabs>
          <w:tab w:val="left" w:pos="567"/>
        </w:tabs>
        <w:spacing w:before="60" w:after="60" w:line="264" w:lineRule="auto"/>
        <w:ind w:firstLine="567"/>
        <w:jc w:val="both"/>
        <w:rPr>
          <w:b/>
          <w:szCs w:val="28"/>
          <w:shd w:val="clear" w:color="auto" w:fill="FFFFFF"/>
        </w:rPr>
      </w:pPr>
    </w:p>
    <w:p w14:paraId="1A834565" w14:textId="77777777" w:rsidR="006D45BC" w:rsidRDefault="006D45BC" w:rsidP="006D45BC">
      <w:pPr>
        <w:spacing w:before="60" w:after="60" w:line="264" w:lineRule="auto"/>
        <w:ind w:firstLine="567"/>
        <w:jc w:val="both"/>
        <w:rPr>
          <w:i/>
          <w:szCs w:val="28"/>
          <w:lang w:val="nl-NL"/>
        </w:rPr>
      </w:pPr>
      <w:r w:rsidRPr="00B218AC">
        <w:rPr>
          <w:b/>
          <w:kern w:val="2"/>
          <w:szCs w:val="28"/>
        </w:rPr>
        <w:lastRenderedPageBreak/>
        <w:t>Câu 17. Để đảm bảo việc làm trong thị trường lao động hiện nay, theo ông/bà cần có những giải pháp gì?</w:t>
      </w:r>
      <w:r w:rsidRPr="00B218AC">
        <w:rPr>
          <w:kern w:val="2"/>
          <w:szCs w:val="28"/>
          <w:lang w:val="nl-NL"/>
        </w:rPr>
        <w:t xml:space="preserve"> </w:t>
      </w:r>
      <w:r w:rsidRPr="00B218AC">
        <w:rPr>
          <w:i/>
          <w:szCs w:val="28"/>
          <w:lang w:val="nl-NL"/>
        </w:rPr>
        <w:t>(có thể lựa chọn nhiều phương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560"/>
      </w:tblGrid>
      <w:tr w:rsidR="006D45BC" w:rsidRPr="006453C8" w14:paraId="132CF30F" w14:textId="77777777" w:rsidTr="00C5652D">
        <w:tc>
          <w:tcPr>
            <w:tcW w:w="7371" w:type="dxa"/>
            <w:shd w:val="clear" w:color="auto" w:fill="auto"/>
            <w:vAlign w:val="center"/>
          </w:tcPr>
          <w:p w14:paraId="3909E166" w14:textId="77777777"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Nội dung</w:t>
            </w:r>
          </w:p>
        </w:tc>
        <w:tc>
          <w:tcPr>
            <w:tcW w:w="1560" w:type="dxa"/>
            <w:shd w:val="clear" w:color="auto" w:fill="auto"/>
          </w:tcPr>
          <w:p w14:paraId="775C19FF" w14:textId="77777777" w:rsidR="001B545A" w:rsidRDefault="006D45BC" w:rsidP="001B545A">
            <w:pPr>
              <w:spacing w:before="60" w:after="60" w:line="264" w:lineRule="auto"/>
              <w:jc w:val="center"/>
              <w:rPr>
                <w:rFonts w:eastAsia="Calibri"/>
                <w:b/>
                <w:kern w:val="2"/>
                <w:szCs w:val="28"/>
                <w:lang w:val="nl-NL"/>
              </w:rPr>
            </w:pPr>
            <w:r w:rsidRPr="006453C8">
              <w:rPr>
                <w:rFonts w:eastAsia="Calibri"/>
                <w:b/>
                <w:kern w:val="2"/>
                <w:szCs w:val="28"/>
                <w:lang w:val="nl-NL"/>
              </w:rPr>
              <w:t>Số phiếu:</w:t>
            </w:r>
          </w:p>
          <w:p w14:paraId="4B18D840" w14:textId="74A9FC2D"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180 phiếu</w:t>
            </w:r>
          </w:p>
        </w:tc>
      </w:tr>
      <w:tr w:rsidR="006D45BC" w:rsidRPr="006453C8" w14:paraId="34C26C05" w14:textId="77777777" w:rsidTr="00C5652D">
        <w:tc>
          <w:tcPr>
            <w:tcW w:w="7371" w:type="dxa"/>
            <w:shd w:val="clear" w:color="auto" w:fill="auto"/>
          </w:tcPr>
          <w:p w14:paraId="3E7537D4" w14:textId="005BE794" w:rsidR="006D45BC" w:rsidRPr="006453C8" w:rsidRDefault="00D444FF" w:rsidP="00C47CFE">
            <w:pPr>
              <w:spacing w:before="60" w:after="60" w:line="264" w:lineRule="auto"/>
              <w:jc w:val="both"/>
              <w:rPr>
                <w:bCs/>
                <w:kern w:val="2"/>
              </w:rPr>
            </w:pPr>
            <w:r>
              <w:rPr>
                <w:szCs w:val="28"/>
                <w:shd w:val="clear" w:color="auto" w:fill="FFFFFF"/>
              </w:rPr>
              <w:t xml:space="preserve">a. </w:t>
            </w:r>
            <w:r w:rsidR="006D45BC" w:rsidRPr="006453C8">
              <w:rPr>
                <w:szCs w:val="28"/>
                <w:shd w:val="clear" w:color="auto" w:fill="FFFFFF"/>
              </w:rPr>
              <w:t>Tiếp tục hoàn thiện thể chế về phát triển thị trường lao động - việc làm</w:t>
            </w:r>
          </w:p>
        </w:tc>
        <w:tc>
          <w:tcPr>
            <w:tcW w:w="1560" w:type="dxa"/>
            <w:shd w:val="clear" w:color="auto" w:fill="auto"/>
          </w:tcPr>
          <w:p w14:paraId="31EB8E64"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 xml:space="preserve">61 </w:t>
            </w:r>
            <w:r w:rsidRPr="00CC6554">
              <w:rPr>
                <w:bCs/>
                <w:kern w:val="2"/>
                <w:lang w:val="nl-NL"/>
              </w:rPr>
              <w:t>ý kiến</w:t>
            </w:r>
          </w:p>
        </w:tc>
      </w:tr>
      <w:tr w:rsidR="006D45BC" w:rsidRPr="006453C8" w14:paraId="67535008" w14:textId="77777777" w:rsidTr="00C5652D">
        <w:tc>
          <w:tcPr>
            <w:tcW w:w="7371" w:type="dxa"/>
            <w:shd w:val="clear" w:color="auto" w:fill="auto"/>
          </w:tcPr>
          <w:p w14:paraId="21B6BF8E" w14:textId="2060055B" w:rsidR="006D45BC" w:rsidRPr="006453C8" w:rsidRDefault="00D444FF" w:rsidP="00C47CFE">
            <w:pPr>
              <w:spacing w:before="60" w:after="60" w:line="264" w:lineRule="auto"/>
              <w:jc w:val="both"/>
              <w:rPr>
                <w:bCs/>
                <w:kern w:val="2"/>
                <w:lang w:val="nl-NL"/>
              </w:rPr>
            </w:pPr>
            <w:r>
              <w:rPr>
                <w:szCs w:val="28"/>
                <w:shd w:val="clear" w:color="auto" w:fill="FFFFFF"/>
              </w:rPr>
              <w:t xml:space="preserve">b. </w:t>
            </w:r>
            <w:r w:rsidR="006D45BC" w:rsidRPr="006453C8">
              <w:rPr>
                <w:szCs w:val="28"/>
                <w:shd w:val="clear" w:color="auto" w:fill="FFFFFF"/>
              </w:rPr>
              <w:t>Phát triển hệ thống thông tin thị trường lao động, tăng khả năng kết nối cung - cầu trên thị trường, hình thành hệ thống thu thập, chia sẻ thông tin về việc tìm người và người tìm việc; phát triển đối tượng tham gia bảo hiểm xã hội, bảo hiểm thất nghiệp, bảo hiểm xã hội tự nguyện</w:t>
            </w:r>
          </w:p>
        </w:tc>
        <w:tc>
          <w:tcPr>
            <w:tcW w:w="1560" w:type="dxa"/>
            <w:shd w:val="clear" w:color="auto" w:fill="auto"/>
          </w:tcPr>
          <w:p w14:paraId="7ADF65DA"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67</w:t>
            </w:r>
            <w:r w:rsidRPr="00CC6554">
              <w:rPr>
                <w:bCs/>
                <w:kern w:val="2"/>
                <w:lang w:val="nl-NL"/>
              </w:rPr>
              <w:t xml:space="preserve"> ý kiến</w:t>
            </w:r>
          </w:p>
        </w:tc>
      </w:tr>
      <w:tr w:rsidR="006D45BC" w:rsidRPr="006453C8" w14:paraId="276CDBEC" w14:textId="77777777" w:rsidTr="00C5652D">
        <w:tc>
          <w:tcPr>
            <w:tcW w:w="7371" w:type="dxa"/>
            <w:shd w:val="clear" w:color="auto" w:fill="auto"/>
          </w:tcPr>
          <w:p w14:paraId="02323C38" w14:textId="7104A9B5" w:rsidR="006D45BC" w:rsidRPr="006453C8" w:rsidRDefault="00D444FF" w:rsidP="00C47CFE">
            <w:pPr>
              <w:spacing w:before="60" w:after="60" w:line="264" w:lineRule="auto"/>
              <w:jc w:val="both"/>
              <w:rPr>
                <w:bCs/>
                <w:kern w:val="2"/>
                <w:lang w:val="nl-NL"/>
              </w:rPr>
            </w:pPr>
            <w:r>
              <w:rPr>
                <w:szCs w:val="28"/>
                <w:shd w:val="clear" w:color="auto" w:fill="FFFFFF"/>
              </w:rPr>
              <w:t xml:space="preserve">c. </w:t>
            </w:r>
            <w:r w:rsidR="006D45BC" w:rsidRPr="006453C8">
              <w:rPr>
                <w:szCs w:val="28"/>
                <w:shd w:val="clear" w:color="auto" w:fill="FFFFFF"/>
              </w:rPr>
              <w:t>Phát triển giáo dục nghề nghiệp, tăng cường đào tạo thường xuyên, đào tạo lại lao động và tăng cường chuẩn hóa chất lượng lao động trình độ kỹ năng nghề giúp người lao động có cơ sở và cơ hội thuận lợi học tập nâng cao trình độ kỹ năng đáp ứng nhu cầu phục hồi và phát triển kinh tế</w:t>
            </w:r>
          </w:p>
        </w:tc>
        <w:tc>
          <w:tcPr>
            <w:tcW w:w="1560" w:type="dxa"/>
            <w:shd w:val="clear" w:color="auto" w:fill="auto"/>
          </w:tcPr>
          <w:p w14:paraId="5C3CE6BE"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69</w:t>
            </w:r>
            <w:r w:rsidRPr="00CC6554">
              <w:rPr>
                <w:bCs/>
                <w:kern w:val="2"/>
                <w:lang w:val="nl-NL"/>
              </w:rPr>
              <w:t xml:space="preserve"> ý kiến</w:t>
            </w:r>
          </w:p>
        </w:tc>
      </w:tr>
      <w:tr w:rsidR="006D45BC" w:rsidRPr="006453C8" w14:paraId="41E596F8" w14:textId="77777777" w:rsidTr="00C5652D">
        <w:tc>
          <w:tcPr>
            <w:tcW w:w="7371" w:type="dxa"/>
            <w:shd w:val="clear" w:color="auto" w:fill="auto"/>
          </w:tcPr>
          <w:p w14:paraId="163DAF80" w14:textId="547BB930" w:rsidR="006D45BC" w:rsidRPr="006453C8" w:rsidRDefault="00D444FF" w:rsidP="00C47CFE">
            <w:pPr>
              <w:spacing w:before="60" w:after="60" w:line="264" w:lineRule="auto"/>
              <w:jc w:val="both"/>
              <w:rPr>
                <w:kern w:val="2"/>
                <w:szCs w:val="28"/>
                <w:lang w:val="nl-NL"/>
              </w:rPr>
            </w:pPr>
            <w:r>
              <w:rPr>
                <w:szCs w:val="28"/>
                <w:shd w:val="clear" w:color="auto" w:fill="FFFFFF"/>
              </w:rPr>
              <w:t xml:space="preserve">d. </w:t>
            </w:r>
            <w:r w:rsidR="006D45BC" w:rsidRPr="006453C8">
              <w:rPr>
                <w:szCs w:val="28"/>
                <w:shd w:val="clear" w:color="auto" w:fill="FFFFFF"/>
              </w:rPr>
              <w:t>Tăng cường hiệu quả các chính sách an sinh xã hội hiện hành, nỗ lực hướng tới hệ thống an sinh đáp ứng với các cú sốc diện rộng: xây dựng kịch bản, phương án bảo đảm an sinh xã hội đối với người dân, hộ nghèo, người yếu thế trên địa bàn phù hợp với tình hình thực tiễn</w:t>
            </w:r>
          </w:p>
        </w:tc>
        <w:tc>
          <w:tcPr>
            <w:tcW w:w="1560" w:type="dxa"/>
            <w:shd w:val="clear" w:color="auto" w:fill="auto"/>
          </w:tcPr>
          <w:p w14:paraId="57826EE8"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59</w:t>
            </w:r>
            <w:r w:rsidRPr="00CC6554">
              <w:rPr>
                <w:bCs/>
                <w:kern w:val="2"/>
                <w:lang w:val="nl-NL"/>
              </w:rPr>
              <w:t xml:space="preserve"> ý kiến</w:t>
            </w:r>
          </w:p>
        </w:tc>
      </w:tr>
      <w:tr w:rsidR="006D45BC" w:rsidRPr="006453C8" w14:paraId="02423FEA" w14:textId="77777777" w:rsidTr="00C5652D">
        <w:tc>
          <w:tcPr>
            <w:tcW w:w="7371" w:type="dxa"/>
            <w:shd w:val="clear" w:color="auto" w:fill="auto"/>
          </w:tcPr>
          <w:p w14:paraId="1FDD7605" w14:textId="7FD02F48" w:rsidR="006D45BC" w:rsidRPr="006453C8" w:rsidRDefault="00D444FF" w:rsidP="00C47CFE">
            <w:pPr>
              <w:spacing w:before="60" w:after="60" w:line="264" w:lineRule="auto"/>
              <w:jc w:val="both"/>
              <w:rPr>
                <w:kern w:val="2"/>
                <w:szCs w:val="28"/>
                <w:lang w:val="nl-NL"/>
              </w:rPr>
            </w:pPr>
            <w:r>
              <w:rPr>
                <w:szCs w:val="28"/>
                <w:shd w:val="clear" w:color="auto" w:fill="FFFFFF"/>
              </w:rPr>
              <w:t xml:space="preserve">đ </w:t>
            </w:r>
            <w:r w:rsidR="006D45BC" w:rsidRPr="006453C8">
              <w:rPr>
                <w:szCs w:val="28"/>
                <w:shd w:val="clear" w:color="auto" w:fill="FFFFFF"/>
              </w:rPr>
              <w:t>Phát triển hệ thống an sinh xã hội bao phủ toàn dân với các chính sách phòng ngừa, giảm thiểu và khắc phục rủi ro cho người dân</w:t>
            </w:r>
          </w:p>
        </w:tc>
        <w:tc>
          <w:tcPr>
            <w:tcW w:w="1560" w:type="dxa"/>
            <w:shd w:val="clear" w:color="auto" w:fill="auto"/>
          </w:tcPr>
          <w:p w14:paraId="0E057410"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58</w:t>
            </w:r>
            <w:r w:rsidRPr="00CC6554">
              <w:rPr>
                <w:bCs/>
                <w:kern w:val="2"/>
                <w:lang w:val="nl-NL"/>
              </w:rPr>
              <w:t xml:space="preserve"> ý kiến</w:t>
            </w:r>
          </w:p>
        </w:tc>
      </w:tr>
      <w:tr w:rsidR="006D45BC" w:rsidRPr="006453C8" w14:paraId="10C74C26" w14:textId="77777777" w:rsidTr="00C5652D">
        <w:tc>
          <w:tcPr>
            <w:tcW w:w="7371" w:type="dxa"/>
            <w:shd w:val="clear" w:color="auto" w:fill="auto"/>
          </w:tcPr>
          <w:p w14:paraId="429AAD07" w14:textId="7AB557A2" w:rsidR="006D45BC" w:rsidRPr="006453C8" w:rsidRDefault="00D444FF" w:rsidP="00C47CFE">
            <w:pPr>
              <w:spacing w:before="60" w:after="60" w:line="264" w:lineRule="auto"/>
              <w:jc w:val="both"/>
              <w:rPr>
                <w:kern w:val="2"/>
                <w:szCs w:val="28"/>
                <w:lang w:val="nl-NL"/>
              </w:rPr>
            </w:pPr>
            <w:r>
              <w:rPr>
                <w:szCs w:val="28"/>
                <w:shd w:val="clear" w:color="auto" w:fill="FFFFFF"/>
              </w:rPr>
              <w:t xml:space="preserve">e. </w:t>
            </w:r>
            <w:r w:rsidR="006D45BC" w:rsidRPr="006453C8">
              <w:rPr>
                <w:szCs w:val="28"/>
                <w:shd w:val="clear" w:color="auto" w:fill="FFFFFF"/>
              </w:rPr>
              <w:t>Gia hạn các chính sách hỗ trợ đã có (chính sách giãn, hoãn thời gian nộp thuế cho doanh nghiệp; giảm thuế, phí, các khoản phải nộp; cắt giảm chi phí cho doanh nghiệp…)</w:t>
            </w:r>
          </w:p>
        </w:tc>
        <w:tc>
          <w:tcPr>
            <w:tcW w:w="1560" w:type="dxa"/>
            <w:shd w:val="clear" w:color="auto" w:fill="auto"/>
          </w:tcPr>
          <w:p w14:paraId="42ECC827"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46</w:t>
            </w:r>
            <w:r w:rsidRPr="00CC6554">
              <w:rPr>
                <w:bCs/>
                <w:kern w:val="2"/>
                <w:lang w:val="nl-NL"/>
              </w:rPr>
              <w:t xml:space="preserve"> ý kiến</w:t>
            </w:r>
          </w:p>
        </w:tc>
      </w:tr>
    </w:tbl>
    <w:p w14:paraId="30692CAC" w14:textId="77777777" w:rsidR="006D45BC" w:rsidRDefault="006D45BC" w:rsidP="006D45BC">
      <w:pPr>
        <w:spacing w:before="60" w:after="60" w:line="264" w:lineRule="auto"/>
        <w:ind w:firstLine="567"/>
        <w:jc w:val="both"/>
        <w:rPr>
          <w:i/>
          <w:szCs w:val="28"/>
          <w:lang w:val="nl-NL"/>
        </w:rPr>
      </w:pPr>
      <w:r w:rsidRPr="00B218AC">
        <w:rPr>
          <w:b/>
          <w:kern w:val="2"/>
          <w:szCs w:val="28"/>
        </w:rPr>
        <w:t>Câu 18. Để đảm bảo phát triển doanh nghiệp, theo ông/bà cần có những giải pháp gì?</w:t>
      </w:r>
      <w:r w:rsidRPr="00B218AC">
        <w:rPr>
          <w:kern w:val="2"/>
          <w:szCs w:val="28"/>
          <w:lang w:val="nl-NL"/>
        </w:rPr>
        <w:t xml:space="preserve"> </w:t>
      </w:r>
      <w:r w:rsidRPr="00B218AC">
        <w:rPr>
          <w:i/>
          <w:szCs w:val="28"/>
          <w:lang w:val="nl-NL"/>
        </w:rPr>
        <w:t>(có thể lựa chọn nhiều phương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560"/>
      </w:tblGrid>
      <w:tr w:rsidR="006D45BC" w:rsidRPr="006453C8" w14:paraId="2979672B" w14:textId="77777777" w:rsidTr="00C5652D">
        <w:tc>
          <w:tcPr>
            <w:tcW w:w="7371" w:type="dxa"/>
            <w:shd w:val="clear" w:color="auto" w:fill="auto"/>
            <w:vAlign w:val="center"/>
          </w:tcPr>
          <w:p w14:paraId="4DE39820" w14:textId="77777777"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Nội dung</w:t>
            </w:r>
          </w:p>
        </w:tc>
        <w:tc>
          <w:tcPr>
            <w:tcW w:w="1560" w:type="dxa"/>
            <w:shd w:val="clear" w:color="auto" w:fill="auto"/>
          </w:tcPr>
          <w:p w14:paraId="1ECE01FA" w14:textId="77777777" w:rsidR="001B545A" w:rsidRDefault="006D45BC" w:rsidP="00A5080E">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2F4FF511" w14:textId="602E9D79" w:rsidR="006D45BC" w:rsidRPr="006453C8" w:rsidRDefault="006D45BC" w:rsidP="00A5080E">
            <w:pPr>
              <w:spacing w:before="60" w:after="60" w:line="264" w:lineRule="auto"/>
              <w:jc w:val="center"/>
              <w:rPr>
                <w:b/>
                <w:kern w:val="2"/>
                <w:szCs w:val="28"/>
                <w:lang w:val="nl-NL"/>
              </w:rPr>
            </w:pPr>
            <w:r w:rsidRPr="006453C8">
              <w:rPr>
                <w:rFonts w:eastAsia="Calibri"/>
                <w:b/>
                <w:kern w:val="2"/>
                <w:szCs w:val="28"/>
                <w:lang w:val="nl-NL"/>
              </w:rPr>
              <w:t>180 phiếu</w:t>
            </w:r>
          </w:p>
        </w:tc>
      </w:tr>
      <w:tr w:rsidR="006D45BC" w:rsidRPr="006453C8" w14:paraId="1CEBFF16" w14:textId="77777777" w:rsidTr="00C5652D">
        <w:tc>
          <w:tcPr>
            <w:tcW w:w="7371" w:type="dxa"/>
            <w:shd w:val="clear" w:color="auto" w:fill="auto"/>
          </w:tcPr>
          <w:p w14:paraId="317795DE" w14:textId="2CA3A179" w:rsidR="006D45BC" w:rsidRPr="006453C8" w:rsidRDefault="00786AFC" w:rsidP="00C47CFE">
            <w:pPr>
              <w:spacing w:before="60" w:after="60" w:line="264" w:lineRule="auto"/>
              <w:jc w:val="both"/>
              <w:rPr>
                <w:bCs/>
                <w:kern w:val="2"/>
              </w:rPr>
            </w:pPr>
            <w:r>
              <w:rPr>
                <w:szCs w:val="28"/>
                <w:shd w:val="clear" w:color="auto" w:fill="FFFFFF"/>
              </w:rPr>
              <w:t xml:space="preserve">a. </w:t>
            </w:r>
            <w:r w:rsidR="006D45BC" w:rsidRPr="006453C8">
              <w:rPr>
                <w:szCs w:val="28"/>
                <w:shd w:val="clear" w:color="auto" w:fill="FFFFFF"/>
              </w:rPr>
              <w:t>Hỗ trợ tái cấu trúc doanh nghiệp</w:t>
            </w:r>
          </w:p>
        </w:tc>
        <w:tc>
          <w:tcPr>
            <w:tcW w:w="1560" w:type="dxa"/>
            <w:shd w:val="clear" w:color="auto" w:fill="auto"/>
          </w:tcPr>
          <w:p w14:paraId="53BD36CB"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88</w:t>
            </w:r>
            <w:r w:rsidRPr="00053A4D">
              <w:rPr>
                <w:bCs/>
                <w:kern w:val="2"/>
                <w:lang w:val="nl-NL"/>
              </w:rPr>
              <w:t xml:space="preserve"> ý kiến</w:t>
            </w:r>
          </w:p>
        </w:tc>
      </w:tr>
      <w:tr w:rsidR="006D45BC" w:rsidRPr="006453C8" w14:paraId="079ED7F3" w14:textId="77777777" w:rsidTr="00C5652D">
        <w:tc>
          <w:tcPr>
            <w:tcW w:w="7371" w:type="dxa"/>
            <w:shd w:val="clear" w:color="auto" w:fill="auto"/>
          </w:tcPr>
          <w:p w14:paraId="24A5B3B4" w14:textId="18AE4B8D" w:rsidR="006D45BC" w:rsidRPr="006453C8" w:rsidRDefault="00786AFC" w:rsidP="00C47CFE">
            <w:pPr>
              <w:spacing w:before="60" w:after="60" w:line="264" w:lineRule="auto"/>
              <w:jc w:val="both"/>
              <w:rPr>
                <w:bCs/>
                <w:kern w:val="2"/>
                <w:lang w:val="nl-NL"/>
              </w:rPr>
            </w:pPr>
            <w:r>
              <w:rPr>
                <w:szCs w:val="28"/>
                <w:shd w:val="clear" w:color="auto" w:fill="FFFFFF"/>
              </w:rPr>
              <w:t xml:space="preserve">b. </w:t>
            </w:r>
            <w:r w:rsidR="006D45BC" w:rsidRPr="006453C8">
              <w:rPr>
                <w:szCs w:val="28"/>
                <w:shd w:val="clear" w:color="auto" w:fill="FFFFFF"/>
              </w:rPr>
              <w:t>Hỗ trợ vấn đề thiếu hụt lao động, đào tạo kỹ năng, nâng cao chất lượng người lao động</w:t>
            </w:r>
          </w:p>
        </w:tc>
        <w:tc>
          <w:tcPr>
            <w:tcW w:w="1560" w:type="dxa"/>
            <w:shd w:val="clear" w:color="auto" w:fill="auto"/>
          </w:tcPr>
          <w:p w14:paraId="03EBC986"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 xml:space="preserve">69 </w:t>
            </w:r>
            <w:r w:rsidRPr="00053A4D">
              <w:rPr>
                <w:bCs/>
                <w:kern w:val="2"/>
                <w:lang w:val="nl-NL"/>
              </w:rPr>
              <w:t>ý kiến</w:t>
            </w:r>
          </w:p>
        </w:tc>
      </w:tr>
      <w:tr w:rsidR="006D45BC" w:rsidRPr="006453C8" w14:paraId="5F739AA7" w14:textId="77777777" w:rsidTr="00C5652D">
        <w:tc>
          <w:tcPr>
            <w:tcW w:w="7371" w:type="dxa"/>
            <w:shd w:val="clear" w:color="auto" w:fill="auto"/>
          </w:tcPr>
          <w:p w14:paraId="73CF3694" w14:textId="40ED2913" w:rsidR="006D45BC" w:rsidRPr="006453C8" w:rsidRDefault="00786AFC" w:rsidP="00C47CFE">
            <w:pPr>
              <w:spacing w:before="60" w:after="60" w:line="264" w:lineRule="auto"/>
              <w:jc w:val="both"/>
              <w:rPr>
                <w:bCs/>
                <w:kern w:val="2"/>
                <w:lang w:val="nl-NL"/>
              </w:rPr>
            </w:pPr>
            <w:r>
              <w:rPr>
                <w:szCs w:val="28"/>
                <w:shd w:val="clear" w:color="auto" w:fill="FFFFFF"/>
              </w:rPr>
              <w:t xml:space="preserve">c. </w:t>
            </w:r>
            <w:r w:rsidR="006D45BC" w:rsidRPr="006453C8">
              <w:rPr>
                <w:szCs w:val="28"/>
                <w:shd w:val="clear" w:color="auto" w:fill="FFFFFF"/>
              </w:rPr>
              <w:t>Hỗ trợ phát triển, ứng dụng khoa học công nghệ vào sản xuất</w:t>
            </w:r>
          </w:p>
        </w:tc>
        <w:tc>
          <w:tcPr>
            <w:tcW w:w="1560" w:type="dxa"/>
            <w:shd w:val="clear" w:color="auto" w:fill="auto"/>
          </w:tcPr>
          <w:p w14:paraId="6F6DB988"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84</w:t>
            </w:r>
            <w:r w:rsidRPr="00053A4D">
              <w:rPr>
                <w:bCs/>
                <w:kern w:val="2"/>
                <w:lang w:val="nl-NL"/>
              </w:rPr>
              <w:t xml:space="preserve"> ý kiến</w:t>
            </w:r>
          </w:p>
        </w:tc>
      </w:tr>
      <w:tr w:rsidR="006D45BC" w:rsidRPr="006453C8" w14:paraId="140C617D" w14:textId="77777777" w:rsidTr="00C5652D">
        <w:tc>
          <w:tcPr>
            <w:tcW w:w="7371" w:type="dxa"/>
            <w:shd w:val="clear" w:color="auto" w:fill="auto"/>
          </w:tcPr>
          <w:p w14:paraId="7100E96F" w14:textId="2AF2382F" w:rsidR="006D45BC" w:rsidRPr="006453C8" w:rsidRDefault="00786AFC" w:rsidP="00C47CFE">
            <w:pPr>
              <w:spacing w:before="60" w:after="60" w:line="264" w:lineRule="auto"/>
              <w:jc w:val="both"/>
              <w:rPr>
                <w:kern w:val="2"/>
                <w:szCs w:val="28"/>
                <w:lang w:val="nl-NL"/>
              </w:rPr>
            </w:pPr>
            <w:r>
              <w:rPr>
                <w:szCs w:val="28"/>
                <w:shd w:val="clear" w:color="auto" w:fill="FFFFFF"/>
              </w:rPr>
              <w:t xml:space="preserve">d. </w:t>
            </w:r>
            <w:r w:rsidR="006D45BC" w:rsidRPr="006453C8">
              <w:rPr>
                <w:szCs w:val="28"/>
                <w:shd w:val="clear" w:color="auto" w:fill="FFFFFF"/>
              </w:rPr>
              <w:t>Hỗ trợ tổ chức sản xuất, kinh doanh, mở rộng, tìm kiếm các thị trường mới (hỗ trợ tiêu thụ sản phẩm, cung ứng hàng hóa)</w:t>
            </w:r>
          </w:p>
        </w:tc>
        <w:tc>
          <w:tcPr>
            <w:tcW w:w="1560" w:type="dxa"/>
            <w:shd w:val="clear" w:color="auto" w:fill="auto"/>
          </w:tcPr>
          <w:p w14:paraId="4B082F53"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105</w:t>
            </w:r>
            <w:r w:rsidRPr="00053A4D">
              <w:rPr>
                <w:bCs/>
                <w:kern w:val="2"/>
                <w:lang w:val="nl-NL"/>
              </w:rPr>
              <w:t xml:space="preserve"> ý kiến</w:t>
            </w:r>
          </w:p>
        </w:tc>
      </w:tr>
      <w:tr w:rsidR="006D45BC" w:rsidRPr="006453C8" w14:paraId="364E48BA" w14:textId="77777777" w:rsidTr="00C5652D">
        <w:tc>
          <w:tcPr>
            <w:tcW w:w="7371" w:type="dxa"/>
            <w:shd w:val="clear" w:color="auto" w:fill="auto"/>
          </w:tcPr>
          <w:p w14:paraId="3A04C630" w14:textId="77777777" w:rsidR="006D45BC" w:rsidRPr="006453C8" w:rsidRDefault="006D45BC" w:rsidP="00C47CFE">
            <w:pPr>
              <w:spacing w:before="60" w:after="60" w:line="264" w:lineRule="auto"/>
              <w:jc w:val="both"/>
              <w:rPr>
                <w:szCs w:val="28"/>
                <w:shd w:val="clear" w:color="auto" w:fill="FFFFFF"/>
              </w:rPr>
            </w:pPr>
            <w:r w:rsidRPr="00B218AC">
              <w:rPr>
                <w:kern w:val="2"/>
                <w:szCs w:val="28"/>
              </w:rPr>
              <w:t>đ. Đề xuất khác</w:t>
            </w:r>
          </w:p>
        </w:tc>
        <w:tc>
          <w:tcPr>
            <w:tcW w:w="1560" w:type="dxa"/>
            <w:shd w:val="clear" w:color="auto" w:fill="auto"/>
          </w:tcPr>
          <w:p w14:paraId="6433E7BE" w14:textId="03A45BB9" w:rsidR="006D45BC" w:rsidRPr="005004DC" w:rsidRDefault="00A91810" w:rsidP="00C47CFE">
            <w:pPr>
              <w:spacing w:before="60" w:after="60" w:line="264" w:lineRule="auto"/>
              <w:jc w:val="center"/>
              <w:rPr>
                <w:bCs/>
                <w:kern w:val="2"/>
                <w:szCs w:val="28"/>
                <w:lang w:val="nl-NL"/>
              </w:rPr>
            </w:pPr>
            <w:r>
              <w:rPr>
                <w:bCs/>
                <w:kern w:val="2"/>
                <w:szCs w:val="28"/>
                <w:lang w:val="nl-NL"/>
              </w:rPr>
              <w:t>không</w:t>
            </w:r>
          </w:p>
        </w:tc>
      </w:tr>
    </w:tbl>
    <w:p w14:paraId="7448E634" w14:textId="77777777" w:rsidR="006D45BC" w:rsidRPr="001E6A70" w:rsidRDefault="006D45BC" w:rsidP="001E6A70">
      <w:pPr>
        <w:spacing w:before="60" w:after="60" w:line="264" w:lineRule="auto"/>
        <w:jc w:val="both"/>
        <w:rPr>
          <w:i/>
          <w:sz w:val="12"/>
          <w:szCs w:val="16"/>
          <w:lang w:val="nl-NL"/>
        </w:rPr>
      </w:pPr>
    </w:p>
    <w:p w14:paraId="2BB4428B" w14:textId="77777777" w:rsidR="006D45BC" w:rsidRPr="005004DC" w:rsidRDefault="006D45BC" w:rsidP="006D45BC">
      <w:pPr>
        <w:pStyle w:val="NormalWeb"/>
        <w:spacing w:before="60" w:beforeAutospacing="0" w:after="60" w:afterAutospacing="0" w:line="264" w:lineRule="auto"/>
        <w:ind w:firstLine="567"/>
        <w:jc w:val="both"/>
        <w:rPr>
          <w:i/>
          <w:lang w:val="nl-NL"/>
        </w:rPr>
      </w:pPr>
      <w:r w:rsidRPr="005004DC">
        <w:rPr>
          <w:b/>
          <w:kern w:val="2"/>
          <w:lang w:val="nl-NL"/>
        </w:rPr>
        <w:t xml:space="preserve">Câu 19. Ông/bà có đề xuất, kiến nghị gì để nâng cao hiệu quả công tác thực hiện các quy định của pháp luật về lao động, việc làm đối với người lao động? </w:t>
      </w:r>
      <w:r w:rsidRPr="005004DC">
        <w:rPr>
          <w:i/>
          <w:lang w:val="nl-NL"/>
        </w:rPr>
        <w:t>(có thể lựa chọn nhiều phương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560"/>
      </w:tblGrid>
      <w:tr w:rsidR="006D45BC" w:rsidRPr="006453C8" w14:paraId="20E83FD2" w14:textId="77777777" w:rsidTr="00C5652D">
        <w:tc>
          <w:tcPr>
            <w:tcW w:w="7371" w:type="dxa"/>
            <w:shd w:val="clear" w:color="auto" w:fill="auto"/>
            <w:vAlign w:val="center"/>
          </w:tcPr>
          <w:p w14:paraId="3D698678" w14:textId="77777777"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Nội dung</w:t>
            </w:r>
          </w:p>
        </w:tc>
        <w:tc>
          <w:tcPr>
            <w:tcW w:w="1560" w:type="dxa"/>
            <w:shd w:val="clear" w:color="auto" w:fill="auto"/>
          </w:tcPr>
          <w:p w14:paraId="5D188057" w14:textId="77777777" w:rsidR="001B545A" w:rsidRDefault="006D45BC" w:rsidP="001B545A">
            <w:pPr>
              <w:spacing w:before="60" w:after="60" w:line="264" w:lineRule="auto"/>
              <w:jc w:val="center"/>
              <w:rPr>
                <w:rFonts w:eastAsia="Calibri"/>
                <w:b/>
                <w:kern w:val="2"/>
                <w:szCs w:val="28"/>
                <w:lang w:val="nl-NL"/>
              </w:rPr>
            </w:pPr>
            <w:r w:rsidRPr="006453C8">
              <w:rPr>
                <w:rFonts w:eastAsia="Calibri"/>
                <w:b/>
                <w:kern w:val="2"/>
                <w:szCs w:val="28"/>
                <w:lang w:val="nl-NL"/>
              </w:rPr>
              <w:t>Số phiếu:</w:t>
            </w:r>
          </w:p>
          <w:p w14:paraId="1458775F" w14:textId="7E690ABD"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180 phiếu</w:t>
            </w:r>
          </w:p>
        </w:tc>
      </w:tr>
      <w:tr w:rsidR="006D45BC" w:rsidRPr="006453C8" w14:paraId="3BB1D2E9" w14:textId="77777777" w:rsidTr="00C5652D">
        <w:tc>
          <w:tcPr>
            <w:tcW w:w="7371" w:type="dxa"/>
            <w:shd w:val="clear" w:color="auto" w:fill="auto"/>
          </w:tcPr>
          <w:p w14:paraId="08E519A2" w14:textId="675EED11" w:rsidR="006D45BC" w:rsidRPr="006453C8" w:rsidRDefault="00786AFC" w:rsidP="00C47CFE">
            <w:pPr>
              <w:spacing w:before="60" w:after="60" w:line="264" w:lineRule="auto"/>
              <w:jc w:val="both"/>
              <w:rPr>
                <w:bCs/>
                <w:kern w:val="2"/>
              </w:rPr>
            </w:pPr>
            <w:r>
              <w:rPr>
                <w:kern w:val="2"/>
                <w:szCs w:val="28"/>
              </w:rPr>
              <w:lastRenderedPageBreak/>
              <w:t xml:space="preserve">a. </w:t>
            </w:r>
            <w:r w:rsidR="006D45BC" w:rsidRPr="006453C8">
              <w:rPr>
                <w:kern w:val="2"/>
                <w:szCs w:val="28"/>
              </w:rPr>
              <w:t>Thực hiện tốt dân chủ ở cơ sở tại nơi làm việc</w:t>
            </w:r>
          </w:p>
        </w:tc>
        <w:tc>
          <w:tcPr>
            <w:tcW w:w="1560" w:type="dxa"/>
            <w:shd w:val="clear" w:color="auto" w:fill="auto"/>
          </w:tcPr>
          <w:p w14:paraId="5815141F"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91</w:t>
            </w:r>
            <w:r w:rsidRPr="00053A4D">
              <w:rPr>
                <w:bCs/>
                <w:kern w:val="2"/>
                <w:lang w:val="nl-NL"/>
              </w:rPr>
              <w:t xml:space="preserve"> ý kiến</w:t>
            </w:r>
          </w:p>
        </w:tc>
      </w:tr>
      <w:tr w:rsidR="006D45BC" w:rsidRPr="006453C8" w14:paraId="1F6675E5" w14:textId="77777777" w:rsidTr="00C5652D">
        <w:tc>
          <w:tcPr>
            <w:tcW w:w="7371" w:type="dxa"/>
            <w:shd w:val="clear" w:color="auto" w:fill="auto"/>
          </w:tcPr>
          <w:p w14:paraId="2FF512D5" w14:textId="3A8AB17C" w:rsidR="006D45BC" w:rsidRPr="006453C8" w:rsidRDefault="00786AFC" w:rsidP="00C47CFE">
            <w:pPr>
              <w:spacing w:before="60" w:after="60" w:line="264" w:lineRule="auto"/>
              <w:jc w:val="both"/>
              <w:rPr>
                <w:bCs/>
                <w:kern w:val="2"/>
                <w:lang w:val="nl-NL"/>
              </w:rPr>
            </w:pPr>
            <w:r>
              <w:rPr>
                <w:szCs w:val="28"/>
              </w:rPr>
              <w:t xml:space="preserve">b. </w:t>
            </w:r>
            <w:r w:rsidR="006D45BC" w:rsidRPr="006453C8">
              <w:rPr>
                <w:szCs w:val="28"/>
              </w:rPr>
              <w:t>Tiếp tục rà soát các vướng mắc, bất cập trong các văn bản quy phạm pháp luật hiện hành về lao động, việc làm liên quan đến người lao động để kịp thời kiến nghị cơ quan có thẩm quyền hoàn thiện nhằm bảo vệ quyền và lợi ích hợp pháp của người lao động</w:t>
            </w:r>
          </w:p>
        </w:tc>
        <w:tc>
          <w:tcPr>
            <w:tcW w:w="1560" w:type="dxa"/>
            <w:shd w:val="clear" w:color="auto" w:fill="auto"/>
          </w:tcPr>
          <w:p w14:paraId="67E03537" w14:textId="77777777" w:rsidR="006D45BC" w:rsidRPr="005004DC" w:rsidRDefault="006D45BC" w:rsidP="00C47CFE">
            <w:pPr>
              <w:spacing w:before="60" w:after="60" w:line="264" w:lineRule="auto"/>
              <w:jc w:val="center"/>
              <w:rPr>
                <w:bCs/>
                <w:kern w:val="2"/>
                <w:szCs w:val="28"/>
                <w:lang w:val="nl-NL"/>
              </w:rPr>
            </w:pPr>
            <w:r w:rsidRPr="00053A4D">
              <w:rPr>
                <w:bCs/>
                <w:kern w:val="2"/>
                <w:lang w:val="nl-NL"/>
              </w:rPr>
              <w:t>88 ý kiến</w:t>
            </w:r>
          </w:p>
        </w:tc>
      </w:tr>
      <w:tr w:rsidR="006D45BC" w:rsidRPr="006453C8" w14:paraId="7550965F" w14:textId="77777777" w:rsidTr="00C5652D">
        <w:tc>
          <w:tcPr>
            <w:tcW w:w="7371" w:type="dxa"/>
            <w:shd w:val="clear" w:color="auto" w:fill="auto"/>
          </w:tcPr>
          <w:p w14:paraId="38C58FC9" w14:textId="52A9BCEB" w:rsidR="006D45BC" w:rsidRPr="006453C8" w:rsidRDefault="00786AFC" w:rsidP="00C47CFE">
            <w:pPr>
              <w:spacing w:before="60" w:after="60" w:line="264" w:lineRule="auto"/>
              <w:jc w:val="both"/>
              <w:rPr>
                <w:bCs/>
                <w:kern w:val="2"/>
                <w:lang w:val="nl-NL"/>
              </w:rPr>
            </w:pPr>
            <w:r>
              <w:rPr>
                <w:kern w:val="2"/>
                <w:szCs w:val="28"/>
              </w:rPr>
              <w:t xml:space="preserve">c. </w:t>
            </w:r>
            <w:r w:rsidR="006D45BC" w:rsidRPr="006453C8">
              <w:rPr>
                <w:kern w:val="2"/>
                <w:szCs w:val="28"/>
              </w:rPr>
              <w:t>Hoàn thiện các quy định của pháp luật lao động và việc làm về trách nhiệm của Người sử dụng lao động trong thực hiện đối thoại, trao đổi với người lao động và tổ chức đại diện người lao động</w:t>
            </w:r>
          </w:p>
        </w:tc>
        <w:tc>
          <w:tcPr>
            <w:tcW w:w="1560" w:type="dxa"/>
            <w:shd w:val="clear" w:color="auto" w:fill="auto"/>
          </w:tcPr>
          <w:p w14:paraId="0E29D156"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 xml:space="preserve">115 </w:t>
            </w:r>
            <w:r w:rsidRPr="00053A4D">
              <w:rPr>
                <w:bCs/>
                <w:kern w:val="2"/>
                <w:lang w:val="nl-NL"/>
              </w:rPr>
              <w:t>ý kiến</w:t>
            </w:r>
          </w:p>
        </w:tc>
      </w:tr>
      <w:tr w:rsidR="006D45BC" w:rsidRPr="006453C8" w14:paraId="6D8C708D" w14:textId="77777777" w:rsidTr="00C5652D">
        <w:tc>
          <w:tcPr>
            <w:tcW w:w="7371" w:type="dxa"/>
            <w:shd w:val="clear" w:color="auto" w:fill="auto"/>
          </w:tcPr>
          <w:p w14:paraId="2FA5BB51" w14:textId="2A8B8FBD" w:rsidR="006D45BC" w:rsidRPr="006453C8" w:rsidRDefault="00786AFC" w:rsidP="00C47CFE">
            <w:pPr>
              <w:spacing w:before="60" w:after="60" w:line="264" w:lineRule="auto"/>
              <w:jc w:val="both"/>
              <w:rPr>
                <w:bCs/>
                <w:kern w:val="2"/>
                <w:lang w:val="nl-NL"/>
              </w:rPr>
            </w:pPr>
            <w:r>
              <w:rPr>
                <w:szCs w:val="28"/>
              </w:rPr>
              <w:t xml:space="preserve">d. </w:t>
            </w:r>
            <w:r w:rsidR="006D45BC" w:rsidRPr="006453C8">
              <w:rPr>
                <w:szCs w:val="28"/>
              </w:rPr>
              <w:t>Tiếp tục tăng cường công tác tuyên truyền, phổ biến các quy định của pháp luật về lao động và việc làm đối với người lao động</w:t>
            </w:r>
          </w:p>
        </w:tc>
        <w:tc>
          <w:tcPr>
            <w:tcW w:w="1560" w:type="dxa"/>
            <w:shd w:val="clear" w:color="auto" w:fill="auto"/>
          </w:tcPr>
          <w:p w14:paraId="040FCF32"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 xml:space="preserve">97 </w:t>
            </w:r>
            <w:r w:rsidRPr="00053A4D">
              <w:rPr>
                <w:bCs/>
                <w:kern w:val="2"/>
                <w:lang w:val="nl-NL"/>
              </w:rPr>
              <w:t>ý kiến</w:t>
            </w:r>
          </w:p>
        </w:tc>
      </w:tr>
      <w:tr w:rsidR="006D45BC" w:rsidRPr="006453C8" w14:paraId="582002EA" w14:textId="77777777" w:rsidTr="00C5652D">
        <w:tc>
          <w:tcPr>
            <w:tcW w:w="7371" w:type="dxa"/>
            <w:shd w:val="clear" w:color="auto" w:fill="auto"/>
          </w:tcPr>
          <w:p w14:paraId="3FC6C4B0" w14:textId="677DA0E6" w:rsidR="006D45BC" w:rsidRPr="006453C8" w:rsidRDefault="00786AFC" w:rsidP="00C47CFE">
            <w:pPr>
              <w:spacing w:before="60" w:after="60" w:line="264" w:lineRule="auto"/>
              <w:jc w:val="both"/>
              <w:rPr>
                <w:bCs/>
                <w:kern w:val="2"/>
                <w:lang w:val="nl-NL"/>
              </w:rPr>
            </w:pPr>
            <w:r>
              <w:rPr>
                <w:szCs w:val="28"/>
              </w:rPr>
              <w:t xml:space="preserve">đ </w:t>
            </w:r>
            <w:r w:rsidR="006D45BC" w:rsidRPr="006453C8">
              <w:rPr>
                <w:szCs w:val="28"/>
              </w:rPr>
              <w:t>Tăng cường công tác phối hợp giữa các cơ quan có thẩm quyền liên quan; giữa các cơ quan đối với doanh nghiệp trong việc triển khai thực hiện các quy định của pháp luật về lao động, việc làm</w:t>
            </w:r>
          </w:p>
        </w:tc>
        <w:tc>
          <w:tcPr>
            <w:tcW w:w="1560" w:type="dxa"/>
            <w:shd w:val="clear" w:color="auto" w:fill="auto"/>
          </w:tcPr>
          <w:p w14:paraId="47746A54"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82</w:t>
            </w:r>
            <w:r w:rsidRPr="00053A4D">
              <w:rPr>
                <w:bCs/>
                <w:kern w:val="2"/>
                <w:lang w:val="nl-NL"/>
              </w:rPr>
              <w:t xml:space="preserve"> ý kiến</w:t>
            </w:r>
          </w:p>
        </w:tc>
      </w:tr>
    </w:tbl>
    <w:p w14:paraId="68856F28" w14:textId="77777777" w:rsidR="006D45BC" w:rsidRPr="005004DC" w:rsidRDefault="006D45BC" w:rsidP="006D45BC">
      <w:pPr>
        <w:pStyle w:val="NormalWeb"/>
        <w:tabs>
          <w:tab w:val="left" w:leader="dot" w:pos="9072"/>
        </w:tabs>
        <w:spacing w:before="60" w:beforeAutospacing="0" w:after="60" w:afterAutospacing="0" w:line="264" w:lineRule="auto"/>
        <w:ind w:firstLine="567"/>
        <w:jc w:val="both"/>
        <w:rPr>
          <w:i/>
          <w:kern w:val="2"/>
        </w:rPr>
      </w:pPr>
      <w:r w:rsidRPr="005004DC">
        <w:rPr>
          <w:b/>
          <w:kern w:val="2"/>
          <w:lang w:val="en-GB"/>
        </w:rPr>
        <w:t xml:space="preserve">Câu 20. Ông/bà có đề xuất, kiến nghị gì để nâng cao hiệu quả thi hành pháp luật về lao động, việc làm trong thời gian tới? </w:t>
      </w:r>
      <w:r w:rsidRPr="005004DC">
        <w:rPr>
          <w:i/>
          <w:kern w:val="2"/>
        </w:rPr>
        <w:t>(có thể lựa chọn nhiều phương án)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560"/>
      </w:tblGrid>
      <w:tr w:rsidR="006D45BC" w:rsidRPr="006453C8" w14:paraId="3E0BE993" w14:textId="77777777" w:rsidTr="00C5652D">
        <w:tc>
          <w:tcPr>
            <w:tcW w:w="7371" w:type="dxa"/>
            <w:shd w:val="clear" w:color="auto" w:fill="auto"/>
            <w:vAlign w:val="center"/>
          </w:tcPr>
          <w:p w14:paraId="62064C30" w14:textId="77777777"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Nội dung</w:t>
            </w:r>
          </w:p>
        </w:tc>
        <w:tc>
          <w:tcPr>
            <w:tcW w:w="1560" w:type="dxa"/>
            <w:shd w:val="clear" w:color="auto" w:fill="auto"/>
          </w:tcPr>
          <w:p w14:paraId="654ECE31" w14:textId="77777777" w:rsidR="001B545A" w:rsidRDefault="006D45BC" w:rsidP="001B545A">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26A5B48A" w14:textId="1B4910DC" w:rsidR="006D45BC" w:rsidRPr="006453C8" w:rsidRDefault="006D45BC" w:rsidP="001B545A">
            <w:pPr>
              <w:spacing w:before="60" w:after="60" w:line="264" w:lineRule="auto"/>
              <w:jc w:val="center"/>
              <w:rPr>
                <w:b/>
                <w:kern w:val="2"/>
                <w:szCs w:val="28"/>
                <w:lang w:val="nl-NL"/>
              </w:rPr>
            </w:pPr>
            <w:r w:rsidRPr="006453C8">
              <w:rPr>
                <w:rFonts w:eastAsia="Calibri"/>
                <w:b/>
                <w:kern w:val="2"/>
                <w:szCs w:val="28"/>
                <w:lang w:val="nl-NL"/>
              </w:rPr>
              <w:t>180 phiếu</w:t>
            </w:r>
          </w:p>
        </w:tc>
      </w:tr>
      <w:tr w:rsidR="006D45BC" w:rsidRPr="006453C8" w14:paraId="1D7458FA" w14:textId="77777777" w:rsidTr="00C5652D">
        <w:tc>
          <w:tcPr>
            <w:tcW w:w="7371" w:type="dxa"/>
            <w:shd w:val="clear" w:color="auto" w:fill="auto"/>
          </w:tcPr>
          <w:p w14:paraId="6A0C8544" w14:textId="3B1DA4FA" w:rsidR="006D45BC" w:rsidRPr="006453C8" w:rsidRDefault="00786AFC" w:rsidP="00C47CFE">
            <w:pPr>
              <w:spacing w:before="60" w:after="60" w:line="264" w:lineRule="auto"/>
              <w:jc w:val="both"/>
              <w:rPr>
                <w:bCs/>
                <w:kern w:val="2"/>
              </w:rPr>
            </w:pPr>
            <w:r>
              <w:rPr>
                <w:kern w:val="2"/>
                <w:szCs w:val="28"/>
              </w:rPr>
              <w:t xml:space="preserve">a. </w:t>
            </w:r>
            <w:r w:rsidR="006D45BC" w:rsidRPr="006453C8">
              <w:rPr>
                <w:kern w:val="2"/>
                <w:szCs w:val="28"/>
              </w:rPr>
              <w:t xml:space="preserve">Tiếp tục </w:t>
            </w:r>
            <w:r w:rsidR="006D45BC" w:rsidRPr="006453C8">
              <w:rPr>
                <w:szCs w:val="28"/>
                <w:shd w:val="clear" w:color="auto" w:fill="FFFFFF"/>
              </w:rPr>
              <w:t>thực hiện việc tuyên truyền các văn bản quy phạm pháp luật và các văn bản có liên quan đến lao động, việc làm</w:t>
            </w:r>
          </w:p>
        </w:tc>
        <w:tc>
          <w:tcPr>
            <w:tcW w:w="1560" w:type="dxa"/>
            <w:shd w:val="clear" w:color="auto" w:fill="auto"/>
          </w:tcPr>
          <w:p w14:paraId="7D616BE0"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114</w:t>
            </w:r>
            <w:r w:rsidRPr="00053A4D">
              <w:rPr>
                <w:bCs/>
                <w:kern w:val="2"/>
                <w:lang w:val="nl-NL"/>
              </w:rPr>
              <w:t xml:space="preserve"> ý kiến</w:t>
            </w:r>
          </w:p>
        </w:tc>
      </w:tr>
      <w:tr w:rsidR="006D45BC" w:rsidRPr="006453C8" w14:paraId="0C7C5E9F" w14:textId="77777777" w:rsidTr="00C5652D">
        <w:tc>
          <w:tcPr>
            <w:tcW w:w="7371" w:type="dxa"/>
            <w:shd w:val="clear" w:color="auto" w:fill="auto"/>
          </w:tcPr>
          <w:p w14:paraId="1386382E" w14:textId="4232A015" w:rsidR="006D45BC" w:rsidRPr="006453C8" w:rsidRDefault="00786AFC" w:rsidP="00C47CFE">
            <w:pPr>
              <w:spacing w:before="60" w:after="60" w:line="264" w:lineRule="auto"/>
              <w:jc w:val="both"/>
              <w:rPr>
                <w:bCs/>
                <w:kern w:val="2"/>
                <w:lang w:val="nl-NL"/>
              </w:rPr>
            </w:pPr>
            <w:r>
              <w:rPr>
                <w:kern w:val="2"/>
                <w:szCs w:val="28"/>
              </w:rPr>
              <w:t>b. T</w:t>
            </w:r>
            <w:r w:rsidR="006D45BC" w:rsidRPr="006453C8">
              <w:rPr>
                <w:kern w:val="2"/>
                <w:szCs w:val="28"/>
              </w:rPr>
              <w:t xml:space="preserve">iếp tục </w:t>
            </w:r>
            <w:r w:rsidR="006D45BC" w:rsidRPr="006453C8">
              <w:rPr>
                <w:szCs w:val="28"/>
                <w:shd w:val="clear" w:color="auto" w:fill="FFFFFF"/>
              </w:rPr>
              <w:t>thực hiện các chính sách ưu đãi về việc làm</w:t>
            </w:r>
          </w:p>
        </w:tc>
        <w:tc>
          <w:tcPr>
            <w:tcW w:w="1560" w:type="dxa"/>
            <w:shd w:val="clear" w:color="auto" w:fill="auto"/>
          </w:tcPr>
          <w:p w14:paraId="1F25E985"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 xml:space="preserve">105 </w:t>
            </w:r>
            <w:r w:rsidRPr="00053A4D">
              <w:rPr>
                <w:bCs/>
                <w:kern w:val="2"/>
                <w:lang w:val="nl-NL"/>
              </w:rPr>
              <w:t>ý kiến</w:t>
            </w:r>
          </w:p>
        </w:tc>
      </w:tr>
      <w:tr w:rsidR="006D45BC" w:rsidRPr="006453C8" w14:paraId="2205D60C" w14:textId="77777777" w:rsidTr="00C5652D">
        <w:tc>
          <w:tcPr>
            <w:tcW w:w="7371" w:type="dxa"/>
            <w:shd w:val="clear" w:color="auto" w:fill="auto"/>
          </w:tcPr>
          <w:p w14:paraId="1A46C24C" w14:textId="62701C72" w:rsidR="006D45BC" w:rsidRPr="006453C8" w:rsidRDefault="00786AFC" w:rsidP="00C47CFE">
            <w:pPr>
              <w:spacing w:before="60" w:after="60" w:line="264" w:lineRule="auto"/>
              <w:jc w:val="both"/>
              <w:rPr>
                <w:bCs/>
                <w:kern w:val="2"/>
                <w:lang w:val="nl-NL"/>
              </w:rPr>
            </w:pPr>
            <w:r>
              <w:rPr>
                <w:szCs w:val="28"/>
              </w:rPr>
              <w:t xml:space="preserve">c. </w:t>
            </w:r>
            <w:r w:rsidR="006D45BC" w:rsidRPr="006453C8">
              <w:rPr>
                <w:szCs w:val="28"/>
              </w:rPr>
              <w:t>Tiếp tục rà soát các vướng mắc, bất cập trong các văn bản quy phạm pháp luật hiện hành để kịp thời tháo gỡ vướng mắc trong triển khai thực hiện các quy định về lao động, việc làm</w:t>
            </w:r>
          </w:p>
        </w:tc>
        <w:tc>
          <w:tcPr>
            <w:tcW w:w="1560" w:type="dxa"/>
            <w:shd w:val="clear" w:color="auto" w:fill="auto"/>
          </w:tcPr>
          <w:p w14:paraId="27988A7E"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100</w:t>
            </w:r>
            <w:r w:rsidRPr="00053A4D">
              <w:rPr>
                <w:bCs/>
                <w:kern w:val="2"/>
                <w:lang w:val="nl-NL"/>
              </w:rPr>
              <w:t xml:space="preserve"> ý kiến</w:t>
            </w:r>
          </w:p>
        </w:tc>
      </w:tr>
      <w:tr w:rsidR="006D45BC" w:rsidRPr="006453C8" w14:paraId="4CB89330" w14:textId="77777777" w:rsidTr="00C5652D">
        <w:tc>
          <w:tcPr>
            <w:tcW w:w="7371" w:type="dxa"/>
            <w:shd w:val="clear" w:color="auto" w:fill="auto"/>
          </w:tcPr>
          <w:p w14:paraId="54F14EC5" w14:textId="0A25AEAD" w:rsidR="006D45BC" w:rsidRPr="006453C8" w:rsidRDefault="00786AFC" w:rsidP="00C47CFE">
            <w:pPr>
              <w:spacing w:before="60" w:after="60" w:line="264" w:lineRule="auto"/>
              <w:jc w:val="both"/>
              <w:rPr>
                <w:bCs/>
                <w:kern w:val="2"/>
                <w:lang w:val="nl-NL"/>
              </w:rPr>
            </w:pPr>
            <w:r>
              <w:rPr>
                <w:kern w:val="2"/>
                <w:szCs w:val="28"/>
              </w:rPr>
              <w:t xml:space="preserve">d. </w:t>
            </w:r>
            <w:r w:rsidR="006D45BC" w:rsidRPr="006453C8">
              <w:rPr>
                <w:kern w:val="2"/>
                <w:szCs w:val="28"/>
              </w:rPr>
              <w:t>Tiếp tục tăng cường tổ chức thực hiện công tác kiểm tra, giám sát việc thực hiện công tác lao động, việc làm</w:t>
            </w:r>
          </w:p>
        </w:tc>
        <w:tc>
          <w:tcPr>
            <w:tcW w:w="1560" w:type="dxa"/>
            <w:shd w:val="clear" w:color="auto" w:fill="auto"/>
          </w:tcPr>
          <w:p w14:paraId="4867AF30"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73</w:t>
            </w:r>
            <w:r w:rsidRPr="00053A4D">
              <w:rPr>
                <w:bCs/>
                <w:kern w:val="2"/>
                <w:lang w:val="nl-NL"/>
              </w:rPr>
              <w:t xml:space="preserve"> ý kiến</w:t>
            </w:r>
          </w:p>
        </w:tc>
      </w:tr>
      <w:tr w:rsidR="006D45BC" w:rsidRPr="006453C8" w14:paraId="71D66CFA" w14:textId="77777777" w:rsidTr="00C5652D">
        <w:tc>
          <w:tcPr>
            <w:tcW w:w="7371" w:type="dxa"/>
            <w:shd w:val="clear" w:color="auto" w:fill="auto"/>
          </w:tcPr>
          <w:p w14:paraId="5FF36E9A" w14:textId="6ED0EBD3" w:rsidR="006D45BC" w:rsidRPr="006453C8" w:rsidRDefault="00786AFC" w:rsidP="00C47CFE">
            <w:pPr>
              <w:spacing w:before="60" w:after="60" w:line="264" w:lineRule="auto"/>
              <w:jc w:val="both"/>
              <w:rPr>
                <w:bCs/>
                <w:kern w:val="2"/>
                <w:lang w:val="nl-NL"/>
              </w:rPr>
            </w:pPr>
            <w:r>
              <w:rPr>
                <w:kern w:val="2"/>
                <w:szCs w:val="28"/>
              </w:rPr>
              <w:t xml:space="preserve">đ </w:t>
            </w:r>
            <w:r w:rsidR="006D45BC" w:rsidRPr="006453C8">
              <w:rPr>
                <w:kern w:val="2"/>
                <w:szCs w:val="28"/>
              </w:rPr>
              <w:t>Tiếp tục đào tạo nâng cao năng lực quản lý nhà nước, quản trị xã hội, trình độ, năng lực của đội ngũ cán bộ, công chức thực hiện công tác lao động, việc làm</w:t>
            </w:r>
          </w:p>
        </w:tc>
        <w:tc>
          <w:tcPr>
            <w:tcW w:w="1560" w:type="dxa"/>
            <w:shd w:val="clear" w:color="auto" w:fill="auto"/>
          </w:tcPr>
          <w:p w14:paraId="18E705CE"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23</w:t>
            </w:r>
            <w:r w:rsidRPr="00053A4D">
              <w:rPr>
                <w:bCs/>
                <w:kern w:val="2"/>
                <w:lang w:val="nl-NL"/>
              </w:rPr>
              <w:t xml:space="preserve"> ý kiến</w:t>
            </w:r>
          </w:p>
        </w:tc>
      </w:tr>
      <w:tr w:rsidR="006D45BC" w:rsidRPr="006453C8" w14:paraId="515AF630" w14:textId="77777777" w:rsidTr="00C5652D">
        <w:tc>
          <w:tcPr>
            <w:tcW w:w="7371" w:type="dxa"/>
            <w:shd w:val="clear" w:color="auto" w:fill="auto"/>
          </w:tcPr>
          <w:p w14:paraId="4A1F950D" w14:textId="0BED01A3" w:rsidR="006D45BC" w:rsidRPr="006453C8" w:rsidRDefault="00786AFC" w:rsidP="00C47CFE">
            <w:pPr>
              <w:spacing w:before="60" w:after="60" w:line="264" w:lineRule="auto"/>
              <w:jc w:val="both"/>
              <w:rPr>
                <w:bCs/>
                <w:kern w:val="2"/>
                <w:lang w:val="nl-NL"/>
              </w:rPr>
            </w:pPr>
            <w:r>
              <w:rPr>
                <w:szCs w:val="28"/>
              </w:rPr>
              <w:t xml:space="preserve">e. </w:t>
            </w:r>
            <w:r w:rsidR="006D45BC" w:rsidRPr="006453C8">
              <w:rPr>
                <w:szCs w:val="28"/>
              </w:rPr>
              <w:t>Tăng cường công tác phối hợp giữa các cơ quan có thẩm quyền liên quan; giữa các cơ quan đối với doanh nghiệp trong việc triển khai thực hiện công tác lao động, việc làm</w:t>
            </w:r>
          </w:p>
        </w:tc>
        <w:tc>
          <w:tcPr>
            <w:tcW w:w="1560" w:type="dxa"/>
            <w:shd w:val="clear" w:color="auto" w:fill="auto"/>
          </w:tcPr>
          <w:p w14:paraId="38A5F2A8" w14:textId="77777777" w:rsidR="006D45BC" w:rsidRPr="005004DC" w:rsidRDefault="006D45BC" w:rsidP="00C47CFE">
            <w:pPr>
              <w:spacing w:before="60" w:after="60" w:line="264" w:lineRule="auto"/>
              <w:jc w:val="center"/>
              <w:rPr>
                <w:bCs/>
                <w:kern w:val="2"/>
                <w:szCs w:val="28"/>
                <w:lang w:val="nl-NL"/>
              </w:rPr>
            </w:pPr>
            <w:r w:rsidRPr="005004DC">
              <w:rPr>
                <w:bCs/>
                <w:kern w:val="2"/>
                <w:szCs w:val="28"/>
                <w:lang w:val="nl-NL"/>
              </w:rPr>
              <w:t>34</w:t>
            </w:r>
            <w:r w:rsidRPr="00053A4D">
              <w:rPr>
                <w:bCs/>
                <w:kern w:val="2"/>
                <w:lang w:val="nl-NL"/>
              </w:rPr>
              <w:t xml:space="preserve"> ý kiến</w:t>
            </w:r>
          </w:p>
        </w:tc>
      </w:tr>
    </w:tbl>
    <w:p w14:paraId="29A38381" w14:textId="53FAE788" w:rsidR="006D45BC" w:rsidRPr="008405B5" w:rsidRDefault="006D45BC" w:rsidP="008405B5">
      <w:pPr>
        <w:spacing w:before="60" w:after="60" w:line="264" w:lineRule="auto"/>
        <w:ind w:firstLine="567"/>
        <w:jc w:val="both"/>
        <w:rPr>
          <w:b/>
          <w:kern w:val="2"/>
          <w:szCs w:val="28"/>
        </w:rPr>
      </w:pPr>
      <w:r w:rsidRPr="00742AC7">
        <w:rPr>
          <w:b/>
          <w:kern w:val="2"/>
          <w:lang w:val="en-GB"/>
        </w:rPr>
        <w:t>Câu 21</w:t>
      </w:r>
      <w:r w:rsidR="00742AC7">
        <w:rPr>
          <w:b/>
          <w:kern w:val="2"/>
          <w:lang w:val="en-GB"/>
        </w:rPr>
        <w:t>.</w:t>
      </w:r>
      <w:r w:rsidR="008405B5">
        <w:rPr>
          <w:b/>
          <w:kern w:val="2"/>
          <w:sz w:val="28"/>
          <w:szCs w:val="28"/>
          <w:lang w:val="en-GB"/>
        </w:rPr>
        <w:t xml:space="preserve"> </w:t>
      </w:r>
      <w:r w:rsidR="008405B5" w:rsidRPr="00B218AC">
        <w:rPr>
          <w:b/>
          <w:kern w:val="2"/>
          <w:szCs w:val="28"/>
        </w:rPr>
        <w:t>Ông/bà có thể nêu tóm tắt những khó khăn, vướng mắc và đề xuất, kiến nghị sửa đổi, bổ sung các văn bản quy phạm pháp luật về lao động, việc làm hiện nay (nêu cụ thể nội dung, tên văn bản…)?</w:t>
      </w:r>
    </w:p>
    <w:p w14:paraId="00F8AD34" w14:textId="7525B4DA" w:rsidR="006D45BC" w:rsidRPr="001E6A70" w:rsidRDefault="00A5080E" w:rsidP="006D45BC">
      <w:pPr>
        <w:pStyle w:val="NormalWeb"/>
        <w:tabs>
          <w:tab w:val="left" w:leader="dot" w:pos="9072"/>
        </w:tabs>
        <w:spacing w:before="60" w:beforeAutospacing="0" w:after="60" w:afterAutospacing="0" w:line="264" w:lineRule="auto"/>
        <w:ind w:firstLine="567"/>
        <w:jc w:val="both"/>
        <w:rPr>
          <w:bCs/>
          <w:kern w:val="2"/>
          <w:sz w:val="26"/>
          <w:szCs w:val="26"/>
          <w:lang w:val="en-GB"/>
        </w:rPr>
      </w:pPr>
      <w:r>
        <w:rPr>
          <w:bCs/>
          <w:kern w:val="2"/>
          <w:sz w:val="26"/>
          <w:szCs w:val="26"/>
          <w:lang w:val="en-GB"/>
        </w:rPr>
        <w:t xml:space="preserve">- </w:t>
      </w:r>
      <w:r w:rsidR="006D45BC" w:rsidRPr="001E6A70">
        <w:rPr>
          <w:bCs/>
          <w:kern w:val="2"/>
          <w:sz w:val="26"/>
          <w:szCs w:val="26"/>
          <w:lang w:val="en-GB"/>
        </w:rPr>
        <w:t xml:space="preserve">Đề xuất sửa đổi bổ sung </w:t>
      </w:r>
      <w:r w:rsidR="00786AFC" w:rsidRPr="001E6A70">
        <w:rPr>
          <w:bCs/>
          <w:kern w:val="2"/>
          <w:sz w:val="26"/>
          <w:szCs w:val="26"/>
          <w:lang w:val="en-GB"/>
        </w:rPr>
        <w:t>L</w:t>
      </w:r>
      <w:r w:rsidR="006D45BC" w:rsidRPr="001E6A70">
        <w:rPr>
          <w:bCs/>
          <w:kern w:val="2"/>
          <w:sz w:val="26"/>
          <w:szCs w:val="26"/>
          <w:lang w:val="en-GB"/>
        </w:rPr>
        <w:t>uật việc làm “nội dung quản lý nhà</w:t>
      </w:r>
      <w:r w:rsidR="00786AFC" w:rsidRPr="001E6A70">
        <w:rPr>
          <w:bCs/>
          <w:kern w:val="2"/>
          <w:sz w:val="26"/>
          <w:szCs w:val="26"/>
          <w:lang w:val="en-GB"/>
        </w:rPr>
        <w:t xml:space="preserve"> </w:t>
      </w:r>
      <w:r w:rsidR="006D45BC" w:rsidRPr="001E6A70">
        <w:rPr>
          <w:bCs/>
          <w:kern w:val="2"/>
          <w:sz w:val="26"/>
          <w:szCs w:val="26"/>
          <w:lang w:val="en-GB"/>
        </w:rPr>
        <w:t>nước về việc làm và quản lý lao động”</w:t>
      </w:r>
      <w:r w:rsidR="00C80D86" w:rsidRPr="001E6A70">
        <w:rPr>
          <w:bCs/>
          <w:kern w:val="2"/>
          <w:sz w:val="26"/>
          <w:szCs w:val="26"/>
          <w:lang w:val="en-GB"/>
        </w:rPr>
        <w:t>;</w:t>
      </w:r>
    </w:p>
    <w:p w14:paraId="5F19665A" w14:textId="7D535945" w:rsidR="006D45BC" w:rsidRPr="001E6A70" w:rsidRDefault="00A5080E" w:rsidP="006D45BC">
      <w:pPr>
        <w:pStyle w:val="NormalWeb"/>
        <w:tabs>
          <w:tab w:val="left" w:leader="dot" w:pos="9072"/>
        </w:tabs>
        <w:spacing w:before="60" w:beforeAutospacing="0" w:after="60" w:afterAutospacing="0" w:line="264" w:lineRule="auto"/>
        <w:ind w:firstLine="567"/>
        <w:jc w:val="both"/>
        <w:rPr>
          <w:bCs/>
          <w:kern w:val="2"/>
          <w:sz w:val="26"/>
          <w:szCs w:val="26"/>
          <w:lang w:val="en-GB"/>
        </w:rPr>
      </w:pPr>
      <w:r>
        <w:rPr>
          <w:bCs/>
          <w:kern w:val="2"/>
          <w:sz w:val="26"/>
          <w:szCs w:val="26"/>
          <w:lang w:val="en-GB"/>
        </w:rPr>
        <w:t xml:space="preserve">- </w:t>
      </w:r>
      <w:r w:rsidR="006D45BC" w:rsidRPr="001E6A70">
        <w:rPr>
          <w:bCs/>
          <w:kern w:val="2"/>
          <w:sz w:val="26"/>
          <w:szCs w:val="26"/>
          <w:lang w:val="en-GB"/>
        </w:rPr>
        <w:t xml:space="preserve">Đề xuất sửa đổi Luật </w:t>
      </w:r>
      <w:r w:rsidR="00786AFC" w:rsidRPr="001E6A70">
        <w:rPr>
          <w:bCs/>
          <w:kern w:val="2"/>
          <w:sz w:val="26"/>
          <w:szCs w:val="26"/>
          <w:lang w:val="en-GB"/>
        </w:rPr>
        <w:t>an toàn vệ sinh</w:t>
      </w:r>
      <w:r w:rsidR="006D45BC" w:rsidRPr="001E6A70">
        <w:rPr>
          <w:bCs/>
          <w:kern w:val="2"/>
          <w:sz w:val="26"/>
          <w:szCs w:val="26"/>
          <w:lang w:val="en-GB"/>
        </w:rPr>
        <w:t xml:space="preserve"> lao động</w:t>
      </w:r>
      <w:r w:rsidR="00C80D86" w:rsidRPr="001E6A70">
        <w:rPr>
          <w:bCs/>
          <w:kern w:val="2"/>
          <w:sz w:val="26"/>
          <w:szCs w:val="26"/>
          <w:lang w:val="en-GB"/>
        </w:rPr>
        <w:t>;</w:t>
      </w:r>
    </w:p>
    <w:p w14:paraId="6C7868F4" w14:textId="0194B7F6" w:rsidR="006D45BC" w:rsidRPr="001E6A70" w:rsidRDefault="00A5080E" w:rsidP="006D45BC">
      <w:pPr>
        <w:pStyle w:val="NormalWeb"/>
        <w:tabs>
          <w:tab w:val="left" w:leader="dot" w:pos="9072"/>
        </w:tabs>
        <w:spacing w:before="60" w:beforeAutospacing="0" w:after="60" w:afterAutospacing="0" w:line="264" w:lineRule="auto"/>
        <w:ind w:firstLine="567"/>
        <w:jc w:val="both"/>
        <w:rPr>
          <w:bCs/>
          <w:kern w:val="2"/>
          <w:sz w:val="26"/>
          <w:szCs w:val="26"/>
          <w:lang w:val="en-GB"/>
        </w:rPr>
      </w:pPr>
      <w:r>
        <w:rPr>
          <w:bCs/>
          <w:kern w:val="2"/>
          <w:sz w:val="26"/>
          <w:szCs w:val="26"/>
          <w:lang w:val="en-GB"/>
        </w:rPr>
        <w:t xml:space="preserve">- </w:t>
      </w:r>
      <w:r w:rsidR="006D45BC" w:rsidRPr="001E6A70">
        <w:rPr>
          <w:bCs/>
          <w:kern w:val="2"/>
          <w:sz w:val="26"/>
          <w:szCs w:val="26"/>
          <w:lang w:val="en-GB"/>
        </w:rPr>
        <w:t xml:space="preserve">Cần có sự phân cấp cho tỉnh và huyện nguồn kinh phí đào tạo lao động theo các chương trình mục tiêu quốc gia; </w:t>
      </w:r>
    </w:p>
    <w:p w14:paraId="625F5146" w14:textId="416210A3" w:rsidR="006D45BC" w:rsidRPr="001E6A70" w:rsidRDefault="00A5080E" w:rsidP="006D45BC">
      <w:pPr>
        <w:pStyle w:val="NormalWeb"/>
        <w:tabs>
          <w:tab w:val="left" w:leader="dot" w:pos="9072"/>
        </w:tabs>
        <w:spacing w:before="60" w:beforeAutospacing="0" w:after="60" w:afterAutospacing="0" w:line="264" w:lineRule="auto"/>
        <w:ind w:firstLine="567"/>
        <w:jc w:val="both"/>
        <w:rPr>
          <w:bCs/>
          <w:kern w:val="2"/>
          <w:sz w:val="26"/>
          <w:szCs w:val="26"/>
          <w:lang w:val="en-GB"/>
        </w:rPr>
      </w:pPr>
      <w:r>
        <w:rPr>
          <w:bCs/>
          <w:kern w:val="2"/>
          <w:sz w:val="26"/>
          <w:szCs w:val="26"/>
          <w:lang w:val="en-GB"/>
        </w:rPr>
        <w:lastRenderedPageBreak/>
        <w:t xml:space="preserve">- </w:t>
      </w:r>
      <w:r w:rsidR="006D45BC" w:rsidRPr="001E6A70">
        <w:rPr>
          <w:bCs/>
          <w:kern w:val="2"/>
          <w:sz w:val="26"/>
          <w:szCs w:val="26"/>
          <w:lang w:val="en-GB"/>
        </w:rPr>
        <w:t>Các bộ ngành liên quan ban hành kịp thời các văn bản hướng dẫn cụ thể đối với các chương trình mục tiêu quốc gia</w:t>
      </w:r>
      <w:r w:rsidR="00C80D86" w:rsidRPr="001E6A70">
        <w:rPr>
          <w:bCs/>
          <w:kern w:val="2"/>
          <w:sz w:val="26"/>
          <w:szCs w:val="26"/>
          <w:lang w:val="en-GB"/>
        </w:rPr>
        <w:t>;</w:t>
      </w:r>
    </w:p>
    <w:p w14:paraId="463BCCDD" w14:textId="6A2526DD" w:rsidR="006D45BC" w:rsidRPr="001E6A70" w:rsidRDefault="00A5080E" w:rsidP="00BA21D8">
      <w:pPr>
        <w:pStyle w:val="NormalWeb"/>
        <w:tabs>
          <w:tab w:val="left" w:leader="dot" w:pos="9072"/>
        </w:tabs>
        <w:spacing w:before="60" w:beforeAutospacing="0" w:after="60" w:afterAutospacing="0" w:line="264" w:lineRule="auto"/>
        <w:ind w:firstLine="567"/>
        <w:jc w:val="both"/>
        <w:rPr>
          <w:bCs/>
          <w:kern w:val="2"/>
          <w:sz w:val="26"/>
          <w:szCs w:val="26"/>
          <w:lang w:val="en-GB"/>
        </w:rPr>
      </w:pPr>
      <w:r>
        <w:rPr>
          <w:bCs/>
          <w:kern w:val="2"/>
          <w:sz w:val="26"/>
          <w:szCs w:val="26"/>
          <w:lang w:val="en-GB"/>
        </w:rPr>
        <w:t xml:space="preserve">- </w:t>
      </w:r>
      <w:r w:rsidR="006D45BC" w:rsidRPr="001E6A70">
        <w:rPr>
          <w:bCs/>
          <w:kern w:val="2"/>
          <w:sz w:val="26"/>
          <w:szCs w:val="26"/>
          <w:lang w:val="en-GB"/>
        </w:rPr>
        <w:t>Cấp thêm kinh phí cho công tác tuyên truyề</w:t>
      </w:r>
      <w:r w:rsidR="001E6A70" w:rsidRPr="001E6A70">
        <w:rPr>
          <w:bCs/>
          <w:kern w:val="2"/>
          <w:sz w:val="26"/>
          <w:szCs w:val="26"/>
          <w:lang w:val="en-GB"/>
        </w:rPr>
        <w:t>n</w:t>
      </w:r>
      <w:r w:rsidR="001E6A70">
        <w:rPr>
          <w:bCs/>
          <w:kern w:val="2"/>
          <w:sz w:val="26"/>
          <w:szCs w:val="26"/>
          <w:lang w:val="en-GB"/>
        </w:rPr>
        <w:t>.</w:t>
      </w:r>
    </w:p>
    <w:p w14:paraId="4AC810F2" w14:textId="2B6F02EE" w:rsidR="006D45BC" w:rsidRDefault="00A5080E" w:rsidP="006D45BC">
      <w:pPr>
        <w:pStyle w:val="NormalWeb"/>
        <w:tabs>
          <w:tab w:val="left" w:leader="dot" w:pos="9072"/>
        </w:tabs>
        <w:spacing w:before="60" w:beforeAutospacing="0" w:after="60" w:afterAutospacing="0" w:line="264" w:lineRule="auto"/>
        <w:ind w:firstLine="567"/>
        <w:jc w:val="both"/>
        <w:rPr>
          <w:bCs/>
          <w:kern w:val="2"/>
          <w:sz w:val="28"/>
          <w:szCs w:val="28"/>
          <w:lang w:val="en-GB"/>
        </w:rPr>
      </w:pPr>
      <w:r>
        <w:rPr>
          <w:bCs/>
          <w:noProof/>
          <w:kern w:val="2"/>
          <w:sz w:val="28"/>
          <w:szCs w:val="28"/>
          <w14:ligatures w14:val="standardContextual"/>
        </w:rPr>
        <mc:AlternateContent>
          <mc:Choice Requires="wps">
            <w:drawing>
              <wp:anchor distT="0" distB="0" distL="114300" distR="114300" simplePos="0" relativeHeight="251660288" behindDoc="0" locked="0" layoutInCell="1" allowOverlap="1" wp14:anchorId="5CD03502" wp14:editId="336AC1F6">
                <wp:simplePos x="0" y="0"/>
                <wp:positionH relativeFrom="column">
                  <wp:posOffset>1364127</wp:posOffset>
                </wp:positionH>
                <wp:positionV relativeFrom="paragraph">
                  <wp:posOffset>256003</wp:posOffset>
                </wp:positionV>
                <wp:extent cx="321798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32179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C424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7.4pt,20.15pt" to="360.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eUuAEAAMMDAAAOAAAAZHJzL2Uyb0RvYy54bWysU9tuEzEQfUfiHyy/k70UlbLKpg+p4KUq&#10;EYUPcL3jrCXfNDbZzd937CRbBEgI1Bevx55zZs7x7Pp2toYdAKP2rufNquYMnPSDdvuef//26d0N&#10;ZzEJNwjjHfT8CJHfbt6+WU+hg9aP3gyAjEhc7KbQ8zGl0FVVlCNYEVc+gKNL5dGKRCHuqwHFROzW&#10;VG1dX1eTxyGglxAjnd6dLvmm8CsFMn1RKkJipufUWyorlvUpr9VmLbo9ijBqeW5D/EcXVmhHRReq&#10;O5EE+4H6NyqrJfroVVpJbyuvlJZQNJCapv5FzeMoAhQtZE4Mi03x9Wjlw2GHTA89bzlzwtITPSYU&#10;ej8mtvXOkYEeWZt9mkLsKH3rdniOYthhFj0rtPlLcthcvD0u3sKcmKTDq7b58PHmPWfycle9AAPG&#10;9Bm8ZXnTc6Ndli06cbiPiYpR6iWFgtzIqXTZpaOBnGzcV1AkhYo1BV2GCLYG2UHQ8wspwaUmSyG+&#10;kp1hShuzAOu/A8/5GQplwP4FvCBKZe/SArbaefxT9TRfWlan/IsDJ93Zgic/HMujFGtoUorC81Tn&#10;Ufw5LvCXf2/zDAAA//8DAFBLAwQUAAYACAAAACEAHmVRHeAAAAAJAQAADwAAAGRycy9kb3ducmV2&#10;LnhtbEyPQUvDQBCF74L/YRnBm90klioxm1IKYi1IsQr1OM2OSTQ7G3a3Tfrv3eJBj/Pm8d73ivlo&#10;OnEk51vLCtJJAoK4srrlWsH72+PNPQgfkDV2lknBiTzMy8uLAnNtB36l4zbUIoawz1FBE0KfS+mr&#10;hgz6ie2J4+/TOoMhnq6W2uEQw00nsySZSYMtx4YGe1o2VH1vD0bBi1utlov16Ys3H2bYZevd5nl8&#10;Uur6alw8gAg0hj8znPEjOpSRaW8PrL3oFGTpNKIHBdPkFkQ03GXpDMT+V5BlIf8vKH8AAAD//wMA&#10;UEsBAi0AFAAGAAgAAAAhALaDOJL+AAAA4QEAABMAAAAAAAAAAAAAAAAAAAAAAFtDb250ZW50X1R5&#10;cGVzXS54bWxQSwECLQAUAAYACAAAACEAOP0h/9YAAACUAQAACwAAAAAAAAAAAAAAAAAvAQAAX3Jl&#10;bHMvLnJlbHNQSwECLQAUAAYACAAAACEAEz0nlLgBAADDAwAADgAAAAAAAAAAAAAAAAAuAgAAZHJz&#10;L2Uyb0RvYy54bWxQSwECLQAUAAYACAAAACEAHmVRHeAAAAAJAQAADwAAAAAAAAAAAAAAAAASBAAA&#10;ZHJzL2Rvd25yZXYueG1sUEsFBgAAAAAEAAQA8wAAAB8FAAAAAA==&#10;" strokecolor="#4472c4 [3204]" strokeweight=".5pt">
                <v:stroke joinstyle="miter"/>
              </v:line>
            </w:pict>
          </mc:Fallback>
        </mc:AlternateContent>
      </w:r>
    </w:p>
    <w:p w14:paraId="10256833" w14:textId="77777777" w:rsidR="00742AC7" w:rsidRDefault="00742AC7" w:rsidP="00742AC7">
      <w:pPr>
        <w:jc w:val="center"/>
        <w:rPr>
          <w:b/>
          <w:sz w:val="26"/>
          <w:szCs w:val="26"/>
        </w:rPr>
      </w:pPr>
    </w:p>
    <w:p w14:paraId="07D94FE2" w14:textId="77777777" w:rsidR="00742AC7" w:rsidRDefault="00742AC7" w:rsidP="00742AC7">
      <w:pPr>
        <w:jc w:val="center"/>
        <w:rPr>
          <w:b/>
          <w:sz w:val="26"/>
          <w:szCs w:val="26"/>
        </w:rPr>
      </w:pPr>
    </w:p>
    <w:p w14:paraId="287132AD" w14:textId="77777777" w:rsidR="00742AC7" w:rsidRDefault="00742AC7" w:rsidP="00742AC7">
      <w:pPr>
        <w:jc w:val="center"/>
        <w:rPr>
          <w:b/>
          <w:sz w:val="26"/>
          <w:szCs w:val="26"/>
        </w:rPr>
      </w:pPr>
      <w:r>
        <w:rPr>
          <w:b/>
          <w:sz w:val="26"/>
          <w:szCs w:val="26"/>
        </w:rPr>
        <w:t xml:space="preserve">* </w:t>
      </w:r>
      <w:r w:rsidRPr="00C8414A">
        <w:rPr>
          <w:b/>
          <w:sz w:val="26"/>
          <w:szCs w:val="26"/>
        </w:rPr>
        <w:t>PHỤ LỤC 2:</w:t>
      </w:r>
      <w:r w:rsidRPr="00742AC7">
        <w:rPr>
          <w:b/>
          <w:sz w:val="26"/>
          <w:szCs w:val="26"/>
        </w:rPr>
        <w:t xml:space="preserve"> </w:t>
      </w:r>
      <w:r>
        <w:rPr>
          <w:b/>
          <w:sz w:val="26"/>
          <w:szCs w:val="26"/>
        </w:rPr>
        <w:t xml:space="preserve">TỔNG HỢP KẾT QUẢ </w:t>
      </w:r>
      <w:r w:rsidRPr="00C8414A">
        <w:rPr>
          <w:b/>
          <w:sz w:val="26"/>
          <w:szCs w:val="26"/>
        </w:rPr>
        <w:t>PHIẾU KHẢO SÁT SỐ 2</w:t>
      </w:r>
    </w:p>
    <w:p w14:paraId="42949C84" w14:textId="56B10C8B" w:rsidR="00742AC7" w:rsidRDefault="00742AC7" w:rsidP="00742AC7">
      <w:pPr>
        <w:jc w:val="center"/>
        <w:rPr>
          <w:b/>
          <w:sz w:val="26"/>
          <w:szCs w:val="26"/>
        </w:rPr>
      </w:pPr>
      <w:r>
        <w:rPr>
          <w:b/>
          <w:sz w:val="26"/>
          <w:szCs w:val="26"/>
        </w:rPr>
        <w:t xml:space="preserve">                            </w:t>
      </w:r>
      <w:r w:rsidRPr="00C8414A">
        <w:rPr>
          <w:b/>
          <w:sz w:val="26"/>
          <w:szCs w:val="26"/>
        </w:rPr>
        <w:t>(</w:t>
      </w:r>
      <w:r w:rsidRPr="00C8414A">
        <w:rPr>
          <w:b/>
          <w:color w:val="000000" w:themeColor="text1"/>
          <w:kern w:val="2"/>
          <w:sz w:val="26"/>
          <w:szCs w:val="26"/>
        </w:rPr>
        <w:t>D</w:t>
      </w:r>
      <w:r w:rsidRPr="00C8414A">
        <w:rPr>
          <w:b/>
          <w:color w:val="000000" w:themeColor="text1"/>
          <w:kern w:val="2"/>
          <w:sz w:val="26"/>
          <w:szCs w:val="26"/>
          <w:lang w:val="vi-VN"/>
        </w:rPr>
        <w:t xml:space="preserve">ÀNH CHO </w:t>
      </w:r>
      <w:r w:rsidRPr="00C8414A">
        <w:rPr>
          <w:b/>
          <w:color w:val="000000" w:themeColor="text1"/>
          <w:kern w:val="2"/>
          <w:sz w:val="26"/>
          <w:szCs w:val="26"/>
        </w:rPr>
        <w:t>NGƯỜI LAO ĐỘNG</w:t>
      </w:r>
      <w:r w:rsidRPr="00C8414A">
        <w:rPr>
          <w:b/>
          <w:kern w:val="2"/>
          <w:sz w:val="26"/>
          <w:szCs w:val="26"/>
        </w:rPr>
        <w:t>)</w:t>
      </w:r>
    </w:p>
    <w:p w14:paraId="34C86BB8" w14:textId="77777777" w:rsidR="00742AC7" w:rsidRDefault="00742AC7" w:rsidP="006D45BC">
      <w:pPr>
        <w:spacing w:before="100" w:after="100"/>
        <w:ind w:firstLine="567"/>
        <w:jc w:val="both"/>
        <w:rPr>
          <w:b/>
          <w:color w:val="000000"/>
          <w:kern w:val="2"/>
          <w:lang w:val="nl-NL"/>
        </w:rPr>
      </w:pPr>
    </w:p>
    <w:p w14:paraId="657F5AB7" w14:textId="77777777" w:rsidR="006D45BC" w:rsidRDefault="006D45BC" w:rsidP="006D45BC">
      <w:pPr>
        <w:spacing w:before="100" w:after="100"/>
        <w:ind w:firstLine="567"/>
        <w:jc w:val="both"/>
        <w:rPr>
          <w:i/>
          <w:color w:val="000000"/>
          <w:kern w:val="2"/>
          <w:lang w:val="nl-NL"/>
        </w:rPr>
      </w:pPr>
      <w:r w:rsidRPr="005004DC">
        <w:rPr>
          <w:b/>
          <w:color w:val="000000"/>
          <w:kern w:val="2"/>
          <w:lang w:val="nl-NL"/>
        </w:rPr>
        <w:t xml:space="preserve">Câu 1. Ông/bà đã tìm hiểu các văn bản pháp luật về lao động, việc làm nào sau đây? </w:t>
      </w:r>
      <w:r w:rsidRPr="005004DC">
        <w:rPr>
          <w:i/>
          <w:color w:val="000000"/>
          <w:kern w:val="2"/>
          <w:lang w:val="nl-NL"/>
        </w:rPr>
        <w:t>(có thể lựa chọn nhiều phương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984"/>
      </w:tblGrid>
      <w:tr w:rsidR="006D45BC" w:rsidRPr="006453C8" w14:paraId="2EB54E0C" w14:textId="77777777" w:rsidTr="00A5080E">
        <w:tc>
          <w:tcPr>
            <w:tcW w:w="7088" w:type="dxa"/>
            <w:shd w:val="clear" w:color="auto" w:fill="auto"/>
          </w:tcPr>
          <w:p w14:paraId="61C806DB"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1984" w:type="dxa"/>
            <w:shd w:val="clear" w:color="auto" w:fill="auto"/>
          </w:tcPr>
          <w:p w14:paraId="76001CF7" w14:textId="77777777" w:rsidR="00A5080E"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51BBDA5F" w14:textId="7D642AD6"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100 phiếu</w:t>
            </w:r>
          </w:p>
        </w:tc>
      </w:tr>
      <w:tr w:rsidR="00BA21D8" w:rsidRPr="006453C8" w14:paraId="3513C4D8" w14:textId="77777777" w:rsidTr="00A5080E">
        <w:tc>
          <w:tcPr>
            <w:tcW w:w="7088" w:type="dxa"/>
            <w:shd w:val="clear" w:color="auto" w:fill="auto"/>
          </w:tcPr>
          <w:p w14:paraId="7C7FEC89" w14:textId="788C1133" w:rsidR="00BA21D8" w:rsidRPr="006453C8" w:rsidRDefault="00BA21D8" w:rsidP="00BA21D8">
            <w:pPr>
              <w:spacing w:before="60" w:after="60" w:line="264" w:lineRule="auto"/>
              <w:jc w:val="both"/>
              <w:rPr>
                <w:rFonts w:eastAsia="Calibri"/>
                <w:b/>
                <w:kern w:val="2"/>
                <w:szCs w:val="28"/>
                <w:lang w:val="nl-NL"/>
              </w:rPr>
            </w:pPr>
            <w:r>
              <w:rPr>
                <w:kern w:val="2"/>
                <w:szCs w:val="28"/>
                <w:lang w:val="nl-NL"/>
              </w:rPr>
              <w:t xml:space="preserve">a. </w:t>
            </w:r>
            <w:r w:rsidRPr="006453C8">
              <w:rPr>
                <w:kern w:val="2"/>
                <w:szCs w:val="28"/>
                <w:lang w:val="nl-NL"/>
              </w:rPr>
              <w:t>Bộ luật lao động năm 2019</w:t>
            </w:r>
          </w:p>
        </w:tc>
        <w:tc>
          <w:tcPr>
            <w:tcW w:w="1984" w:type="dxa"/>
            <w:shd w:val="clear" w:color="auto" w:fill="auto"/>
          </w:tcPr>
          <w:p w14:paraId="52A23D3A" w14:textId="77777777" w:rsidR="00BA21D8" w:rsidRPr="005004DC" w:rsidRDefault="00BA21D8" w:rsidP="00BA21D8">
            <w:pPr>
              <w:spacing w:before="60" w:after="60" w:line="264" w:lineRule="auto"/>
              <w:jc w:val="center"/>
              <w:rPr>
                <w:rFonts w:eastAsia="Calibri"/>
                <w:bCs/>
                <w:kern w:val="2"/>
                <w:szCs w:val="28"/>
                <w:lang w:val="nl-NL"/>
              </w:rPr>
            </w:pPr>
            <w:r w:rsidRPr="005004DC">
              <w:rPr>
                <w:rFonts w:eastAsia="Calibri"/>
                <w:bCs/>
                <w:kern w:val="2"/>
                <w:szCs w:val="28"/>
                <w:lang w:val="nl-NL"/>
              </w:rPr>
              <w:t>86</w:t>
            </w:r>
            <w:r w:rsidRPr="00410F59">
              <w:rPr>
                <w:bCs/>
                <w:kern w:val="2"/>
                <w:lang w:val="nl-NL"/>
              </w:rPr>
              <w:t xml:space="preserve"> ý kiến</w:t>
            </w:r>
          </w:p>
        </w:tc>
      </w:tr>
      <w:tr w:rsidR="00BA21D8" w:rsidRPr="006453C8" w14:paraId="628794F9" w14:textId="77777777" w:rsidTr="00A5080E">
        <w:tc>
          <w:tcPr>
            <w:tcW w:w="7088" w:type="dxa"/>
            <w:shd w:val="clear" w:color="auto" w:fill="auto"/>
          </w:tcPr>
          <w:p w14:paraId="52736617" w14:textId="3C3C8AA6" w:rsidR="00BA21D8" w:rsidRPr="006453C8" w:rsidRDefault="00BA21D8" w:rsidP="00BA21D8">
            <w:pPr>
              <w:spacing w:before="60" w:after="60" w:line="264" w:lineRule="auto"/>
              <w:jc w:val="both"/>
              <w:rPr>
                <w:rFonts w:eastAsia="Calibri"/>
                <w:b/>
                <w:kern w:val="2"/>
                <w:szCs w:val="28"/>
                <w:lang w:val="nl-NL"/>
              </w:rPr>
            </w:pPr>
            <w:r>
              <w:rPr>
                <w:kern w:val="2"/>
                <w:szCs w:val="28"/>
                <w:lang w:val="nl-NL"/>
              </w:rPr>
              <w:t xml:space="preserve">b. </w:t>
            </w:r>
            <w:r w:rsidRPr="006453C8">
              <w:rPr>
                <w:kern w:val="2"/>
                <w:szCs w:val="28"/>
                <w:lang w:val="nl-NL"/>
              </w:rPr>
              <w:t>Luật Việc làm năm 2013</w:t>
            </w:r>
          </w:p>
        </w:tc>
        <w:tc>
          <w:tcPr>
            <w:tcW w:w="1984" w:type="dxa"/>
            <w:shd w:val="clear" w:color="auto" w:fill="auto"/>
          </w:tcPr>
          <w:p w14:paraId="30204F1B" w14:textId="77777777" w:rsidR="00BA21D8" w:rsidRPr="005004DC" w:rsidRDefault="00BA21D8" w:rsidP="00BA21D8">
            <w:pPr>
              <w:spacing w:before="60" w:after="60" w:line="264" w:lineRule="auto"/>
              <w:jc w:val="center"/>
              <w:rPr>
                <w:rFonts w:eastAsia="Calibri"/>
                <w:bCs/>
                <w:kern w:val="2"/>
                <w:szCs w:val="28"/>
                <w:lang w:val="nl-NL"/>
              </w:rPr>
            </w:pPr>
            <w:r>
              <w:rPr>
                <w:rFonts w:eastAsia="Calibri"/>
                <w:bCs/>
                <w:kern w:val="2"/>
                <w:szCs w:val="28"/>
                <w:lang w:val="nl-NL"/>
              </w:rPr>
              <w:t>44</w:t>
            </w:r>
            <w:r w:rsidRPr="00410F59">
              <w:rPr>
                <w:bCs/>
                <w:kern w:val="2"/>
                <w:lang w:val="nl-NL"/>
              </w:rPr>
              <w:t xml:space="preserve"> ý kiến</w:t>
            </w:r>
          </w:p>
        </w:tc>
      </w:tr>
      <w:tr w:rsidR="00BA21D8" w:rsidRPr="006453C8" w14:paraId="294B8CE9" w14:textId="77777777" w:rsidTr="00A5080E">
        <w:tc>
          <w:tcPr>
            <w:tcW w:w="7088" w:type="dxa"/>
            <w:shd w:val="clear" w:color="auto" w:fill="auto"/>
          </w:tcPr>
          <w:p w14:paraId="066B1051" w14:textId="03CD74A1" w:rsidR="00BA21D8" w:rsidRPr="006453C8" w:rsidRDefault="00BA21D8" w:rsidP="00BA21D8">
            <w:pPr>
              <w:spacing w:before="60" w:after="60" w:line="264" w:lineRule="auto"/>
              <w:jc w:val="both"/>
              <w:rPr>
                <w:rFonts w:eastAsia="Calibri"/>
                <w:b/>
                <w:kern w:val="2"/>
                <w:szCs w:val="28"/>
                <w:lang w:val="nl-NL"/>
              </w:rPr>
            </w:pPr>
            <w:r>
              <w:rPr>
                <w:kern w:val="2"/>
                <w:szCs w:val="28"/>
                <w:lang w:val="nl-NL"/>
              </w:rPr>
              <w:t xml:space="preserve">c. </w:t>
            </w:r>
            <w:r w:rsidRPr="006453C8">
              <w:rPr>
                <w:kern w:val="2"/>
                <w:szCs w:val="28"/>
                <w:lang w:val="nl-NL"/>
              </w:rPr>
              <w:t>Luật Bảo hiểm xã hội</w:t>
            </w:r>
          </w:p>
        </w:tc>
        <w:tc>
          <w:tcPr>
            <w:tcW w:w="1984" w:type="dxa"/>
            <w:shd w:val="clear" w:color="auto" w:fill="auto"/>
          </w:tcPr>
          <w:p w14:paraId="545DB091" w14:textId="77777777" w:rsidR="00BA21D8" w:rsidRPr="005004DC" w:rsidRDefault="00BA21D8" w:rsidP="00BA21D8">
            <w:pPr>
              <w:spacing w:before="60" w:after="60" w:line="264" w:lineRule="auto"/>
              <w:jc w:val="center"/>
              <w:rPr>
                <w:rFonts w:eastAsia="Calibri"/>
                <w:bCs/>
                <w:kern w:val="2"/>
                <w:szCs w:val="28"/>
                <w:lang w:val="nl-NL"/>
              </w:rPr>
            </w:pPr>
            <w:r>
              <w:rPr>
                <w:rFonts w:eastAsia="Calibri"/>
                <w:bCs/>
                <w:kern w:val="2"/>
                <w:szCs w:val="28"/>
                <w:lang w:val="nl-NL"/>
              </w:rPr>
              <w:t>74</w:t>
            </w:r>
            <w:r w:rsidRPr="00410F59">
              <w:rPr>
                <w:bCs/>
                <w:kern w:val="2"/>
                <w:lang w:val="nl-NL"/>
              </w:rPr>
              <w:t xml:space="preserve"> ý kiến</w:t>
            </w:r>
          </w:p>
        </w:tc>
      </w:tr>
      <w:tr w:rsidR="00BA21D8" w:rsidRPr="006453C8" w14:paraId="7E5D08E2" w14:textId="77777777" w:rsidTr="00A5080E">
        <w:tc>
          <w:tcPr>
            <w:tcW w:w="7088" w:type="dxa"/>
            <w:shd w:val="clear" w:color="auto" w:fill="auto"/>
          </w:tcPr>
          <w:p w14:paraId="52697F24" w14:textId="23436E26" w:rsidR="00BA21D8" w:rsidRPr="006453C8" w:rsidRDefault="00BA21D8" w:rsidP="00BA21D8">
            <w:pPr>
              <w:spacing w:before="60" w:after="60" w:line="264" w:lineRule="auto"/>
              <w:jc w:val="both"/>
              <w:rPr>
                <w:rFonts w:eastAsia="Calibri"/>
                <w:b/>
                <w:kern w:val="2"/>
                <w:szCs w:val="28"/>
                <w:lang w:val="nl-NL"/>
              </w:rPr>
            </w:pPr>
            <w:r>
              <w:rPr>
                <w:kern w:val="2"/>
                <w:szCs w:val="28"/>
              </w:rPr>
              <w:t xml:space="preserve">d. </w:t>
            </w:r>
            <w:r w:rsidRPr="006453C8">
              <w:rPr>
                <w:kern w:val="2"/>
                <w:szCs w:val="28"/>
              </w:rPr>
              <w:t>Luật Công đoàn</w:t>
            </w:r>
          </w:p>
        </w:tc>
        <w:tc>
          <w:tcPr>
            <w:tcW w:w="1984" w:type="dxa"/>
            <w:shd w:val="clear" w:color="auto" w:fill="auto"/>
          </w:tcPr>
          <w:p w14:paraId="343F6045" w14:textId="77777777" w:rsidR="00BA21D8" w:rsidRPr="005004DC" w:rsidRDefault="00BA21D8" w:rsidP="00BA21D8">
            <w:pPr>
              <w:spacing w:before="60" w:after="60" w:line="264" w:lineRule="auto"/>
              <w:jc w:val="center"/>
              <w:rPr>
                <w:rFonts w:eastAsia="Calibri"/>
                <w:bCs/>
                <w:kern w:val="2"/>
                <w:szCs w:val="28"/>
                <w:lang w:val="nl-NL"/>
              </w:rPr>
            </w:pPr>
            <w:r>
              <w:rPr>
                <w:rFonts w:eastAsia="Calibri"/>
                <w:bCs/>
                <w:kern w:val="2"/>
                <w:szCs w:val="28"/>
                <w:lang w:val="nl-NL"/>
              </w:rPr>
              <w:t>38</w:t>
            </w:r>
            <w:r w:rsidRPr="00410F59">
              <w:rPr>
                <w:bCs/>
                <w:kern w:val="2"/>
                <w:lang w:val="nl-NL"/>
              </w:rPr>
              <w:t xml:space="preserve"> ý kiến</w:t>
            </w:r>
          </w:p>
        </w:tc>
      </w:tr>
      <w:tr w:rsidR="00BA21D8" w:rsidRPr="006453C8" w14:paraId="71892A4E" w14:textId="77777777" w:rsidTr="00A5080E">
        <w:tc>
          <w:tcPr>
            <w:tcW w:w="7088" w:type="dxa"/>
            <w:shd w:val="clear" w:color="auto" w:fill="auto"/>
          </w:tcPr>
          <w:p w14:paraId="522AD3CA" w14:textId="39EAFCCA" w:rsidR="00BA21D8" w:rsidRPr="006453C8" w:rsidRDefault="00BA21D8" w:rsidP="00BA21D8">
            <w:pPr>
              <w:spacing w:before="60" w:after="60" w:line="264" w:lineRule="auto"/>
              <w:jc w:val="both"/>
              <w:rPr>
                <w:rFonts w:eastAsia="Calibri"/>
                <w:b/>
                <w:kern w:val="2"/>
                <w:szCs w:val="28"/>
                <w:lang w:val="nl-NL"/>
              </w:rPr>
            </w:pPr>
            <w:r>
              <w:rPr>
                <w:kern w:val="2"/>
                <w:szCs w:val="28"/>
                <w:lang w:val="nl-NL"/>
              </w:rPr>
              <w:t xml:space="preserve">đ. </w:t>
            </w:r>
            <w:r w:rsidRPr="006453C8">
              <w:rPr>
                <w:kern w:val="2"/>
                <w:szCs w:val="28"/>
                <w:lang w:val="nl-NL"/>
              </w:rPr>
              <w:t>Nghị định, Thông tư và các văn bản hướng dẫn thi hành Bộ luật lao động</w:t>
            </w:r>
          </w:p>
        </w:tc>
        <w:tc>
          <w:tcPr>
            <w:tcW w:w="1984" w:type="dxa"/>
            <w:shd w:val="clear" w:color="auto" w:fill="auto"/>
          </w:tcPr>
          <w:p w14:paraId="500BD8CE" w14:textId="77777777" w:rsidR="00BA21D8" w:rsidRPr="005004DC" w:rsidRDefault="00BA21D8" w:rsidP="00BA21D8">
            <w:pPr>
              <w:spacing w:before="60" w:after="60" w:line="264" w:lineRule="auto"/>
              <w:jc w:val="center"/>
              <w:rPr>
                <w:rFonts w:eastAsia="Calibri"/>
                <w:bCs/>
                <w:kern w:val="2"/>
                <w:szCs w:val="28"/>
                <w:lang w:val="nl-NL"/>
              </w:rPr>
            </w:pPr>
            <w:r>
              <w:rPr>
                <w:rFonts w:eastAsia="Calibri"/>
                <w:bCs/>
                <w:kern w:val="2"/>
                <w:szCs w:val="28"/>
                <w:lang w:val="nl-NL"/>
              </w:rPr>
              <w:t>36</w:t>
            </w:r>
            <w:r w:rsidRPr="00410F59">
              <w:rPr>
                <w:bCs/>
                <w:kern w:val="2"/>
                <w:lang w:val="nl-NL"/>
              </w:rPr>
              <w:t xml:space="preserve"> ý kiến</w:t>
            </w:r>
          </w:p>
        </w:tc>
      </w:tr>
      <w:tr w:rsidR="00BA21D8" w:rsidRPr="006453C8" w14:paraId="5E25959D" w14:textId="77777777" w:rsidTr="00A5080E">
        <w:tc>
          <w:tcPr>
            <w:tcW w:w="7088" w:type="dxa"/>
            <w:shd w:val="clear" w:color="auto" w:fill="auto"/>
          </w:tcPr>
          <w:p w14:paraId="3628D983" w14:textId="58758BEE" w:rsidR="00BA21D8" w:rsidRPr="006453C8" w:rsidRDefault="00BA21D8" w:rsidP="00BA21D8">
            <w:pPr>
              <w:spacing w:before="60" w:after="60" w:line="264" w:lineRule="auto"/>
              <w:jc w:val="both"/>
              <w:rPr>
                <w:rFonts w:eastAsia="Calibri"/>
                <w:b/>
                <w:kern w:val="2"/>
                <w:szCs w:val="28"/>
                <w:lang w:val="nl-NL"/>
              </w:rPr>
            </w:pPr>
            <w:r>
              <w:rPr>
                <w:kern w:val="2"/>
                <w:szCs w:val="28"/>
                <w:lang w:val="nl-NL"/>
              </w:rPr>
              <w:t xml:space="preserve">e. </w:t>
            </w:r>
            <w:r w:rsidRPr="006453C8">
              <w:rPr>
                <w:kern w:val="2"/>
                <w:szCs w:val="28"/>
                <w:lang w:val="nl-NL"/>
              </w:rPr>
              <w:t>Nghị định, Thông tư và các văn bản hướng dẫn thi hành Luật Việc làm năm  2013</w:t>
            </w:r>
          </w:p>
        </w:tc>
        <w:tc>
          <w:tcPr>
            <w:tcW w:w="1984" w:type="dxa"/>
            <w:shd w:val="clear" w:color="auto" w:fill="auto"/>
          </w:tcPr>
          <w:p w14:paraId="582D5513" w14:textId="77777777" w:rsidR="00BA21D8" w:rsidRPr="005004DC" w:rsidRDefault="00BA21D8" w:rsidP="00BA21D8">
            <w:pPr>
              <w:spacing w:before="60" w:after="60" w:line="264" w:lineRule="auto"/>
              <w:jc w:val="center"/>
              <w:rPr>
                <w:rFonts w:eastAsia="Calibri"/>
                <w:bCs/>
                <w:kern w:val="2"/>
                <w:szCs w:val="28"/>
                <w:lang w:val="nl-NL"/>
              </w:rPr>
            </w:pPr>
            <w:r>
              <w:rPr>
                <w:rFonts w:eastAsia="Calibri"/>
                <w:bCs/>
                <w:kern w:val="2"/>
                <w:szCs w:val="28"/>
                <w:lang w:val="nl-NL"/>
              </w:rPr>
              <w:t>45</w:t>
            </w:r>
            <w:r w:rsidRPr="00410F59">
              <w:rPr>
                <w:bCs/>
                <w:kern w:val="2"/>
                <w:lang w:val="nl-NL"/>
              </w:rPr>
              <w:t xml:space="preserve"> ý kiến</w:t>
            </w:r>
          </w:p>
        </w:tc>
      </w:tr>
      <w:tr w:rsidR="00BA21D8" w:rsidRPr="006453C8" w14:paraId="08636362" w14:textId="77777777" w:rsidTr="00A5080E">
        <w:tc>
          <w:tcPr>
            <w:tcW w:w="7088" w:type="dxa"/>
            <w:shd w:val="clear" w:color="auto" w:fill="auto"/>
          </w:tcPr>
          <w:p w14:paraId="62E98E76" w14:textId="247801C3" w:rsidR="00BA21D8" w:rsidRPr="006453C8" w:rsidRDefault="00BA21D8" w:rsidP="00BA21D8">
            <w:pPr>
              <w:spacing w:before="60" w:after="60" w:line="264" w:lineRule="auto"/>
              <w:jc w:val="both"/>
              <w:rPr>
                <w:rFonts w:eastAsia="Calibri"/>
                <w:b/>
                <w:kern w:val="2"/>
                <w:szCs w:val="28"/>
                <w:lang w:val="nl-NL"/>
              </w:rPr>
            </w:pPr>
            <w:r>
              <w:rPr>
                <w:kern w:val="2"/>
                <w:szCs w:val="28"/>
                <w:lang w:val="nl-NL"/>
              </w:rPr>
              <w:t xml:space="preserve">g. </w:t>
            </w:r>
            <w:r w:rsidRPr="006453C8">
              <w:rPr>
                <w:kern w:val="2"/>
                <w:szCs w:val="28"/>
                <w:lang w:val="nl-NL"/>
              </w:rPr>
              <w:t>Nghị định, Thông tư và các văn bản hướng dẫn thi hành Luật bảo hiểm xã hội</w:t>
            </w:r>
          </w:p>
        </w:tc>
        <w:tc>
          <w:tcPr>
            <w:tcW w:w="1984" w:type="dxa"/>
            <w:shd w:val="clear" w:color="auto" w:fill="auto"/>
          </w:tcPr>
          <w:p w14:paraId="350B2A52" w14:textId="77777777" w:rsidR="00BA21D8" w:rsidRPr="005004DC" w:rsidRDefault="00BA21D8" w:rsidP="00BA21D8">
            <w:pPr>
              <w:spacing w:before="60" w:after="60" w:line="264" w:lineRule="auto"/>
              <w:jc w:val="center"/>
              <w:rPr>
                <w:rFonts w:eastAsia="Calibri"/>
                <w:bCs/>
                <w:kern w:val="2"/>
                <w:szCs w:val="28"/>
                <w:lang w:val="nl-NL"/>
              </w:rPr>
            </w:pPr>
            <w:r>
              <w:rPr>
                <w:rFonts w:eastAsia="Calibri"/>
                <w:bCs/>
                <w:kern w:val="2"/>
                <w:szCs w:val="28"/>
                <w:lang w:val="nl-NL"/>
              </w:rPr>
              <w:t>44</w:t>
            </w:r>
            <w:r w:rsidRPr="00410F59">
              <w:rPr>
                <w:bCs/>
                <w:kern w:val="2"/>
                <w:lang w:val="nl-NL"/>
              </w:rPr>
              <w:t xml:space="preserve"> ý kiến</w:t>
            </w:r>
          </w:p>
        </w:tc>
      </w:tr>
      <w:tr w:rsidR="00BA21D8" w:rsidRPr="006453C8" w14:paraId="144599AA" w14:textId="77777777" w:rsidTr="00A5080E">
        <w:tc>
          <w:tcPr>
            <w:tcW w:w="7088" w:type="dxa"/>
            <w:shd w:val="clear" w:color="auto" w:fill="auto"/>
          </w:tcPr>
          <w:p w14:paraId="67E8670A" w14:textId="2E84E0C0" w:rsidR="00BA21D8" w:rsidRPr="006453C8" w:rsidRDefault="00BA21D8" w:rsidP="00BA21D8">
            <w:pPr>
              <w:spacing w:before="60" w:after="60" w:line="264" w:lineRule="auto"/>
              <w:jc w:val="both"/>
              <w:rPr>
                <w:kern w:val="2"/>
                <w:szCs w:val="28"/>
                <w:lang w:val="nl-NL"/>
              </w:rPr>
            </w:pPr>
            <w:r>
              <w:rPr>
                <w:kern w:val="2"/>
                <w:szCs w:val="28"/>
                <w:lang w:val="nl-NL"/>
              </w:rPr>
              <w:t>h.</w:t>
            </w:r>
            <w:r w:rsidRPr="006453C8">
              <w:rPr>
                <w:kern w:val="2"/>
                <w:szCs w:val="28"/>
                <w:lang w:val="nl-NL"/>
              </w:rPr>
              <w:t>Nghị định, Thông tư và các văn bản hướng dẫn thi hành Luật Công đoàn</w:t>
            </w:r>
          </w:p>
        </w:tc>
        <w:tc>
          <w:tcPr>
            <w:tcW w:w="1984" w:type="dxa"/>
            <w:shd w:val="clear" w:color="auto" w:fill="auto"/>
          </w:tcPr>
          <w:p w14:paraId="59C5CC90" w14:textId="77777777" w:rsidR="00BA21D8" w:rsidRPr="005004DC" w:rsidRDefault="00BA21D8" w:rsidP="00BA21D8">
            <w:pPr>
              <w:spacing w:before="60" w:after="60" w:line="264" w:lineRule="auto"/>
              <w:jc w:val="center"/>
              <w:rPr>
                <w:rFonts w:eastAsia="Calibri"/>
                <w:bCs/>
                <w:kern w:val="2"/>
                <w:szCs w:val="28"/>
                <w:lang w:val="nl-NL"/>
              </w:rPr>
            </w:pPr>
            <w:r>
              <w:rPr>
                <w:rFonts w:eastAsia="Calibri"/>
                <w:bCs/>
                <w:kern w:val="2"/>
                <w:szCs w:val="28"/>
                <w:lang w:val="nl-NL"/>
              </w:rPr>
              <w:t>23</w:t>
            </w:r>
            <w:r w:rsidRPr="00410F59">
              <w:rPr>
                <w:bCs/>
                <w:kern w:val="2"/>
                <w:lang w:val="nl-NL"/>
              </w:rPr>
              <w:t xml:space="preserve"> ý kiến</w:t>
            </w:r>
          </w:p>
        </w:tc>
      </w:tr>
    </w:tbl>
    <w:p w14:paraId="18756FDD" w14:textId="77777777" w:rsidR="006D45BC" w:rsidRDefault="006D45BC" w:rsidP="006D45BC">
      <w:pPr>
        <w:spacing w:before="100" w:after="100"/>
        <w:ind w:firstLine="567"/>
        <w:jc w:val="both"/>
        <w:rPr>
          <w:i/>
          <w:color w:val="000000"/>
          <w:kern w:val="2"/>
          <w:lang w:val="nl-NL"/>
        </w:rPr>
      </w:pPr>
      <w:r w:rsidRPr="005004DC">
        <w:rPr>
          <w:b/>
          <w:color w:val="000000"/>
          <w:kern w:val="2"/>
          <w:lang w:val="nl-NL"/>
        </w:rPr>
        <w:t xml:space="preserve">Câu 2. Ông/bà đã tìm hiểu các chính sách, pháp luật của nhà nước về lao động, việc làm thông qua các hình thức nào? </w:t>
      </w:r>
      <w:r w:rsidRPr="005004DC">
        <w:rPr>
          <w:i/>
          <w:color w:val="000000"/>
          <w:kern w:val="2"/>
          <w:lang w:val="nl-NL"/>
        </w:rPr>
        <w:t>(có thể lựa chọn nhiều phương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6D45BC" w:rsidRPr="006453C8" w14:paraId="0B6398E6" w14:textId="77777777" w:rsidTr="001B545A">
        <w:tc>
          <w:tcPr>
            <w:tcW w:w="7513" w:type="dxa"/>
            <w:shd w:val="clear" w:color="auto" w:fill="auto"/>
            <w:vAlign w:val="center"/>
          </w:tcPr>
          <w:p w14:paraId="6C514055" w14:textId="77777777" w:rsidR="006D45BC" w:rsidRPr="006453C8" w:rsidRDefault="006D45BC" w:rsidP="001B545A">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1559" w:type="dxa"/>
            <w:shd w:val="clear" w:color="auto" w:fill="auto"/>
          </w:tcPr>
          <w:p w14:paraId="041DEEEC"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549CFF82" w14:textId="77777777" w:rsidTr="00A5080E">
        <w:tc>
          <w:tcPr>
            <w:tcW w:w="7513" w:type="dxa"/>
            <w:shd w:val="clear" w:color="auto" w:fill="auto"/>
          </w:tcPr>
          <w:p w14:paraId="06ED55C6" w14:textId="1B3CA527" w:rsidR="006D45BC" w:rsidRPr="006453C8" w:rsidRDefault="00BA21D8" w:rsidP="00C47CFE">
            <w:pPr>
              <w:spacing w:before="60" w:after="60" w:line="264" w:lineRule="auto"/>
              <w:jc w:val="both"/>
              <w:rPr>
                <w:rFonts w:eastAsia="Calibri"/>
                <w:b/>
                <w:kern w:val="2"/>
                <w:lang w:val="nl-NL"/>
              </w:rPr>
            </w:pPr>
            <w:r>
              <w:rPr>
                <w:color w:val="000000"/>
              </w:rPr>
              <w:t xml:space="preserve">a. </w:t>
            </w:r>
            <w:r w:rsidR="006D45BC" w:rsidRPr="00E21ECD">
              <w:rPr>
                <w:color w:val="000000"/>
                <w:lang w:val="vi-VN"/>
              </w:rPr>
              <w:t>Tìm hiểu qua tài liệu, văn bản pháp luật</w:t>
            </w:r>
          </w:p>
        </w:tc>
        <w:tc>
          <w:tcPr>
            <w:tcW w:w="1559" w:type="dxa"/>
            <w:shd w:val="clear" w:color="auto" w:fill="auto"/>
          </w:tcPr>
          <w:p w14:paraId="5A003278"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42</w:t>
            </w:r>
            <w:r w:rsidRPr="00410F59">
              <w:rPr>
                <w:bCs/>
                <w:kern w:val="2"/>
                <w:lang w:val="nl-NL"/>
              </w:rPr>
              <w:t xml:space="preserve"> ý kiến</w:t>
            </w:r>
          </w:p>
        </w:tc>
      </w:tr>
      <w:tr w:rsidR="006D45BC" w:rsidRPr="006453C8" w14:paraId="649640F8" w14:textId="77777777" w:rsidTr="00A5080E">
        <w:tc>
          <w:tcPr>
            <w:tcW w:w="7513" w:type="dxa"/>
            <w:shd w:val="clear" w:color="auto" w:fill="auto"/>
          </w:tcPr>
          <w:p w14:paraId="2602F6DE" w14:textId="5FDA4880" w:rsidR="006D45BC" w:rsidRPr="006453C8" w:rsidRDefault="00BA21D8" w:rsidP="00C47CFE">
            <w:pPr>
              <w:spacing w:before="60" w:after="60" w:line="264" w:lineRule="auto"/>
              <w:jc w:val="both"/>
              <w:rPr>
                <w:rFonts w:eastAsia="Calibri"/>
                <w:b/>
                <w:kern w:val="2"/>
                <w:lang w:val="nl-NL"/>
              </w:rPr>
            </w:pPr>
            <w:r>
              <w:rPr>
                <w:color w:val="000000"/>
              </w:rPr>
              <w:t xml:space="preserve">b. </w:t>
            </w:r>
            <w:r w:rsidR="006D45BC" w:rsidRPr="00E21ECD">
              <w:rPr>
                <w:color w:val="000000"/>
                <w:lang w:val="vi-VN"/>
              </w:rPr>
              <w:t>Qua hệ thống các phương tiện thông tin, truyền thông (ti vi, báo, đài,..)</w:t>
            </w:r>
          </w:p>
        </w:tc>
        <w:tc>
          <w:tcPr>
            <w:tcW w:w="1559" w:type="dxa"/>
            <w:shd w:val="clear" w:color="auto" w:fill="auto"/>
          </w:tcPr>
          <w:p w14:paraId="5AC577EA"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75</w:t>
            </w:r>
            <w:r w:rsidRPr="00410F59">
              <w:rPr>
                <w:bCs/>
                <w:kern w:val="2"/>
                <w:lang w:val="nl-NL"/>
              </w:rPr>
              <w:t xml:space="preserve"> ý kiến</w:t>
            </w:r>
          </w:p>
        </w:tc>
      </w:tr>
      <w:tr w:rsidR="006D45BC" w:rsidRPr="006453C8" w14:paraId="2271EA51" w14:textId="77777777" w:rsidTr="00A5080E">
        <w:tc>
          <w:tcPr>
            <w:tcW w:w="7513" w:type="dxa"/>
            <w:shd w:val="clear" w:color="auto" w:fill="auto"/>
          </w:tcPr>
          <w:p w14:paraId="734758AF" w14:textId="0ECBC69D" w:rsidR="006D45BC" w:rsidRPr="006453C8" w:rsidRDefault="00BA21D8" w:rsidP="00C47CFE">
            <w:pPr>
              <w:spacing w:before="60" w:after="60" w:line="264" w:lineRule="auto"/>
              <w:jc w:val="both"/>
              <w:rPr>
                <w:rFonts w:eastAsia="Calibri"/>
                <w:b/>
                <w:kern w:val="2"/>
                <w:lang w:val="nl-NL"/>
              </w:rPr>
            </w:pPr>
            <w:r>
              <w:rPr>
                <w:color w:val="000000"/>
              </w:rPr>
              <w:t xml:space="preserve">c. </w:t>
            </w:r>
            <w:r w:rsidR="006D45BC" w:rsidRPr="00E21ECD">
              <w:rPr>
                <w:color w:val="000000"/>
                <w:lang w:val="vi-VN"/>
              </w:rPr>
              <w:t>Qua hoạt động của chuyên gia tư vấn pháp luật, luật sư</w:t>
            </w:r>
          </w:p>
        </w:tc>
        <w:tc>
          <w:tcPr>
            <w:tcW w:w="1559" w:type="dxa"/>
            <w:shd w:val="clear" w:color="auto" w:fill="auto"/>
          </w:tcPr>
          <w:p w14:paraId="132235AD"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23</w:t>
            </w:r>
            <w:r w:rsidRPr="00410F59">
              <w:rPr>
                <w:bCs/>
                <w:kern w:val="2"/>
                <w:lang w:val="nl-NL"/>
              </w:rPr>
              <w:t xml:space="preserve"> ý kiến</w:t>
            </w:r>
          </w:p>
        </w:tc>
      </w:tr>
      <w:tr w:rsidR="006D45BC" w:rsidRPr="006453C8" w14:paraId="219E128E" w14:textId="77777777" w:rsidTr="00A5080E">
        <w:tc>
          <w:tcPr>
            <w:tcW w:w="7513" w:type="dxa"/>
            <w:shd w:val="clear" w:color="auto" w:fill="auto"/>
          </w:tcPr>
          <w:p w14:paraId="0736EF4F" w14:textId="009761CE" w:rsidR="006D45BC" w:rsidRPr="006453C8" w:rsidRDefault="00BA21D8" w:rsidP="00C47CFE">
            <w:pPr>
              <w:spacing w:before="60" w:after="60" w:line="264" w:lineRule="auto"/>
              <w:jc w:val="both"/>
              <w:rPr>
                <w:rFonts w:eastAsia="Calibri"/>
                <w:b/>
                <w:kern w:val="2"/>
                <w:lang w:val="nl-NL"/>
              </w:rPr>
            </w:pPr>
            <w:r>
              <w:rPr>
                <w:color w:val="000000"/>
              </w:rPr>
              <w:t xml:space="preserve">d. </w:t>
            </w:r>
            <w:r w:rsidR="006D45BC" w:rsidRPr="00E21ECD">
              <w:rPr>
                <w:color w:val="000000"/>
                <w:lang w:val="vi-VN"/>
              </w:rPr>
              <w:t>Qua hoạt động tuyên truyền</w:t>
            </w:r>
            <w:r w:rsidR="006D45BC" w:rsidRPr="00E21ECD">
              <w:rPr>
                <w:color w:val="000000"/>
              </w:rPr>
              <w:t>, phổ biến các chính sách hỗ trợ</w:t>
            </w:r>
            <w:r w:rsidR="006D45BC" w:rsidRPr="00E21ECD">
              <w:rPr>
                <w:color w:val="000000"/>
                <w:lang w:val="vi-VN"/>
              </w:rPr>
              <w:t xml:space="preserve"> </w:t>
            </w:r>
            <w:r w:rsidR="006D45BC" w:rsidRPr="00E21ECD">
              <w:rPr>
                <w:color w:val="000000"/>
              </w:rPr>
              <w:t>tại địa phương</w:t>
            </w:r>
          </w:p>
        </w:tc>
        <w:tc>
          <w:tcPr>
            <w:tcW w:w="1559" w:type="dxa"/>
            <w:shd w:val="clear" w:color="auto" w:fill="auto"/>
          </w:tcPr>
          <w:p w14:paraId="618760EB"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33</w:t>
            </w:r>
            <w:r w:rsidRPr="00410F59">
              <w:rPr>
                <w:bCs/>
                <w:kern w:val="2"/>
                <w:lang w:val="nl-NL"/>
              </w:rPr>
              <w:t xml:space="preserve"> ý kiến</w:t>
            </w:r>
          </w:p>
        </w:tc>
      </w:tr>
      <w:tr w:rsidR="006D45BC" w:rsidRPr="006453C8" w14:paraId="75DE8BE2" w14:textId="77777777" w:rsidTr="00A5080E">
        <w:tc>
          <w:tcPr>
            <w:tcW w:w="7513" w:type="dxa"/>
            <w:shd w:val="clear" w:color="auto" w:fill="auto"/>
          </w:tcPr>
          <w:p w14:paraId="483A9CBD" w14:textId="23254317" w:rsidR="006D45BC" w:rsidRPr="006453C8" w:rsidRDefault="00BA21D8" w:rsidP="00C47CFE">
            <w:pPr>
              <w:spacing w:before="60" w:after="60" w:line="264" w:lineRule="auto"/>
              <w:jc w:val="both"/>
              <w:rPr>
                <w:rFonts w:eastAsia="Calibri"/>
                <w:b/>
                <w:kern w:val="2"/>
                <w:lang w:val="nl-NL"/>
              </w:rPr>
            </w:pPr>
            <w:r>
              <w:rPr>
                <w:color w:val="000000"/>
                <w:kern w:val="2"/>
              </w:rPr>
              <w:t xml:space="preserve">đ </w:t>
            </w:r>
            <w:r w:rsidR="006D45BC" w:rsidRPr="00E21ECD">
              <w:rPr>
                <w:color w:val="000000"/>
                <w:kern w:val="2"/>
                <w:lang w:val="vi-VN"/>
              </w:rPr>
              <w:t>Qua các trang thông tin điện tử</w:t>
            </w:r>
            <w:r w:rsidR="006D45BC" w:rsidRPr="00E21ECD">
              <w:rPr>
                <w:color w:val="000000"/>
                <w:kern w:val="2"/>
              </w:rPr>
              <w:t xml:space="preserve"> của cơ quan có thẩm quyền</w:t>
            </w:r>
          </w:p>
        </w:tc>
        <w:tc>
          <w:tcPr>
            <w:tcW w:w="1559" w:type="dxa"/>
            <w:shd w:val="clear" w:color="auto" w:fill="auto"/>
          </w:tcPr>
          <w:p w14:paraId="0B9BDF9F"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51</w:t>
            </w:r>
            <w:r w:rsidRPr="00410F59">
              <w:rPr>
                <w:bCs/>
                <w:kern w:val="2"/>
                <w:lang w:val="nl-NL"/>
              </w:rPr>
              <w:t xml:space="preserve"> ý kiến</w:t>
            </w:r>
          </w:p>
        </w:tc>
      </w:tr>
      <w:tr w:rsidR="006D45BC" w:rsidRPr="006453C8" w14:paraId="145B7B55" w14:textId="77777777" w:rsidTr="00A5080E">
        <w:tc>
          <w:tcPr>
            <w:tcW w:w="7513" w:type="dxa"/>
            <w:shd w:val="clear" w:color="auto" w:fill="auto"/>
          </w:tcPr>
          <w:p w14:paraId="75A954FC" w14:textId="323B0D9D" w:rsidR="006D45BC" w:rsidRPr="006453C8" w:rsidRDefault="00BA21D8" w:rsidP="00C47CFE">
            <w:pPr>
              <w:spacing w:before="60" w:after="60" w:line="264" w:lineRule="auto"/>
              <w:jc w:val="both"/>
              <w:rPr>
                <w:rFonts w:eastAsia="Calibri"/>
                <w:b/>
                <w:kern w:val="2"/>
                <w:lang w:val="nl-NL"/>
              </w:rPr>
            </w:pPr>
            <w:r>
              <w:rPr>
                <w:color w:val="000000"/>
                <w:kern w:val="2"/>
                <w:lang w:val="nl-NL"/>
              </w:rPr>
              <w:t xml:space="preserve">e. </w:t>
            </w:r>
            <w:r w:rsidR="006D45BC" w:rsidRPr="00E21ECD">
              <w:rPr>
                <w:color w:val="000000"/>
                <w:kern w:val="2"/>
                <w:lang w:val="nl-NL"/>
              </w:rPr>
              <w:t>Qua các cuộc thi tìm hiểu pháp luật, các tài liệu tuyên truyền do cơ quan có thẩm quyền thực hiện</w:t>
            </w:r>
          </w:p>
        </w:tc>
        <w:tc>
          <w:tcPr>
            <w:tcW w:w="1559" w:type="dxa"/>
            <w:shd w:val="clear" w:color="auto" w:fill="auto"/>
          </w:tcPr>
          <w:p w14:paraId="7C2E395C"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21</w:t>
            </w:r>
            <w:r w:rsidRPr="00410F59">
              <w:rPr>
                <w:bCs/>
                <w:kern w:val="2"/>
                <w:lang w:val="nl-NL"/>
              </w:rPr>
              <w:t xml:space="preserve"> ý kiến</w:t>
            </w:r>
          </w:p>
        </w:tc>
      </w:tr>
      <w:tr w:rsidR="006D45BC" w:rsidRPr="006453C8" w14:paraId="71EC55B1" w14:textId="77777777" w:rsidTr="00A5080E">
        <w:tc>
          <w:tcPr>
            <w:tcW w:w="7513" w:type="dxa"/>
            <w:shd w:val="clear" w:color="auto" w:fill="auto"/>
          </w:tcPr>
          <w:p w14:paraId="14971791" w14:textId="11FFB919" w:rsidR="006D45BC" w:rsidRPr="006453C8" w:rsidRDefault="00BA21D8" w:rsidP="00C47CFE">
            <w:pPr>
              <w:spacing w:before="60" w:after="60" w:line="264" w:lineRule="auto"/>
              <w:jc w:val="both"/>
              <w:rPr>
                <w:rFonts w:eastAsia="Calibri"/>
                <w:b/>
                <w:kern w:val="2"/>
                <w:lang w:val="nl-NL"/>
              </w:rPr>
            </w:pPr>
            <w:r>
              <w:rPr>
                <w:color w:val="000000"/>
                <w:kern w:val="2"/>
                <w:lang w:val="nl-NL"/>
              </w:rPr>
              <w:lastRenderedPageBreak/>
              <w:t xml:space="preserve">g. </w:t>
            </w:r>
            <w:r w:rsidR="006D45BC" w:rsidRPr="00E21ECD">
              <w:rPr>
                <w:color w:val="000000"/>
                <w:kern w:val="2"/>
                <w:lang w:val="nl-NL"/>
              </w:rPr>
              <w:t>Biên soạn và phát hành tài liệu do cơ quan có thẩm quyền thực hiện</w:t>
            </w:r>
          </w:p>
        </w:tc>
        <w:tc>
          <w:tcPr>
            <w:tcW w:w="1559" w:type="dxa"/>
            <w:shd w:val="clear" w:color="auto" w:fill="auto"/>
          </w:tcPr>
          <w:p w14:paraId="036FC52F"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12</w:t>
            </w:r>
            <w:r w:rsidRPr="00410F59">
              <w:rPr>
                <w:bCs/>
                <w:kern w:val="2"/>
                <w:lang w:val="nl-NL"/>
              </w:rPr>
              <w:t xml:space="preserve"> ý kiến</w:t>
            </w:r>
          </w:p>
        </w:tc>
      </w:tr>
      <w:tr w:rsidR="006D45BC" w:rsidRPr="006453C8" w14:paraId="6999A1FB" w14:textId="77777777" w:rsidTr="00A5080E">
        <w:tc>
          <w:tcPr>
            <w:tcW w:w="7513" w:type="dxa"/>
            <w:shd w:val="clear" w:color="auto" w:fill="auto"/>
          </w:tcPr>
          <w:p w14:paraId="12A05B4B" w14:textId="4327FAD2" w:rsidR="006D45BC" w:rsidRPr="006453C8" w:rsidRDefault="00BA21D8" w:rsidP="00C47CFE">
            <w:pPr>
              <w:spacing w:before="60" w:after="60" w:line="264" w:lineRule="auto"/>
              <w:jc w:val="both"/>
              <w:rPr>
                <w:kern w:val="2"/>
                <w:lang w:val="nl-NL"/>
              </w:rPr>
            </w:pPr>
            <w:r>
              <w:rPr>
                <w:color w:val="000000"/>
                <w:kern w:val="2"/>
              </w:rPr>
              <w:t xml:space="preserve">h. </w:t>
            </w:r>
            <w:r w:rsidR="006D45BC" w:rsidRPr="00E21ECD">
              <w:rPr>
                <w:color w:val="000000"/>
                <w:kern w:val="2"/>
              </w:rPr>
              <w:t>Thông qua tổ chức công đoàn tại doanh nghiệp</w:t>
            </w:r>
          </w:p>
        </w:tc>
        <w:tc>
          <w:tcPr>
            <w:tcW w:w="1559" w:type="dxa"/>
            <w:shd w:val="clear" w:color="auto" w:fill="auto"/>
          </w:tcPr>
          <w:p w14:paraId="2CDB069E"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20</w:t>
            </w:r>
            <w:r w:rsidRPr="00410F59">
              <w:rPr>
                <w:bCs/>
                <w:kern w:val="2"/>
                <w:lang w:val="nl-NL"/>
              </w:rPr>
              <w:t xml:space="preserve"> ý kiến</w:t>
            </w:r>
          </w:p>
        </w:tc>
      </w:tr>
      <w:tr w:rsidR="00BA21D8" w:rsidRPr="006453C8" w14:paraId="70F471AD" w14:textId="77777777" w:rsidTr="00A5080E">
        <w:tc>
          <w:tcPr>
            <w:tcW w:w="7513" w:type="dxa"/>
            <w:shd w:val="clear" w:color="auto" w:fill="auto"/>
          </w:tcPr>
          <w:p w14:paraId="77436D3C" w14:textId="07D03C8F" w:rsidR="00BA21D8" w:rsidRDefault="00BA21D8" w:rsidP="00C47CFE">
            <w:pPr>
              <w:spacing w:before="60" w:after="60" w:line="264" w:lineRule="auto"/>
              <w:jc w:val="both"/>
              <w:rPr>
                <w:color w:val="000000"/>
                <w:kern w:val="2"/>
              </w:rPr>
            </w:pPr>
            <w:r>
              <w:rPr>
                <w:color w:val="000000"/>
                <w:kern w:val="2"/>
              </w:rPr>
              <w:t>i. Hình thức khác</w:t>
            </w:r>
          </w:p>
        </w:tc>
        <w:tc>
          <w:tcPr>
            <w:tcW w:w="1559" w:type="dxa"/>
            <w:shd w:val="clear" w:color="auto" w:fill="auto"/>
          </w:tcPr>
          <w:p w14:paraId="70C281A4" w14:textId="42746D88" w:rsidR="00BA21D8" w:rsidRDefault="00F62576" w:rsidP="00C47CFE">
            <w:pPr>
              <w:spacing w:before="60" w:after="60" w:line="264" w:lineRule="auto"/>
              <w:jc w:val="center"/>
              <w:rPr>
                <w:rFonts w:eastAsia="Calibri"/>
                <w:bCs/>
                <w:kern w:val="2"/>
                <w:szCs w:val="28"/>
                <w:lang w:val="nl-NL"/>
              </w:rPr>
            </w:pPr>
            <w:r>
              <w:rPr>
                <w:rFonts w:eastAsia="Calibri"/>
                <w:bCs/>
                <w:kern w:val="2"/>
                <w:szCs w:val="28"/>
                <w:lang w:val="nl-NL"/>
              </w:rPr>
              <w:t>không</w:t>
            </w:r>
          </w:p>
        </w:tc>
      </w:tr>
    </w:tbl>
    <w:p w14:paraId="6F2494DE" w14:textId="77777777" w:rsidR="006D45BC" w:rsidRDefault="006D45BC" w:rsidP="006D45BC">
      <w:pPr>
        <w:spacing w:before="100" w:after="100"/>
        <w:ind w:firstLine="567"/>
        <w:jc w:val="both"/>
        <w:rPr>
          <w:rFonts w:eastAsia="Calibri"/>
          <w:b/>
          <w:color w:val="000000"/>
          <w:kern w:val="2"/>
          <w:lang w:val="nl-NL"/>
        </w:rPr>
      </w:pPr>
      <w:r w:rsidRPr="005004DC">
        <w:rPr>
          <w:b/>
          <w:color w:val="000000"/>
          <w:kern w:val="2"/>
          <w:lang w:val="nl-NL"/>
        </w:rPr>
        <w:t>Câu 3.</w:t>
      </w:r>
      <w:r w:rsidRPr="005004DC">
        <w:rPr>
          <w:b/>
          <w:color w:val="000000"/>
          <w:kern w:val="2"/>
        </w:rPr>
        <w:t xml:space="preserve"> </w:t>
      </w:r>
      <w:r w:rsidRPr="005004DC">
        <w:rPr>
          <w:rFonts w:eastAsia="Calibri"/>
          <w:b/>
          <w:color w:val="000000"/>
          <w:kern w:val="2"/>
          <w:lang w:val="nl-NL"/>
        </w:rPr>
        <w:t>Ông/bà đánh giá về công tác tuyên truyền, phổ biến các văn bản quy phạm pháp luật và các văn bản có liên quan về lao động, việc làm tại địa phương trong thời gian qua như thế nào?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9"/>
      </w:tblGrid>
      <w:tr w:rsidR="006D45BC" w:rsidRPr="006453C8" w14:paraId="7F913F64" w14:textId="77777777" w:rsidTr="00A5080E">
        <w:tc>
          <w:tcPr>
            <w:tcW w:w="6663" w:type="dxa"/>
            <w:shd w:val="clear" w:color="auto" w:fill="auto"/>
          </w:tcPr>
          <w:p w14:paraId="696FE9AE"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409" w:type="dxa"/>
            <w:shd w:val="clear" w:color="auto" w:fill="auto"/>
          </w:tcPr>
          <w:p w14:paraId="05649ABF"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7F373CFC" w14:textId="77777777" w:rsidTr="00A5080E">
        <w:tc>
          <w:tcPr>
            <w:tcW w:w="6663" w:type="dxa"/>
            <w:shd w:val="clear" w:color="auto" w:fill="auto"/>
          </w:tcPr>
          <w:p w14:paraId="0239CD67" w14:textId="463E8B22" w:rsidR="006D45BC" w:rsidRPr="006453C8" w:rsidRDefault="00581F33" w:rsidP="00C47CFE">
            <w:pPr>
              <w:spacing w:before="60" w:after="60" w:line="264" w:lineRule="auto"/>
              <w:jc w:val="both"/>
              <w:rPr>
                <w:rFonts w:eastAsia="Calibri"/>
                <w:b/>
                <w:kern w:val="2"/>
                <w:lang w:val="nl-NL"/>
              </w:rPr>
            </w:pPr>
            <w:r>
              <w:rPr>
                <w:color w:val="000000"/>
                <w:kern w:val="2"/>
                <w:lang w:val="nl-NL"/>
              </w:rPr>
              <w:t xml:space="preserve">a. </w:t>
            </w:r>
            <w:r w:rsidR="006D45BC" w:rsidRPr="00E21ECD">
              <w:rPr>
                <w:color w:val="000000"/>
                <w:kern w:val="2"/>
                <w:lang w:val="nl-NL"/>
              </w:rPr>
              <w:t>Được thực hiện thường xuyên, kịp thời, phù hợp và hiệu quả</w:t>
            </w:r>
          </w:p>
        </w:tc>
        <w:tc>
          <w:tcPr>
            <w:tcW w:w="2409" w:type="dxa"/>
            <w:shd w:val="clear" w:color="auto" w:fill="auto"/>
          </w:tcPr>
          <w:p w14:paraId="7E899572"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44/100 phiếu=44%</w:t>
            </w:r>
          </w:p>
        </w:tc>
      </w:tr>
      <w:tr w:rsidR="006D45BC" w:rsidRPr="006453C8" w14:paraId="2637A41E" w14:textId="77777777" w:rsidTr="00A5080E">
        <w:tc>
          <w:tcPr>
            <w:tcW w:w="6663" w:type="dxa"/>
            <w:shd w:val="clear" w:color="auto" w:fill="auto"/>
          </w:tcPr>
          <w:p w14:paraId="052B8929" w14:textId="248C7706" w:rsidR="006D45BC" w:rsidRPr="006453C8" w:rsidRDefault="00581F33" w:rsidP="00C47CFE">
            <w:pPr>
              <w:spacing w:before="60" w:after="60" w:line="264" w:lineRule="auto"/>
              <w:jc w:val="both"/>
              <w:rPr>
                <w:rFonts w:eastAsia="Calibri"/>
                <w:b/>
                <w:kern w:val="2"/>
                <w:lang w:val="nl-NL"/>
              </w:rPr>
            </w:pPr>
            <w:r>
              <w:rPr>
                <w:color w:val="000000"/>
                <w:kern w:val="2"/>
                <w:lang w:val="nl-NL"/>
              </w:rPr>
              <w:t xml:space="preserve">b. </w:t>
            </w:r>
            <w:r w:rsidR="006D45BC" w:rsidRPr="00E21ECD">
              <w:rPr>
                <w:color w:val="000000"/>
                <w:kern w:val="2"/>
                <w:lang w:val="nl-NL"/>
              </w:rPr>
              <w:t>Có thực hiện nhưng không thường xuyên, chưa phù hợp và chưa hiệu quả</w:t>
            </w:r>
          </w:p>
        </w:tc>
        <w:tc>
          <w:tcPr>
            <w:tcW w:w="2409" w:type="dxa"/>
            <w:shd w:val="clear" w:color="auto" w:fill="auto"/>
          </w:tcPr>
          <w:p w14:paraId="723995E0"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56/100 phiếu=56%</w:t>
            </w:r>
          </w:p>
        </w:tc>
      </w:tr>
      <w:tr w:rsidR="006D45BC" w:rsidRPr="006453C8" w14:paraId="18C7B524" w14:textId="77777777" w:rsidTr="00A5080E">
        <w:tc>
          <w:tcPr>
            <w:tcW w:w="6663" w:type="dxa"/>
            <w:shd w:val="clear" w:color="auto" w:fill="auto"/>
          </w:tcPr>
          <w:p w14:paraId="3F9FE28C" w14:textId="76AD7C63" w:rsidR="006D45BC" w:rsidRPr="006453C8" w:rsidRDefault="00581F33" w:rsidP="00C47CFE">
            <w:pPr>
              <w:spacing w:before="60" w:after="60" w:line="264" w:lineRule="auto"/>
              <w:jc w:val="both"/>
              <w:rPr>
                <w:rFonts w:eastAsia="Calibri"/>
                <w:b/>
                <w:kern w:val="2"/>
                <w:lang w:val="nl-NL"/>
              </w:rPr>
            </w:pPr>
            <w:r>
              <w:rPr>
                <w:color w:val="000000"/>
                <w:kern w:val="2"/>
                <w:lang w:val="nl-NL"/>
              </w:rPr>
              <w:t xml:space="preserve">c. </w:t>
            </w:r>
            <w:r w:rsidR="006D45BC" w:rsidRPr="00E21ECD">
              <w:rPr>
                <w:color w:val="000000"/>
                <w:kern w:val="2"/>
                <w:lang w:val="nl-NL"/>
              </w:rPr>
              <w:t>Không thực hiện</w:t>
            </w:r>
          </w:p>
        </w:tc>
        <w:tc>
          <w:tcPr>
            <w:tcW w:w="2409" w:type="dxa"/>
            <w:shd w:val="clear" w:color="auto" w:fill="auto"/>
          </w:tcPr>
          <w:p w14:paraId="73C2F1EB"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0/100 phiếu</w:t>
            </w:r>
          </w:p>
        </w:tc>
      </w:tr>
    </w:tbl>
    <w:p w14:paraId="12D515B0" w14:textId="77777777" w:rsidR="006D45BC" w:rsidRDefault="006D45BC" w:rsidP="006D45BC">
      <w:pPr>
        <w:spacing w:before="100" w:after="100"/>
        <w:ind w:firstLine="567"/>
        <w:jc w:val="both"/>
        <w:rPr>
          <w:b/>
          <w:color w:val="000000"/>
          <w:kern w:val="2"/>
          <w:lang w:val="nl-NL"/>
        </w:rPr>
      </w:pPr>
      <w:r w:rsidRPr="005004DC">
        <w:rPr>
          <w:b/>
          <w:color w:val="000000"/>
          <w:kern w:val="2"/>
          <w:lang w:val="nl-NL"/>
        </w:rPr>
        <w:t>Câu 4. Ông/bà đánh giá về mức độ tiếp cận các văn bản</w:t>
      </w:r>
      <w:r w:rsidRPr="005004DC">
        <w:rPr>
          <w:rFonts w:eastAsia="Calibri"/>
          <w:b/>
          <w:color w:val="000000"/>
          <w:kern w:val="2"/>
          <w:lang w:val="nl-NL"/>
        </w:rPr>
        <w:t xml:space="preserve"> quy phạm pháp luật và các văn bản có liên quan</w:t>
      </w:r>
      <w:r w:rsidRPr="005004DC">
        <w:rPr>
          <w:b/>
          <w:color w:val="000000"/>
          <w:kern w:val="2"/>
          <w:lang w:val="nl-NL"/>
        </w:rPr>
        <w:t xml:space="preserve"> về lao động, việc làm trong thời gian qua như thế nào?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9"/>
      </w:tblGrid>
      <w:tr w:rsidR="006D45BC" w:rsidRPr="006453C8" w14:paraId="35E9E5BD" w14:textId="77777777" w:rsidTr="00A91810">
        <w:tc>
          <w:tcPr>
            <w:tcW w:w="6663" w:type="dxa"/>
            <w:shd w:val="clear" w:color="auto" w:fill="auto"/>
          </w:tcPr>
          <w:p w14:paraId="13ADCA98"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409" w:type="dxa"/>
            <w:shd w:val="clear" w:color="auto" w:fill="auto"/>
          </w:tcPr>
          <w:p w14:paraId="0D41F1E7"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65F32F71" w14:textId="77777777" w:rsidTr="00A91810">
        <w:tc>
          <w:tcPr>
            <w:tcW w:w="6663" w:type="dxa"/>
            <w:shd w:val="clear" w:color="auto" w:fill="auto"/>
          </w:tcPr>
          <w:p w14:paraId="691F4DB0" w14:textId="06CC3E5E" w:rsidR="006D45BC" w:rsidRPr="00E21ECD" w:rsidRDefault="00A5080E" w:rsidP="00C47CFE">
            <w:pPr>
              <w:spacing w:before="60" w:after="60" w:line="264" w:lineRule="auto"/>
              <w:jc w:val="both"/>
              <w:rPr>
                <w:rFonts w:eastAsia="Calibri"/>
                <w:bCs/>
                <w:kern w:val="2"/>
                <w:lang w:val="nl-NL"/>
              </w:rPr>
            </w:pPr>
            <w:r>
              <w:rPr>
                <w:rFonts w:eastAsia="Calibri"/>
                <w:bCs/>
                <w:kern w:val="2"/>
                <w:lang w:val="nl-NL"/>
              </w:rPr>
              <w:t xml:space="preserve">a. </w:t>
            </w:r>
            <w:r w:rsidR="006D45BC" w:rsidRPr="00E21ECD">
              <w:rPr>
                <w:rFonts w:eastAsia="Calibri"/>
                <w:bCs/>
                <w:kern w:val="2"/>
                <w:lang w:val="nl-NL"/>
              </w:rPr>
              <w:t>Khó</w:t>
            </w:r>
          </w:p>
        </w:tc>
        <w:tc>
          <w:tcPr>
            <w:tcW w:w="2409" w:type="dxa"/>
            <w:shd w:val="clear" w:color="auto" w:fill="auto"/>
          </w:tcPr>
          <w:p w14:paraId="70F44475"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8/10=8%</w:t>
            </w:r>
          </w:p>
        </w:tc>
      </w:tr>
      <w:tr w:rsidR="006D45BC" w:rsidRPr="006453C8" w14:paraId="75533306" w14:textId="77777777" w:rsidTr="00A91810">
        <w:tc>
          <w:tcPr>
            <w:tcW w:w="6663" w:type="dxa"/>
            <w:shd w:val="clear" w:color="auto" w:fill="auto"/>
          </w:tcPr>
          <w:p w14:paraId="3D6FF477" w14:textId="4E93009A" w:rsidR="006D45BC" w:rsidRPr="00E21ECD" w:rsidRDefault="00A5080E" w:rsidP="00C47CFE">
            <w:pPr>
              <w:spacing w:before="60" w:after="60" w:line="264" w:lineRule="auto"/>
              <w:jc w:val="both"/>
              <w:rPr>
                <w:rFonts w:eastAsia="Calibri"/>
                <w:bCs/>
                <w:kern w:val="2"/>
                <w:lang w:val="nl-NL"/>
              </w:rPr>
            </w:pPr>
            <w:r>
              <w:rPr>
                <w:rFonts w:eastAsia="Calibri"/>
                <w:bCs/>
                <w:kern w:val="2"/>
                <w:lang w:val="nl-NL"/>
              </w:rPr>
              <w:t xml:space="preserve">b. </w:t>
            </w:r>
            <w:r w:rsidR="006D45BC" w:rsidRPr="00E21ECD">
              <w:rPr>
                <w:rFonts w:eastAsia="Calibri"/>
                <w:bCs/>
                <w:kern w:val="2"/>
                <w:lang w:val="nl-NL"/>
              </w:rPr>
              <w:t>Bình thường</w:t>
            </w:r>
          </w:p>
        </w:tc>
        <w:tc>
          <w:tcPr>
            <w:tcW w:w="2409" w:type="dxa"/>
            <w:shd w:val="clear" w:color="auto" w:fill="auto"/>
          </w:tcPr>
          <w:p w14:paraId="0B026116"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89/100 =89%</w:t>
            </w:r>
          </w:p>
        </w:tc>
      </w:tr>
      <w:tr w:rsidR="006D45BC" w:rsidRPr="006453C8" w14:paraId="7F63B064" w14:textId="77777777" w:rsidTr="00A91810">
        <w:tc>
          <w:tcPr>
            <w:tcW w:w="6663" w:type="dxa"/>
            <w:shd w:val="clear" w:color="auto" w:fill="auto"/>
          </w:tcPr>
          <w:p w14:paraId="13D96990" w14:textId="788AE3E4" w:rsidR="006D45BC" w:rsidRPr="00E21ECD" w:rsidRDefault="00A5080E" w:rsidP="00C47CFE">
            <w:pPr>
              <w:spacing w:before="60" w:after="60" w:line="264" w:lineRule="auto"/>
              <w:jc w:val="both"/>
              <w:rPr>
                <w:rFonts w:eastAsia="Calibri"/>
                <w:bCs/>
                <w:kern w:val="2"/>
                <w:lang w:val="nl-NL"/>
              </w:rPr>
            </w:pPr>
            <w:r>
              <w:rPr>
                <w:rFonts w:eastAsia="Calibri"/>
                <w:bCs/>
                <w:kern w:val="2"/>
                <w:lang w:val="nl-NL"/>
              </w:rPr>
              <w:t xml:space="preserve">c. </w:t>
            </w:r>
            <w:r w:rsidR="006D45BC" w:rsidRPr="00E21ECD">
              <w:rPr>
                <w:rFonts w:eastAsia="Calibri"/>
                <w:bCs/>
                <w:kern w:val="2"/>
                <w:lang w:val="nl-NL"/>
              </w:rPr>
              <w:t>Dễ</w:t>
            </w:r>
          </w:p>
        </w:tc>
        <w:tc>
          <w:tcPr>
            <w:tcW w:w="2409" w:type="dxa"/>
            <w:shd w:val="clear" w:color="auto" w:fill="auto"/>
          </w:tcPr>
          <w:p w14:paraId="16B380DF"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3/100 =3%</w:t>
            </w:r>
          </w:p>
        </w:tc>
      </w:tr>
    </w:tbl>
    <w:p w14:paraId="0B0E21F7" w14:textId="77777777" w:rsidR="006D45BC" w:rsidRDefault="006D45BC" w:rsidP="006D45BC">
      <w:pPr>
        <w:pStyle w:val="NormalWeb"/>
        <w:tabs>
          <w:tab w:val="left" w:leader="dot" w:pos="9072"/>
        </w:tabs>
        <w:spacing w:beforeAutospacing="0" w:afterAutospacing="0"/>
        <w:ind w:firstLine="567"/>
        <w:jc w:val="both"/>
        <w:rPr>
          <w:b/>
          <w:color w:val="000000"/>
          <w:kern w:val="2"/>
          <w:lang w:val="en-GB"/>
        </w:rPr>
      </w:pPr>
      <w:r w:rsidRPr="005004DC">
        <w:rPr>
          <w:b/>
          <w:color w:val="000000"/>
          <w:kern w:val="2"/>
          <w:lang w:val="en-GB"/>
        </w:rPr>
        <w:t xml:space="preserve">Câu 5. Ông/bà đánh giá về việc triển khai, thực hiện các </w:t>
      </w:r>
      <w:r w:rsidRPr="005004DC">
        <w:rPr>
          <w:rFonts w:eastAsia="Calibri"/>
          <w:b/>
          <w:color w:val="000000"/>
          <w:kern w:val="2"/>
          <w:lang w:val="nl-NL"/>
        </w:rPr>
        <w:t xml:space="preserve">văn bản quy phạm pháp luật và các văn bản có liên quan về lao động, việc làm </w:t>
      </w:r>
      <w:r w:rsidRPr="005004DC">
        <w:rPr>
          <w:b/>
          <w:color w:val="000000"/>
          <w:kern w:val="2"/>
          <w:lang w:val="en-GB"/>
        </w:rPr>
        <w:t>đối với người lao động trong thời gian tại địa phương như thế nào?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409"/>
      </w:tblGrid>
      <w:tr w:rsidR="006D45BC" w:rsidRPr="006453C8" w14:paraId="05B44193" w14:textId="77777777" w:rsidTr="00A91810">
        <w:tc>
          <w:tcPr>
            <w:tcW w:w="6663" w:type="dxa"/>
            <w:shd w:val="clear" w:color="auto" w:fill="auto"/>
          </w:tcPr>
          <w:p w14:paraId="3839BC60"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409" w:type="dxa"/>
            <w:shd w:val="clear" w:color="auto" w:fill="auto"/>
          </w:tcPr>
          <w:p w14:paraId="19FC78D5"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0FAF32E0" w14:textId="77777777" w:rsidTr="00A91810">
        <w:tc>
          <w:tcPr>
            <w:tcW w:w="6663" w:type="dxa"/>
            <w:shd w:val="clear" w:color="auto" w:fill="auto"/>
          </w:tcPr>
          <w:p w14:paraId="6F444EBC" w14:textId="5596105E" w:rsidR="006D45BC" w:rsidRPr="00E21ECD" w:rsidRDefault="00581F33" w:rsidP="00C47CFE">
            <w:pPr>
              <w:spacing w:before="60" w:after="60" w:line="264" w:lineRule="auto"/>
              <w:jc w:val="both"/>
              <w:rPr>
                <w:rFonts w:eastAsia="Calibri"/>
                <w:bCs/>
                <w:kern w:val="2"/>
                <w:lang w:val="nl-NL"/>
              </w:rPr>
            </w:pPr>
            <w:r>
              <w:rPr>
                <w:rFonts w:eastAsia="Calibri"/>
                <w:bCs/>
                <w:kern w:val="2"/>
                <w:lang w:val="nl-NL"/>
              </w:rPr>
              <w:t xml:space="preserve">a. </w:t>
            </w:r>
            <w:r w:rsidR="006D45BC" w:rsidRPr="006453C8">
              <w:rPr>
                <w:rFonts w:eastAsia="Calibri"/>
                <w:bCs/>
                <w:kern w:val="2"/>
                <w:lang w:val="nl-NL"/>
              </w:rPr>
              <w:t>Tốt</w:t>
            </w:r>
          </w:p>
        </w:tc>
        <w:tc>
          <w:tcPr>
            <w:tcW w:w="2409" w:type="dxa"/>
            <w:shd w:val="clear" w:color="auto" w:fill="auto"/>
          </w:tcPr>
          <w:p w14:paraId="2A8D7431"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23/100 =23%</w:t>
            </w:r>
          </w:p>
        </w:tc>
      </w:tr>
      <w:tr w:rsidR="006D45BC" w:rsidRPr="006453C8" w14:paraId="6B5CA9B8" w14:textId="77777777" w:rsidTr="00A91810">
        <w:tc>
          <w:tcPr>
            <w:tcW w:w="6663" w:type="dxa"/>
            <w:shd w:val="clear" w:color="auto" w:fill="auto"/>
          </w:tcPr>
          <w:p w14:paraId="4F3F8242" w14:textId="26DFB604" w:rsidR="006D45BC" w:rsidRPr="00E21ECD" w:rsidRDefault="00581F33" w:rsidP="00C47CFE">
            <w:pPr>
              <w:spacing w:before="60" w:after="60" w:line="264" w:lineRule="auto"/>
              <w:jc w:val="both"/>
              <w:rPr>
                <w:rFonts w:eastAsia="Calibri"/>
                <w:bCs/>
                <w:kern w:val="2"/>
                <w:lang w:val="nl-NL"/>
              </w:rPr>
            </w:pPr>
            <w:r>
              <w:rPr>
                <w:rFonts w:eastAsia="Calibri"/>
                <w:bCs/>
                <w:kern w:val="2"/>
                <w:lang w:val="nl-NL"/>
              </w:rPr>
              <w:t xml:space="preserve">b. </w:t>
            </w:r>
            <w:r w:rsidR="006D45BC" w:rsidRPr="006453C8">
              <w:rPr>
                <w:rFonts w:eastAsia="Calibri"/>
                <w:bCs/>
                <w:kern w:val="2"/>
                <w:lang w:val="nl-NL"/>
              </w:rPr>
              <w:t>Bình thường</w:t>
            </w:r>
          </w:p>
        </w:tc>
        <w:tc>
          <w:tcPr>
            <w:tcW w:w="2409" w:type="dxa"/>
            <w:shd w:val="clear" w:color="auto" w:fill="auto"/>
          </w:tcPr>
          <w:p w14:paraId="5274F15F"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68/100 =68%</w:t>
            </w:r>
          </w:p>
        </w:tc>
      </w:tr>
      <w:tr w:rsidR="006D45BC" w:rsidRPr="006453C8" w14:paraId="42223D77" w14:textId="77777777" w:rsidTr="00A91810">
        <w:tc>
          <w:tcPr>
            <w:tcW w:w="6663" w:type="dxa"/>
            <w:shd w:val="clear" w:color="auto" w:fill="auto"/>
          </w:tcPr>
          <w:p w14:paraId="5CE7DA5F" w14:textId="39841738" w:rsidR="006D45BC" w:rsidRPr="00E21ECD" w:rsidRDefault="00581F33" w:rsidP="00C47CFE">
            <w:pPr>
              <w:spacing w:before="60" w:after="60" w:line="264" w:lineRule="auto"/>
              <w:jc w:val="both"/>
              <w:rPr>
                <w:rFonts w:eastAsia="Calibri"/>
                <w:bCs/>
                <w:kern w:val="2"/>
                <w:lang w:val="nl-NL"/>
              </w:rPr>
            </w:pPr>
            <w:r>
              <w:rPr>
                <w:rFonts w:eastAsia="Calibri"/>
                <w:bCs/>
                <w:kern w:val="2"/>
                <w:lang w:val="nl-NL"/>
              </w:rPr>
              <w:t xml:space="preserve">c. </w:t>
            </w:r>
            <w:r w:rsidR="006D45BC" w:rsidRPr="006453C8">
              <w:rPr>
                <w:rFonts w:eastAsia="Calibri"/>
                <w:bCs/>
                <w:kern w:val="2"/>
                <w:lang w:val="nl-NL"/>
              </w:rPr>
              <w:t>Chưa tốt</w:t>
            </w:r>
          </w:p>
        </w:tc>
        <w:tc>
          <w:tcPr>
            <w:tcW w:w="2409" w:type="dxa"/>
            <w:shd w:val="clear" w:color="auto" w:fill="auto"/>
          </w:tcPr>
          <w:p w14:paraId="45B16952"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9/100 =9%</w:t>
            </w:r>
          </w:p>
        </w:tc>
      </w:tr>
    </w:tbl>
    <w:p w14:paraId="369CCD6E" w14:textId="77777777" w:rsidR="006D45BC" w:rsidRPr="005004DC" w:rsidRDefault="006D45BC" w:rsidP="006D45BC">
      <w:pPr>
        <w:pStyle w:val="NormalWeb"/>
        <w:tabs>
          <w:tab w:val="left" w:leader="dot" w:pos="9072"/>
        </w:tabs>
        <w:spacing w:beforeAutospacing="0" w:afterAutospacing="0"/>
        <w:ind w:firstLine="567"/>
        <w:jc w:val="both"/>
        <w:rPr>
          <w:i/>
          <w:color w:val="000000"/>
          <w:kern w:val="2"/>
          <w:lang w:val="en-GB"/>
        </w:rPr>
      </w:pPr>
      <w:r w:rsidRPr="00901993">
        <w:rPr>
          <w:i/>
          <w:color w:val="000000"/>
          <w:kern w:val="2"/>
          <w:lang w:val="en-GB"/>
        </w:rPr>
        <w:t xml:space="preserve"> </w:t>
      </w:r>
      <w:r w:rsidRPr="005004DC">
        <w:rPr>
          <w:i/>
          <w:color w:val="000000"/>
          <w:kern w:val="2"/>
          <w:lang w:val="en-GB"/>
        </w:rPr>
        <w:t>(Nếu chọn phương án trả lời là ‘Chưa tốt” ông/bà vui lòng trả lời tiếp câu 6 và các câu tiếp theo).</w:t>
      </w:r>
    </w:p>
    <w:p w14:paraId="3881CE93" w14:textId="77777777" w:rsidR="006D45BC" w:rsidRDefault="006D45BC" w:rsidP="006D45BC">
      <w:pPr>
        <w:pStyle w:val="NormalWeb"/>
        <w:tabs>
          <w:tab w:val="left" w:leader="dot" w:pos="9072"/>
        </w:tabs>
        <w:spacing w:beforeAutospacing="0" w:afterAutospacing="0"/>
        <w:ind w:firstLine="567"/>
        <w:jc w:val="both"/>
        <w:rPr>
          <w:b/>
          <w:color w:val="000000"/>
          <w:kern w:val="2"/>
          <w:lang w:val="en-GB"/>
        </w:rPr>
      </w:pPr>
      <w:r w:rsidRPr="005004DC">
        <w:rPr>
          <w:b/>
          <w:color w:val="000000"/>
          <w:kern w:val="2"/>
          <w:lang w:val="en-GB"/>
        </w:rPr>
        <w:t xml:space="preserve">Câu 6. Vì sao ông/bà cho rằng việc triển khai, thực hiện các </w:t>
      </w:r>
      <w:r w:rsidRPr="005004DC">
        <w:rPr>
          <w:rFonts w:eastAsia="Calibri"/>
          <w:b/>
          <w:color w:val="000000"/>
          <w:kern w:val="2"/>
          <w:lang w:val="nl-NL"/>
        </w:rPr>
        <w:t xml:space="preserve">văn bản quy phạm pháp luật và các văn bản có liên quan về lao động, việc làm </w:t>
      </w:r>
      <w:r w:rsidRPr="005004DC">
        <w:rPr>
          <w:b/>
          <w:color w:val="000000"/>
          <w:kern w:val="2"/>
          <w:lang w:val="en-GB"/>
        </w:rPr>
        <w:t xml:space="preserve">đối với người lao động trong thời gian qua tại địa phương chưa tốt?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701"/>
      </w:tblGrid>
      <w:tr w:rsidR="006D45BC" w:rsidRPr="006453C8" w14:paraId="5F587CFF" w14:textId="77777777" w:rsidTr="00A91810">
        <w:tc>
          <w:tcPr>
            <w:tcW w:w="7371" w:type="dxa"/>
            <w:shd w:val="clear" w:color="auto" w:fill="auto"/>
            <w:vAlign w:val="center"/>
          </w:tcPr>
          <w:p w14:paraId="66DEC088" w14:textId="77777777" w:rsidR="006D45BC" w:rsidRPr="006453C8" w:rsidRDefault="006D45BC" w:rsidP="001B545A">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1701" w:type="dxa"/>
            <w:shd w:val="clear" w:color="auto" w:fill="auto"/>
          </w:tcPr>
          <w:p w14:paraId="03559AC4" w14:textId="77777777" w:rsidR="00A5080E"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0A8D072A" w14:textId="061F0B47" w:rsidR="006D45BC" w:rsidRPr="006453C8" w:rsidRDefault="006D45BC" w:rsidP="00C47CFE">
            <w:pPr>
              <w:spacing w:before="60" w:after="60" w:line="264" w:lineRule="auto"/>
              <w:jc w:val="center"/>
              <w:rPr>
                <w:rFonts w:eastAsia="Calibri"/>
                <w:b/>
                <w:kern w:val="2"/>
                <w:szCs w:val="28"/>
                <w:lang w:val="nl-NL"/>
              </w:rPr>
            </w:pPr>
            <w:r>
              <w:rPr>
                <w:rFonts w:eastAsia="Calibri"/>
                <w:b/>
                <w:kern w:val="2"/>
                <w:szCs w:val="28"/>
                <w:lang w:val="nl-NL"/>
              </w:rPr>
              <w:t>9</w:t>
            </w:r>
            <w:r w:rsidRPr="006453C8">
              <w:rPr>
                <w:rFonts w:eastAsia="Calibri"/>
                <w:b/>
                <w:kern w:val="2"/>
                <w:szCs w:val="28"/>
                <w:lang w:val="nl-NL"/>
              </w:rPr>
              <w:t xml:space="preserve"> phiếu</w:t>
            </w:r>
          </w:p>
        </w:tc>
      </w:tr>
      <w:tr w:rsidR="006D45BC" w:rsidRPr="006453C8" w14:paraId="03C989CE" w14:textId="77777777" w:rsidTr="00A91810">
        <w:tc>
          <w:tcPr>
            <w:tcW w:w="7371" w:type="dxa"/>
            <w:shd w:val="clear" w:color="auto" w:fill="auto"/>
          </w:tcPr>
          <w:p w14:paraId="60C018F4" w14:textId="3DD994F1" w:rsidR="006D45BC" w:rsidRPr="006453C8" w:rsidRDefault="00581F33" w:rsidP="00C47CFE">
            <w:pPr>
              <w:spacing w:before="60" w:after="60" w:line="264" w:lineRule="auto"/>
              <w:jc w:val="both"/>
              <w:rPr>
                <w:rFonts w:eastAsia="Calibri"/>
                <w:b/>
                <w:kern w:val="2"/>
                <w:lang w:val="nl-NL"/>
              </w:rPr>
            </w:pPr>
            <w:r>
              <w:rPr>
                <w:color w:val="000000"/>
                <w:kern w:val="2"/>
              </w:rPr>
              <w:t xml:space="preserve">a. </w:t>
            </w:r>
            <w:r w:rsidR="006D45BC" w:rsidRPr="00E21ECD">
              <w:rPr>
                <w:color w:val="000000"/>
                <w:kern w:val="2"/>
              </w:rPr>
              <w:t xml:space="preserve">Một số cơ quan, đơn vị chưa thực sự quan tâm, lãnh đạo, chỉ đạo và tổ chức thực hiện các </w:t>
            </w:r>
            <w:r w:rsidR="006D45BC" w:rsidRPr="00E21ECD">
              <w:rPr>
                <w:rFonts w:eastAsia="Calibri"/>
                <w:color w:val="000000"/>
                <w:kern w:val="2"/>
                <w:lang w:val="nl-NL"/>
              </w:rPr>
              <w:t>văn bản quy phạm pháp luật và các văn bản có liên quan</w:t>
            </w:r>
            <w:r w:rsidR="006D45BC" w:rsidRPr="00E21ECD">
              <w:rPr>
                <w:rFonts w:eastAsia="Calibri"/>
                <w:b/>
                <w:color w:val="000000"/>
                <w:kern w:val="2"/>
                <w:lang w:val="nl-NL"/>
              </w:rPr>
              <w:t xml:space="preserve"> </w:t>
            </w:r>
            <w:r w:rsidR="006D45BC" w:rsidRPr="00E21ECD">
              <w:rPr>
                <w:rFonts w:eastAsia="Calibri"/>
                <w:color w:val="000000"/>
                <w:kern w:val="2"/>
                <w:lang w:val="nl-NL"/>
              </w:rPr>
              <w:t>về lao động, việc làm</w:t>
            </w:r>
            <w:r w:rsidR="006D45BC" w:rsidRPr="00E21ECD">
              <w:rPr>
                <w:color w:val="000000"/>
                <w:kern w:val="2"/>
              </w:rPr>
              <w:t xml:space="preserve"> theo quy định</w:t>
            </w:r>
          </w:p>
        </w:tc>
        <w:tc>
          <w:tcPr>
            <w:tcW w:w="1701" w:type="dxa"/>
            <w:shd w:val="clear" w:color="auto" w:fill="auto"/>
          </w:tcPr>
          <w:p w14:paraId="448A2C12"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7 ý kiến</w:t>
            </w:r>
          </w:p>
        </w:tc>
      </w:tr>
      <w:tr w:rsidR="006D45BC" w:rsidRPr="006453C8" w14:paraId="0E45A15A" w14:textId="77777777" w:rsidTr="00A91810">
        <w:tc>
          <w:tcPr>
            <w:tcW w:w="7371" w:type="dxa"/>
            <w:shd w:val="clear" w:color="auto" w:fill="auto"/>
          </w:tcPr>
          <w:p w14:paraId="65B86073" w14:textId="0845E223" w:rsidR="006D45BC" w:rsidRPr="006453C8" w:rsidRDefault="00581F33" w:rsidP="00C47CFE">
            <w:pPr>
              <w:spacing w:before="60" w:after="60" w:line="264" w:lineRule="auto"/>
              <w:jc w:val="both"/>
              <w:rPr>
                <w:rFonts w:eastAsia="Calibri"/>
                <w:b/>
                <w:kern w:val="2"/>
                <w:lang w:val="nl-NL"/>
              </w:rPr>
            </w:pPr>
            <w:r>
              <w:rPr>
                <w:color w:val="000000"/>
                <w:kern w:val="2"/>
              </w:rPr>
              <w:t xml:space="preserve">b. </w:t>
            </w:r>
            <w:r w:rsidR="006D45BC" w:rsidRPr="00E21ECD">
              <w:rPr>
                <w:color w:val="000000"/>
                <w:kern w:val="2"/>
              </w:rPr>
              <w:t xml:space="preserve">Một số cán bộ, công chức còn chưa thật sự hiểu về các </w:t>
            </w:r>
            <w:r w:rsidR="006D45BC" w:rsidRPr="00E21ECD">
              <w:rPr>
                <w:rFonts w:eastAsia="Calibri"/>
                <w:color w:val="000000"/>
                <w:kern w:val="2"/>
                <w:lang w:val="nl-NL"/>
              </w:rPr>
              <w:t>văn bản quy phạm pháp luật và các văn bản có liên quan về lao động, việc làm</w:t>
            </w:r>
            <w:r w:rsidR="006D45BC" w:rsidRPr="00E21ECD">
              <w:rPr>
                <w:color w:val="000000"/>
                <w:kern w:val="2"/>
              </w:rPr>
              <w:t xml:space="preserve"> nên còn lúng túng trong triển khai thực hiện</w:t>
            </w:r>
          </w:p>
        </w:tc>
        <w:tc>
          <w:tcPr>
            <w:tcW w:w="1701" w:type="dxa"/>
            <w:shd w:val="clear" w:color="auto" w:fill="auto"/>
          </w:tcPr>
          <w:p w14:paraId="6D5919F4"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2 ý kiến</w:t>
            </w:r>
          </w:p>
        </w:tc>
      </w:tr>
      <w:tr w:rsidR="00497F63" w:rsidRPr="006453C8" w14:paraId="069D1443" w14:textId="77777777" w:rsidTr="00A91810">
        <w:tc>
          <w:tcPr>
            <w:tcW w:w="7371" w:type="dxa"/>
            <w:shd w:val="clear" w:color="auto" w:fill="auto"/>
          </w:tcPr>
          <w:p w14:paraId="03EDFE29" w14:textId="028F7825" w:rsidR="00497F63" w:rsidRPr="00A5080E" w:rsidRDefault="00497F63" w:rsidP="00742AC7">
            <w:pPr>
              <w:pStyle w:val="NormalWeb"/>
              <w:tabs>
                <w:tab w:val="left" w:leader="dot" w:pos="9072"/>
              </w:tabs>
              <w:spacing w:beforeAutospacing="0" w:afterAutospacing="0"/>
              <w:jc w:val="both"/>
              <w:rPr>
                <w:bCs/>
                <w:color w:val="000000"/>
                <w:kern w:val="2"/>
                <w:lang w:val="en-GB"/>
              </w:rPr>
            </w:pPr>
            <w:r>
              <w:rPr>
                <w:color w:val="000000"/>
                <w:kern w:val="2"/>
              </w:rPr>
              <w:lastRenderedPageBreak/>
              <w:t>c. Ý kiến khác</w:t>
            </w:r>
            <w:r w:rsidR="00A5080E">
              <w:rPr>
                <w:bCs/>
                <w:color w:val="000000"/>
                <w:kern w:val="2"/>
                <w:lang w:val="en-GB"/>
              </w:rPr>
              <w:t xml:space="preserve">: </w:t>
            </w:r>
            <w:r w:rsidR="00742AC7" w:rsidRPr="005004DC">
              <w:rPr>
                <w:bCs/>
                <w:color w:val="000000"/>
                <w:kern w:val="2"/>
                <w:lang w:val="en-GB"/>
              </w:rPr>
              <w:t xml:space="preserve">Người </w:t>
            </w:r>
            <w:r w:rsidR="00A5080E" w:rsidRPr="005004DC">
              <w:rPr>
                <w:bCs/>
                <w:color w:val="000000"/>
                <w:kern w:val="2"/>
                <w:lang w:val="en-GB"/>
              </w:rPr>
              <w:t xml:space="preserve">lao động tự do không biết về Bộ </w:t>
            </w:r>
            <w:r w:rsidR="00A5080E">
              <w:rPr>
                <w:bCs/>
                <w:color w:val="000000"/>
                <w:kern w:val="2"/>
                <w:lang w:val="en-GB"/>
              </w:rPr>
              <w:t>L</w:t>
            </w:r>
            <w:r w:rsidR="00A5080E" w:rsidRPr="005004DC">
              <w:rPr>
                <w:bCs/>
                <w:color w:val="000000"/>
                <w:kern w:val="2"/>
                <w:lang w:val="en-GB"/>
              </w:rPr>
              <w:t>uật lao động</w:t>
            </w:r>
          </w:p>
        </w:tc>
        <w:tc>
          <w:tcPr>
            <w:tcW w:w="1701" w:type="dxa"/>
            <w:shd w:val="clear" w:color="auto" w:fill="auto"/>
          </w:tcPr>
          <w:p w14:paraId="5C3C0BC9" w14:textId="46A479DB" w:rsidR="00497F63" w:rsidRDefault="00A5080E" w:rsidP="00C47CFE">
            <w:pPr>
              <w:spacing w:before="60" w:after="60" w:line="264" w:lineRule="auto"/>
              <w:jc w:val="both"/>
              <w:rPr>
                <w:rFonts w:eastAsia="Calibri"/>
                <w:bCs/>
                <w:kern w:val="2"/>
                <w:szCs w:val="28"/>
                <w:lang w:val="nl-NL"/>
              </w:rPr>
            </w:pPr>
            <w:r>
              <w:rPr>
                <w:rFonts w:eastAsia="Calibri"/>
                <w:bCs/>
                <w:kern w:val="2"/>
                <w:szCs w:val="28"/>
                <w:lang w:val="nl-NL"/>
              </w:rPr>
              <w:t>1 ý kiến</w:t>
            </w:r>
          </w:p>
        </w:tc>
      </w:tr>
    </w:tbl>
    <w:p w14:paraId="119E49E7" w14:textId="77777777" w:rsidR="006D45BC" w:rsidRDefault="006D45BC" w:rsidP="006D45BC">
      <w:pPr>
        <w:spacing w:before="100" w:after="100"/>
        <w:ind w:firstLine="567"/>
        <w:jc w:val="both"/>
        <w:rPr>
          <w:b/>
          <w:color w:val="000000"/>
          <w:kern w:val="2"/>
          <w:lang w:val="nl-NL"/>
        </w:rPr>
      </w:pPr>
      <w:r w:rsidRPr="005004DC">
        <w:rPr>
          <w:b/>
          <w:color w:val="000000"/>
          <w:kern w:val="2"/>
          <w:lang w:val="nl-NL"/>
        </w:rPr>
        <w:t>Câu 7. Trong thời gian qua, ông/bà có gặp phải khó khăn trong việc tìm kiếm việc làm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75"/>
      </w:tblGrid>
      <w:tr w:rsidR="006D45BC" w:rsidRPr="006453C8" w14:paraId="591A46F5" w14:textId="77777777" w:rsidTr="00742AC7">
        <w:tc>
          <w:tcPr>
            <w:tcW w:w="7088" w:type="dxa"/>
            <w:shd w:val="clear" w:color="auto" w:fill="auto"/>
          </w:tcPr>
          <w:p w14:paraId="0085D68C"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1875" w:type="dxa"/>
            <w:shd w:val="clear" w:color="auto" w:fill="auto"/>
          </w:tcPr>
          <w:p w14:paraId="071F187C" w14:textId="77777777" w:rsidR="00742AC7"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2984721B" w14:textId="4EFB028C"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100 phiếu</w:t>
            </w:r>
          </w:p>
        </w:tc>
      </w:tr>
      <w:tr w:rsidR="006D45BC" w:rsidRPr="006453C8" w14:paraId="305F309B" w14:textId="77777777" w:rsidTr="00742AC7">
        <w:tc>
          <w:tcPr>
            <w:tcW w:w="7088" w:type="dxa"/>
            <w:shd w:val="clear" w:color="auto" w:fill="auto"/>
          </w:tcPr>
          <w:p w14:paraId="6020FF7A" w14:textId="7EE64250" w:rsidR="006D45BC" w:rsidRPr="00E21ECD" w:rsidRDefault="00497F63" w:rsidP="00C47CFE">
            <w:pPr>
              <w:spacing w:before="60" w:after="60" w:line="264" w:lineRule="auto"/>
              <w:jc w:val="both"/>
              <w:rPr>
                <w:rFonts w:eastAsia="Calibri"/>
                <w:bCs/>
                <w:kern w:val="2"/>
                <w:lang w:val="nl-NL"/>
              </w:rPr>
            </w:pPr>
            <w:r>
              <w:rPr>
                <w:rFonts w:eastAsia="Calibri"/>
                <w:bCs/>
                <w:kern w:val="2"/>
                <w:lang w:val="nl-NL"/>
              </w:rPr>
              <w:t xml:space="preserve">a. </w:t>
            </w:r>
            <w:r w:rsidR="006D45BC" w:rsidRPr="00E21ECD">
              <w:rPr>
                <w:rFonts w:eastAsia="Calibri"/>
                <w:bCs/>
                <w:kern w:val="2"/>
                <w:lang w:val="nl-NL"/>
              </w:rPr>
              <w:t>Không có khó khăn</w:t>
            </w:r>
          </w:p>
        </w:tc>
        <w:tc>
          <w:tcPr>
            <w:tcW w:w="1875" w:type="dxa"/>
            <w:shd w:val="clear" w:color="auto" w:fill="auto"/>
          </w:tcPr>
          <w:p w14:paraId="6CF5E500" w14:textId="2EE39A2E"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81 =</w:t>
            </w:r>
            <w:r w:rsidR="00A5080E">
              <w:rPr>
                <w:rFonts w:eastAsia="Calibri"/>
                <w:bCs/>
                <w:kern w:val="2"/>
                <w:szCs w:val="28"/>
                <w:lang w:val="nl-NL"/>
              </w:rPr>
              <w:t xml:space="preserve"> </w:t>
            </w:r>
            <w:r>
              <w:rPr>
                <w:rFonts w:eastAsia="Calibri"/>
                <w:bCs/>
                <w:kern w:val="2"/>
                <w:szCs w:val="28"/>
                <w:lang w:val="nl-NL"/>
              </w:rPr>
              <w:t>81%</w:t>
            </w:r>
          </w:p>
        </w:tc>
      </w:tr>
      <w:tr w:rsidR="006D45BC" w:rsidRPr="006453C8" w14:paraId="7839B9E2" w14:textId="77777777" w:rsidTr="00742AC7">
        <w:tc>
          <w:tcPr>
            <w:tcW w:w="7088" w:type="dxa"/>
            <w:shd w:val="clear" w:color="auto" w:fill="auto"/>
          </w:tcPr>
          <w:p w14:paraId="4ED86AAC" w14:textId="198DED41" w:rsidR="006D45BC" w:rsidRPr="00E21ECD" w:rsidRDefault="00497F63" w:rsidP="00C47CFE">
            <w:pPr>
              <w:spacing w:before="60" w:after="60" w:line="264" w:lineRule="auto"/>
              <w:jc w:val="both"/>
              <w:rPr>
                <w:rFonts w:eastAsia="Calibri"/>
                <w:bCs/>
                <w:kern w:val="2"/>
                <w:lang w:val="nl-NL"/>
              </w:rPr>
            </w:pPr>
            <w:r>
              <w:rPr>
                <w:rFonts w:eastAsia="Calibri"/>
                <w:bCs/>
                <w:kern w:val="2"/>
                <w:lang w:val="nl-NL"/>
              </w:rPr>
              <w:t xml:space="preserve">b. </w:t>
            </w:r>
            <w:r w:rsidR="006D45BC" w:rsidRPr="00E21ECD">
              <w:rPr>
                <w:rFonts w:eastAsia="Calibri"/>
                <w:bCs/>
                <w:kern w:val="2"/>
                <w:lang w:val="nl-NL"/>
              </w:rPr>
              <w:t>Có khó khăn</w:t>
            </w:r>
          </w:p>
        </w:tc>
        <w:tc>
          <w:tcPr>
            <w:tcW w:w="1875" w:type="dxa"/>
            <w:shd w:val="clear" w:color="auto" w:fill="auto"/>
          </w:tcPr>
          <w:p w14:paraId="5F812372"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19 =19%</w:t>
            </w:r>
          </w:p>
        </w:tc>
      </w:tr>
    </w:tbl>
    <w:p w14:paraId="76657242" w14:textId="77777777" w:rsidR="006D45BC" w:rsidRDefault="006D45BC" w:rsidP="006D45BC">
      <w:pPr>
        <w:spacing w:before="100" w:after="100"/>
        <w:ind w:firstLine="567"/>
        <w:jc w:val="both"/>
        <w:rPr>
          <w:color w:val="000000"/>
          <w:kern w:val="2"/>
          <w:lang w:val="nl-NL"/>
        </w:rPr>
      </w:pPr>
      <w:r w:rsidRPr="005004DC">
        <w:rPr>
          <w:b/>
          <w:color w:val="000000"/>
          <w:kern w:val="2"/>
          <w:lang w:val="nl-NL"/>
        </w:rPr>
        <w:t>Câu 8. Ông/bà có thể nêu những lý do gây khó khăn trong việc tìm kiếm việc làm?</w:t>
      </w:r>
      <w:r w:rsidRPr="005004DC">
        <w:rPr>
          <w:color w:val="000000"/>
          <w:kern w:val="2"/>
          <w:lang w:val="nl-NL"/>
        </w:rPr>
        <w:t xml:space="preserve"> (</w:t>
      </w:r>
      <w:r w:rsidRPr="005004DC">
        <w:rPr>
          <w:i/>
          <w:color w:val="000000"/>
          <w:kern w:val="2"/>
          <w:lang w:val="nl-NL"/>
        </w:rPr>
        <w:t>có thể lựa chọn nhiều lý do sau đây</w:t>
      </w:r>
      <w:r w:rsidRPr="005004DC">
        <w:rPr>
          <w:color w:val="000000"/>
          <w:kern w:val="2"/>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75"/>
      </w:tblGrid>
      <w:tr w:rsidR="006D45BC" w:rsidRPr="006453C8" w14:paraId="1AAED469" w14:textId="77777777" w:rsidTr="00742AC7">
        <w:tc>
          <w:tcPr>
            <w:tcW w:w="7088" w:type="dxa"/>
            <w:shd w:val="clear" w:color="auto" w:fill="auto"/>
          </w:tcPr>
          <w:p w14:paraId="2CDD57FF"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1875" w:type="dxa"/>
            <w:shd w:val="clear" w:color="auto" w:fill="auto"/>
          </w:tcPr>
          <w:p w14:paraId="06737253" w14:textId="77777777" w:rsidR="00742AC7"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42859B97" w14:textId="15F585EA"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1</w:t>
            </w:r>
            <w:r>
              <w:rPr>
                <w:rFonts w:eastAsia="Calibri"/>
                <w:b/>
                <w:kern w:val="2"/>
                <w:szCs w:val="28"/>
                <w:lang w:val="nl-NL"/>
              </w:rPr>
              <w:t>9</w:t>
            </w:r>
            <w:r w:rsidRPr="006453C8">
              <w:rPr>
                <w:rFonts w:eastAsia="Calibri"/>
                <w:b/>
                <w:kern w:val="2"/>
                <w:szCs w:val="28"/>
                <w:lang w:val="nl-NL"/>
              </w:rPr>
              <w:t xml:space="preserve"> phiếu</w:t>
            </w:r>
          </w:p>
        </w:tc>
      </w:tr>
      <w:tr w:rsidR="006D45BC" w:rsidRPr="006453C8" w14:paraId="56810912" w14:textId="77777777" w:rsidTr="00742AC7">
        <w:tc>
          <w:tcPr>
            <w:tcW w:w="7088" w:type="dxa"/>
            <w:shd w:val="clear" w:color="auto" w:fill="auto"/>
          </w:tcPr>
          <w:p w14:paraId="401790D8" w14:textId="5224E167" w:rsidR="006D45BC" w:rsidRPr="006453C8" w:rsidRDefault="00497F63" w:rsidP="00C47CFE">
            <w:pPr>
              <w:spacing w:before="60" w:after="60" w:line="264" w:lineRule="auto"/>
              <w:jc w:val="both"/>
              <w:rPr>
                <w:rFonts w:eastAsia="Calibri"/>
                <w:b/>
                <w:kern w:val="2"/>
                <w:lang w:val="nl-NL"/>
              </w:rPr>
            </w:pPr>
            <w:r>
              <w:rPr>
                <w:color w:val="000000"/>
                <w:kern w:val="2"/>
                <w:lang w:val="nl-NL"/>
              </w:rPr>
              <w:t xml:space="preserve">a. </w:t>
            </w:r>
            <w:r w:rsidR="006D45BC" w:rsidRPr="00E21ECD">
              <w:rPr>
                <w:color w:val="000000"/>
                <w:kern w:val="2"/>
                <w:lang w:val="nl-NL"/>
              </w:rPr>
              <w:t>Do doanh nghiệp thua lỗ, phá sản, giảm lao động dẫn đến nhu cầu tuyển dụng việc làm không nhiều</w:t>
            </w:r>
          </w:p>
        </w:tc>
        <w:tc>
          <w:tcPr>
            <w:tcW w:w="1875" w:type="dxa"/>
            <w:shd w:val="clear" w:color="auto" w:fill="auto"/>
          </w:tcPr>
          <w:p w14:paraId="631C79FF" w14:textId="77777777" w:rsidR="006D45BC" w:rsidRPr="005004DC" w:rsidRDefault="006D45BC" w:rsidP="00C47CFE">
            <w:pPr>
              <w:spacing w:before="60" w:after="60" w:line="264" w:lineRule="auto"/>
              <w:jc w:val="both"/>
              <w:rPr>
                <w:rFonts w:eastAsia="Calibri"/>
                <w:bCs/>
                <w:kern w:val="2"/>
                <w:szCs w:val="28"/>
                <w:lang w:val="nl-NL"/>
              </w:rPr>
            </w:pPr>
            <w:r w:rsidRPr="005004DC">
              <w:rPr>
                <w:rFonts w:eastAsia="Calibri"/>
                <w:bCs/>
                <w:kern w:val="2"/>
                <w:szCs w:val="28"/>
                <w:lang w:val="nl-NL"/>
              </w:rPr>
              <w:t>8</w:t>
            </w:r>
            <w:r>
              <w:rPr>
                <w:rFonts w:eastAsia="Calibri"/>
                <w:bCs/>
                <w:kern w:val="2"/>
                <w:szCs w:val="28"/>
                <w:lang w:val="nl-NL"/>
              </w:rPr>
              <w:t xml:space="preserve"> ý kiến</w:t>
            </w:r>
          </w:p>
        </w:tc>
      </w:tr>
      <w:tr w:rsidR="006D45BC" w:rsidRPr="006453C8" w14:paraId="2CD6B0B8" w14:textId="77777777" w:rsidTr="00742AC7">
        <w:tc>
          <w:tcPr>
            <w:tcW w:w="7088" w:type="dxa"/>
            <w:shd w:val="clear" w:color="auto" w:fill="auto"/>
          </w:tcPr>
          <w:p w14:paraId="2F45E4C9" w14:textId="5B87AEF4" w:rsidR="006D45BC" w:rsidRPr="006453C8" w:rsidRDefault="00497F63" w:rsidP="00C47CFE">
            <w:pPr>
              <w:spacing w:before="60" w:after="60" w:line="264" w:lineRule="auto"/>
              <w:jc w:val="both"/>
              <w:rPr>
                <w:rFonts w:eastAsia="Calibri"/>
                <w:b/>
                <w:kern w:val="2"/>
                <w:lang w:val="nl-NL"/>
              </w:rPr>
            </w:pPr>
            <w:r>
              <w:rPr>
                <w:color w:val="000000"/>
                <w:kern w:val="2"/>
                <w:lang w:val="nl-NL"/>
              </w:rPr>
              <w:t xml:space="preserve">b. </w:t>
            </w:r>
            <w:r w:rsidR="006D45BC" w:rsidRPr="00E21ECD">
              <w:rPr>
                <w:color w:val="000000"/>
                <w:kern w:val="2"/>
                <w:lang w:val="nl-NL"/>
              </w:rPr>
              <w:t>Do trình độ, chuyên môn không phù hợp với nhu cầu tuyển dụng</w:t>
            </w:r>
          </w:p>
        </w:tc>
        <w:tc>
          <w:tcPr>
            <w:tcW w:w="1875" w:type="dxa"/>
            <w:shd w:val="clear" w:color="auto" w:fill="auto"/>
          </w:tcPr>
          <w:p w14:paraId="2766C66B" w14:textId="77777777" w:rsidR="006D45BC" w:rsidRPr="005004DC" w:rsidRDefault="006D45BC" w:rsidP="00C47CFE">
            <w:pPr>
              <w:spacing w:before="60" w:after="60" w:line="264" w:lineRule="auto"/>
              <w:jc w:val="both"/>
              <w:rPr>
                <w:rFonts w:eastAsia="Calibri"/>
                <w:bCs/>
                <w:kern w:val="2"/>
                <w:szCs w:val="28"/>
                <w:lang w:val="nl-NL"/>
              </w:rPr>
            </w:pPr>
            <w:r w:rsidRPr="005004DC">
              <w:rPr>
                <w:rFonts w:eastAsia="Calibri"/>
                <w:bCs/>
                <w:kern w:val="2"/>
                <w:szCs w:val="28"/>
                <w:lang w:val="nl-NL"/>
              </w:rPr>
              <w:t>12</w:t>
            </w:r>
            <w:r>
              <w:rPr>
                <w:rFonts w:eastAsia="Calibri"/>
                <w:bCs/>
                <w:kern w:val="2"/>
                <w:szCs w:val="28"/>
                <w:lang w:val="nl-NL"/>
              </w:rPr>
              <w:t xml:space="preserve"> ý kiến</w:t>
            </w:r>
          </w:p>
        </w:tc>
      </w:tr>
      <w:tr w:rsidR="006D45BC" w:rsidRPr="006453C8" w14:paraId="1725B894" w14:textId="77777777" w:rsidTr="00742AC7">
        <w:tc>
          <w:tcPr>
            <w:tcW w:w="7088" w:type="dxa"/>
            <w:shd w:val="clear" w:color="auto" w:fill="auto"/>
          </w:tcPr>
          <w:p w14:paraId="43463F03" w14:textId="4D019DBA" w:rsidR="006D45BC" w:rsidRPr="006453C8" w:rsidRDefault="00497F63" w:rsidP="00C47CFE">
            <w:pPr>
              <w:spacing w:before="60" w:after="60" w:line="264" w:lineRule="auto"/>
              <w:jc w:val="both"/>
              <w:rPr>
                <w:rFonts w:eastAsia="Calibri"/>
                <w:b/>
                <w:kern w:val="2"/>
                <w:lang w:val="nl-NL"/>
              </w:rPr>
            </w:pPr>
            <w:r>
              <w:rPr>
                <w:color w:val="000000"/>
                <w:kern w:val="2"/>
                <w:lang w:val="nl-NL"/>
              </w:rPr>
              <w:t xml:space="preserve">c. </w:t>
            </w:r>
            <w:r w:rsidR="006D45BC" w:rsidRPr="00E21ECD">
              <w:rPr>
                <w:color w:val="000000"/>
                <w:kern w:val="2"/>
                <w:lang w:val="nl-NL"/>
              </w:rPr>
              <w:t>Do thu nhập, mức lương không đủ đảm bảo cuộc sống</w:t>
            </w:r>
          </w:p>
        </w:tc>
        <w:tc>
          <w:tcPr>
            <w:tcW w:w="1875" w:type="dxa"/>
            <w:shd w:val="clear" w:color="auto" w:fill="auto"/>
          </w:tcPr>
          <w:p w14:paraId="78EC2A75" w14:textId="77777777" w:rsidR="006D45BC" w:rsidRPr="005004DC" w:rsidRDefault="006D45BC" w:rsidP="00C47CFE">
            <w:pPr>
              <w:spacing w:before="60" w:after="60" w:line="264" w:lineRule="auto"/>
              <w:jc w:val="both"/>
              <w:rPr>
                <w:rFonts w:eastAsia="Calibri"/>
                <w:bCs/>
                <w:kern w:val="2"/>
                <w:szCs w:val="28"/>
                <w:lang w:val="nl-NL"/>
              </w:rPr>
            </w:pPr>
            <w:r w:rsidRPr="005004DC">
              <w:rPr>
                <w:rFonts w:eastAsia="Calibri"/>
                <w:bCs/>
                <w:kern w:val="2"/>
                <w:szCs w:val="28"/>
                <w:lang w:val="nl-NL"/>
              </w:rPr>
              <w:t>12</w:t>
            </w:r>
            <w:r>
              <w:rPr>
                <w:rFonts w:eastAsia="Calibri"/>
                <w:bCs/>
                <w:kern w:val="2"/>
                <w:szCs w:val="28"/>
                <w:lang w:val="nl-NL"/>
              </w:rPr>
              <w:t xml:space="preserve"> ý kiến</w:t>
            </w:r>
          </w:p>
        </w:tc>
      </w:tr>
      <w:tr w:rsidR="00497F63" w:rsidRPr="006453C8" w14:paraId="3F9EAFED" w14:textId="77777777" w:rsidTr="00742AC7">
        <w:tc>
          <w:tcPr>
            <w:tcW w:w="7088" w:type="dxa"/>
            <w:shd w:val="clear" w:color="auto" w:fill="auto"/>
          </w:tcPr>
          <w:p w14:paraId="7F74068E" w14:textId="5D157186" w:rsidR="00497F63" w:rsidRDefault="00497F63" w:rsidP="00742AC7">
            <w:pPr>
              <w:spacing w:before="60" w:after="60" w:line="264" w:lineRule="auto"/>
              <w:jc w:val="both"/>
              <w:rPr>
                <w:color w:val="000000"/>
                <w:kern w:val="2"/>
                <w:lang w:val="nl-NL"/>
              </w:rPr>
            </w:pPr>
            <w:r>
              <w:rPr>
                <w:color w:val="000000"/>
                <w:kern w:val="2"/>
                <w:lang w:val="nl-NL"/>
              </w:rPr>
              <w:t>d. Lý do khác</w:t>
            </w:r>
            <w:r w:rsidR="00F62576">
              <w:rPr>
                <w:rFonts w:eastAsia="Calibri"/>
                <w:bCs/>
                <w:kern w:val="2"/>
                <w:lang w:val="nl-NL"/>
              </w:rPr>
              <w:t xml:space="preserve">: </w:t>
            </w:r>
            <w:r w:rsidR="00F62576" w:rsidRPr="005004DC">
              <w:rPr>
                <w:bCs/>
                <w:color w:val="000000"/>
                <w:kern w:val="2"/>
                <w:lang w:val="nl-NL"/>
              </w:rPr>
              <w:t>có tình trạng thông báo tuyển dụng nhưng tuyển dụng người quen</w:t>
            </w:r>
          </w:p>
        </w:tc>
        <w:tc>
          <w:tcPr>
            <w:tcW w:w="1875" w:type="dxa"/>
            <w:shd w:val="clear" w:color="auto" w:fill="auto"/>
          </w:tcPr>
          <w:p w14:paraId="212C6801" w14:textId="04EA8C5F" w:rsidR="00497F63" w:rsidRPr="005004DC" w:rsidRDefault="00742AC7" w:rsidP="00C47CFE">
            <w:pPr>
              <w:spacing w:before="60" w:after="60" w:line="264" w:lineRule="auto"/>
              <w:jc w:val="both"/>
              <w:rPr>
                <w:rFonts w:eastAsia="Calibri"/>
                <w:bCs/>
                <w:kern w:val="2"/>
                <w:szCs w:val="28"/>
                <w:lang w:val="nl-NL"/>
              </w:rPr>
            </w:pPr>
            <w:r>
              <w:rPr>
                <w:rFonts w:eastAsia="Calibri"/>
                <w:bCs/>
                <w:kern w:val="2"/>
                <w:szCs w:val="28"/>
                <w:lang w:val="nl-NL"/>
              </w:rPr>
              <w:t>01 ý kiến</w:t>
            </w:r>
          </w:p>
        </w:tc>
      </w:tr>
    </w:tbl>
    <w:p w14:paraId="70A61C51" w14:textId="77777777" w:rsidR="006D45BC" w:rsidRDefault="006D45BC" w:rsidP="006D45BC">
      <w:pPr>
        <w:tabs>
          <w:tab w:val="left" w:leader="dot" w:pos="9071"/>
        </w:tabs>
        <w:spacing w:before="100" w:after="100"/>
        <w:ind w:firstLine="567"/>
        <w:jc w:val="both"/>
        <w:rPr>
          <w:b/>
          <w:color w:val="000000"/>
          <w:kern w:val="2"/>
          <w:lang w:val="nl-NL"/>
        </w:rPr>
      </w:pPr>
      <w:r w:rsidRPr="005004DC">
        <w:rPr>
          <w:b/>
          <w:color w:val="000000"/>
          <w:kern w:val="2"/>
          <w:lang w:val="nl-NL"/>
        </w:rPr>
        <w:t xml:space="preserve">Câu 9. Ông/bà hãy cho biết việc tổ chức đối thoại giữa người sử dụng lao động và người lao động trong thời gian qua được thực hiện như thế nào?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5E340273" w14:textId="77777777" w:rsidTr="00C47CFE">
        <w:tc>
          <w:tcPr>
            <w:tcW w:w="6663" w:type="dxa"/>
            <w:shd w:val="clear" w:color="auto" w:fill="auto"/>
          </w:tcPr>
          <w:p w14:paraId="2F9931F5"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231E5873"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0DA4417A" w14:textId="77777777" w:rsidTr="00C47CFE">
        <w:tc>
          <w:tcPr>
            <w:tcW w:w="6663" w:type="dxa"/>
            <w:shd w:val="clear" w:color="auto" w:fill="auto"/>
          </w:tcPr>
          <w:p w14:paraId="0C4EEB58" w14:textId="0D2A58B2" w:rsidR="006D45BC" w:rsidRPr="00846E31" w:rsidRDefault="00846E31" w:rsidP="00C47CFE">
            <w:pPr>
              <w:spacing w:before="60" w:after="60" w:line="264" w:lineRule="auto"/>
              <w:jc w:val="both"/>
              <w:rPr>
                <w:rFonts w:eastAsia="Calibri"/>
                <w:b/>
                <w:kern w:val="2"/>
                <w:lang w:val="nl-NL"/>
              </w:rPr>
            </w:pPr>
            <w:r>
              <w:rPr>
                <w:color w:val="000000"/>
                <w:kern w:val="2"/>
              </w:rPr>
              <w:t xml:space="preserve">a. </w:t>
            </w:r>
            <w:r w:rsidR="006D45BC" w:rsidRPr="00846E31">
              <w:rPr>
                <w:color w:val="000000"/>
                <w:kern w:val="2"/>
              </w:rPr>
              <w:t>Tổ chức đối thoại thường xuyên</w:t>
            </w:r>
          </w:p>
        </w:tc>
        <w:tc>
          <w:tcPr>
            <w:tcW w:w="2300" w:type="dxa"/>
            <w:shd w:val="clear" w:color="auto" w:fill="auto"/>
          </w:tcPr>
          <w:p w14:paraId="4AA74238"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23/100 =23%</w:t>
            </w:r>
          </w:p>
        </w:tc>
      </w:tr>
      <w:tr w:rsidR="006D45BC" w:rsidRPr="006453C8" w14:paraId="01FAE5BD" w14:textId="77777777" w:rsidTr="00C47CFE">
        <w:tc>
          <w:tcPr>
            <w:tcW w:w="6663" w:type="dxa"/>
            <w:shd w:val="clear" w:color="auto" w:fill="auto"/>
          </w:tcPr>
          <w:p w14:paraId="7170A4B5" w14:textId="0401CDA4" w:rsidR="006D45BC" w:rsidRPr="00846E31" w:rsidRDefault="00846E31" w:rsidP="00C47CFE">
            <w:pPr>
              <w:spacing w:before="60" w:after="60" w:line="264" w:lineRule="auto"/>
              <w:jc w:val="both"/>
              <w:rPr>
                <w:rFonts w:eastAsia="Calibri"/>
                <w:b/>
                <w:kern w:val="2"/>
                <w:lang w:val="nl-NL"/>
              </w:rPr>
            </w:pPr>
            <w:r>
              <w:rPr>
                <w:color w:val="000000"/>
                <w:kern w:val="2"/>
              </w:rPr>
              <w:t xml:space="preserve">b. </w:t>
            </w:r>
            <w:r w:rsidR="006D45BC" w:rsidRPr="00846E31">
              <w:rPr>
                <w:color w:val="000000"/>
                <w:kern w:val="2"/>
              </w:rPr>
              <w:t>Có tổ chức đối thoại nhưng rất ít</w:t>
            </w:r>
          </w:p>
        </w:tc>
        <w:tc>
          <w:tcPr>
            <w:tcW w:w="2300" w:type="dxa"/>
            <w:shd w:val="clear" w:color="auto" w:fill="auto"/>
          </w:tcPr>
          <w:p w14:paraId="096BA739"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65/100 =65%</w:t>
            </w:r>
          </w:p>
        </w:tc>
      </w:tr>
      <w:tr w:rsidR="006D45BC" w:rsidRPr="006453C8" w14:paraId="34472F32" w14:textId="77777777" w:rsidTr="00C47CFE">
        <w:tc>
          <w:tcPr>
            <w:tcW w:w="6663" w:type="dxa"/>
            <w:shd w:val="clear" w:color="auto" w:fill="auto"/>
          </w:tcPr>
          <w:p w14:paraId="114C47B3" w14:textId="6753D5A9" w:rsidR="006D45BC" w:rsidRPr="00846E31" w:rsidRDefault="00846E31" w:rsidP="00C47CFE">
            <w:pPr>
              <w:spacing w:before="60" w:after="60" w:line="264" w:lineRule="auto"/>
              <w:jc w:val="both"/>
              <w:rPr>
                <w:rFonts w:eastAsia="Calibri"/>
                <w:b/>
                <w:kern w:val="2"/>
                <w:lang w:val="nl-NL"/>
              </w:rPr>
            </w:pPr>
            <w:r>
              <w:rPr>
                <w:color w:val="000000"/>
                <w:kern w:val="2"/>
              </w:rPr>
              <w:t xml:space="preserve">c. </w:t>
            </w:r>
            <w:r w:rsidR="006D45BC" w:rsidRPr="00846E31">
              <w:rPr>
                <w:color w:val="000000"/>
                <w:kern w:val="2"/>
              </w:rPr>
              <w:t>Không tổ chức đối thoại</w:t>
            </w:r>
          </w:p>
        </w:tc>
        <w:tc>
          <w:tcPr>
            <w:tcW w:w="2300" w:type="dxa"/>
            <w:shd w:val="clear" w:color="auto" w:fill="auto"/>
          </w:tcPr>
          <w:p w14:paraId="36674ECF"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11/100 =11%</w:t>
            </w:r>
          </w:p>
        </w:tc>
      </w:tr>
      <w:tr w:rsidR="00846E31" w:rsidRPr="006453C8" w14:paraId="7A6D9B76" w14:textId="77777777" w:rsidTr="00C47CFE">
        <w:tc>
          <w:tcPr>
            <w:tcW w:w="6663" w:type="dxa"/>
            <w:shd w:val="clear" w:color="auto" w:fill="auto"/>
          </w:tcPr>
          <w:p w14:paraId="6CDB37EB" w14:textId="12E8C252" w:rsidR="00846E31" w:rsidRDefault="00846E31" w:rsidP="00C47CFE">
            <w:pPr>
              <w:spacing w:before="60" w:after="60" w:line="264" w:lineRule="auto"/>
              <w:jc w:val="both"/>
              <w:rPr>
                <w:color w:val="000000"/>
                <w:kern w:val="2"/>
              </w:rPr>
            </w:pPr>
            <w:r>
              <w:rPr>
                <w:color w:val="000000"/>
                <w:kern w:val="2"/>
              </w:rPr>
              <w:t>d. Ý kiến khác</w:t>
            </w:r>
            <w:r w:rsidR="00742AC7">
              <w:rPr>
                <w:color w:val="000000"/>
                <w:kern w:val="2"/>
              </w:rPr>
              <w:t>: không thấy thông tin</w:t>
            </w:r>
          </w:p>
        </w:tc>
        <w:tc>
          <w:tcPr>
            <w:tcW w:w="2300" w:type="dxa"/>
            <w:shd w:val="clear" w:color="auto" w:fill="auto"/>
          </w:tcPr>
          <w:p w14:paraId="30FD247D" w14:textId="6E696A07" w:rsidR="00846E31" w:rsidRDefault="00742AC7" w:rsidP="00C47CFE">
            <w:pPr>
              <w:spacing w:before="60" w:after="60" w:line="264" w:lineRule="auto"/>
              <w:jc w:val="both"/>
              <w:rPr>
                <w:rFonts w:eastAsia="Calibri"/>
                <w:bCs/>
                <w:kern w:val="2"/>
                <w:szCs w:val="28"/>
                <w:lang w:val="nl-NL"/>
              </w:rPr>
            </w:pPr>
            <w:r>
              <w:rPr>
                <w:rFonts w:eastAsia="Calibri"/>
                <w:bCs/>
                <w:kern w:val="2"/>
                <w:szCs w:val="28"/>
                <w:lang w:val="nl-NL"/>
              </w:rPr>
              <w:t>0</w:t>
            </w:r>
            <w:r w:rsidR="00C5652D">
              <w:rPr>
                <w:rFonts w:eastAsia="Calibri"/>
                <w:bCs/>
                <w:kern w:val="2"/>
                <w:szCs w:val="28"/>
                <w:lang w:val="nl-NL"/>
              </w:rPr>
              <w:t>1 ý kiến</w:t>
            </w:r>
          </w:p>
        </w:tc>
      </w:tr>
    </w:tbl>
    <w:p w14:paraId="29EA5C65" w14:textId="77777777" w:rsidR="006D45BC" w:rsidRDefault="006D45BC" w:rsidP="006D45BC">
      <w:pPr>
        <w:pStyle w:val="NormalWeb"/>
        <w:tabs>
          <w:tab w:val="left" w:leader="dot" w:pos="9072"/>
        </w:tabs>
        <w:spacing w:beforeAutospacing="0" w:afterAutospacing="0"/>
        <w:ind w:firstLine="567"/>
        <w:jc w:val="both"/>
        <w:rPr>
          <w:b/>
          <w:color w:val="000000"/>
          <w:shd w:val="clear" w:color="auto" w:fill="FFFFFF"/>
        </w:rPr>
      </w:pPr>
      <w:r w:rsidRPr="005004DC">
        <w:rPr>
          <w:b/>
          <w:color w:val="000000"/>
          <w:shd w:val="clear" w:color="auto" w:fill="FFFFFF"/>
        </w:rPr>
        <w:t>Câu 10. Ông/bà hãy cho biết việc thực hiện hợp đồng và nội dung hợp đồng giữa người sử dụng lao động và người lao đồng trong thời gian qua có đảm bảo theo quy định của Bộ Luật lao động năm 2019 và các văn bản triển khai thực hiện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060C0316" w14:textId="77777777" w:rsidTr="00C47CFE">
        <w:tc>
          <w:tcPr>
            <w:tcW w:w="6663" w:type="dxa"/>
            <w:shd w:val="clear" w:color="auto" w:fill="auto"/>
          </w:tcPr>
          <w:p w14:paraId="1EE75042"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2AFEA4FB"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5D5EED39" w14:textId="77777777" w:rsidTr="00C47CFE">
        <w:tc>
          <w:tcPr>
            <w:tcW w:w="6663" w:type="dxa"/>
            <w:shd w:val="clear" w:color="auto" w:fill="auto"/>
          </w:tcPr>
          <w:p w14:paraId="15DF0490" w14:textId="2DB1EDA1" w:rsidR="006D45BC" w:rsidRPr="006453C8" w:rsidRDefault="00846E31" w:rsidP="00C47CFE">
            <w:pPr>
              <w:spacing w:before="60" w:after="60" w:line="264" w:lineRule="auto"/>
              <w:jc w:val="both"/>
              <w:rPr>
                <w:rFonts w:eastAsia="Calibri"/>
                <w:b/>
                <w:kern w:val="2"/>
                <w:lang w:val="nl-NL"/>
              </w:rPr>
            </w:pPr>
            <w:r>
              <w:rPr>
                <w:color w:val="000000"/>
                <w:kern w:val="2"/>
              </w:rPr>
              <w:t xml:space="preserve">a. </w:t>
            </w:r>
            <w:r w:rsidR="006D45BC" w:rsidRPr="00E21ECD">
              <w:rPr>
                <w:color w:val="000000"/>
                <w:kern w:val="2"/>
              </w:rPr>
              <w:t>Đảm bảo theo đúng quy định</w:t>
            </w:r>
          </w:p>
        </w:tc>
        <w:tc>
          <w:tcPr>
            <w:tcW w:w="2300" w:type="dxa"/>
            <w:shd w:val="clear" w:color="auto" w:fill="auto"/>
          </w:tcPr>
          <w:p w14:paraId="27BECA2D"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68/100 =68%</w:t>
            </w:r>
          </w:p>
        </w:tc>
      </w:tr>
      <w:tr w:rsidR="006D45BC" w:rsidRPr="006453C8" w14:paraId="177B6B76" w14:textId="77777777" w:rsidTr="00C47CFE">
        <w:tc>
          <w:tcPr>
            <w:tcW w:w="6663" w:type="dxa"/>
            <w:shd w:val="clear" w:color="auto" w:fill="auto"/>
          </w:tcPr>
          <w:p w14:paraId="1DBF8B7C" w14:textId="229A3C24" w:rsidR="006D45BC" w:rsidRPr="006453C8" w:rsidRDefault="00846E31" w:rsidP="00C47CFE">
            <w:pPr>
              <w:spacing w:before="60" w:after="60" w:line="264" w:lineRule="auto"/>
              <w:jc w:val="both"/>
              <w:rPr>
                <w:rFonts w:eastAsia="Calibri"/>
                <w:b/>
                <w:kern w:val="2"/>
                <w:lang w:val="nl-NL"/>
              </w:rPr>
            </w:pPr>
            <w:r>
              <w:rPr>
                <w:color w:val="000000"/>
                <w:kern w:val="2"/>
              </w:rPr>
              <w:t xml:space="preserve">b. </w:t>
            </w:r>
            <w:r w:rsidR="006D45BC" w:rsidRPr="00E21ECD">
              <w:rPr>
                <w:color w:val="000000"/>
                <w:kern w:val="2"/>
              </w:rPr>
              <w:t>Đảm bảo, nhưng có một số nội dung chưa được phù hợp</w:t>
            </w:r>
          </w:p>
        </w:tc>
        <w:tc>
          <w:tcPr>
            <w:tcW w:w="2300" w:type="dxa"/>
            <w:shd w:val="clear" w:color="auto" w:fill="auto"/>
          </w:tcPr>
          <w:p w14:paraId="5856DD7A"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29/100 =29%</w:t>
            </w:r>
          </w:p>
        </w:tc>
      </w:tr>
      <w:tr w:rsidR="006D45BC" w:rsidRPr="006453C8" w14:paraId="034A9C4A" w14:textId="77777777" w:rsidTr="00C47CFE">
        <w:tc>
          <w:tcPr>
            <w:tcW w:w="6663" w:type="dxa"/>
            <w:shd w:val="clear" w:color="auto" w:fill="auto"/>
          </w:tcPr>
          <w:p w14:paraId="74D6550C" w14:textId="05486EC4" w:rsidR="006D45BC" w:rsidRPr="006453C8" w:rsidRDefault="00846E31" w:rsidP="00C47CFE">
            <w:pPr>
              <w:spacing w:before="60" w:after="60" w:line="264" w:lineRule="auto"/>
              <w:jc w:val="both"/>
              <w:rPr>
                <w:rFonts w:eastAsia="Calibri"/>
                <w:b/>
                <w:kern w:val="2"/>
                <w:lang w:val="nl-NL"/>
              </w:rPr>
            </w:pPr>
            <w:r>
              <w:rPr>
                <w:color w:val="000000"/>
                <w:kern w:val="2"/>
              </w:rPr>
              <w:t xml:space="preserve">c. </w:t>
            </w:r>
            <w:r w:rsidR="006D45BC" w:rsidRPr="00E21ECD">
              <w:rPr>
                <w:color w:val="000000"/>
                <w:kern w:val="2"/>
              </w:rPr>
              <w:t>Không đảm bảo</w:t>
            </w:r>
          </w:p>
        </w:tc>
        <w:tc>
          <w:tcPr>
            <w:tcW w:w="2300" w:type="dxa"/>
            <w:shd w:val="clear" w:color="auto" w:fill="auto"/>
          </w:tcPr>
          <w:p w14:paraId="5D899CA0"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3/100 =3%</w:t>
            </w:r>
          </w:p>
        </w:tc>
      </w:tr>
      <w:tr w:rsidR="00846E31" w:rsidRPr="006453C8" w14:paraId="64AA5CFE" w14:textId="77777777" w:rsidTr="00C47CFE">
        <w:tc>
          <w:tcPr>
            <w:tcW w:w="6663" w:type="dxa"/>
            <w:shd w:val="clear" w:color="auto" w:fill="auto"/>
          </w:tcPr>
          <w:p w14:paraId="4C213363" w14:textId="76BE56DC" w:rsidR="00846E31" w:rsidRDefault="00846E31" w:rsidP="00C47CFE">
            <w:pPr>
              <w:spacing w:before="60" w:after="60" w:line="264" w:lineRule="auto"/>
              <w:jc w:val="both"/>
              <w:rPr>
                <w:color w:val="000000"/>
                <w:kern w:val="2"/>
              </w:rPr>
            </w:pPr>
            <w:r>
              <w:rPr>
                <w:color w:val="000000"/>
                <w:kern w:val="2"/>
              </w:rPr>
              <w:t>d. Ý kiến khác</w:t>
            </w:r>
          </w:p>
        </w:tc>
        <w:tc>
          <w:tcPr>
            <w:tcW w:w="2300" w:type="dxa"/>
            <w:shd w:val="clear" w:color="auto" w:fill="auto"/>
          </w:tcPr>
          <w:p w14:paraId="30BD2E6A" w14:textId="6FC8A265" w:rsidR="00846E31" w:rsidRDefault="00C5652D" w:rsidP="00C47CFE">
            <w:pPr>
              <w:spacing w:before="60" w:after="60" w:line="264" w:lineRule="auto"/>
              <w:jc w:val="both"/>
              <w:rPr>
                <w:rFonts w:eastAsia="Calibri"/>
                <w:bCs/>
                <w:kern w:val="2"/>
                <w:szCs w:val="28"/>
                <w:lang w:val="nl-NL"/>
              </w:rPr>
            </w:pPr>
            <w:r>
              <w:rPr>
                <w:rFonts w:eastAsia="Calibri"/>
                <w:bCs/>
                <w:kern w:val="2"/>
                <w:szCs w:val="28"/>
                <w:lang w:val="nl-NL"/>
              </w:rPr>
              <w:t>không</w:t>
            </w:r>
          </w:p>
        </w:tc>
      </w:tr>
    </w:tbl>
    <w:p w14:paraId="0C0DBB7C" w14:textId="77777777" w:rsidR="006D45BC" w:rsidRDefault="006D45BC" w:rsidP="006D45BC">
      <w:pPr>
        <w:pStyle w:val="NormalWeb"/>
        <w:tabs>
          <w:tab w:val="left" w:leader="dot" w:pos="9072"/>
        </w:tabs>
        <w:spacing w:beforeAutospacing="0" w:afterAutospacing="0"/>
        <w:ind w:firstLine="567"/>
        <w:jc w:val="both"/>
        <w:rPr>
          <w:b/>
          <w:color w:val="000000"/>
          <w:shd w:val="clear" w:color="auto" w:fill="FFFFFF"/>
        </w:rPr>
      </w:pPr>
      <w:r w:rsidRPr="005004DC">
        <w:rPr>
          <w:b/>
          <w:color w:val="000000"/>
          <w:shd w:val="clear" w:color="auto" w:fill="FFFFFF"/>
        </w:rPr>
        <w:t>Câu 11. Ông/bà hãy cho biết việc thực hiện an toàn vệ sinh lao động tại nơi làm việc được triển khai thực hiện như thế nào?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759F97BD" w14:textId="77777777" w:rsidTr="00C47CFE">
        <w:tc>
          <w:tcPr>
            <w:tcW w:w="6663" w:type="dxa"/>
            <w:shd w:val="clear" w:color="auto" w:fill="auto"/>
          </w:tcPr>
          <w:p w14:paraId="05DE3714"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38F3A221"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846E31" w:rsidRPr="006453C8" w14:paraId="0D8FF25E" w14:textId="77777777" w:rsidTr="00C47CFE">
        <w:tc>
          <w:tcPr>
            <w:tcW w:w="6663" w:type="dxa"/>
            <w:shd w:val="clear" w:color="auto" w:fill="auto"/>
          </w:tcPr>
          <w:p w14:paraId="068D2001" w14:textId="6FA63992" w:rsidR="00846E31" w:rsidRPr="006453C8" w:rsidRDefault="00846E31" w:rsidP="00846E31">
            <w:pPr>
              <w:spacing w:before="60" w:after="60" w:line="264" w:lineRule="auto"/>
              <w:jc w:val="both"/>
              <w:rPr>
                <w:rFonts w:eastAsia="Calibri"/>
                <w:b/>
                <w:kern w:val="2"/>
                <w:lang w:val="nl-NL"/>
              </w:rPr>
            </w:pPr>
            <w:r>
              <w:rPr>
                <w:color w:val="000000"/>
                <w:kern w:val="2"/>
              </w:rPr>
              <w:lastRenderedPageBreak/>
              <w:t xml:space="preserve">a. </w:t>
            </w:r>
            <w:r w:rsidRPr="00E21ECD">
              <w:rPr>
                <w:color w:val="000000"/>
                <w:kern w:val="2"/>
              </w:rPr>
              <w:t>Đảm bảo theo đúng quy định</w:t>
            </w:r>
          </w:p>
        </w:tc>
        <w:tc>
          <w:tcPr>
            <w:tcW w:w="2300" w:type="dxa"/>
            <w:shd w:val="clear" w:color="auto" w:fill="auto"/>
          </w:tcPr>
          <w:p w14:paraId="6F118108" w14:textId="77777777"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66/100 =66%</w:t>
            </w:r>
          </w:p>
        </w:tc>
      </w:tr>
      <w:tr w:rsidR="00846E31" w:rsidRPr="006453C8" w14:paraId="7CDBDF6D" w14:textId="77777777" w:rsidTr="00C47CFE">
        <w:tc>
          <w:tcPr>
            <w:tcW w:w="6663" w:type="dxa"/>
            <w:shd w:val="clear" w:color="auto" w:fill="auto"/>
          </w:tcPr>
          <w:p w14:paraId="6651A755" w14:textId="0CA5BB83" w:rsidR="00846E31" w:rsidRPr="006453C8" w:rsidRDefault="00846E31" w:rsidP="00846E31">
            <w:pPr>
              <w:spacing w:before="60" w:after="60" w:line="264" w:lineRule="auto"/>
              <w:jc w:val="both"/>
              <w:rPr>
                <w:rFonts w:eastAsia="Calibri"/>
                <w:b/>
                <w:kern w:val="2"/>
                <w:lang w:val="nl-NL"/>
              </w:rPr>
            </w:pPr>
            <w:r>
              <w:rPr>
                <w:color w:val="000000"/>
                <w:kern w:val="2"/>
              </w:rPr>
              <w:t xml:space="preserve">b. </w:t>
            </w:r>
            <w:r w:rsidRPr="00E21ECD">
              <w:rPr>
                <w:color w:val="000000"/>
                <w:kern w:val="2"/>
              </w:rPr>
              <w:t>Đảm bảo, nhưng có một số nội dung chưa được phù hợp</w:t>
            </w:r>
          </w:p>
        </w:tc>
        <w:tc>
          <w:tcPr>
            <w:tcW w:w="2300" w:type="dxa"/>
            <w:shd w:val="clear" w:color="auto" w:fill="auto"/>
          </w:tcPr>
          <w:p w14:paraId="658D6801" w14:textId="77777777"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33/100 =33%</w:t>
            </w:r>
          </w:p>
        </w:tc>
      </w:tr>
      <w:tr w:rsidR="00846E31" w:rsidRPr="006453C8" w14:paraId="6C25E379" w14:textId="77777777" w:rsidTr="00C47CFE">
        <w:tc>
          <w:tcPr>
            <w:tcW w:w="6663" w:type="dxa"/>
            <w:shd w:val="clear" w:color="auto" w:fill="auto"/>
          </w:tcPr>
          <w:p w14:paraId="1A175C79" w14:textId="126F9CC5" w:rsidR="00846E31" w:rsidRPr="006453C8" w:rsidRDefault="00846E31" w:rsidP="00846E31">
            <w:pPr>
              <w:spacing w:before="60" w:after="60" w:line="264" w:lineRule="auto"/>
              <w:jc w:val="both"/>
              <w:rPr>
                <w:rFonts w:eastAsia="Calibri"/>
                <w:b/>
                <w:kern w:val="2"/>
                <w:lang w:val="nl-NL"/>
              </w:rPr>
            </w:pPr>
            <w:r>
              <w:rPr>
                <w:color w:val="000000"/>
                <w:kern w:val="2"/>
              </w:rPr>
              <w:t xml:space="preserve">c. </w:t>
            </w:r>
            <w:r w:rsidRPr="00E21ECD">
              <w:rPr>
                <w:color w:val="000000"/>
                <w:kern w:val="2"/>
              </w:rPr>
              <w:t>Không đảm bảo</w:t>
            </w:r>
          </w:p>
        </w:tc>
        <w:tc>
          <w:tcPr>
            <w:tcW w:w="2300" w:type="dxa"/>
            <w:shd w:val="clear" w:color="auto" w:fill="auto"/>
          </w:tcPr>
          <w:p w14:paraId="0D435BD0" w14:textId="77777777"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1/100 =1%</w:t>
            </w:r>
          </w:p>
        </w:tc>
      </w:tr>
      <w:tr w:rsidR="00846E31" w:rsidRPr="006453C8" w14:paraId="530B9786" w14:textId="77777777" w:rsidTr="00C47CFE">
        <w:tc>
          <w:tcPr>
            <w:tcW w:w="6663" w:type="dxa"/>
            <w:shd w:val="clear" w:color="auto" w:fill="auto"/>
          </w:tcPr>
          <w:p w14:paraId="20B00C6B" w14:textId="47194CCE" w:rsidR="00846E31" w:rsidRDefault="00846E31" w:rsidP="00846E31">
            <w:pPr>
              <w:spacing w:before="60" w:after="60" w:line="264" w:lineRule="auto"/>
              <w:jc w:val="both"/>
              <w:rPr>
                <w:color w:val="000000"/>
                <w:kern w:val="2"/>
              </w:rPr>
            </w:pPr>
            <w:r>
              <w:rPr>
                <w:color w:val="000000"/>
                <w:kern w:val="2"/>
              </w:rPr>
              <w:t>d. Ý kiến khác</w:t>
            </w:r>
          </w:p>
        </w:tc>
        <w:tc>
          <w:tcPr>
            <w:tcW w:w="2300" w:type="dxa"/>
            <w:shd w:val="clear" w:color="auto" w:fill="auto"/>
          </w:tcPr>
          <w:p w14:paraId="1CD92FCD" w14:textId="14A3ED05" w:rsidR="00846E31" w:rsidRDefault="00C5652D" w:rsidP="00846E31">
            <w:pPr>
              <w:spacing w:before="60" w:after="60" w:line="264" w:lineRule="auto"/>
              <w:jc w:val="both"/>
              <w:rPr>
                <w:rFonts w:eastAsia="Calibri"/>
                <w:bCs/>
                <w:kern w:val="2"/>
                <w:szCs w:val="28"/>
                <w:lang w:val="nl-NL"/>
              </w:rPr>
            </w:pPr>
            <w:r>
              <w:rPr>
                <w:rFonts w:eastAsia="Calibri"/>
                <w:bCs/>
                <w:kern w:val="2"/>
                <w:szCs w:val="28"/>
                <w:lang w:val="nl-NL"/>
              </w:rPr>
              <w:t>không</w:t>
            </w:r>
          </w:p>
        </w:tc>
      </w:tr>
    </w:tbl>
    <w:p w14:paraId="4F078237" w14:textId="77777777" w:rsidR="006D45BC" w:rsidRDefault="006D45BC" w:rsidP="006D45BC">
      <w:pPr>
        <w:pStyle w:val="NormalWeb"/>
        <w:tabs>
          <w:tab w:val="left" w:leader="dot" w:pos="9072"/>
        </w:tabs>
        <w:spacing w:beforeAutospacing="0" w:afterAutospacing="0"/>
        <w:ind w:firstLine="567"/>
        <w:jc w:val="both"/>
        <w:rPr>
          <w:b/>
          <w:color w:val="000000"/>
          <w:shd w:val="clear" w:color="auto" w:fill="FFFFFF"/>
        </w:rPr>
      </w:pPr>
      <w:r w:rsidRPr="005004DC">
        <w:rPr>
          <w:b/>
          <w:color w:val="000000"/>
          <w:shd w:val="clear" w:color="auto" w:fill="FFFFFF"/>
        </w:rPr>
        <w:t xml:space="preserve">Câu 12. Ông/bà đánh giá như thế nào đối với việc thực hiện chế độ BHXH, BHYT, BHTN của người sử dụng lao động đối với người lao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4F0E22BB" w14:textId="77777777" w:rsidTr="00C47CFE">
        <w:tc>
          <w:tcPr>
            <w:tcW w:w="6663" w:type="dxa"/>
            <w:shd w:val="clear" w:color="auto" w:fill="auto"/>
          </w:tcPr>
          <w:p w14:paraId="6E1B6513"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2C0175BA"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7D6E67A6" w14:textId="77777777" w:rsidTr="00C47CFE">
        <w:tc>
          <w:tcPr>
            <w:tcW w:w="6663" w:type="dxa"/>
            <w:shd w:val="clear" w:color="auto" w:fill="auto"/>
          </w:tcPr>
          <w:p w14:paraId="6C5748AE" w14:textId="47BED8B9" w:rsidR="006D45BC" w:rsidRPr="00E21ECD" w:rsidRDefault="00846E31" w:rsidP="00C47CFE">
            <w:pPr>
              <w:spacing w:before="60" w:after="60" w:line="264" w:lineRule="auto"/>
              <w:jc w:val="both"/>
              <w:rPr>
                <w:rFonts w:eastAsia="Calibri"/>
                <w:bCs/>
                <w:kern w:val="2"/>
                <w:lang w:val="nl-NL"/>
              </w:rPr>
            </w:pPr>
            <w:r>
              <w:rPr>
                <w:rFonts w:eastAsia="Calibri"/>
                <w:bCs/>
                <w:kern w:val="2"/>
                <w:lang w:val="nl-NL"/>
              </w:rPr>
              <w:t xml:space="preserve">a. </w:t>
            </w:r>
            <w:r w:rsidR="006D45BC" w:rsidRPr="00E21ECD">
              <w:rPr>
                <w:rFonts w:eastAsia="Calibri"/>
                <w:bCs/>
                <w:kern w:val="2"/>
                <w:lang w:val="nl-NL"/>
              </w:rPr>
              <w:t>Tốt</w:t>
            </w:r>
          </w:p>
        </w:tc>
        <w:tc>
          <w:tcPr>
            <w:tcW w:w="2300" w:type="dxa"/>
            <w:shd w:val="clear" w:color="auto" w:fill="auto"/>
          </w:tcPr>
          <w:p w14:paraId="6B8C38DD"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38/100 =38%</w:t>
            </w:r>
          </w:p>
        </w:tc>
      </w:tr>
      <w:tr w:rsidR="006D45BC" w:rsidRPr="006453C8" w14:paraId="7C3175A7" w14:textId="77777777" w:rsidTr="00C47CFE">
        <w:tc>
          <w:tcPr>
            <w:tcW w:w="6663" w:type="dxa"/>
            <w:shd w:val="clear" w:color="auto" w:fill="auto"/>
          </w:tcPr>
          <w:p w14:paraId="0F8B44C4" w14:textId="15167720" w:rsidR="006D45BC" w:rsidRPr="00E21ECD" w:rsidRDefault="00846E31" w:rsidP="00C47CFE">
            <w:pPr>
              <w:spacing w:before="60" w:after="60" w:line="264" w:lineRule="auto"/>
              <w:jc w:val="both"/>
              <w:rPr>
                <w:rFonts w:eastAsia="Calibri"/>
                <w:bCs/>
                <w:kern w:val="2"/>
                <w:lang w:val="nl-NL"/>
              </w:rPr>
            </w:pPr>
            <w:r>
              <w:rPr>
                <w:rFonts w:eastAsia="Calibri"/>
                <w:bCs/>
                <w:kern w:val="2"/>
                <w:lang w:val="nl-NL"/>
              </w:rPr>
              <w:t xml:space="preserve">b. </w:t>
            </w:r>
            <w:r w:rsidR="006D45BC" w:rsidRPr="00E21ECD">
              <w:rPr>
                <w:rFonts w:eastAsia="Calibri"/>
                <w:bCs/>
                <w:kern w:val="2"/>
                <w:lang w:val="nl-NL"/>
              </w:rPr>
              <w:t>Bình thường</w:t>
            </w:r>
          </w:p>
        </w:tc>
        <w:tc>
          <w:tcPr>
            <w:tcW w:w="2300" w:type="dxa"/>
            <w:shd w:val="clear" w:color="auto" w:fill="auto"/>
          </w:tcPr>
          <w:p w14:paraId="6CD9D79C"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60/100 =60%</w:t>
            </w:r>
          </w:p>
        </w:tc>
      </w:tr>
      <w:tr w:rsidR="006D45BC" w:rsidRPr="006453C8" w14:paraId="73D08603" w14:textId="77777777" w:rsidTr="00C47CFE">
        <w:tc>
          <w:tcPr>
            <w:tcW w:w="6663" w:type="dxa"/>
            <w:shd w:val="clear" w:color="auto" w:fill="auto"/>
          </w:tcPr>
          <w:p w14:paraId="107B7CC9" w14:textId="0A76D1A3" w:rsidR="006D45BC" w:rsidRPr="00E21ECD" w:rsidRDefault="00846E31" w:rsidP="00C47CFE">
            <w:pPr>
              <w:spacing w:before="60" w:after="60" w:line="264" w:lineRule="auto"/>
              <w:jc w:val="both"/>
              <w:rPr>
                <w:rFonts w:eastAsia="Calibri"/>
                <w:bCs/>
                <w:kern w:val="2"/>
                <w:lang w:val="nl-NL"/>
              </w:rPr>
            </w:pPr>
            <w:r>
              <w:rPr>
                <w:rFonts w:eastAsia="Calibri"/>
                <w:bCs/>
                <w:kern w:val="2"/>
                <w:lang w:val="nl-NL"/>
              </w:rPr>
              <w:t xml:space="preserve">c. </w:t>
            </w:r>
            <w:r w:rsidR="006D45BC" w:rsidRPr="00E21ECD">
              <w:rPr>
                <w:rFonts w:eastAsia="Calibri"/>
                <w:bCs/>
                <w:kern w:val="2"/>
                <w:lang w:val="nl-NL"/>
              </w:rPr>
              <w:t>Không tốt</w:t>
            </w:r>
          </w:p>
        </w:tc>
        <w:tc>
          <w:tcPr>
            <w:tcW w:w="2300" w:type="dxa"/>
            <w:shd w:val="clear" w:color="auto" w:fill="auto"/>
          </w:tcPr>
          <w:p w14:paraId="6C6EDAE5" w14:textId="77777777"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2/100=2%</w:t>
            </w:r>
          </w:p>
        </w:tc>
      </w:tr>
      <w:tr w:rsidR="00846E31" w:rsidRPr="006453C8" w14:paraId="4D44FA7C" w14:textId="77777777" w:rsidTr="00C47CFE">
        <w:tc>
          <w:tcPr>
            <w:tcW w:w="6663" w:type="dxa"/>
            <w:shd w:val="clear" w:color="auto" w:fill="auto"/>
          </w:tcPr>
          <w:p w14:paraId="5DB1132C" w14:textId="6A4A53EA" w:rsidR="00846E31" w:rsidRDefault="00846E31" w:rsidP="00C47CFE">
            <w:pPr>
              <w:spacing w:before="60" w:after="60" w:line="264" w:lineRule="auto"/>
              <w:jc w:val="both"/>
              <w:rPr>
                <w:rFonts w:eastAsia="Calibri"/>
                <w:bCs/>
                <w:kern w:val="2"/>
                <w:lang w:val="nl-NL"/>
              </w:rPr>
            </w:pPr>
            <w:r>
              <w:rPr>
                <w:color w:val="000000"/>
                <w:kern w:val="2"/>
              </w:rPr>
              <w:t>d. Ý kiến khác</w:t>
            </w:r>
          </w:p>
        </w:tc>
        <w:tc>
          <w:tcPr>
            <w:tcW w:w="2300" w:type="dxa"/>
            <w:shd w:val="clear" w:color="auto" w:fill="auto"/>
          </w:tcPr>
          <w:p w14:paraId="6D3960D7" w14:textId="7F0AE4C3" w:rsidR="00846E31" w:rsidRDefault="00C5652D" w:rsidP="00C47CFE">
            <w:pPr>
              <w:spacing w:before="60" w:after="60" w:line="264" w:lineRule="auto"/>
              <w:jc w:val="both"/>
              <w:rPr>
                <w:rFonts w:eastAsia="Calibri"/>
                <w:bCs/>
                <w:kern w:val="2"/>
                <w:szCs w:val="28"/>
                <w:lang w:val="nl-NL"/>
              </w:rPr>
            </w:pPr>
            <w:r>
              <w:rPr>
                <w:rFonts w:eastAsia="Calibri"/>
                <w:bCs/>
                <w:kern w:val="2"/>
                <w:szCs w:val="28"/>
                <w:lang w:val="nl-NL"/>
              </w:rPr>
              <w:t>không</w:t>
            </w:r>
          </w:p>
        </w:tc>
      </w:tr>
    </w:tbl>
    <w:p w14:paraId="4A8E822A" w14:textId="77777777" w:rsidR="006D45BC" w:rsidRDefault="006D45BC" w:rsidP="006D45BC">
      <w:pPr>
        <w:pStyle w:val="NormalWeb"/>
        <w:tabs>
          <w:tab w:val="left" w:leader="dot" w:pos="9072"/>
        </w:tabs>
        <w:spacing w:beforeAutospacing="0" w:afterAutospacing="0"/>
        <w:ind w:firstLine="567"/>
        <w:jc w:val="both"/>
        <w:rPr>
          <w:b/>
          <w:color w:val="000000"/>
          <w:shd w:val="clear" w:color="auto" w:fill="FFFFFF"/>
        </w:rPr>
      </w:pPr>
      <w:r w:rsidRPr="005004DC">
        <w:rPr>
          <w:b/>
          <w:color w:val="000000"/>
          <w:shd w:val="clear" w:color="auto" w:fill="FFFFFF"/>
        </w:rPr>
        <w:t xml:space="preserve">Câu 13. Ông/bà đánh giá như thế nào đối với việc thực hiện các thủ tục hành chính liên quan đối với người lao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2012EA2D" w14:textId="77777777" w:rsidTr="00C47CFE">
        <w:tc>
          <w:tcPr>
            <w:tcW w:w="6663" w:type="dxa"/>
            <w:shd w:val="clear" w:color="auto" w:fill="auto"/>
          </w:tcPr>
          <w:p w14:paraId="58245F52"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0669B35F"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846E31" w:rsidRPr="006453C8" w14:paraId="020F23DF" w14:textId="77777777" w:rsidTr="00C47CFE">
        <w:tc>
          <w:tcPr>
            <w:tcW w:w="6663" w:type="dxa"/>
            <w:shd w:val="clear" w:color="auto" w:fill="auto"/>
          </w:tcPr>
          <w:p w14:paraId="10AE8FB3" w14:textId="38F0E922" w:rsidR="00846E31" w:rsidRPr="006453C8" w:rsidRDefault="00846E31" w:rsidP="00846E31">
            <w:pPr>
              <w:spacing w:before="60" w:after="60" w:line="264" w:lineRule="auto"/>
              <w:jc w:val="both"/>
              <w:rPr>
                <w:rFonts w:eastAsia="Calibri"/>
                <w:b/>
                <w:kern w:val="2"/>
                <w:lang w:val="nl-NL"/>
              </w:rPr>
            </w:pPr>
            <w:r>
              <w:rPr>
                <w:rFonts w:eastAsia="Calibri"/>
                <w:bCs/>
                <w:kern w:val="2"/>
                <w:lang w:val="nl-NL"/>
              </w:rPr>
              <w:t xml:space="preserve">a. </w:t>
            </w:r>
            <w:r w:rsidRPr="00E21ECD">
              <w:rPr>
                <w:rFonts w:eastAsia="Calibri"/>
                <w:bCs/>
                <w:kern w:val="2"/>
                <w:lang w:val="nl-NL"/>
              </w:rPr>
              <w:t>Tốt</w:t>
            </w:r>
          </w:p>
        </w:tc>
        <w:tc>
          <w:tcPr>
            <w:tcW w:w="2300" w:type="dxa"/>
            <w:shd w:val="clear" w:color="auto" w:fill="auto"/>
          </w:tcPr>
          <w:p w14:paraId="13CB8738" w14:textId="6C9EA575"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27/100 =</w:t>
            </w:r>
            <w:r w:rsidR="00A5080E">
              <w:rPr>
                <w:rFonts w:eastAsia="Calibri"/>
                <w:bCs/>
                <w:kern w:val="2"/>
                <w:szCs w:val="28"/>
                <w:lang w:val="nl-NL"/>
              </w:rPr>
              <w:t xml:space="preserve"> </w:t>
            </w:r>
            <w:r>
              <w:rPr>
                <w:rFonts w:eastAsia="Calibri"/>
                <w:bCs/>
                <w:kern w:val="2"/>
                <w:szCs w:val="28"/>
                <w:lang w:val="nl-NL"/>
              </w:rPr>
              <w:t>27%</w:t>
            </w:r>
          </w:p>
        </w:tc>
      </w:tr>
      <w:tr w:rsidR="00846E31" w:rsidRPr="006453C8" w14:paraId="6CEF738A" w14:textId="77777777" w:rsidTr="00C47CFE">
        <w:tc>
          <w:tcPr>
            <w:tcW w:w="6663" w:type="dxa"/>
            <w:shd w:val="clear" w:color="auto" w:fill="auto"/>
          </w:tcPr>
          <w:p w14:paraId="19DFE227" w14:textId="0465F0D2" w:rsidR="00846E31" w:rsidRPr="006453C8" w:rsidRDefault="00846E31" w:rsidP="00846E31">
            <w:pPr>
              <w:spacing w:before="60" w:after="60" w:line="264" w:lineRule="auto"/>
              <w:jc w:val="both"/>
              <w:rPr>
                <w:rFonts w:eastAsia="Calibri"/>
                <w:b/>
                <w:kern w:val="2"/>
                <w:lang w:val="nl-NL"/>
              </w:rPr>
            </w:pPr>
            <w:r>
              <w:rPr>
                <w:rFonts w:eastAsia="Calibri"/>
                <w:bCs/>
                <w:kern w:val="2"/>
                <w:lang w:val="nl-NL"/>
              </w:rPr>
              <w:t xml:space="preserve">b. </w:t>
            </w:r>
            <w:r w:rsidRPr="00E21ECD">
              <w:rPr>
                <w:rFonts w:eastAsia="Calibri"/>
                <w:bCs/>
                <w:kern w:val="2"/>
                <w:lang w:val="nl-NL"/>
              </w:rPr>
              <w:t>Bình thường</w:t>
            </w:r>
          </w:p>
        </w:tc>
        <w:tc>
          <w:tcPr>
            <w:tcW w:w="2300" w:type="dxa"/>
            <w:shd w:val="clear" w:color="auto" w:fill="auto"/>
          </w:tcPr>
          <w:p w14:paraId="3CF3B83B" w14:textId="1D3E760A"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67/100 =</w:t>
            </w:r>
            <w:r w:rsidR="00A5080E">
              <w:rPr>
                <w:rFonts w:eastAsia="Calibri"/>
                <w:bCs/>
                <w:kern w:val="2"/>
                <w:szCs w:val="28"/>
                <w:lang w:val="nl-NL"/>
              </w:rPr>
              <w:t xml:space="preserve"> </w:t>
            </w:r>
            <w:r>
              <w:rPr>
                <w:rFonts w:eastAsia="Calibri"/>
                <w:bCs/>
                <w:kern w:val="2"/>
                <w:szCs w:val="28"/>
                <w:lang w:val="nl-NL"/>
              </w:rPr>
              <w:t>67%</w:t>
            </w:r>
          </w:p>
        </w:tc>
      </w:tr>
      <w:tr w:rsidR="00846E31" w:rsidRPr="006453C8" w14:paraId="4A58BF2A" w14:textId="77777777" w:rsidTr="00C47CFE">
        <w:tc>
          <w:tcPr>
            <w:tcW w:w="6663" w:type="dxa"/>
            <w:shd w:val="clear" w:color="auto" w:fill="auto"/>
          </w:tcPr>
          <w:p w14:paraId="3930799B" w14:textId="4CDD1661" w:rsidR="00846E31" w:rsidRPr="006453C8" w:rsidRDefault="00846E31" w:rsidP="00846E31">
            <w:pPr>
              <w:spacing w:before="60" w:after="60" w:line="264" w:lineRule="auto"/>
              <w:jc w:val="both"/>
              <w:rPr>
                <w:rFonts w:eastAsia="Calibri"/>
                <w:b/>
                <w:kern w:val="2"/>
                <w:lang w:val="nl-NL"/>
              </w:rPr>
            </w:pPr>
            <w:r>
              <w:rPr>
                <w:rFonts w:eastAsia="Calibri"/>
                <w:bCs/>
                <w:kern w:val="2"/>
                <w:lang w:val="nl-NL"/>
              </w:rPr>
              <w:t xml:space="preserve">c. </w:t>
            </w:r>
            <w:r w:rsidRPr="00E21ECD">
              <w:rPr>
                <w:rFonts w:eastAsia="Calibri"/>
                <w:bCs/>
                <w:kern w:val="2"/>
                <w:lang w:val="nl-NL"/>
              </w:rPr>
              <w:t>Không tốt</w:t>
            </w:r>
          </w:p>
        </w:tc>
        <w:tc>
          <w:tcPr>
            <w:tcW w:w="2300" w:type="dxa"/>
            <w:shd w:val="clear" w:color="auto" w:fill="auto"/>
          </w:tcPr>
          <w:p w14:paraId="13B60E8C" w14:textId="00430CEB"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6/100 =</w:t>
            </w:r>
            <w:r w:rsidR="00A5080E">
              <w:rPr>
                <w:rFonts w:eastAsia="Calibri"/>
                <w:bCs/>
                <w:kern w:val="2"/>
                <w:szCs w:val="28"/>
                <w:lang w:val="nl-NL"/>
              </w:rPr>
              <w:t xml:space="preserve"> </w:t>
            </w:r>
            <w:r>
              <w:rPr>
                <w:rFonts w:eastAsia="Calibri"/>
                <w:bCs/>
                <w:kern w:val="2"/>
                <w:szCs w:val="28"/>
                <w:lang w:val="nl-NL"/>
              </w:rPr>
              <w:t>6%</w:t>
            </w:r>
          </w:p>
        </w:tc>
      </w:tr>
      <w:tr w:rsidR="00846E31" w:rsidRPr="006453C8" w14:paraId="4CDB8362" w14:textId="77777777" w:rsidTr="00C47CFE">
        <w:tc>
          <w:tcPr>
            <w:tcW w:w="6663" w:type="dxa"/>
            <w:shd w:val="clear" w:color="auto" w:fill="auto"/>
          </w:tcPr>
          <w:p w14:paraId="5CCCB382" w14:textId="2D51FA12" w:rsidR="00846E31" w:rsidRDefault="00846E31" w:rsidP="00846E31">
            <w:pPr>
              <w:spacing w:before="60" w:after="60" w:line="264" w:lineRule="auto"/>
              <w:jc w:val="both"/>
              <w:rPr>
                <w:rFonts w:eastAsia="Calibri"/>
                <w:bCs/>
                <w:kern w:val="2"/>
                <w:lang w:val="nl-NL"/>
              </w:rPr>
            </w:pPr>
            <w:r>
              <w:rPr>
                <w:color w:val="000000"/>
                <w:kern w:val="2"/>
              </w:rPr>
              <w:t>d. Ý kiến khác</w:t>
            </w:r>
          </w:p>
        </w:tc>
        <w:tc>
          <w:tcPr>
            <w:tcW w:w="2300" w:type="dxa"/>
            <w:shd w:val="clear" w:color="auto" w:fill="auto"/>
          </w:tcPr>
          <w:p w14:paraId="340F5FD0" w14:textId="5C027C8B" w:rsidR="00846E31" w:rsidRDefault="00F62576" w:rsidP="00846E31">
            <w:pPr>
              <w:spacing w:before="60" w:after="60" w:line="264" w:lineRule="auto"/>
              <w:jc w:val="both"/>
              <w:rPr>
                <w:rFonts w:eastAsia="Calibri"/>
                <w:bCs/>
                <w:kern w:val="2"/>
                <w:szCs w:val="28"/>
                <w:lang w:val="nl-NL"/>
              </w:rPr>
            </w:pPr>
            <w:r>
              <w:rPr>
                <w:rFonts w:eastAsia="Calibri"/>
                <w:bCs/>
                <w:kern w:val="2"/>
                <w:szCs w:val="28"/>
                <w:lang w:val="nl-NL"/>
              </w:rPr>
              <w:t>không</w:t>
            </w:r>
          </w:p>
        </w:tc>
      </w:tr>
    </w:tbl>
    <w:p w14:paraId="2FA9A7F1" w14:textId="77777777" w:rsidR="006D45BC" w:rsidRDefault="006D45BC" w:rsidP="006D45BC">
      <w:pPr>
        <w:pStyle w:val="NormalWeb"/>
        <w:tabs>
          <w:tab w:val="left" w:leader="dot" w:pos="9072"/>
        </w:tabs>
        <w:spacing w:beforeAutospacing="0" w:afterAutospacing="0"/>
        <w:ind w:firstLine="567"/>
        <w:jc w:val="both"/>
        <w:rPr>
          <w:i/>
          <w:color w:val="000000"/>
          <w:kern w:val="2"/>
        </w:rPr>
      </w:pPr>
      <w:r w:rsidRPr="005004DC">
        <w:rPr>
          <w:b/>
          <w:color w:val="000000"/>
          <w:kern w:val="2"/>
        </w:rPr>
        <w:t>Câu 14. Ông/bà cho biết việc thực hiện về vấn đề kỷ luật lao động giữa người sử dụng lao động và người lao động trong thời gian qua như thế nào?</w:t>
      </w:r>
      <w:r w:rsidRPr="005004DC">
        <w:rPr>
          <w:color w:val="000000"/>
          <w:kern w:val="2"/>
        </w:rPr>
        <w:t xml:space="preserve"> </w:t>
      </w:r>
      <w:r w:rsidRPr="005004DC">
        <w:rPr>
          <w:i/>
          <w:color w:val="000000"/>
          <w:kern w:val="2"/>
        </w:rPr>
        <w:t>(có thể lựa chọn nhiều phương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269CD814" w14:textId="77777777" w:rsidTr="00C47CFE">
        <w:tc>
          <w:tcPr>
            <w:tcW w:w="6663" w:type="dxa"/>
            <w:shd w:val="clear" w:color="auto" w:fill="auto"/>
          </w:tcPr>
          <w:p w14:paraId="1A9CA34B"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06312674"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846E31" w:rsidRPr="006453C8" w14:paraId="3062DE76" w14:textId="77777777" w:rsidTr="00C47CFE">
        <w:tc>
          <w:tcPr>
            <w:tcW w:w="6663" w:type="dxa"/>
            <w:shd w:val="clear" w:color="auto" w:fill="auto"/>
          </w:tcPr>
          <w:p w14:paraId="6A1A49FC" w14:textId="13BD963A" w:rsidR="00846E31" w:rsidRPr="006453C8" w:rsidRDefault="00846E31" w:rsidP="00846E31">
            <w:pPr>
              <w:spacing w:before="60" w:after="60" w:line="264" w:lineRule="auto"/>
              <w:jc w:val="both"/>
              <w:rPr>
                <w:rFonts w:eastAsia="Calibri"/>
                <w:b/>
                <w:kern w:val="2"/>
                <w:lang w:val="nl-NL"/>
              </w:rPr>
            </w:pPr>
            <w:r>
              <w:rPr>
                <w:rFonts w:eastAsia="Calibri"/>
                <w:bCs/>
                <w:kern w:val="2"/>
                <w:lang w:val="nl-NL"/>
              </w:rPr>
              <w:t xml:space="preserve">a. </w:t>
            </w:r>
            <w:r w:rsidRPr="00E21ECD">
              <w:rPr>
                <w:rFonts w:eastAsia="Calibri"/>
                <w:bCs/>
                <w:kern w:val="2"/>
                <w:lang w:val="nl-NL"/>
              </w:rPr>
              <w:t>Tốt</w:t>
            </w:r>
          </w:p>
        </w:tc>
        <w:tc>
          <w:tcPr>
            <w:tcW w:w="2300" w:type="dxa"/>
            <w:shd w:val="clear" w:color="auto" w:fill="auto"/>
          </w:tcPr>
          <w:p w14:paraId="0D9536C5" w14:textId="77777777"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30/100 =30%</w:t>
            </w:r>
          </w:p>
        </w:tc>
      </w:tr>
      <w:tr w:rsidR="00846E31" w:rsidRPr="006453C8" w14:paraId="08B00AE4" w14:textId="77777777" w:rsidTr="00C47CFE">
        <w:tc>
          <w:tcPr>
            <w:tcW w:w="6663" w:type="dxa"/>
            <w:shd w:val="clear" w:color="auto" w:fill="auto"/>
          </w:tcPr>
          <w:p w14:paraId="5BFD25DD" w14:textId="7F411313" w:rsidR="00846E31" w:rsidRPr="006453C8" w:rsidRDefault="00846E31" w:rsidP="00846E31">
            <w:pPr>
              <w:spacing w:before="60" w:after="60" w:line="264" w:lineRule="auto"/>
              <w:jc w:val="both"/>
              <w:rPr>
                <w:rFonts w:eastAsia="Calibri"/>
                <w:b/>
                <w:kern w:val="2"/>
                <w:lang w:val="nl-NL"/>
              </w:rPr>
            </w:pPr>
            <w:r>
              <w:rPr>
                <w:rFonts w:eastAsia="Calibri"/>
                <w:bCs/>
                <w:kern w:val="2"/>
                <w:lang w:val="nl-NL"/>
              </w:rPr>
              <w:t xml:space="preserve">b. </w:t>
            </w:r>
            <w:r w:rsidRPr="00E21ECD">
              <w:rPr>
                <w:rFonts w:eastAsia="Calibri"/>
                <w:bCs/>
                <w:kern w:val="2"/>
                <w:lang w:val="nl-NL"/>
              </w:rPr>
              <w:t>Bình thường</w:t>
            </w:r>
          </w:p>
        </w:tc>
        <w:tc>
          <w:tcPr>
            <w:tcW w:w="2300" w:type="dxa"/>
            <w:shd w:val="clear" w:color="auto" w:fill="auto"/>
          </w:tcPr>
          <w:p w14:paraId="19A276B0" w14:textId="77777777"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69/100 =69%</w:t>
            </w:r>
          </w:p>
        </w:tc>
      </w:tr>
      <w:tr w:rsidR="00846E31" w:rsidRPr="006453C8" w14:paraId="49F0479C" w14:textId="77777777" w:rsidTr="00C47CFE">
        <w:tc>
          <w:tcPr>
            <w:tcW w:w="6663" w:type="dxa"/>
            <w:shd w:val="clear" w:color="auto" w:fill="auto"/>
          </w:tcPr>
          <w:p w14:paraId="649E9535" w14:textId="68C3849C" w:rsidR="00846E31" w:rsidRPr="006453C8" w:rsidRDefault="00846E31" w:rsidP="00846E31">
            <w:pPr>
              <w:spacing w:before="60" w:after="60" w:line="264" w:lineRule="auto"/>
              <w:jc w:val="both"/>
              <w:rPr>
                <w:rFonts w:eastAsia="Calibri"/>
                <w:b/>
                <w:kern w:val="2"/>
                <w:lang w:val="nl-NL"/>
              </w:rPr>
            </w:pPr>
            <w:r>
              <w:rPr>
                <w:rFonts w:eastAsia="Calibri"/>
                <w:bCs/>
                <w:kern w:val="2"/>
                <w:lang w:val="nl-NL"/>
              </w:rPr>
              <w:t xml:space="preserve">c. </w:t>
            </w:r>
            <w:r w:rsidRPr="00E21ECD">
              <w:rPr>
                <w:rFonts w:eastAsia="Calibri"/>
                <w:bCs/>
                <w:kern w:val="2"/>
                <w:lang w:val="nl-NL"/>
              </w:rPr>
              <w:t>Không tốt</w:t>
            </w:r>
          </w:p>
        </w:tc>
        <w:tc>
          <w:tcPr>
            <w:tcW w:w="2300" w:type="dxa"/>
            <w:shd w:val="clear" w:color="auto" w:fill="auto"/>
          </w:tcPr>
          <w:p w14:paraId="32CEFDED" w14:textId="77777777"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1/100 =1%</w:t>
            </w:r>
          </w:p>
        </w:tc>
      </w:tr>
      <w:tr w:rsidR="00846E31" w:rsidRPr="006453C8" w14:paraId="746FE501" w14:textId="77777777" w:rsidTr="00C47CFE">
        <w:tc>
          <w:tcPr>
            <w:tcW w:w="6663" w:type="dxa"/>
            <w:shd w:val="clear" w:color="auto" w:fill="auto"/>
          </w:tcPr>
          <w:p w14:paraId="27035DA1" w14:textId="2FC3460A" w:rsidR="00846E31" w:rsidRPr="006453C8" w:rsidRDefault="00846E31" w:rsidP="00846E31">
            <w:pPr>
              <w:spacing w:before="60" w:after="60" w:line="264" w:lineRule="auto"/>
              <w:jc w:val="both"/>
              <w:rPr>
                <w:rFonts w:eastAsia="Calibri"/>
                <w:bCs/>
                <w:kern w:val="2"/>
                <w:lang w:val="nl-NL"/>
              </w:rPr>
            </w:pPr>
            <w:r>
              <w:rPr>
                <w:color w:val="000000"/>
                <w:kern w:val="2"/>
              </w:rPr>
              <w:t>d. Ý kiến khác</w:t>
            </w:r>
          </w:p>
        </w:tc>
        <w:tc>
          <w:tcPr>
            <w:tcW w:w="2300" w:type="dxa"/>
            <w:shd w:val="clear" w:color="auto" w:fill="auto"/>
          </w:tcPr>
          <w:p w14:paraId="472BBFF5" w14:textId="6670BDEE" w:rsidR="00846E31" w:rsidRDefault="00F62576" w:rsidP="00846E31">
            <w:pPr>
              <w:spacing w:before="60" w:after="60" w:line="264" w:lineRule="auto"/>
              <w:jc w:val="both"/>
              <w:rPr>
                <w:rFonts w:eastAsia="Calibri"/>
                <w:bCs/>
                <w:kern w:val="2"/>
                <w:szCs w:val="28"/>
                <w:lang w:val="nl-NL"/>
              </w:rPr>
            </w:pPr>
            <w:r>
              <w:rPr>
                <w:rFonts w:eastAsia="Calibri"/>
                <w:bCs/>
                <w:kern w:val="2"/>
                <w:szCs w:val="28"/>
                <w:lang w:val="nl-NL"/>
              </w:rPr>
              <w:t>không</w:t>
            </w:r>
          </w:p>
        </w:tc>
      </w:tr>
    </w:tbl>
    <w:p w14:paraId="45652854" w14:textId="77777777" w:rsidR="006D45BC" w:rsidRDefault="006D45BC" w:rsidP="006D45BC">
      <w:pPr>
        <w:pStyle w:val="NormalWeb"/>
        <w:tabs>
          <w:tab w:val="left" w:leader="dot" w:pos="9072"/>
        </w:tabs>
        <w:spacing w:beforeAutospacing="0" w:afterAutospacing="0"/>
        <w:ind w:firstLine="567"/>
        <w:jc w:val="both"/>
        <w:rPr>
          <w:b/>
          <w:color w:val="000000"/>
          <w:kern w:val="2"/>
          <w:lang w:val="en-GB"/>
        </w:rPr>
      </w:pPr>
      <w:r w:rsidRPr="005004DC">
        <w:rPr>
          <w:b/>
          <w:color w:val="000000"/>
          <w:kern w:val="2"/>
          <w:lang w:val="en-GB"/>
        </w:rPr>
        <w:t>Câu 15. Theo ông/bà, việc người lao động khi có sai phạm thì phải có trách nhiệm về kỷ luật lao động trong thời gian đã phù hợp chưa?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779E3B59" w14:textId="77777777" w:rsidTr="00C47CFE">
        <w:tc>
          <w:tcPr>
            <w:tcW w:w="6663" w:type="dxa"/>
            <w:shd w:val="clear" w:color="auto" w:fill="auto"/>
          </w:tcPr>
          <w:p w14:paraId="54C8F01D"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3BB05AF5"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3EBBB549" w14:textId="77777777" w:rsidTr="00C47CFE">
        <w:tc>
          <w:tcPr>
            <w:tcW w:w="6663" w:type="dxa"/>
            <w:shd w:val="clear" w:color="auto" w:fill="auto"/>
          </w:tcPr>
          <w:p w14:paraId="0C57B714" w14:textId="46E6DBE7" w:rsidR="006D45BC" w:rsidRPr="00E21ECD" w:rsidRDefault="00846E31" w:rsidP="00C47CFE">
            <w:pPr>
              <w:spacing w:before="60" w:after="60" w:line="264" w:lineRule="auto"/>
              <w:jc w:val="both"/>
              <w:rPr>
                <w:rFonts w:eastAsia="Calibri"/>
                <w:bCs/>
                <w:kern w:val="2"/>
                <w:lang w:val="nl-NL"/>
              </w:rPr>
            </w:pPr>
            <w:r>
              <w:rPr>
                <w:rFonts w:eastAsia="Calibri"/>
                <w:bCs/>
                <w:kern w:val="2"/>
                <w:lang w:val="nl-NL"/>
              </w:rPr>
              <w:t xml:space="preserve">a. </w:t>
            </w:r>
            <w:r w:rsidR="006D45BC" w:rsidRPr="00E21ECD">
              <w:rPr>
                <w:rFonts w:eastAsia="Calibri"/>
                <w:bCs/>
                <w:kern w:val="2"/>
                <w:lang w:val="nl-NL"/>
              </w:rPr>
              <w:t>Đã phù hợp</w:t>
            </w:r>
          </w:p>
        </w:tc>
        <w:tc>
          <w:tcPr>
            <w:tcW w:w="2300" w:type="dxa"/>
            <w:shd w:val="clear" w:color="auto" w:fill="auto"/>
          </w:tcPr>
          <w:p w14:paraId="1C17238E" w14:textId="5F463326"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100/100 =</w:t>
            </w:r>
            <w:r w:rsidR="00F62576">
              <w:rPr>
                <w:rFonts w:eastAsia="Calibri"/>
                <w:bCs/>
                <w:kern w:val="2"/>
                <w:szCs w:val="28"/>
                <w:lang w:val="nl-NL"/>
              </w:rPr>
              <w:t xml:space="preserve"> </w:t>
            </w:r>
            <w:r>
              <w:rPr>
                <w:rFonts w:eastAsia="Calibri"/>
                <w:bCs/>
                <w:kern w:val="2"/>
                <w:szCs w:val="28"/>
                <w:lang w:val="nl-NL"/>
              </w:rPr>
              <w:t>100%</w:t>
            </w:r>
          </w:p>
        </w:tc>
      </w:tr>
      <w:tr w:rsidR="006D45BC" w:rsidRPr="006453C8" w14:paraId="43F5AEA2" w14:textId="77777777" w:rsidTr="00C47CFE">
        <w:tc>
          <w:tcPr>
            <w:tcW w:w="6663" w:type="dxa"/>
            <w:shd w:val="clear" w:color="auto" w:fill="auto"/>
          </w:tcPr>
          <w:p w14:paraId="42267BEC" w14:textId="704AFAAD" w:rsidR="006D45BC" w:rsidRPr="00E21ECD" w:rsidRDefault="00846E31" w:rsidP="00C47CFE">
            <w:pPr>
              <w:spacing w:before="60" w:after="60" w:line="264" w:lineRule="auto"/>
              <w:jc w:val="both"/>
              <w:rPr>
                <w:rFonts w:eastAsia="Calibri"/>
                <w:bCs/>
                <w:kern w:val="2"/>
                <w:lang w:val="nl-NL"/>
              </w:rPr>
            </w:pPr>
            <w:r>
              <w:rPr>
                <w:rFonts w:eastAsia="Calibri"/>
                <w:bCs/>
                <w:kern w:val="2"/>
                <w:lang w:val="nl-NL"/>
              </w:rPr>
              <w:t xml:space="preserve">b. </w:t>
            </w:r>
            <w:r w:rsidR="006D45BC" w:rsidRPr="006453C8">
              <w:rPr>
                <w:rFonts w:eastAsia="Calibri"/>
                <w:bCs/>
                <w:kern w:val="2"/>
                <w:lang w:val="nl-NL"/>
              </w:rPr>
              <w:t>Chưa phù hợp</w:t>
            </w:r>
          </w:p>
        </w:tc>
        <w:tc>
          <w:tcPr>
            <w:tcW w:w="2300" w:type="dxa"/>
            <w:shd w:val="clear" w:color="auto" w:fill="auto"/>
          </w:tcPr>
          <w:p w14:paraId="596CF4BC" w14:textId="0E3340B6" w:rsidR="006D45BC" w:rsidRPr="005004DC" w:rsidRDefault="006D45BC" w:rsidP="00C47CFE">
            <w:pPr>
              <w:spacing w:before="60" w:after="60" w:line="264" w:lineRule="auto"/>
              <w:jc w:val="both"/>
              <w:rPr>
                <w:rFonts w:eastAsia="Calibri"/>
                <w:bCs/>
                <w:kern w:val="2"/>
                <w:szCs w:val="28"/>
                <w:lang w:val="nl-NL"/>
              </w:rPr>
            </w:pPr>
            <w:r w:rsidRPr="005004DC">
              <w:rPr>
                <w:rFonts w:eastAsia="Calibri"/>
                <w:bCs/>
                <w:kern w:val="2"/>
                <w:szCs w:val="28"/>
                <w:lang w:val="nl-NL"/>
              </w:rPr>
              <w:t>0/100 =</w:t>
            </w:r>
            <w:r w:rsidR="00F62576">
              <w:rPr>
                <w:rFonts w:eastAsia="Calibri"/>
                <w:bCs/>
                <w:kern w:val="2"/>
                <w:szCs w:val="28"/>
                <w:lang w:val="nl-NL"/>
              </w:rPr>
              <w:t xml:space="preserve"> </w:t>
            </w:r>
            <w:r w:rsidRPr="005004DC">
              <w:rPr>
                <w:rFonts w:eastAsia="Calibri"/>
                <w:bCs/>
                <w:kern w:val="2"/>
                <w:szCs w:val="28"/>
                <w:lang w:val="nl-NL"/>
              </w:rPr>
              <w:t>0%</w:t>
            </w:r>
          </w:p>
        </w:tc>
      </w:tr>
    </w:tbl>
    <w:p w14:paraId="07F0CACC" w14:textId="77777777" w:rsidR="006D45BC" w:rsidRDefault="006D45BC" w:rsidP="006D45BC">
      <w:pPr>
        <w:pStyle w:val="NormalWeb"/>
        <w:tabs>
          <w:tab w:val="left" w:leader="dot" w:pos="9072"/>
        </w:tabs>
        <w:spacing w:beforeAutospacing="0" w:afterAutospacing="0"/>
        <w:ind w:firstLine="567"/>
        <w:jc w:val="both"/>
        <w:rPr>
          <w:b/>
          <w:color w:val="000000"/>
          <w:shd w:val="clear" w:color="auto" w:fill="FFFFFF"/>
        </w:rPr>
      </w:pPr>
      <w:r w:rsidRPr="005004DC">
        <w:rPr>
          <w:b/>
          <w:color w:val="000000"/>
          <w:kern w:val="2"/>
          <w:lang w:val="en-GB"/>
        </w:rPr>
        <w:t xml:space="preserve">Câu 16. Theo ông/bà thời giờ làm việc, thời giờ nghỉ ngơi của người lao động trong thời gian qua đã đảm bảo theo đúng quy định </w:t>
      </w:r>
      <w:r w:rsidRPr="005004DC">
        <w:rPr>
          <w:b/>
          <w:color w:val="000000"/>
          <w:shd w:val="clear" w:color="auto" w:fill="FFFFFF"/>
        </w:rPr>
        <w:t>của Bộ Luật lao động năm 2019 và các văn bản triển khai thực hiện chưa?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2F7DD9CB" w14:textId="77777777" w:rsidTr="00C47CFE">
        <w:tc>
          <w:tcPr>
            <w:tcW w:w="6663" w:type="dxa"/>
            <w:shd w:val="clear" w:color="auto" w:fill="auto"/>
          </w:tcPr>
          <w:p w14:paraId="3BA0B273"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1EEAC46A"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846E31" w:rsidRPr="006453C8" w14:paraId="0C09284F" w14:textId="77777777" w:rsidTr="00C47CFE">
        <w:tc>
          <w:tcPr>
            <w:tcW w:w="6663" w:type="dxa"/>
            <w:shd w:val="clear" w:color="auto" w:fill="auto"/>
          </w:tcPr>
          <w:p w14:paraId="0A191EEF" w14:textId="3B93A09D" w:rsidR="00846E31" w:rsidRPr="00E21ECD" w:rsidRDefault="00846E31" w:rsidP="00846E31">
            <w:pPr>
              <w:spacing w:before="60" w:after="60" w:line="264" w:lineRule="auto"/>
              <w:jc w:val="both"/>
              <w:rPr>
                <w:rFonts w:eastAsia="Calibri"/>
                <w:bCs/>
                <w:kern w:val="2"/>
                <w:lang w:val="nl-NL"/>
              </w:rPr>
            </w:pPr>
            <w:r>
              <w:rPr>
                <w:rFonts w:eastAsia="Calibri"/>
                <w:bCs/>
                <w:kern w:val="2"/>
                <w:lang w:val="nl-NL"/>
              </w:rPr>
              <w:lastRenderedPageBreak/>
              <w:t xml:space="preserve">a. </w:t>
            </w:r>
            <w:r w:rsidRPr="00E21ECD">
              <w:rPr>
                <w:rFonts w:eastAsia="Calibri"/>
                <w:bCs/>
                <w:kern w:val="2"/>
                <w:lang w:val="nl-NL"/>
              </w:rPr>
              <w:t>Đã phù hợp</w:t>
            </w:r>
          </w:p>
        </w:tc>
        <w:tc>
          <w:tcPr>
            <w:tcW w:w="2300" w:type="dxa"/>
            <w:shd w:val="clear" w:color="auto" w:fill="auto"/>
          </w:tcPr>
          <w:p w14:paraId="00C476AB" w14:textId="27533816"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97/100 =</w:t>
            </w:r>
            <w:r w:rsidR="00A5080E">
              <w:rPr>
                <w:rFonts w:eastAsia="Calibri"/>
                <w:bCs/>
                <w:kern w:val="2"/>
                <w:szCs w:val="28"/>
                <w:lang w:val="nl-NL"/>
              </w:rPr>
              <w:t xml:space="preserve"> </w:t>
            </w:r>
            <w:r>
              <w:rPr>
                <w:rFonts w:eastAsia="Calibri"/>
                <w:bCs/>
                <w:kern w:val="2"/>
                <w:szCs w:val="28"/>
                <w:lang w:val="nl-NL"/>
              </w:rPr>
              <w:t>97%</w:t>
            </w:r>
          </w:p>
        </w:tc>
      </w:tr>
      <w:tr w:rsidR="00846E31" w:rsidRPr="006453C8" w14:paraId="36F81EA2" w14:textId="77777777" w:rsidTr="00C47CFE">
        <w:tc>
          <w:tcPr>
            <w:tcW w:w="6663" w:type="dxa"/>
            <w:shd w:val="clear" w:color="auto" w:fill="auto"/>
          </w:tcPr>
          <w:p w14:paraId="565C1C4A" w14:textId="1ECE49B1" w:rsidR="00846E31" w:rsidRPr="006453C8" w:rsidRDefault="00846E31" w:rsidP="00846E31">
            <w:pPr>
              <w:spacing w:before="60" w:after="60" w:line="264" w:lineRule="auto"/>
              <w:jc w:val="both"/>
              <w:rPr>
                <w:rFonts w:eastAsia="Calibri"/>
                <w:b/>
                <w:kern w:val="2"/>
                <w:lang w:val="nl-NL"/>
              </w:rPr>
            </w:pPr>
            <w:r>
              <w:rPr>
                <w:rFonts w:eastAsia="Calibri"/>
                <w:bCs/>
                <w:kern w:val="2"/>
                <w:lang w:val="nl-NL"/>
              </w:rPr>
              <w:t xml:space="preserve">b. </w:t>
            </w:r>
            <w:r w:rsidRPr="006453C8">
              <w:rPr>
                <w:rFonts w:eastAsia="Calibri"/>
                <w:bCs/>
                <w:kern w:val="2"/>
                <w:lang w:val="nl-NL"/>
              </w:rPr>
              <w:t>Chưa phù hợp</w:t>
            </w:r>
            <w:r w:rsidR="00F62576">
              <w:rPr>
                <w:rFonts w:eastAsia="Calibri"/>
                <w:bCs/>
                <w:kern w:val="2"/>
                <w:lang w:val="nl-NL"/>
              </w:rPr>
              <w:t xml:space="preserve">: có 03 ý kiến </w:t>
            </w:r>
            <w:r w:rsidR="00742AC7">
              <w:rPr>
                <w:rFonts w:eastAsia="Calibri"/>
                <w:bCs/>
                <w:kern w:val="2"/>
                <w:lang w:val="nl-NL"/>
              </w:rPr>
              <w:t xml:space="preserve">đều </w:t>
            </w:r>
            <w:r w:rsidR="00F62576">
              <w:rPr>
                <w:rFonts w:eastAsia="Calibri"/>
                <w:bCs/>
                <w:kern w:val="2"/>
                <w:lang w:val="nl-NL"/>
              </w:rPr>
              <w:t xml:space="preserve">cho rằng: </w:t>
            </w:r>
            <w:r w:rsidR="00F62576" w:rsidRPr="005004DC">
              <w:rPr>
                <w:bCs/>
                <w:color w:val="000000"/>
                <w:shd w:val="clear" w:color="auto" w:fill="FFFFFF"/>
              </w:rPr>
              <w:t>Giờ nghỉ chung chưa thống nhất có nơi 45 phút có nơi 60 phú</w:t>
            </w:r>
            <w:r w:rsidR="00F62576">
              <w:rPr>
                <w:bCs/>
                <w:color w:val="000000"/>
                <w:shd w:val="clear" w:color="auto" w:fill="FFFFFF"/>
              </w:rPr>
              <w:t>t</w:t>
            </w:r>
          </w:p>
        </w:tc>
        <w:tc>
          <w:tcPr>
            <w:tcW w:w="2300" w:type="dxa"/>
            <w:shd w:val="clear" w:color="auto" w:fill="auto"/>
          </w:tcPr>
          <w:p w14:paraId="26B63410" w14:textId="3E9B7DFC"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3</w:t>
            </w:r>
            <w:r w:rsidRPr="006A7C99">
              <w:rPr>
                <w:rFonts w:eastAsia="Calibri"/>
                <w:bCs/>
                <w:kern w:val="2"/>
                <w:szCs w:val="28"/>
                <w:lang w:val="nl-NL"/>
              </w:rPr>
              <w:t xml:space="preserve">/100 </w:t>
            </w:r>
            <w:r>
              <w:rPr>
                <w:rFonts w:eastAsia="Calibri"/>
                <w:bCs/>
                <w:kern w:val="2"/>
                <w:szCs w:val="28"/>
                <w:lang w:val="nl-NL"/>
              </w:rPr>
              <w:t>=</w:t>
            </w:r>
            <w:r w:rsidR="00A5080E">
              <w:rPr>
                <w:rFonts w:eastAsia="Calibri"/>
                <w:bCs/>
                <w:kern w:val="2"/>
                <w:szCs w:val="28"/>
                <w:lang w:val="nl-NL"/>
              </w:rPr>
              <w:t xml:space="preserve"> </w:t>
            </w:r>
            <w:r>
              <w:rPr>
                <w:rFonts w:eastAsia="Calibri"/>
                <w:bCs/>
                <w:kern w:val="2"/>
                <w:szCs w:val="28"/>
                <w:lang w:val="nl-NL"/>
              </w:rPr>
              <w:t>3%</w:t>
            </w:r>
          </w:p>
        </w:tc>
      </w:tr>
    </w:tbl>
    <w:p w14:paraId="31261F52" w14:textId="77777777" w:rsidR="006D45BC" w:rsidRDefault="006D45BC" w:rsidP="006D45BC">
      <w:pPr>
        <w:pStyle w:val="NormalWeb"/>
        <w:tabs>
          <w:tab w:val="left" w:leader="dot" w:pos="9072"/>
        </w:tabs>
        <w:spacing w:beforeAutospacing="0" w:afterAutospacing="0"/>
        <w:ind w:firstLine="567"/>
        <w:jc w:val="both"/>
        <w:rPr>
          <w:b/>
          <w:color w:val="000000"/>
          <w:shd w:val="clear" w:color="auto" w:fill="FFFFFF"/>
        </w:rPr>
      </w:pPr>
      <w:r w:rsidRPr="005004DC">
        <w:rPr>
          <w:b/>
          <w:color w:val="000000"/>
          <w:kern w:val="2"/>
          <w:lang w:val="en-GB"/>
        </w:rPr>
        <w:t xml:space="preserve">Câu 17. Theo ông/bà chế độ nghỉ phép của người lao động trong thời gian qua đã đảm bảo theo đúng quy định </w:t>
      </w:r>
      <w:r w:rsidRPr="005004DC">
        <w:rPr>
          <w:b/>
          <w:color w:val="000000"/>
          <w:shd w:val="clear" w:color="auto" w:fill="FFFFFF"/>
        </w:rPr>
        <w:t>của Bộ Luật lao động năm 2019 và các văn bản triển khai thực hiện chưa?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2B0217E1" w14:textId="77777777" w:rsidTr="00C47CFE">
        <w:tc>
          <w:tcPr>
            <w:tcW w:w="6663" w:type="dxa"/>
            <w:shd w:val="clear" w:color="auto" w:fill="auto"/>
          </w:tcPr>
          <w:p w14:paraId="1E8C6847"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0B893D52"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846E31" w:rsidRPr="006453C8" w14:paraId="1BECF400" w14:textId="77777777" w:rsidTr="00C47CFE">
        <w:tc>
          <w:tcPr>
            <w:tcW w:w="6663" w:type="dxa"/>
            <w:shd w:val="clear" w:color="auto" w:fill="auto"/>
          </w:tcPr>
          <w:p w14:paraId="0A5AE936" w14:textId="752E9A5F" w:rsidR="00846E31" w:rsidRPr="006453C8" w:rsidRDefault="00846E31" w:rsidP="00846E31">
            <w:pPr>
              <w:spacing w:before="60" w:after="60" w:line="264" w:lineRule="auto"/>
              <w:jc w:val="both"/>
              <w:rPr>
                <w:rFonts w:eastAsia="Calibri"/>
                <w:bCs/>
                <w:kern w:val="2"/>
                <w:lang w:val="nl-NL"/>
              </w:rPr>
            </w:pPr>
            <w:r>
              <w:rPr>
                <w:rFonts w:eastAsia="Calibri"/>
                <w:bCs/>
                <w:kern w:val="2"/>
                <w:lang w:val="nl-NL"/>
              </w:rPr>
              <w:t xml:space="preserve">a. </w:t>
            </w:r>
            <w:r w:rsidRPr="00E21ECD">
              <w:rPr>
                <w:rFonts w:eastAsia="Calibri"/>
                <w:bCs/>
                <w:kern w:val="2"/>
                <w:lang w:val="nl-NL"/>
              </w:rPr>
              <w:t>Đã phù hợp</w:t>
            </w:r>
          </w:p>
        </w:tc>
        <w:tc>
          <w:tcPr>
            <w:tcW w:w="2300" w:type="dxa"/>
            <w:shd w:val="clear" w:color="auto" w:fill="auto"/>
          </w:tcPr>
          <w:p w14:paraId="5CB16141" w14:textId="6E3CF42D"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99/100 =</w:t>
            </w:r>
            <w:r w:rsidR="00A5080E">
              <w:rPr>
                <w:rFonts w:eastAsia="Calibri"/>
                <w:bCs/>
                <w:kern w:val="2"/>
                <w:szCs w:val="28"/>
                <w:lang w:val="nl-NL"/>
              </w:rPr>
              <w:t xml:space="preserve"> </w:t>
            </w:r>
            <w:r>
              <w:rPr>
                <w:rFonts w:eastAsia="Calibri"/>
                <w:bCs/>
                <w:kern w:val="2"/>
                <w:szCs w:val="28"/>
                <w:lang w:val="nl-NL"/>
              </w:rPr>
              <w:t>99%</w:t>
            </w:r>
          </w:p>
        </w:tc>
      </w:tr>
      <w:tr w:rsidR="00846E31" w:rsidRPr="006453C8" w14:paraId="5FE3E761" w14:textId="77777777" w:rsidTr="00C47CFE">
        <w:tc>
          <w:tcPr>
            <w:tcW w:w="6663" w:type="dxa"/>
            <w:shd w:val="clear" w:color="auto" w:fill="auto"/>
          </w:tcPr>
          <w:p w14:paraId="6C59615D" w14:textId="3EE79C84" w:rsidR="00846E31" w:rsidRPr="00F62576" w:rsidRDefault="00846E31" w:rsidP="00742AC7">
            <w:pPr>
              <w:pStyle w:val="NormalWeb"/>
              <w:tabs>
                <w:tab w:val="left" w:leader="dot" w:pos="9072"/>
              </w:tabs>
              <w:spacing w:beforeAutospacing="0" w:afterAutospacing="0"/>
              <w:jc w:val="both"/>
              <w:rPr>
                <w:bCs/>
                <w:color w:val="000000"/>
                <w:shd w:val="clear" w:color="auto" w:fill="FFFFFF"/>
              </w:rPr>
            </w:pPr>
            <w:r>
              <w:rPr>
                <w:rFonts w:eastAsia="Calibri"/>
                <w:bCs/>
                <w:kern w:val="2"/>
                <w:lang w:val="nl-NL"/>
              </w:rPr>
              <w:t xml:space="preserve">b. </w:t>
            </w:r>
            <w:r w:rsidRPr="006453C8">
              <w:rPr>
                <w:rFonts w:eastAsia="Calibri"/>
                <w:bCs/>
                <w:kern w:val="2"/>
                <w:lang w:val="nl-NL"/>
              </w:rPr>
              <w:t>Chưa phù hợp</w:t>
            </w:r>
            <w:r w:rsidR="00F62576">
              <w:rPr>
                <w:rFonts w:eastAsia="Calibri"/>
                <w:bCs/>
                <w:kern w:val="2"/>
                <w:lang w:val="nl-NL"/>
              </w:rPr>
              <w:t xml:space="preserve">: </w:t>
            </w:r>
            <w:r w:rsidR="00742AC7">
              <w:rPr>
                <w:rFonts w:eastAsia="Calibri"/>
                <w:bCs/>
                <w:kern w:val="2"/>
                <w:lang w:val="nl-NL"/>
              </w:rPr>
              <w:t xml:space="preserve">Một </w:t>
            </w:r>
            <w:r w:rsidR="00F62576" w:rsidRPr="005004DC">
              <w:rPr>
                <w:bCs/>
                <w:color w:val="000000"/>
                <w:shd w:val="clear" w:color="auto" w:fill="FFFFFF"/>
              </w:rPr>
              <w:t>số nơi tự ý trừ phép của người lao động vì lý do công ty khó khăn</w:t>
            </w:r>
          </w:p>
        </w:tc>
        <w:tc>
          <w:tcPr>
            <w:tcW w:w="2300" w:type="dxa"/>
            <w:shd w:val="clear" w:color="auto" w:fill="auto"/>
          </w:tcPr>
          <w:p w14:paraId="3BF923EC" w14:textId="33705510" w:rsidR="00846E31" w:rsidRPr="006453C8" w:rsidRDefault="00846E31" w:rsidP="00846E31">
            <w:pPr>
              <w:spacing w:before="60" w:after="60" w:line="264" w:lineRule="auto"/>
              <w:jc w:val="both"/>
              <w:rPr>
                <w:rFonts w:eastAsia="Calibri"/>
                <w:b/>
                <w:kern w:val="2"/>
                <w:szCs w:val="28"/>
                <w:lang w:val="nl-NL"/>
              </w:rPr>
            </w:pPr>
            <w:r>
              <w:rPr>
                <w:rFonts w:eastAsia="Calibri"/>
                <w:bCs/>
                <w:kern w:val="2"/>
                <w:szCs w:val="28"/>
                <w:lang w:val="nl-NL"/>
              </w:rPr>
              <w:t>1</w:t>
            </w:r>
            <w:r w:rsidRPr="006A7C99">
              <w:rPr>
                <w:rFonts w:eastAsia="Calibri"/>
                <w:bCs/>
                <w:kern w:val="2"/>
                <w:szCs w:val="28"/>
                <w:lang w:val="nl-NL"/>
              </w:rPr>
              <w:t xml:space="preserve">/100 </w:t>
            </w:r>
            <w:r>
              <w:rPr>
                <w:rFonts w:eastAsia="Calibri"/>
                <w:bCs/>
                <w:kern w:val="2"/>
                <w:szCs w:val="28"/>
                <w:lang w:val="nl-NL"/>
              </w:rPr>
              <w:t>=</w:t>
            </w:r>
            <w:r w:rsidR="00A5080E">
              <w:rPr>
                <w:rFonts w:eastAsia="Calibri"/>
                <w:bCs/>
                <w:kern w:val="2"/>
                <w:szCs w:val="28"/>
                <w:lang w:val="nl-NL"/>
              </w:rPr>
              <w:t xml:space="preserve"> </w:t>
            </w:r>
            <w:r>
              <w:rPr>
                <w:rFonts w:eastAsia="Calibri"/>
                <w:bCs/>
                <w:kern w:val="2"/>
                <w:szCs w:val="28"/>
                <w:lang w:val="nl-NL"/>
              </w:rPr>
              <w:t>1%</w:t>
            </w:r>
          </w:p>
        </w:tc>
      </w:tr>
    </w:tbl>
    <w:p w14:paraId="6B32AFC9" w14:textId="77777777" w:rsidR="006D45BC" w:rsidRDefault="006D45BC" w:rsidP="006D45BC">
      <w:pPr>
        <w:pStyle w:val="NormalWeb"/>
        <w:tabs>
          <w:tab w:val="left" w:leader="dot" w:pos="9072"/>
        </w:tabs>
        <w:spacing w:beforeAutospacing="0" w:afterAutospacing="0"/>
        <w:ind w:firstLine="567"/>
        <w:jc w:val="both"/>
        <w:rPr>
          <w:b/>
          <w:color w:val="000000"/>
          <w:kern w:val="2"/>
          <w:lang w:val="en-GB"/>
        </w:rPr>
      </w:pPr>
      <w:r w:rsidRPr="005004DC">
        <w:rPr>
          <w:b/>
          <w:color w:val="000000"/>
          <w:kern w:val="2"/>
          <w:lang w:val="en-GB"/>
        </w:rPr>
        <w:t>Câu 18. Ông/bà cho biết tiền lương mà người sử dụng lao động trả cho người lao động trong thời gian qua có đảm bảo được cuộc sống của người lao động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5B24B013" w14:textId="77777777" w:rsidTr="00C47CFE">
        <w:tc>
          <w:tcPr>
            <w:tcW w:w="6663" w:type="dxa"/>
            <w:shd w:val="clear" w:color="auto" w:fill="auto"/>
          </w:tcPr>
          <w:p w14:paraId="128EA902"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05F6764A"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28F4AA49" w14:textId="77777777" w:rsidTr="00C47CFE">
        <w:tc>
          <w:tcPr>
            <w:tcW w:w="6663" w:type="dxa"/>
            <w:shd w:val="clear" w:color="auto" w:fill="auto"/>
          </w:tcPr>
          <w:p w14:paraId="2983B5C6" w14:textId="47A3CF81" w:rsidR="006D45BC" w:rsidRPr="006453C8" w:rsidRDefault="00846E31" w:rsidP="00C47CFE">
            <w:pPr>
              <w:spacing w:before="60" w:after="60" w:line="264" w:lineRule="auto"/>
              <w:jc w:val="both"/>
              <w:rPr>
                <w:rFonts w:eastAsia="Calibri"/>
                <w:bCs/>
                <w:kern w:val="2"/>
                <w:lang w:val="nl-NL"/>
              </w:rPr>
            </w:pPr>
            <w:r>
              <w:rPr>
                <w:rFonts w:eastAsia="Calibri"/>
                <w:bCs/>
                <w:kern w:val="2"/>
                <w:lang w:val="nl-NL"/>
              </w:rPr>
              <w:t xml:space="preserve">a. </w:t>
            </w:r>
            <w:r w:rsidR="006D45BC" w:rsidRPr="006453C8">
              <w:rPr>
                <w:rFonts w:eastAsia="Calibri"/>
                <w:bCs/>
                <w:kern w:val="2"/>
                <w:lang w:val="nl-NL"/>
              </w:rPr>
              <w:t>Đảm bảo</w:t>
            </w:r>
          </w:p>
        </w:tc>
        <w:tc>
          <w:tcPr>
            <w:tcW w:w="2300" w:type="dxa"/>
            <w:shd w:val="clear" w:color="auto" w:fill="auto"/>
          </w:tcPr>
          <w:p w14:paraId="3CE143D9" w14:textId="173255E6"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55/100 =</w:t>
            </w:r>
            <w:r w:rsidR="00A5080E">
              <w:rPr>
                <w:rFonts w:eastAsia="Calibri"/>
                <w:bCs/>
                <w:kern w:val="2"/>
                <w:szCs w:val="28"/>
                <w:lang w:val="nl-NL"/>
              </w:rPr>
              <w:t xml:space="preserve"> </w:t>
            </w:r>
            <w:r>
              <w:rPr>
                <w:rFonts w:eastAsia="Calibri"/>
                <w:bCs/>
                <w:kern w:val="2"/>
                <w:szCs w:val="28"/>
                <w:lang w:val="nl-NL"/>
              </w:rPr>
              <w:t>55%</w:t>
            </w:r>
          </w:p>
        </w:tc>
      </w:tr>
      <w:tr w:rsidR="006D45BC" w:rsidRPr="006453C8" w14:paraId="28578924" w14:textId="77777777" w:rsidTr="00C47CFE">
        <w:tc>
          <w:tcPr>
            <w:tcW w:w="6663" w:type="dxa"/>
            <w:shd w:val="clear" w:color="auto" w:fill="auto"/>
          </w:tcPr>
          <w:p w14:paraId="4D356CD0" w14:textId="6A1A4402" w:rsidR="006D45BC" w:rsidRPr="006453C8" w:rsidRDefault="00846E31" w:rsidP="00C47CFE">
            <w:pPr>
              <w:spacing w:before="60" w:after="60" w:line="264" w:lineRule="auto"/>
              <w:jc w:val="both"/>
              <w:rPr>
                <w:rFonts w:eastAsia="Calibri"/>
                <w:b/>
                <w:kern w:val="2"/>
                <w:lang w:val="nl-NL"/>
              </w:rPr>
            </w:pPr>
            <w:r>
              <w:rPr>
                <w:rFonts w:eastAsia="Calibri"/>
                <w:bCs/>
                <w:kern w:val="2"/>
                <w:lang w:val="nl-NL"/>
              </w:rPr>
              <w:t xml:space="preserve">b. </w:t>
            </w:r>
            <w:r w:rsidR="006D45BC" w:rsidRPr="006453C8">
              <w:rPr>
                <w:rFonts w:eastAsia="Calibri"/>
                <w:bCs/>
                <w:kern w:val="2"/>
                <w:lang w:val="nl-NL"/>
              </w:rPr>
              <w:t>Chưa đảm bảo</w:t>
            </w:r>
          </w:p>
        </w:tc>
        <w:tc>
          <w:tcPr>
            <w:tcW w:w="2300" w:type="dxa"/>
            <w:shd w:val="clear" w:color="auto" w:fill="auto"/>
          </w:tcPr>
          <w:p w14:paraId="159C4D8B" w14:textId="70877221"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44</w:t>
            </w:r>
            <w:r w:rsidRPr="006A7C99">
              <w:rPr>
                <w:rFonts w:eastAsia="Calibri"/>
                <w:bCs/>
                <w:kern w:val="2"/>
                <w:szCs w:val="28"/>
                <w:lang w:val="nl-NL"/>
              </w:rPr>
              <w:t xml:space="preserve">/100 </w:t>
            </w:r>
            <w:r>
              <w:rPr>
                <w:rFonts w:eastAsia="Calibri"/>
                <w:bCs/>
                <w:kern w:val="2"/>
                <w:szCs w:val="28"/>
                <w:lang w:val="nl-NL"/>
              </w:rPr>
              <w:t>=</w:t>
            </w:r>
            <w:r w:rsidR="00A5080E">
              <w:rPr>
                <w:rFonts w:eastAsia="Calibri"/>
                <w:bCs/>
                <w:kern w:val="2"/>
                <w:szCs w:val="28"/>
                <w:lang w:val="nl-NL"/>
              </w:rPr>
              <w:t xml:space="preserve"> </w:t>
            </w:r>
            <w:r>
              <w:rPr>
                <w:rFonts w:eastAsia="Calibri"/>
                <w:bCs/>
                <w:kern w:val="2"/>
                <w:szCs w:val="28"/>
                <w:lang w:val="nl-NL"/>
              </w:rPr>
              <w:t>44%</w:t>
            </w:r>
          </w:p>
        </w:tc>
      </w:tr>
      <w:tr w:rsidR="006D45BC" w:rsidRPr="006453C8" w14:paraId="5D5E6E90" w14:textId="77777777" w:rsidTr="00C47CFE">
        <w:tc>
          <w:tcPr>
            <w:tcW w:w="6663" w:type="dxa"/>
            <w:shd w:val="clear" w:color="auto" w:fill="auto"/>
          </w:tcPr>
          <w:p w14:paraId="4134F408" w14:textId="0689CCF7" w:rsidR="006D45BC" w:rsidRPr="001B545A" w:rsidRDefault="00846E31" w:rsidP="00C47CFE">
            <w:pPr>
              <w:spacing w:before="60" w:after="60" w:line="264" w:lineRule="auto"/>
              <w:jc w:val="both"/>
              <w:rPr>
                <w:rFonts w:eastAsia="Calibri"/>
                <w:bCs/>
                <w:color w:val="FF0000"/>
                <w:kern w:val="2"/>
                <w:lang w:val="nl-NL"/>
              </w:rPr>
            </w:pPr>
            <w:r w:rsidRPr="00345C28">
              <w:rPr>
                <w:rFonts w:eastAsia="Calibri"/>
                <w:bCs/>
                <w:color w:val="000000" w:themeColor="text1"/>
                <w:kern w:val="2"/>
                <w:lang w:val="nl-NL"/>
              </w:rPr>
              <w:t xml:space="preserve">c. </w:t>
            </w:r>
            <w:r w:rsidR="006D45BC" w:rsidRPr="00345C28">
              <w:rPr>
                <w:rFonts w:eastAsia="Calibri"/>
                <w:bCs/>
                <w:color w:val="000000" w:themeColor="text1"/>
                <w:kern w:val="2"/>
                <w:lang w:val="nl-NL"/>
              </w:rPr>
              <w:t>Ý kiến khác</w:t>
            </w:r>
            <w:r w:rsidR="00F62576">
              <w:rPr>
                <w:rFonts w:eastAsia="Calibri"/>
                <w:bCs/>
                <w:color w:val="000000" w:themeColor="text1"/>
                <w:kern w:val="2"/>
                <w:lang w:val="nl-NL"/>
              </w:rPr>
              <w:t xml:space="preserve">: </w:t>
            </w:r>
            <w:r w:rsidR="00F62576" w:rsidRPr="008405B5">
              <w:rPr>
                <w:bCs/>
                <w:color w:val="000000"/>
                <w:kern w:val="2"/>
                <w:lang w:val="en-GB"/>
              </w:rPr>
              <w:t>Chưa đảm bảo vì vật giá leo thang tuy lương công nhân có tăng nhưng chi phí khác tăng nhiều hơn, con cái học hành tốn kém nhiều…</w:t>
            </w:r>
          </w:p>
        </w:tc>
        <w:tc>
          <w:tcPr>
            <w:tcW w:w="2300" w:type="dxa"/>
            <w:shd w:val="clear" w:color="auto" w:fill="auto"/>
          </w:tcPr>
          <w:p w14:paraId="2782BB76" w14:textId="777C243F" w:rsidR="006D45BC" w:rsidRDefault="006D45BC" w:rsidP="00C47CFE">
            <w:pPr>
              <w:spacing w:before="60" w:after="60" w:line="264" w:lineRule="auto"/>
              <w:jc w:val="both"/>
              <w:rPr>
                <w:rFonts w:eastAsia="Calibri"/>
                <w:bCs/>
                <w:kern w:val="2"/>
                <w:szCs w:val="28"/>
                <w:lang w:val="nl-NL"/>
              </w:rPr>
            </w:pPr>
            <w:r>
              <w:rPr>
                <w:rFonts w:eastAsia="Calibri"/>
                <w:bCs/>
                <w:kern w:val="2"/>
                <w:szCs w:val="28"/>
                <w:lang w:val="nl-NL"/>
              </w:rPr>
              <w:t>1/100 =</w:t>
            </w:r>
            <w:r w:rsidR="00A5080E">
              <w:rPr>
                <w:rFonts w:eastAsia="Calibri"/>
                <w:bCs/>
                <w:kern w:val="2"/>
                <w:szCs w:val="28"/>
                <w:lang w:val="nl-NL"/>
              </w:rPr>
              <w:t xml:space="preserve"> </w:t>
            </w:r>
            <w:r>
              <w:rPr>
                <w:rFonts w:eastAsia="Calibri"/>
                <w:bCs/>
                <w:kern w:val="2"/>
                <w:szCs w:val="28"/>
                <w:lang w:val="nl-NL"/>
              </w:rPr>
              <w:t>1%</w:t>
            </w:r>
          </w:p>
        </w:tc>
      </w:tr>
    </w:tbl>
    <w:p w14:paraId="2EDDB454" w14:textId="77777777" w:rsidR="006D45BC" w:rsidRDefault="006D45BC" w:rsidP="006D45BC">
      <w:pPr>
        <w:pStyle w:val="NormalWeb"/>
        <w:tabs>
          <w:tab w:val="left" w:leader="dot" w:pos="9072"/>
        </w:tabs>
        <w:spacing w:beforeAutospacing="0" w:afterAutospacing="0"/>
        <w:ind w:firstLine="567"/>
        <w:jc w:val="both"/>
        <w:rPr>
          <w:color w:val="000000"/>
          <w:kern w:val="2"/>
        </w:rPr>
      </w:pPr>
      <w:r w:rsidRPr="005004DC">
        <w:rPr>
          <w:b/>
          <w:color w:val="000000"/>
          <w:kern w:val="2"/>
        </w:rPr>
        <w:t>Câu 19. Ông/bà cho biết vai trò của tổ chức công đoàn tại nơi ông/bà làm việc trong việc bảo vệ quyền, lợi ích hợp pháp của người lao động trong thời gian qua như thế nào?</w:t>
      </w:r>
      <w:r w:rsidRPr="005004DC">
        <w:rPr>
          <w:color w:val="000000"/>
          <w:kern w:val="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300"/>
      </w:tblGrid>
      <w:tr w:rsidR="006D45BC" w:rsidRPr="006453C8" w14:paraId="7F03D0FB" w14:textId="77777777" w:rsidTr="00C47CFE">
        <w:tc>
          <w:tcPr>
            <w:tcW w:w="6663" w:type="dxa"/>
            <w:shd w:val="clear" w:color="auto" w:fill="auto"/>
          </w:tcPr>
          <w:p w14:paraId="0A5BC167"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2300" w:type="dxa"/>
            <w:shd w:val="clear" w:color="auto" w:fill="auto"/>
          </w:tcPr>
          <w:p w14:paraId="7D173972" w14:textId="77777777"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Số phiếu: 100 phiếu</w:t>
            </w:r>
          </w:p>
        </w:tc>
      </w:tr>
      <w:tr w:rsidR="006D45BC" w:rsidRPr="006453C8" w14:paraId="481F21CB" w14:textId="77777777" w:rsidTr="00C47CFE">
        <w:tc>
          <w:tcPr>
            <w:tcW w:w="6663" w:type="dxa"/>
            <w:shd w:val="clear" w:color="auto" w:fill="auto"/>
          </w:tcPr>
          <w:p w14:paraId="50753614" w14:textId="51C1FED9" w:rsidR="006D45BC" w:rsidRPr="006453C8" w:rsidRDefault="00846E31" w:rsidP="00C47CFE">
            <w:pPr>
              <w:spacing w:before="60" w:after="60" w:line="264" w:lineRule="auto"/>
              <w:jc w:val="both"/>
              <w:rPr>
                <w:rFonts w:eastAsia="Calibri"/>
                <w:b/>
                <w:kern w:val="2"/>
                <w:lang w:val="nl-NL"/>
              </w:rPr>
            </w:pPr>
            <w:r>
              <w:rPr>
                <w:rFonts w:eastAsia="Calibri"/>
                <w:bCs/>
                <w:kern w:val="2"/>
                <w:lang w:val="nl-NL"/>
              </w:rPr>
              <w:t xml:space="preserve">a. </w:t>
            </w:r>
            <w:r w:rsidR="006D45BC" w:rsidRPr="006453C8">
              <w:rPr>
                <w:rFonts w:eastAsia="Calibri"/>
                <w:bCs/>
                <w:kern w:val="2"/>
                <w:lang w:val="nl-NL"/>
              </w:rPr>
              <w:t>Tốt</w:t>
            </w:r>
          </w:p>
        </w:tc>
        <w:tc>
          <w:tcPr>
            <w:tcW w:w="2300" w:type="dxa"/>
            <w:shd w:val="clear" w:color="auto" w:fill="auto"/>
          </w:tcPr>
          <w:p w14:paraId="3BA871B6" w14:textId="4AB1E090"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33/100 =</w:t>
            </w:r>
            <w:r w:rsidR="001B545A">
              <w:rPr>
                <w:rFonts w:eastAsia="Calibri"/>
                <w:bCs/>
                <w:kern w:val="2"/>
                <w:szCs w:val="28"/>
                <w:lang w:val="nl-NL"/>
              </w:rPr>
              <w:t xml:space="preserve"> </w:t>
            </w:r>
            <w:r>
              <w:rPr>
                <w:rFonts w:eastAsia="Calibri"/>
                <w:bCs/>
                <w:kern w:val="2"/>
                <w:szCs w:val="28"/>
                <w:lang w:val="nl-NL"/>
              </w:rPr>
              <w:t>33%</w:t>
            </w:r>
          </w:p>
        </w:tc>
      </w:tr>
      <w:tr w:rsidR="006D45BC" w:rsidRPr="006453C8" w14:paraId="386CD62D" w14:textId="77777777" w:rsidTr="00C47CFE">
        <w:tc>
          <w:tcPr>
            <w:tcW w:w="6663" w:type="dxa"/>
            <w:shd w:val="clear" w:color="auto" w:fill="auto"/>
          </w:tcPr>
          <w:p w14:paraId="6D6037F1" w14:textId="3EE8FA53" w:rsidR="006D45BC" w:rsidRPr="006453C8" w:rsidRDefault="00846E31" w:rsidP="00C47CFE">
            <w:pPr>
              <w:spacing w:before="60" w:after="60" w:line="264" w:lineRule="auto"/>
              <w:jc w:val="both"/>
              <w:rPr>
                <w:rFonts w:eastAsia="Calibri"/>
                <w:b/>
                <w:kern w:val="2"/>
                <w:lang w:val="nl-NL"/>
              </w:rPr>
            </w:pPr>
            <w:r>
              <w:rPr>
                <w:rFonts w:eastAsia="Calibri"/>
                <w:bCs/>
                <w:kern w:val="2"/>
                <w:lang w:val="nl-NL"/>
              </w:rPr>
              <w:t xml:space="preserve">b. </w:t>
            </w:r>
            <w:r w:rsidR="006D45BC" w:rsidRPr="006453C8">
              <w:rPr>
                <w:rFonts w:eastAsia="Calibri"/>
                <w:bCs/>
                <w:kern w:val="2"/>
                <w:lang w:val="nl-NL"/>
              </w:rPr>
              <w:t>Bình thường</w:t>
            </w:r>
          </w:p>
        </w:tc>
        <w:tc>
          <w:tcPr>
            <w:tcW w:w="2300" w:type="dxa"/>
            <w:shd w:val="clear" w:color="auto" w:fill="auto"/>
          </w:tcPr>
          <w:p w14:paraId="1F4F1888" w14:textId="4355B948"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65</w:t>
            </w:r>
            <w:r w:rsidRPr="006A7C99">
              <w:rPr>
                <w:rFonts w:eastAsia="Calibri"/>
                <w:bCs/>
                <w:kern w:val="2"/>
                <w:szCs w:val="28"/>
                <w:lang w:val="nl-NL"/>
              </w:rPr>
              <w:t xml:space="preserve">/100 </w:t>
            </w:r>
            <w:r>
              <w:rPr>
                <w:rFonts w:eastAsia="Calibri"/>
                <w:bCs/>
                <w:kern w:val="2"/>
                <w:szCs w:val="28"/>
                <w:lang w:val="nl-NL"/>
              </w:rPr>
              <w:t>=</w:t>
            </w:r>
            <w:r w:rsidR="001B545A">
              <w:rPr>
                <w:rFonts w:eastAsia="Calibri"/>
                <w:bCs/>
                <w:kern w:val="2"/>
                <w:szCs w:val="28"/>
                <w:lang w:val="nl-NL"/>
              </w:rPr>
              <w:t xml:space="preserve"> </w:t>
            </w:r>
            <w:r>
              <w:rPr>
                <w:rFonts w:eastAsia="Calibri"/>
                <w:bCs/>
                <w:kern w:val="2"/>
                <w:szCs w:val="28"/>
                <w:lang w:val="nl-NL"/>
              </w:rPr>
              <w:t>65%</w:t>
            </w:r>
          </w:p>
        </w:tc>
      </w:tr>
      <w:tr w:rsidR="006D45BC" w:rsidRPr="006453C8" w14:paraId="7F9AA527" w14:textId="77777777" w:rsidTr="00C47CFE">
        <w:tc>
          <w:tcPr>
            <w:tcW w:w="6663" w:type="dxa"/>
            <w:shd w:val="clear" w:color="auto" w:fill="auto"/>
          </w:tcPr>
          <w:p w14:paraId="42613BBD" w14:textId="39197E38" w:rsidR="006D45BC" w:rsidRPr="006453C8" w:rsidRDefault="00846E31" w:rsidP="00C47CFE">
            <w:pPr>
              <w:spacing w:before="60" w:after="60" w:line="264" w:lineRule="auto"/>
              <w:jc w:val="both"/>
              <w:rPr>
                <w:rFonts w:eastAsia="Calibri"/>
                <w:b/>
                <w:kern w:val="2"/>
                <w:lang w:val="nl-NL"/>
              </w:rPr>
            </w:pPr>
            <w:r>
              <w:rPr>
                <w:rFonts w:eastAsia="Calibri"/>
                <w:bCs/>
                <w:kern w:val="2"/>
                <w:lang w:val="nl-NL"/>
              </w:rPr>
              <w:t xml:space="preserve">c. </w:t>
            </w:r>
            <w:r w:rsidR="006D45BC" w:rsidRPr="006453C8">
              <w:rPr>
                <w:rFonts w:eastAsia="Calibri"/>
                <w:bCs/>
                <w:kern w:val="2"/>
                <w:lang w:val="nl-NL"/>
              </w:rPr>
              <w:t>Không tốt</w:t>
            </w:r>
          </w:p>
        </w:tc>
        <w:tc>
          <w:tcPr>
            <w:tcW w:w="2300" w:type="dxa"/>
            <w:shd w:val="clear" w:color="auto" w:fill="auto"/>
          </w:tcPr>
          <w:p w14:paraId="273D8EC3" w14:textId="2500D340" w:rsidR="006D45BC" w:rsidRPr="006453C8" w:rsidRDefault="006D45BC" w:rsidP="00C47CFE">
            <w:pPr>
              <w:spacing w:before="60" w:after="60" w:line="264" w:lineRule="auto"/>
              <w:jc w:val="both"/>
              <w:rPr>
                <w:rFonts w:eastAsia="Calibri"/>
                <w:b/>
                <w:kern w:val="2"/>
                <w:szCs w:val="28"/>
                <w:lang w:val="nl-NL"/>
              </w:rPr>
            </w:pPr>
            <w:r>
              <w:rPr>
                <w:rFonts w:eastAsia="Calibri"/>
                <w:bCs/>
                <w:kern w:val="2"/>
                <w:szCs w:val="28"/>
                <w:lang w:val="nl-NL"/>
              </w:rPr>
              <w:t>2/100 =</w:t>
            </w:r>
            <w:r w:rsidR="001B545A">
              <w:rPr>
                <w:rFonts w:eastAsia="Calibri"/>
                <w:bCs/>
                <w:kern w:val="2"/>
                <w:szCs w:val="28"/>
                <w:lang w:val="nl-NL"/>
              </w:rPr>
              <w:t xml:space="preserve"> </w:t>
            </w:r>
            <w:r>
              <w:rPr>
                <w:rFonts w:eastAsia="Calibri"/>
                <w:bCs/>
                <w:kern w:val="2"/>
                <w:szCs w:val="28"/>
                <w:lang w:val="nl-NL"/>
              </w:rPr>
              <w:t>2%</w:t>
            </w:r>
          </w:p>
        </w:tc>
      </w:tr>
      <w:tr w:rsidR="00846E31" w:rsidRPr="006453C8" w14:paraId="3DDDB877" w14:textId="77777777" w:rsidTr="00C47CFE">
        <w:tc>
          <w:tcPr>
            <w:tcW w:w="6663" w:type="dxa"/>
            <w:shd w:val="clear" w:color="auto" w:fill="auto"/>
          </w:tcPr>
          <w:p w14:paraId="086896BB" w14:textId="179C4955" w:rsidR="00846E31" w:rsidRPr="006453C8" w:rsidRDefault="00846E31" w:rsidP="00C47CFE">
            <w:pPr>
              <w:spacing w:before="60" w:after="60" w:line="264" w:lineRule="auto"/>
              <w:jc w:val="both"/>
              <w:rPr>
                <w:rFonts w:eastAsia="Calibri"/>
                <w:bCs/>
                <w:kern w:val="2"/>
                <w:lang w:val="nl-NL"/>
              </w:rPr>
            </w:pPr>
            <w:r>
              <w:rPr>
                <w:rFonts w:eastAsia="Calibri"/>
                <w:bCs/>
                <w:kern w:val="2"/>
                <w:lang w:val="nl-NL"/>
              </w:rPr>
              <w:t>d. Ý kiến khác</w:t>
            </w:r>
          </w:p>
        </w:tc>
        <w:tc>
          <w:tcPr>
            <w:tcW w:w="2300" w:type="dxa"/>
            <w:shd w:val="clear" w:color="auto" w:fill="auto"/>
          </w:tcPr>
          <w:p w14:paraId="2F6B2E58" w14:textId="2BB4F70C" w:rsidR="00846E31" w:rsidRDefault="001B545A" w:rsidP="00C47CFE">
            <w:pPr>
              <w:spacing w:before="60" w:after="60" w:line="264" w:lineRule="auto"/>
              <w:jc w:val="both"/>
              <w:rPr>
                <w:rFonts w:eastAsia="Calibri"/>
                <w:bCs/>
                <w:kern w:val="2"/>
                <w:szCs w:val="28"/>
                <w:lang w:val="nl-NL"/>
              </w:rPr>
            </w:pPr>
            <w:r>
              <w:rPr>
                <w:rFonts w:eastAsia="Calibri"/>
                <w:bCs/>
                <w:kern w:val="2"/>
                <w:szCs w:val="28"/>
                <w:lang w:val="nl-NL"/>
              </w:rPr>
              <w:t>không</w:t>
            </w:r>
          </w:p>
        </w:tc>
      </w:tr>
    </w:tbl>
    <w:p w14:paraId="35B002B5" w14:textId="77777777" w:rsidR="006D45BC" w:rsidRPr="005004DC" w:rsidRDefault="006D45BC" w:rsidP="006D45BC">
      <w:pPr>
        <w:pStyle w:val="NormalWeb"/>
        <w:tabs>
          <w:tab w:val="left" w:leader="dot" w:pos="9072"/>
        </w:tabs>
        <w:spacing w:beforeAutospacing="0" w:afterAutospacing="0"/>
        <w:ind w:firstLine="709"/>
        <w:jc w:val="both"/>
        <w:rPr>
          <w:i/>
          <w:color w:val="000000"/>
          <w:kern w:val="2"/>
        </w:rPr>
      </w:pPr>
      <w:r w:rsidRPr="005004DC">
        <w:rPr>
          <w:b/>
          <w:color w:val="000000"/>
          <w:kern w:val="2"/>
          <w:lang w:val="en-GB"/>
        </w:rPr>
        <w:t xml:space="preserve">Câu 20. Ông/bà có đề xuất, kiến nghị gì đối với cơ quan quản lý để nâng cao hiệu quả công tác lao động, việc làm trong thời gian tới? </w:t>
      </w:r>
      <w:r w:rsidRPr="005004DC">
        <w:rPr>
          <w:i/>
          <w:color w:val="000000"/>
          <w:kern w:val="2"/>
        </w:rPr>
        <w:t>(có thể lựa chọn nhiều phương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733"/>
      </w:tblGrid>
      <w:tr w:rsidR="006D45BC" w:rsidRPr="006453C8" w14:paraId="2033EDB1" w14:textId="77777777" w:rsidTr="001B545A">
        <w:tc>
          <w:tcPr>
            <w:tcW w:w="7230" w:type="dxa"/>
            <w:shd w:val="clear" w:color="auto" w:fill="auto"/>
            <w:vAlign w:val="center"/>
          </w:tcPr>
          <w:p w14:paraId="3C649D57" w14:textId="77777777" w:rsidR="006D45BC" w:rsidRPr="006453C8" w:rsidRDefault="006D45BC" w:rsidP="001B545A">
            <w:pPr>
              <w:spacing w:before="60" w:after="60" w:line="264" w:lineRule="auto"/>
              <w:jc w:val="center"/>
              <w:rPr>
                <w:rFonts w:eastAsia="Calibri"/>
                <w:b/>
                <w:kern w:val="2"/>
                <w:szCs w:val="28"/>
                <w:lang w:val="nl-NL"/>
              </w:rPr>
            </w:pPr>
            <w:r w:rsidRPr="006453C8">
              <w:rPr>
                <w:rFonts w:eastAsia="Calibri"/>
                <w:b/>
                <w:kern w:val="2"/>
                <w:szCs w:val="28"/>
                <w:lang w:val="nl-NL"/>
              </w:rPr>
              <w:t>Nội dung</w:t>
            </w:r>
          </w:p>
        </w:tc>
        <w:tc>
          <w:tcPr>
            <w:tcW w:w="1733" w:type="dxa"/>
            <w:shd w:val="clear" w:color="auto" w:fill="auto"/>
          </w:tcPr>
          <w:p w14:paraId="5876550F" w14:textId="77777777" w:rsidR="001B545A"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 xml:space="preserve">Số phiếu: </w:t>
            </w:r>
          </w:p>
          <w:p w14:paraId="7AF4E64C" w14:textId="4EAA0826" w:rsidR="006D45BC" w:rsidRPr="006453C8" w:rsidRDefault="006D45BC" w:rsidP="00C47CFE">
            <w:pPr>
              <w:spacing w:before="60" w:after="60" w:line="264" w:lineRule="auto"/>
              <w:jc w:val="center"/>
              <w:rPr>
                <w:rFonts w:eastAsia="Calibri"/>
                <w:b/>
                <w:kern w:val="2"/>
                <w:szCs w:val="28"/>
                <w:lang w:val="nl-NL"/>
              </w:rPr>
            </w:pPr>
            <w:r w:rsidRPr="006453C8">
              <w:rPr>
                <w:rFonts w:eastAsia="Calibri"/>
                <w:b/>
                <w:kern w:val="2"/>
                <w:szCs w:val="28"/>
                <w:lang w:val="nl-NL"/>
              </w:rPr>
              <w:t>100 phiếu</w:t>
            </w:r>
          </w:p>
        </w:tc>
      </w:tr>
      <w:tr w:rsidR="006D45BC" w:rsidRPr="006453C8" w14:paraId="65263983" w14:textId="77777777" w:rsidTr="001B545A">
        <w:tc>
          <w:tcPr>
            <w:tcW w:w="7230" w:type="dxa"/>
            <w:shd w:val="clear" w:color="auto" w:fill="auto"/>
          </w:tcPr>
          <w:p w14:paraId="0332715A" w14:textId="6D3F0323" w:rsidR="006D45BC" w:rsidRPr="006453C8" w:rsidRDefault="002324F5" w:rsidP="00C47CFE">
            <w:pPr>
              <w:spacing w:before="60" w:after="60" w:line="264" w:lineRule="auto"/>
              <w:jc w:val="both"/>
              <w:rPr>
                <w:rFonts w:eastAsia="Calibri"/>
                <w:b/>
                <w:kern w:val="2"/>
                <w:lang w:val="nl-NL"/>
              </w:rPr>
            </w:pPr>
            <w:r>
              <w:rPr>
                <w:color w:val="000000"/>
                <w:kern w:val="2"/>
              </w:rPr>
              <w:t xml:space="preserve">a. </w:t>
            </w:r>
            <w:r w:rsidR="006D45BC" w:rsidRPr="00E21ECD">
              <w:rPr>
                <w:color w:val="000000"/>
                <w:kern w:val="2"/>
              </w:rPr>
              <w:t xml:space="preserve">Tiếp tục </w:t>
            </w:r>
            <w:r w:rsidR="006D45BC" w:rsidRPr="00E21ECD">
              <w:rPr>
                <w:color w:val="000000"/>
                <w:shd w:val="clear" w:color="auto" w:fill="FFFFFF"/>
              </w:rPr>
              <w:t>thực hiện việc tuyên truyền các văn bản quy phạm pháp luật và các văn bản có liên quan đến lao động, việc làm</w:t>
            </w:r>
          </w:p>
        </w:tc>
        <w:tc>
          <w:tcPr>
            <w:tcW w:w="1733" w:type="dxa"/>
            <w:shd w:val="clear" w:color="auto" w:fill="auto"/>
          </w:tcPr>
          <w:p w14:paraId="41333933" w14:textId="77777777" w:rsidR="006D45BC" w:rsidRPr="005004DC" w:rsidRDefault="006D45BC" w:rsidP="00C47CFE">
            <w:pPr>
              <w:spacing w:before="60" w:after="60" w:line="264" w:lineRule="auto"/>
              <w:jc w:val="center"/>
              <w:rPr>
                <w:rFonts w:eastAsia="Calibri"/>
                <w:bCs/>
                <w:kern w:val="2"/>
                <w:szCs w:val="28"/>
                <w:lang w:val="nl-NL"/>
              </w:rPr>
            </w:pPr>
            <w:r>
              <w:rPr>
                <w:rFonts w:eastAsia="Calibri"/>
                <w:bCs/>
                <w:kern w:val="2"/>
                <w:szCs w:val="28"/>
                <w:lang w:val="nl-NL"/>
              </w:rPr>
              <w:t>53 ý kiến</w:t>
            </w:r>
          </w:p>
        </w:tc>
      </w:tr>
      <w:tr w:rsidR="006D45BC" w:rsidRPr="006453C8" w14:paraId="336A597F" w14:textId="77777777" w:rsidTr="001B545A">
        <w:tc>
          <w:tcPr>
            <w:tcW w:w="7230" w:type="dxa"/>
            <w:shd w:val="clear" w:color="auto" w:fill="auto"/>
          </w:tcPr>
          <w:p w14:paraId="06793B39" w14:textId="3C3BD30A" w:rsidR="006D45BC" w:rsidRPr="006453C8" w:rsidRDefault="002324F5" w:rsidP="00C47CFE">
            <w:pPr>
              <w:spacing w:before="60" w:after="60" w:line="264" w:lineRule="auto"/>
              <w:jc w:val="both"/>
              <w:rPr>
                <w:rFonts w:eastAsia="Calibri"/>
                <w:b/>
                <w:kern w:val="2"/>
                <w:lang w:val="nl-NL"/>
              </w:rPr>
            </w:pPr>
            <w:r>
              <w:rPr>
                <w:color w:val="000000"/>
              </w:rPr>
              <w:t xml:space="preserve">b. </w:t>
            </w:r>
            <w:r w:rsidR="006D45BC" w:rsidRPr="00E21ECD">
              <w:rPr>
                <w:color w:val="000000"/>
              </w:rPr>
              <w:t>Tiếp tục rà soát các vướng mắc, bất cập trong các văn bản quy phạm pháp luật hiện hành để kịp thời tháo gỡ vướng mắc trong triển khai thực hiện các quy định về lao động, việc làm</w:t>
            </w:r>
          </w:p>
        </w:tc>
        <w:tc>
          <w:tcPr>
            <w:tcW w:w="1733" w:type="dxa"/>
            <w:shd w:val="clear" w:color="auto" w:fill="auto"/>
          </w:tcPr>
          <w:p w14:paraId="73E1AB02"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64</w:t>
            </w:r>
            <w:r w:rsidRPr="00410F59">
              <w:rPr>
                <w:bCs/>
                <w:kern w:val="2"/>
                <w:lang w:val="nl-NL"/>
              </w:rPr>
              <w:t xml:space="preserve"> ý kiến</w:t>
            </w:r>
          </w:p>
        </w:tc>
      </w:tr>
      <w:tr w:rsidR="006D45BC" w:rsidRPr="006453C8" w14:paraId="5BAE9F42" w14:textId="77777777" w:rsidTr="001B545A">
        <w:tc>
          <w:tcPr>
            <w:tcW w:w="7230" w:type="dxa"/>
            <w:shd w:val="clear" w:color="auto" w:fill="auto"/>
          </w:tcPr>
          <w:p w14:paraId="11F83B06" w14:textId="5E4595CD" w:rsidR="006D45BC" w:rsidRPr="006453C8" w:rsidRDefault="002324F5" w:rsidP="00C47CFE">
            <w:pPr>
              <w:spacing w:before="60" w:after="60" w:line="264" w:lineRule="auto"/>
              <w:jc w:val="both"/>
              <w:rPr>
                <w:rFonts w:eastAsia="Calibri"/>
                <w:b/>
                <w:kern w:val="2"/>
                <w:lang w:val="nl-NL"/>
              </w:rPr>
            </w:pPr>
            <w:r>
              <w:rPr>
                <w:color w:val="000000"/>
                <w:kern w:val="2"/>
              </w:rPr>
              <w:t xml:space="preserve">c. </w:t>
            </w:r>
            <w:r w:rsidR="006D45BC" w:rsidRPr="00E21ECD">
              <w:rPr>
                <w:color w:val="000000"/>
                <w:kern w:val="2"/>
              </w:rPr>
              <w:t>Tiếp tục rà soát, nghiên cứu, đề xuất chính sách hỗ trợ kịp thời cho người lao động có hoàn cảnh khó khăn và đặc biệt khó khăn</w:t>
            </w:r>
          </w:p>
        </w:tc>
        <w:tc>
          <w:tcPr>
            <w:tcW w:w="1733" w:type="dxa"/>
            <w:shd w:val="clear" w:color="auto" w:fill="auto"/>
          </w:tcPr>
          <w:p w14:paraId="7AFD1F81"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41</w:t>
            </w:r>
            <w:r w:rsidRPr="00410F59">
              <w:rPr>
                <w:bCs/>
                <w:kern w:val="2"/>
                <w:lang w:val="nl-NL"/>
              </w:rPr>
              <w:t xml:space="preserve"> ý kiến</w:t>
            </w:r>
          </w:p>
        </w:tc>
      </w:tr>
      <w:tr w:rsidR="006D45BC" w:rsidRPr="006453C8" w14:paraId="544AF94A" w14:textId="77777777" w:rsidTr="001B545A">
        <w:tc>
          <w:tcPr>
            <w:tcW w:w="7230" w:type="dxa"/>
            <w:shd w:val="clear" w:color="auto" w:fill="auto"/>
          </w:tcPr>
          <w:p w14:paraId="55208982" w14:textId="1206F243" w:rsidR="006D45BC" w:rsidRPr="006453C8" w:rsidRDefault="002324F5" w:rsidP="00C47CFE">
            <w:pPr>
              <w:spacing w:before="60" w:after="60" w:line="264" w:lineRule="auto"/>
              <w:jc w:val="both"/>
              <w:rPr>
                <w:rFonts w:eastAsia="Calibri"/>
                <w:bCs/>
                <w:kern w:val="2"/>
                <w:lang w:val="nl-NL"/>
              </w:rPr>
            </w:pPr>
            <w:r>
              <w:rPr>
                <w:color w:val="000000"/>
                <w:kern w:val="2"/>
              </w:rPr>
              <w:lastRenderedPageBreak/>
              <w:t xml:space="preserve">d. </w:t>
            </w:r>
            <w:r w:rsidR="006D45BC" w:rsidRPr="00E21ECD">
              <w:rPr>
                <w:color w:val="000000"/>
                <w:kern w:val="2"/>
              </w:rPr>
              <w:t>Tiếp tục tăng cường tổ chức thực hiện công tác kiểm tra, giám sát việc thực hiện công tác lao động, việc làm</w:t>
            </w:r>
          </w:p>
        </w:tc>
        <w:tc>
          <w:tcPr>
            <w:tcW w:w="1733" w:type="dxa"/>
            <w:shd w:val="clear" w:color="auto" w:fill="auto"/>
          </w:tcPr>
          <w:p w14:paraId="5C481498"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44</w:t>
            </w:r>
            <w:r w:rsidRPr="00410F59">
              <w:rPr>
                <w:bCs/>
                <w:kern w:val="2"/>
                <w:lang w:val="nl-NL"/>
              </w:rPr>
              <w:t xml:space="preserve"> ý kiến</w:t>
            </w:r>
          </w:p>
        </w:tc>
      </w:tr>
      <w:tr w:rsidR="006D45BC" w:rsidRPr="006453C8" w14:paraId="787103A3" w14:textId="77777777" w:rsidTr="001B545A">
        <w:tc>
          <w:tcPr>
            <w:tcW w:w="7230" w:type="dxa"/>
            <w:shd w:val="clear" w:color="auto" w:fill="auto"/>
          </w:tcPr>
          <w:p w14:paraId="5B4A5F34" w14:textId="6A39599D" w:rsidR="006D45BC" w:rsidRPr="006453C8" w:rsidRDefault="002324F5" w:rsidP="00C47CFE">
            <w:pPr>
              <w:spacing w:before="60" w:after="60" w:line="264" w:lineRule="auto"/>
              <w:jc w:val="both"/>
              <w:rPr>
                <w:rFonts w:eastAsia="Calibri"/>
                <w:bCs/>
                <w:kern w:val="2"/>
                <w:lang w:val="nl-NL"/>
              </w:rPr>
            </w:pPr>
            <w:r>
              <w:rPr>
                <w:color w:val="000000"/>
                <w:kern w:val="2"/>
              </w:rPr>
              <w:t xml:space="preserve">đ </w:t>
            </w:r>
            <w:r w:rsidR="006D45BC" w:rsidRPr="00E21ECD">
              <w:rPr>
                <w:color w:val="000000"/>
                <w:kern w:val="2"/>
              </w:rPr>
              <w:t>Kiến nghị, đề xuất với cơ quan có thẩm quyền, người có thẩm quyền nâng mức lương của người lao động để người lao động ổn định cuộc sống mà an tâm làm việc</w:t>
            </w:r>
          </w:p>
        </w:tc>
        <w:tc>
          <w:tcPr>
            <w:tcW w:w="1733" w:type="dxa"/>
            <w:shd w:val="clear" w:color="auto" w:fill="auto"/>
          </w:tcPr>
          <w:p w14:paraId="4F332721" w14:textId="77777777" w:rsidR="006D45BC" w:rsidRPr="006453C8" w:rsidRDefault="006D45BC" w:rsidP="00C47CFE">
            <w:pPr>
              <w:spacing w:before="60" w:after="60" w:line="264" w:lineRule="auto"/>
              <w:jc w:val="center"/>
              <w:rPr>
                <w:rFonts w:eastAsia="Calibri"/>
                <w:b/>
                <w:kern w:val="2"/>
                <w:szCs w:val="28"/>
                <w:lang w:val="nl-NL"/>
              </w:rPr>
            </w:pPr>
            <w:r>
              <w:rPr>
                <w:rFonts w:eastAsia="Calibri"/>
                <w:bCs/>
                <w:kern w:val="2"/>
                <w:szCs w:val="28"/>
                <w:lang w:val="nl-NL"/>
              </w:rPr>
              <w:t>47</w:t>
            </w:r>
            <w:r w:rsidRPr="00410F59">
              <w:rPr>
                <w:bCs/>
                <w:kern w:val="2"/>
                <w:lang w:val="nl-NL"/>
              </w:rPr>
              <w:t xml:space="preserve"> ý kiến</w:t>
            </w:r>
          </w:p>
        </w:tc>
      </w:tr>
      <w:tr w:rsidR="006D45BC" w:rsidRPr="006453C8" w14:paraId="05F0204A" w14:textId="77777777" w:rsidTr="001B545A">
        <w:tc>
          <w:tcPr>
            <w:tcW w:w="7230" w:type="dxa"/>
            <w:shd w:val="clear" w:color="auto" w:fill="auto"/>
          </w:tcPr>
          <w:p w14:paraId="48BB78E3" w14:textId="5B198A15" w:rsidR="00F62576" w:rsidRDefault="002324F5" w:rsidP="00F62576">
            <w:pPr>
              <w:spacing w:before="120" w:after="120"/>
              <w:jc w:val="both"/>
              <w:rPr>
                <w:color w:val="000000"/>
                <w:kern w:val="2"/>
              </w:rPr>
            </w:pPr>
            <w:r>
              <w:rPr>
                <w:color w:val="000000"/>
                <w:kern w:val="2"/>
              </w:rPr>
              <w:t xml:space="preserve">e. </w:t>
            </w:r>
            <w:r w:rsidR="006D45BC">
              <w:rPr>
                <w:color w:val="000000"/>
                <w:kern w:val="2"/>
              </w:rPr>
              <w:t>Ý kiến khác</w:t>
            </w:r>
            <w:r w:rsidR="00F62576">
              <w:rPr>
                <w:color w:val="000000"/>
                <w:kern w:val="2"/>
              </w:rPr>
              <w:t>:</w:t>
            </w:r>
          </w:p>
          <w:p w14:paraId="46CE0732" w14:textId="77777777" w:rsidR="00F62576" w:rsidRPr="00283E00" w:rsidRDefault="00F62576" w:rsidP="00F62576">
            <w:pPr>
              <w:spacing w:before="120" w:after="120"/>
              <w:ind w:firstLine="720"/>
              <w:jc w:val="both"/>
            </w:pPr>
            <w:r>
              <w:rPr>
                <w:bCs/>
                <w:kern w:val="2"/>
                <w:lang w:val="en-GB"/>
              </w:rPr>
              <w:t xml:space="preserve">- </w:t>
            </w:r>
            <w:r w:rsidRPr="00283E00">
              <w:t>Vật giá leo thang, lương thấp nên cuộc sống còn khó khăn cần có những chính sách hợp lý hỗ trợ cho người lao động để nhân viên gắn bó lâu dài với doanh nghiệp</w:t>
            </w:r>
            <w:r>
              <w:t>;</w:t>
            </w:r>
          </w:p>
          <w:p w14:paraId="68F6D9EF" w14:textId="77777777" w:rsidR="00F62576" w:rsidRPr="00283E00" w:rsidRDefault="00F62576" w:rsidP="00F62576">
            <w:pPr>
              <w:spacing w:before="120" w:after="120"/>
              <w:ind w:firstLine="720"/>
              <w:jc w:val="both"/>
            </w:pPr>
            <w:r>
              <w:t xml:space="preserve">- </w:t>
            </w:r>
            <w:r w:rsidRPr="00283E00">
              <w:t>Các sở ngành đề nghị các doanh nghiệp công khai minh bạch trong việc trả lương cho người lao động, duy trì các chính sách cho người lao động; Vật giá leo thang, lương thấp nên cuộc sống còn khó khăn cần có những chính sách hợp lý hỗ trợ cho người lao động để nhân viên gắn bó lâu dài với doanh nghiệp</w:t>
            </w:r>
            <w:r>
              <w:t>;</w:t>
            </w:r>
          </w:p>
          <w:p w14:paraId="61139EAF" w14:textId="77777777" w:rsidR="00F62576" w:rsidRPr="00283E00" w:rsidRDefault="00F62576" w:rsidP="00F62576">
            <w:pPr>
              <w:spacing w:before="120" w:after="120"/>
              <w:ind w:firstLine="720"/>
              <w:jc w:val="both"/>
            </w:pPr>
            <w:r>
              <w:t xml:space="preserve">- </w:t>
            </w:r>
            <w:r w:rsidRPr="00283E00">
              <w:t>Điều chỉnh mức thu nhập để bảm đảo cuộc sống của người lao động</w:t>
            </w:r>
            <w:r>
              <w:t>;</w:t>
            </w:r>
          </w:p>
          <w:p w14:paraId="22A57E93" w14:textId="0182064C" w:rsidR="001B545A" w:rsidRPr="00E21ECD" w:rsidRDefault="001B545A" w:rsidP="00C47CFE">
            <w:pPr>
              <w:spacing w:before="60" w:after="60" w:line="264" w:lineRule="auto"/>
              <w:jc w:val="both"/>
              <w:rPr>
                <w:color w:val="000000"/>
                <w:kern w:val="2"/>
              </w:rPr>
            </w:pPr>
          </w:p>
        </w:tc>
        <w:tc>
          <w:tcPr>
            <w:tcW w:w="1733" w:type="dxa"/>
            <w:shd w:val="clear" w:color="auto" w:fill="auto"/>
          </w:tcPr>
          <w:p w14:paraId="41F598B5" w14:textId="77777777" w:rsidR="006D45BC" w:rsidRDefault="006D45BC" w:rsidP="00C47CFE">
            <w:pPr>
              <w:spacing w:before="60" w:after="60" w:line="264" w:lineRule="auto"/>
              <w:jc w:val="center"/>
              <w:rPr>
                <w:rFonts w:eastAsia="Calibri"/>
                <w:bCs/>
                <w:kern w:val="2"/>
                <w:szCs w:val="28"/>
                <w:lang w:val="nl-NL"/>
              </w:rPr>
            </w:pPr>
            <w:r>
              <w:rPr>
                <w:rFonts w:eastAsia="Calibri"/>
                <w:bCs/>
                <w:kern w:val="2"/>
                <w:szCs w:val="28"/>
                <w:lang w:val="nl-NL"/>
              </w:rPr>
              <w:t>3</w:t>
            </w:r>
            <w:r w:rsidRPr="00410F59">
              <w:rPr>
                <w:bCs/>
                <w:kern w:val="2"/>
                <w:lang w:val="nl-NL"/>
              </w:rPr>
              <w:t xml:space="preserve"> ý kiến</w:t>
            </w:r>
          </w:p>
        </w:tc>
      </w:tr>
    </w:tbl>
    <w:p w14:paraId="7195DE86" w14:textId="3524ED01" w:rsidR="00283E00" w:rsidRDefault="00283E00" w:rsidP="00283E00">
      <w:pPr>
        <w:jc w:val="both"/>
        <w:rPr>
          <w:bCs/>
          <w:kern w:val="2"/>
          <w:lang w:val="en-GB"/>
        </w:rPr>
      </w:pPr>
      <w:r>
        <w:rPr>
          <w:bCs/>
          <w:kern w:val="2"/>
          <w:lang w:val="en-GB"/>
        </w:rPr>
        <w:t xml:space="preserve"> </w:t>
      </w:r>
    </w:p>
    <w:p w14:paraId="76AEBF40" w14:textId="345AD812" w:rsidR="006D45BC" w:rsidRDefault="006D45BC" w:rsidP="006D45BC">
      <w:pPr>
        <w:pStyle w:val="NormalWeb"/>
        <w:tabs>
          <w:tab w:val="left" w:leader="dot" w:pos="9072"/>
        </w:tabs>
        <w:spacing w:before="60" w:beforeAutospacing="0" w:after="60" w:afterAutospacing="0" w:line="264" w:lineRule="auto"/>
        <w:ind w:firstLine="567"/>
        <w:jc w:val="both"/>
        <w:rPr>
          <w:bCs/>
          <w:kern w:val="2"/>
          <w:lang w:val="en-GB"/>
        </w:rPr>
      </w:pPr>
    </w:p>
    <w:p w14:paraId="28EBE746" w14:textId="77777777" w:rsidR="00BE58BD" w:rsidRDefault="00BE58BD"/>
    <w:sectPr w:rsidR="00BE58BD" w:rsidSect="00C47CF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52FA" w14:textId="77777777" w:rsidR="00B40A62" w:rsidRDefault="00B40A62" w:rsidP="00247A02">
      <w:r>
        <w:separator/>
      </w:r>
    </w:p>
  </w:endnote>
  <w:endnote w:type="continuationSeparator" w:id="0">
    <w:p w14:paraId="3B530738" w14:textId="77777777" w:rsidR="00B40A62" w:rsidRDefault="00B40A62" w:rsidP="002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FC6E" w14:textId="77777777" w:rsidR="00B40A62" w:rsidRDefault="00B40A62" w:rsidP="00247A02">
      <w:r>
        <w:separator/>
      </w:r>
    </w:p>
  </w:footnote>
  <w:footnote w:type="continuationSeparator" w:id="0">
    <w:p w14:paraId="50E9C04E" w14:textId="77777777" w:rsidR="00B40A62" w:rsidRDefault="00B40A62" w:rsidP="00247A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89544"/>
      <w:docPartObj>
        <w:docPartGallery w:val="Page Numbers (Top of Page)"/>
        <w:docPartUnique/>
      </w:docPartObj>
    </w:sdtPr>
    <w:sdtEndPr>
      <w:rPr>
        <w:noProof/>
      </w:rPr>
    </w:sdtEndPr>
    <w:sdtContent>
      <w:p w14:paraId="0C5F9CF8" w14:textId="2EE5D154" w:rsidR="00C5652D" w:rsidRDefault="00C5652D">
        <w:pPr>
          <w:pStyle w:val="Header"/>
          <w:jc w:val="center"/>
        </w:pPr>
        <w:r>
          <w:fldChar w:fldCharType="begin"/>
        </w:r>
        <w:r>
          <w:instrText xml:space="preserve"> PAGE   \* MERGEFORMAT </w:instrText>
        </w:r>
        <w:r>
          <w:fldChar w:fldCharType="separate"/>
        </w:r>
        <w:r w:rsidR="001B51AB">
          <w:rPr>
            <w:noProof/>
          </w:rPr>
          <w:t>2</w:t>
        </w:r>
        <w:r>
          <w:rPr>
            <w:noProof/>
          </w:rPr>
          <w:fldChar w:fldCharType="end"/>
        </w:r>
      </w:p>
    </w:sdtContent>
  </w:sdt>
  <w:p w14:paraId="4FD680F5" w14:textId="77777777" w:rsidR="00C5652D" w:rsidRDefault="00C56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BC"/>
    <w:rsid w:val="00031BDA"/>
    <w:rsid w:val="001B51AB"/>
    <w:rsid w:val="001B545A"/>
    <w:rsid w:val="001E6A70"/>
    <w:rsid w:val="002324F5"/>
    <w:rsid w:val="00247A02"/>
    <w:rsid w:val="00283E00"/>
    <w:rsid w:val="00315630"/>
    <w:rsid w:val="00345C28"/>
    <w:rsid w:val="003C0DA0"/>
    <w:rsid w:val="003F273F"/>
    <w:rsid w:val="00413919"/>
    <w:rsid w:val="00465C73"/>
    <w:rsid w:val="00497F63"/>
    <w:rsid w:val="004A144F"/>
    <w:rsid w:val="004F25A9"/>
    <w:rsid w:val="00566E5E"/>
    <w:rsid w:val="00581F33"/>
    <w:rsid w:val="00582C02"/>
    <w:rsid w:val="006878B8"/>
    <w:rsid w:val="006B0A13"/>
    <w:rsid w:val="006D45BC"/>
    <w:rsid w:val="007013D4"/>
    <w:rsid w:val="00742AC7"/>
    <w:rsid w:val="00786AFC"/>
    <w:rsid w:val="008264A5"/>
    <w:rsid w:val="008405B5"/>
    <w:rsid w:val="00846E31"/>
    <w:rsid w:val="0094044C"/>
    <w:rsid w:val="00976109"/>
    <w:rsid w:val="009B78DE"/>
    <w:rsid w:val="00A5080E"/>
    <w:rsid w:val="00A91810"/>
    <w:rsid w:val="00A97CE0"/>
    <w:rsid w:val="00B32337"/>
    <w:rsid w:val="00B40A62"/>
    <w:rsid w:val="00BA21D8"/>
    <w:rsid w:val="00BE58BD"/>
    <w:rsid w:val="00C47CFE"/>
    <w:rsid w:val="00C5652D"/>
    <w:rsid w:val="00C80D86"/>
    <w:rsid w:val="00C8414A"/>
    <w:rsid w:val="00D3463A"/>
    <w:rsid w:val="00D43692"/>
    <w:rsid w:val="00D444FF"/>
    <w:rsid w:val="00D72427"/>
    <w:rsid w:val="00D80336"/>
    <w:rsid w:val="00DB7162"/>
    <w:rsid w:val="00F6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6234"/>
  <w15:docId w15:val="{B88478AD-2975-43CD-A31D-BC54128B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BC"/>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5BC"/>
    <w:pPr>
      <w:spacing w:before="100" w:beforeAutospacing="1" w:after="100" w:afterAutospacing="1"/>
    </w:pPr>
  </w:style>
  <w:style w:type="paragraph" w:styleId="ListParagraph">
    <w:name w:val="List Paragraph"/>
    <w:basedOn w:val="Normal"/>
    <w:uiPriority w:val="34"/>
    <w:qFormat/>
    <w:rsid w:val="0094044C"/>
    <w:pPr>
      <w:ind w:left="720"/>
      <w:contextualSpacing/>
    </w:pPr>
  </w:style>
  <w:style w:type="paragraph" w:styleId="Header">
    <w:name w:val="header"/>
    <w:basedOn w:val="Normal"/>
    <w:link w:val="HeaderChar"/>
    <w:uiPriority w:val="99"/>
    <w:unhideWhenUsed/>
    <w:rsid w:val="00247A02"/>
    <w:pPr>
      <w:tabs>
        <w:tab w:val="center" w:pos="4680"/>
        <w:tab w:val="right" w:pos="9360"/>
      </w:tabs>
    </w:pPr>
  </w:style>
  <w:style w:type="character" w:customStyle="1" w:styleId="HeaderChar">
    <w:name w:val="Header Char"/>
    <w:basedOn w:val="DefaultParagraphFont"/>
    <w:link w:val="Header"/>
    <w:uiPriority w:val="99"/>
    <w:rsid w:val="00247A02"/>
    <w:rPr>
      <w:rFonts w:eastAsia="Times New Roman" w:cs="Times New Roman"/>
      <w:kern w:val="0"/>
      <w:sz w:val="24"/>
      <w:szCs w:val="24"/>
      <w14:ligatures w14:val="none"/>
    </w:rPr>
  </w:style>
  <w:style w:type="paragraph" w:styleId="Footer">
    <w:name w:val="footer"/>
    <w:basedOn w:val="Normal"/>
    <w:link w:val="FooterChar"/>
    <w:uiPriority w:val="99"/>
    <w:unhideWhenUsed/>
    <w:rsid w:val="00247A02"/>
    <w:pPr>
      <w:tabs>
        <w:tab w:val="center" w:pos="4680"/>
        <w:tab w:val="right" w:pos="9360"/>
      </w:tabs>
    </w:pPr>
  </w:style>
  <w:style w:type="character" w:customStyle="1" w:styleId="FooterChar">
    <w:name w:val="Footer Char"/>
    <w:basedOn w:val="DefaultParagraphFont"/>
    <w:link w:val="Footer"/>
    <w:uiPriority w:val="99"/>
    <w:rsid w:val="00247A02"/>
    <w:rPr>
      <w:rFonts w:eastAsia="Times New Roman" w:cs="Times New Roman"/>
      <w:kern w:val="0"/>
      <w:sz w:val="24"/>
      <w:szCs w:val="24"/>
      <w14:ligatures w14:val="none"/>
    </w:rPr>
  </w:style>
  <w:style w:type="table" w:styleId="TableGrid">
    <w:name w:val="Table Grid"/>
    <w:basedOn w:val="TableNormal"/>
    <w:uiPriority w:val="39"/>
    <w:rsid w:val="00C5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1A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312D-7FA3-4879-AB0F-D1692FCB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chi_dung</dc:creator>
  <cp:keywords/>
  <dc:description/>
  <cp:lastModifiedBy>DAI</cp:lastModifiedBy>
  <cp:revision>46</cp:revision>
  <cp:lastPrinted>2023-11-16T09:44:00Z</cp:lastPrinted>
  <dcterms:created xsi:type="dcterms:W3CDTF">2023-11-15T01:32:00Z</dcterms:created>
  <dcterms:modified xsi:type="dcterms:W3CDTF">2023-11-16T09:47:00Z</dcterms:modified>
</cp:coreProperties>
</file>