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jc w:val="center"/>
        <w:tblLook w:val="01E0" w:firstRow="1" w:lastRow="1" w:firstColumn="1" w:lastColumn="1" w:noHBand="0" w:noVBand="0"/>
      </w:tblPr>
      <w:tblGrid>
        <w:gridCol w:w="4253"/>
        <w:gridCol w:w="5670"/>
      </w:tblGrid>
      <w:tr w:rsidR="00083FC2" w:rsidRPr="00551099" w:rsidTr="00083FC2">
        <w:trPr>
          <w:trHeight w:val="1440"/>
          <w:jc w:val="center"/>
        </w:trPr>
        <w:tc>
          <w:tcPr>
            <w:tcW w:w="4253" w:type="dxa"/>
          </w:tcPr>
          <w:p w:rsidR="00083FC2" w:rsidRPr="008D036D" w:rsidRDefault="00083FC2" w:rsidP="002A30C0">
            <w:pPr>
              <w:pStyle w:val="Heading1"/>
              <w:tabs>
                <w:tab w:val="center" w:pos="6500"/>
              </w:tabs>
              <w:ind w:right="-25"/>
              <w:jc w:val="center"/>
              <w:rPr>
                <w:rFonts w:ascii="Times New Roman" w:hAnsi="Times New Roman"/>
                <w:szCs w:val="26"/>
                <w:lang w:eastAsia="en-US"/>
              </w:rPr>
            </w:pPr>
            <w:r w:rsidRPr="008D036D">
              <w:rPr>
                <w:rFonts w:ascii="Times New Roman" w:hAnsi="Times New Roman"/>
                <w:szCs w:val="26"/>
                <w:lang w:eastAsia="en-US"/>
              </w:rPr>
              <w:t>UBND TỈNH LÂM ĐỒNG</w:t>
            </w:r>
          </w:p>
          <w:p w:rsidR="00083FC2" w:rsidRPr="00783333" w:rsidRDefault="00083FC2" w:rsidP="002A30C0">
            <w:pPr>
              <w:pStyle w:val="Heading9"/>
              <w:spacing w:before="0" w:after="0"/>
              <w:ind w:left="34" w:right="-25"/>
              <w:jc w:val="center"/>
              <w:rPr>
                <w:rFonts w:ascii="Times New Roman" w:hAnsi="Times New Roman"/>
                <w:b/>
                <w:sz w:val="28"/>
                <w:szCs w:val="28"/>
                <w:lang w:eastAsia="en-US"/>
              </w:rPr>
            </w:pPr>
            <w:r w:rsidRPr="00783333">
              <w:rPr>
                <w:rFonts w:ascii="Times New Roman" w:hAnsi="Times New Roman"/>
                <w:noProof/>
                <w:sz w:val="28"/>
                <w:szCs w:val="28"/>
                <w:lang w:eastAsia="en-US"/>
              </w:rPr>
              <mc:AlternateContent>
                <mc:Choice Requires="wps">
                  <w:drawing>
                    <wp:anchor distT="0" distB="0" distL="114300" distR="114300" simplePos="0" relativeHeight="251660288" behindDoc="0" locked="0" layoutInCell="1" allowOverlap="1">
                      <wp:simplePos x="0" y="0"/>
                      <wp:positionH relativeFrom="column">
                        <wp:posOffset>669290</wp:posOffset>
                      </wp:positionH>
                      <wp:positionV relativeFrom="paragraph">
                        <wp:posOffset>177165</wp:posOffset>
                      </wp:positionV>
                      <wp:extent cx="0" cy="0"/>
                      <wp:effectExtent l="8890" t="6350" r="1016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22B66"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pt,13.95pt" to="52.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"/>
                  </w:pict>
                </mc:Fallback>
              </mc:AlternateContent>
            </w:r>
            <w:r w:rsidRPr="00783333">
              <w:rPr>
                <w:rFonts w:ascii="Times New Roman" w:hAnsi="Times New Roman"/>
                <w:b/>
                <w:sz w:val="28"/>
                <w:szCs w:val="28"/>
                <w:lang w:eastAsia="en-US"/>
              </w:rPr>
              <w:t>SỞ TƯ PHÁP</w:t>
            </w:r>
          </w:p>
          <w:p w:rsidR="00083FC2" w:rsidRPr="008D036D" w:rsidRDefault="00083FC2" w:rsidP="00ED6503">
            <w:pPr>
              <w:spacing w:before="240"/>
              <w:ind w:left="-108" w:right="-25"/>
              <w:jc w:val="center"/>
              <w:rPr>
                <w:rFonts w:ascii="Times New Roman" w:hAnsi="Times New Roman"/>
                <w:sz w:val="28"/>
                <w:szCs w:val="28"/>
                <w:lang w:val="en-US"/>
              </w:rPr>
            </w:pPr>
            <w:r w:rsidRPr="009E12DA">
              <w:rPr>
                <w:rFonts w:ascii="Times New Roman" w:hAnsi="Times New Roman"/>
                <w:noProof/>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856615</wp:posOffset>
                      </wp:positionH>
                      <wp:positionV relativeFrom="paragraph">
                        <wp:posOffset>34925</wp:posOffset>
                      </wp:positionV>
                      <wp:extent cx="812800" cy="0"/>
                      <wp:effectExtent l="5715" t="11430" r="10160" b="762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2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895DC" id="Straight Connector 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45pt,2.75pt" to="131.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"/>
                  </w:pict>
                </mc:Fallback>
              </mc:AlternateContent>
            </w:r>
            <w:r w:rsidRPr="009E12DA">
              <w:rPr>
                <w:rFonts w:ascii="Times New Roman" w:hAnsi="Times New Roman"/>
                <w:sz w:val="28"/>
                <w:szCs w:val="28"/>
              </w:rPr>
              <w:t xml:space="preserve">Số:    </w:t>
            </w:r>
            <w:r w:rsidR="00ED6503">
              <w:rPr>
                <w:rFonts w:ascii="Times New Roman" w:hAnsi="Times New Roman"/>
                <w:sz w:val="28"/>
                <w:szCs w:val="28"/>
                <w:lang w:val="en-US"/>
              </w:rPr>
              <w:t>414</w:t>
            </w:r>
            <w:r w:rsidRPr="009E12DA">
              <w:rPr>
                <w:rFonts w:ascii="Times New Roman" w:hAnsi="Times New Roman"/>
                <w:sz w:val="28"/>
                <w:szCs w:val="28"/>
              </w:rPr>
              <w:t xml:space="preserve">   /</w:t>
            </w:r>
            <w:r w:rsidRPr="009E12DA">
              <w:rPr>
                <w:rFonts w:ascii="Times New Roman" w:hAnsi="Times New Roman"/>
                <w:sz w:val="28"/>
                <w:szCs w:val="28"/>
                <w:lang w:val="en-US"/>
              </w:rPr>
              <w:t>BC-</w:t>
            </w:r>
            <w:r w:rsidRPr="009E12DA">
              <w:rPr>
                <w:rFonts w:ascii="Times New Roman" w:hAnsi="Times New Roman"/>
                <w:sz w:val="28"/>
                <w:szCs w:val="28"/>
              </w:rPr>
              <w:t>S</w:t>
            </w:r>
            <w:r>
              <w:rPr>
                <w:rFonts w:ascii="Times New Roman" w:hAnsi="Times New Roman"/>
                <w:sz w:val="28"/>
                <w:szCs w:val="28"/>
                <w:lang w:val="en-US"/>
              </w:rPr>
              <w:t>TP</w:t>
            </w:r>
          </w:p>
        </w:tc>
        <w:tc>
          <w:tcPr>
            <w:tcW w:w="5670" w:type="dxa"/>
          </w:tcPr>
          <w:p w:rsidR="00083FC2" w:rsidRPr="008D036D" w:rsidRDefault="00083FC2" w:rsidP="002A30C0">
            <w:pPr>
              <w:pStyle w:val="Heading1"/>
              <w:tabs>
                <w:tab w:val="center" w:pos="6500"/>
              </w:tabs>
              <w:ind w:left="33" w:right="-25"/>
              <w:jc w:val="right"/>
              <w:rPr>
                <w:rFonts w:ascii="Times New Roman" w:hAnsi="Times New Roman"/>
                <w:b/>
                <w:szCs w:val="26"/>
                <w:lang w:val="vi-VN" w:eastAsia="en-US"/>
              </w:rPr>
            </w:pPr>
            <w:r w:rsidRPr="008D036D">
              <w:rPr>
                <w:rFonts w:ascii="Times New Roman" w:hAnsi="Times New Roman"/>
                <w:b/>
                <w:szCs w:val="26"/>
                <w:lang w:val="vi-VN" w:eastAsia="en-US"/>
              </w:rPr>
              <w:t>CỘNG HOÀ XÃ HỘI CHỦ NGHĨA VIỆT NAM</w:t>
            </w:r>
          </w:p>
          <w:p w:rsidR="00083FC2" w:rsidRPr="009E12DA" w:rsidRDefault="00083FC2" w:rsidP="002A30C0">
            <w:pPr>
              <w:ind w:left="-108" w:right="-25"/>
              <w:jc w:val="center"/>
              <w:rPr>
                <w:rFonts w:ascii="Times New Roman" w:hAnsi="Times New Roman"/>
                <w:b/>
                <w:sz w:val="28"/>
                <w:szCs w:val="28"/>
              </w:rPr>
            </w:pPr>
            <w:r w:rsidRPr="009E12DA">
              <w:rPr>
                <w:rFonts w:ascii="Times New Roman" w:hAnsi="Times New Roman"/>
                <w:noProof/>
                <w:sz w:val="28"/>
                <w:szCs w:val="28"/>
                <w:lang w:val="en-US"/>
              </w:rPr>
              <mc:AlternateContent>
                <mc:Choice Requires="wps">
                  <w:drawing>
                    <wp:anchor distT="0" distB="0" distL="114300" distR="114300" simplePos="0" relativeHeight="251661312" behindDoc="0" locked="0" layoutInCell="1" allowOverlap="1">
                      <wp:simplePos x="0" y="0"/>
                      <wp:positionH relativeFrom="column">
                        <wp:posOffset>703580</wp:posOffset>
                      </wp:positionH>
                      <wp:positionV relativeFrom="paragraph">
                        <wp:posOffset>248920</wp:posOffset>
                      </wp:positionV>
                      <wp:extent cx="2121535" cy="0"/>
                      <wp:effectExtent l="10160" t="11430" r="11430" b="762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1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17D9C"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4pt,19.6pt" to="222.4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k1IHQIAADY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"/>
                  </w:pict>
                </mc:Fallback>
              </mc:AlternateContent>
            </w:r>
            <w:r w:rsidRPr="009E12DA">
              <w:rPr>
                <w:rFonts w:ascii="Times New Roman" w:hAnsi="Times New Roman"/>
                <w:b/>
                <w:bCs/>
                <w:sz w:val="28"/>
                <w:szCs w:val="28"/>
              </w:rPr>
              <w:t xml:space="preserve">    Độc lập - Tự do - Hạnh phúc</w:t>
            </w:r>
          </w:p>
          <w:p w:rsidR="00083FC2" w:rsidRPr="009E12DA" w:rsidRDefault="00083FC2" w:rsidP="002A30C0">
            <w:pPr>
              <w:ind w:right="-25"/>
              <w:jc w:val="center"/>
              <w:rPr>
                <w:rFonts w:ascii="Times New Roman" w:hAnsi="Times New Roman"/>
                <w:sz w:val="28"/>
                <w:szCs w:val="28"/>
                <w:lang w:val="en-US"/>
              </w:rPr>
            </w:pPr>
            <w:r w:rsidRPr="009E12DA">
              <w:rPr>
                <w:rFonts w:ascii="Times New Roman" w:hAnsi="Times New Roman"/>
                <w:i/>
                <w:iCs/>
                <w:sz w:val="28"/>
                <w:szCs w:val="28"/>
              </w:rPr>
              <w:t xml:space="preserve">    Lâm Đồng, ngày   </w:t>
            </w:r>
            <w:r>
              <w:rPr>
                <w:rFonts w:ascii="Times New Roman" w:hAnsi="Times New Roman"/>
                <w:i/>
                <w:iCs/>
                <w:sz w:val="28"/>
                <w:szCs w:val="28"/>
                <w:lang w:val="en-US"/>
              </w:rPr>
              <w:t xml:space="preserve"> </w:t>
            </w:r>
            <w:r w:rsidR="00ED6503">
              <w:rPr>
                <w:rFonts w:ascii="Times New Roman" w:hAnsi="Times New Roman"/>
                <w:i/>
                <w:iCs/>
                <w:sz w:val="28"/>
                <w:szCs w:val="28"/>
                <w:lang w:val="en-US"/>
              </w:rPr>
              <w:t>20</w:t>
            </w:r>
            <w:bookmarkStart w:id="0" w:name="_GoBack"/>
            <w:bookmarkEnd w:id="0"/>
            <w:r w:rsidRPr="009E12DA">
              <w:rPr>
                <w:rFonts w:ascii="Times New Roman" w:hAnsi="Times New Roman"/>
                <w:i/>
                <w:iCs/>
                <w:sz w:val="28"/>
                <w:szCs w:val="28"/>
              </w:rPr>
              <w:t xml:space="preserve"> </w:t>
            </w:r>
            <w:r>
              <w:rPr>
                <w:rFonts w:ascii="Times New Roman" w:hAnsi="Times New Roman"/>
                <w:i/>
                <w:iCs/>
                <w:sz w:val="28"/>
                <w:szCs w:val="28"/>
                <w:lang w:val="en-US"/>
              </w:rPr>
              <w:t xml:space="preserve">  </w:t>
            </w:r>
            <w:r w:rsidRPr="009E12DA">
              <w:rPr>
                <w:rFonts w:ascii="Times New Roman" w:hAnsi="Times New Roman"/>
                <w:i/>
                <w:iCs/>
                <w:sz w:val="28"/>
                <w:szCs w:val="28"/>
              </w:rPr>
              <w:t xml:space="preserve"> tháng </w:t>
            </w:r>
            <w:r>
              <w:rPr>
                <w:rFonts w:ascii="Times New Roman" w:hAnsi="Times New Roman"/>
                <w:i/>
                <w:iCs/>
                <w:sz w:val="28"/>
                <w:szCs w:val="28"/>
                <w:lang w:val="en-US"/>
              </w:rPr>
              <w:t xml:space="preserve"> 11 </w:t>
            </w:r>
            <w:r w:rsidRPr="009E12DA">
              <w:rPr>
                <w:rFonts w:ascii="Times New Roman" w:hAnsi="Times New Roman"/>
                <w:i/>
                <w:iCs/>
                <w:sz w:val="28"/>
                <w:szCs w:val="28"/>
              </w:rPr>
              <w:t xml:space="preserve"> năm 20</w:t>
            </w:r>
            <w:r w:rsidRPr="009E12DA">
              <w:rPr>
                <w:rFonts w:ascii="Times New Roman" w:hAnsi="Times New Roman"/>
                <w:i/>
                <w:iCs/>
                <w:sz w:val="28"/>
                <w:szCs w:val="28"/>
                <w:lang w:val="en-US"/>
              </w:rPr>
              <w:t>2</w:t>
            </w:r>
            <w:r>
              <w:rPr>
                <w:rFonts w:ascii="Times New Roman" w:hAnsi="Times New Roman"/>
                <w:i/>
                <w:iCs/>
                <w:sz w:val="28"/>
                <w:szCs w:val="28"/>
                <w:lang w:val="en-US"/>
              </w:rPr>
              <w:t>3</w:t>
            </w:r>
          </w:p>
        </w:tc>
      </w:tr>
    </w:tbl>
    <w:p w:rsidR="00083FC2" w:rsidRPr="00936459" w:rsidRDefault="00083FC2" w:rsidP="00083FC2">
      <w:pPr>
        <w:shd w:val="clear" w:color="auto" w:fill="FFFFFF"/>
        <w:spacing w:after="0" w:line="240" w:lineRule="auto"/>
        <w:rPr>
          <w:rFonts w:ascii="Times New Roman" w:eastAsia="Times New Roman" w:hAnsi="Times New Roman"/>
          <w:b/>
          <w:color w:val="000000"/>
          <w:sz w:val="28"/>
          <w:szCs w:val="28"/>
          <w:lang w:eastAsia="vi-VN"/>
        </w:rPr>
      </w:pPr>
    </w:p>
    <w:p w:rsidR="00083FC2" w:rsidRPr="00936459" w:rsidRDefault="00083FC2" w:rsidP="00083FC2">
      <w:pPr>
        <w:shd w:val="clear" w:color="auto" w:fill="FFFFFF"/>
        <w:spacing w:after="0" w:line="240" w:lineRule="auto"/>
        <w:jc w:val="center"/>
        <w:rPr>
          <w:rFonts w:ascii="Times New Roman" w:eastAsia="Times New Roman" w:hAnsi="Times New Roman"/>
          <w:b/>
          <w:color w:val="000000"/>
          <w:sz w:val="28"/>
          <w:szCs w:val="28"/>
          <w:lang w:eastAsia="vi-VN"/>
        </w:rPr>
      </w:pPr>
      <w:r w:rsidRPr="00936459">
        <w:rPr>
          <w:rFonts w:ascii="Times New Roman" w:eastAsia="Times New Roman" w:hAnsi="Times New Roman"/>
          <w:b/>
          <w:color w:val="000000"/>
          <w:sz w:val="28"/>
          <w:szCs w:val="28"/>
          <w:lang w:eastAsia="vi-VN"/>
        </w:rPr>
        <w:t>BÁO CÁO</w:t>
      </w:r>
    </w:p>
    <w:p w:rsidR="00083FC2" w:rsidRPr="00936459" w:rsidRDefault="00083FC2" w:rsidP="00083FC2">
      <w:pPr>
        <w:spacing w:after="0" w:line="240" w:lineRule="auto"/>
        <w:ind w:right="2"/>
        <w:jc w:val="center"/>
        <w:rPr>
          <w:rFonts w:ascii="Times New Roman" w:eastAsia="Calibri" w:hAnsi="Times New Roman"/>
          <w:b/>
          <w:sz w:val="28"/>
          <w:szCs w:val="28"/>
        </w:rPr>
      </w:pPr>
      <w:r w:rsidRPr="00936459">
        <w:rPr>
          <w:rFonts w:ascii="Times New Roman" w:eastAsia="Calibri" w:hAnsi="Times New Roman"/>
          <w:b/>
          <w:sz w:val="28"/>
          <w:szCs w:val="28"/>
        </w:rPr>
        <w:t>Rà soát, đánh giá và kiến nghị đơn giản hóa thủ tục hành chính</w:t>
      </w:r>
    </w:p>
    <w:p w:rsidR="00083FC2" w:rsidRPr="00936459" w:rsidRDefault="00083FC2" w:rsidP="00083FC2">
      <w:pPr>
        <w:spacing w:after="0" w:line="240" w:lineRule="auto"/>
        <w:ind w:right="2"/>
        <w:jc w:val="center"/>
        <w:rPr>
          <w:rFonts w:ascii="Times New Roman" w:eastAsia="Times New Roman" w:hAnsi="Times New Roman"/>
          <w:b/>
          <w:sz w:val="28"/>
          <w:szCs w:val="28"/>
          <w:lang w:eastAsia="vi-VN"/>
        </w:rPr>
      </w:pPr>
      <w:r w:rsidRPr="00936459">
        <w:rPr>
          <w:rFonts w:ascii="Times New Roman" w:eastAsia="Calibri" w:hAnsi="Times New Roman"/>
          <w:b/>
          <w:sz w:val="28"/>
          <w:szCs w:val="28"/>
          <w:shd w:val="clear" w:color="auto" w:fill="FFFFFF"/>
        </w:rPr>
        <w:t>Lĩnh vực Hành chính tư pháp và Bổ trợ tư pháp năm 202</w:t>
      </w:r>
      <w:r>
        <w:rPr>
          <w:rFonts w:ascii="Times New Roman" w:eastAsia="Calibri" w:hAnsi="Times New Roman"/>
          <w:b/>
          <w:sz w:val="28"/>
          <w:szCs w:val="28"/>
          <w:shd w:val="clear" w:color="auto" w:fill="FFFFFF"/>
        </w:rPr>
        <w:t>3</w:t>
      </w:r>
    </w:p>
    <w:p w:rsidR="00083FC2" w:rsidRPr="00936459" w:rsidRDefault="00083FC2" w:rsidP="00083FC2">
      <w:pPr>
        <w:shd w:val="clear" w:color="auto" w:fill="FFFFFF"/>
        <w:spacing w:after="0" w:line="240" w:lineRule="auto"/>
        <w:ind w:firstLine="567"/>
        <w:jc w:val="center"/>
        <w:rPr>
          <w:rFonts w:ascii="Times New Roman" w:eastAsia="Times New Roman" w:hAnsi="Times New Roman"/>
          <w:color w:val="000000"/>
          <w:sz w:val="28"/>
          <w:szCs w:val="28"/>
          <w:lang w:eastAsia="vi-VN"/>
        </w:rPr>
      </w:pPr>
      <w:r>
        <w:rPr>
          <w:rFonts w:ascii="Times New Roman" w:eastAsia="Times New Roman" w:hAnsi="Times New Roman"/>
          <w:noProof/>
          <w:color w:val="000000"/>
          <w:sz w:val="28"/>
          <w:szCs w:val="28"/>
          <w:lang w:val="en-US"/>
        </w:rPr>
        <mc:AlternateContent>
          <mc:Choice Requires="wps">
            <w:drawing>
              <wp:anchor distT="0" distB="0" distL="114300" distR="114300" simplePos="0" relativeHeight="251668480" behindDoc="0" locked="0" layoutInCell="1" allowOverlap="1" wp14:anchorId="7D72B7FF" wp14:editId="3509BD61">
                <wp:simplePos x="0" y="0"/>
                <wp:positionH relativeFrom="column">
                  <wp:posOffset>1941830</wp:posOffset>
                </wp:positionH>
                <wp:positionV relativeFrom="paragraph">
                  <wp:posOffset>53975</wp:posOffset>
                </wp:positionV>
                <wp:extent cx="1875155" cy="0"/>
                <wp:effectExtent l="12065" t="8890" r="8255" b="1016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5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A25A06" id="_x0000_t32" coordsize="21600,21600" o:spt="32" o:oned="t" path="m,l21600,21600e" filled="f">
                <v:path arrowok="t" fillok="f" o:connecttype="none"/>
                <o:lock v:ext="edit" shapetype="t"/>
              </v:shapetype>
              <v:shape id="Straight Arrow Connector 11" o:spid="_x0000_s1026" type="#_x0000_t32" style="position:absolute;margin-left:152.9pt;margin-top:4.25pt;width:147.6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"/>
            </w:pict>
          </mc:Fallback>
        </mc:AlternateContent>
      </w:r>
    </w:p>
    <w:p w:rsidR="00083FC2" w:rsidRPr="00936459" w:rsidRDefault="00083FC2" w:rsidP="00083FC2">
      <w:pPr>
        <w:shd w:val="clear" w:color="auto" w:fill="FFFFFF"/>
        <w:tabs>
          <w:tab w:val="left" w:pos="567"/>
        </w:tabs>
        <w:spacing w:before="120" w:after="120" w:line="240" w:lineRule="auto"/>
        <w:ind w:firstLine="567"/>
        <w:jc w:val="both"/>
        <w:rPr>
          <w:rFonts w:ascii="Times New Roman" w:eastAsia="Times New Roman" w:hAnsi="Times New Roman"/>
          <w:color w:val="000000"/>
          <w:sz w:val="28"/>
          <w:szCs w:val="28"/>
          <w:lang w:eastAsia="vi-VN"/>
        </w:rPr>
      </w:pPr>
      <w:r w:rsidRPr="00936459">
        <w:rPr>
          <w:rFonts w:ascii="Times New Roman" w:eastAsia="Times New Roman" w:hAnsi="Times New Roman"/>
          <w:color w:val="000000"/>
          <w:sz w:val="28"/>
          <w:szCs w:val="28"/>
          <w:lang w:eastAsia="vi-VN"/>
        </w:rPr>
        <w:t>Căn cứ Thông tư số 02/2017/TT-VPCP ngày 31/10/2017 của Văn phòng Chính phủ hướng dẫn về nghiệp vụ kiểm soát thủ tục hành chính;</w:t>
      </w:r>
    </w:p>
    <w:p w:rsidR="00083FC2" w:rsidRDefault="00083FC2" w:rsidP="00083FC2">
      <w:pPr>
        <w:spacing w:before="120" w:after="120" w:line="240" w:lineRule="auto"/>
        <w:ind w:firstLine="709"/>
        <w:jc w:val="both"/>
        <w:rPr>
          <w:rFonts w:ascii="Times New Roman" w:eastAsia="Times New Roman" w:hAnsi="Times New Roman"/>
          <w:color w:val="000000"/>
          <w:sz w:val="28"/>
          <w:szCs w:val="28"/>
          <w:lang w:eastAsia="vi-VN"/>
        </w:rPr>
      </w:pPr>
      <w:r w:rsidRPr="00936459">
        <w:rPr>
          <w:rFonts w:ascii="Times New Roman" w:eastAsia="Calibri" w:hAnsi="Times New Roman"/>
          <w:bCs/>
          <w:sz w:val="28"/>
          <w:szCs w:val="28"/>
        </w:rPr>
        <w:t>Triển khai nhiệm vụ rà soát, đánh giá thủ tụ</w:t>
      </w:r>
      <w:r>
        <w:rPr>
          <w:rFonts w:ascii="Times New Roman" w:eastAsia="Calibri" w:hAnsi="Times New Roman"/>
          <w:bCs/>
          <w:sz w:val="28"/>
          <w:szCs w:val="28"/>
        </w:rPr>
        <w:t>c hành chính năm 2023</w:t>
      </w:r>
      <w:r w:rsidRPr="00936459">
        <w:rPr>
          <w:rFonts w:ascii="Times New Roman" w:eastAsia="Calibri" w:hAnsi="Times New Roman"/>
          <w:bCs/>
          <w:sz w:val="28"/>
          <w:szCs w:val="28"/>
        </w:rPr>
        <w:t xml:space="preserve">, Sở Tư pháp báo cáo kết quả rà soát, đánh giá và kiến nghị đơn giản hoá </w:t>
      </w:r>
      <w:r w:rsidRPr="00936459">
        <w:rPr>
          <w:rFonts w:ascii="Times New Roman" w:eastAsia="Times New Roman" w:hAnsi="Times New Roman"/>
          <w:color w:val="000000"/>
          <w:sz w:val="28"/>
          <w:szCs w:val="28"/>
          <w:lang w:eastAsia="vi-VN"/>
        </w:rPr>
        <w:t xml:space="preserve">thủ tục hành chính thuộc thẩm quyền đối với </w:t>
      </w:r>
      <w:r>
        <w:rPr>
          <w:rFonts w:ascii="Times New Roman" w:eastAsia="Times New Roman" w:hAnsi="Times New Roman"/>
          <w:color w:val="000000"/>
          <w:sz w:val="28"/>
          <w:szCs w:val="28"/>
          <w:lang w:eastAsia="vi-VN"/>
        </w:rPr>
        <w:t xml:space="preserve">nội dung liên quan đến đơn giản hóa TTHC về </w:t>
      </w:r>
      <w:r w:rsidRPr="003C6A3C">
        <w:rPr>
          <w:rFonts w:ascii="Times New Roman" w:eastAsia="Times New Roman" w:hAnsi="Times New Roman"/>
          <w:color w:val="000000"/>
          <w:sz w:val="28"/>
          <w:szCs w:val="28"/>
          <w:lang w:eastAsia="vi-VN"/>
        </w:rPr>
        <w:t>phí, lệ phí cấp Phiếu lý lịch tư pháp</w:t>
      </w:r>
      <w:r w:rsidRPr="003C6A3C">
        <w:rPr>
          <w:rFonts w:ascii="Times New Roman" w:eastAsia="Times New Roman" w:hAnsi="Times New Roman"/>
          <w:b/>
          <w:color w:val="000000"/>
          <w:sz w:val="28"/>
          <w:szCs w:val="28"/>
          <w:lang w:eastAsia="vi-VN"/>
        </w:rPr>
        <w:t xml:space="preserve"> </w:t>
      </w:r>
      <w:r w:rsidRPr="003C6A3C">
        <w:rPr>
          <w:rFonts w:ascii="Times New Roman" w:eastAsia="Times New Roman" w:hAnsi="Times New Roman"/>
          <w:color w:val="000000"/>
          <w:sz w:val="28"/>
          <w:szCs w:val="28"/>
          <w:lang w:eastAsia="vi-VN"/>
        </w:rPr>
        <w:t>và đơn giản hóa 01 thủ tục hành chính “</w:t>
      </w:r>
      <w:r w:rsidRPr="003C6A3C">
        <w:rPr>
          <w:rFonts w:ascii="Times New Roman" w:hAnsi="Times New Roman"/>
          <w:sz w:val="28"/>
          <w:szCs w:val="28"/>
        </w:rPr>
        <w:t>Đăng ký tham dự kiểm tra kết quả tập sự hành nghề công chứng”</w:t>
      </w:r>
      <w:r w:rsidRPr="003C6A3C">
        <w:rPr>
          <w:rFonts w:ascii="Times New Roman" w:eastAsia="Times New Roman" w:hAnsi="Times New Roman"/>
          <w:color w:val="000000"/>
          <w:sz w:val="28"/>
          <w:szCs w:val="28"/>
          <w:lang w:eastAsia="vi-VN"/>
        </w:rPr>
        <w:t>, cụ thể như sau:</w:t>
      </w:r>
    </w:p>
    <w:p w:rsidR="00083FC2" w:rsidRPr="006C607E" w:rsidRDefault="00083FC2" w:rsidP="00083FC2">
      <w:pPr>
        <w:spacing w:before="120" w:after="120"/>
        <w:ind w:firstLine="720"/>
        <w:jc w:val="both"/>
        <w:rPr>
          <w:rFonts w:ascii="Times New Roman" w:hAnsi="Times New Roman"/>
          <w:b/>
          <w:sz w:val="28"/>
          <w:szCs w:val="28"/>
        </w:rPr>
      </w:pPr>
      <w:r>
        <w:rPr>
          <w:rFonts w:ascii="Times New Roman" w:hAnsi="Times New Roman"/>
          <w:b/>
          <w:sz w:val="28"/>
          <w:szCs w:val="28"/>
        </w:rPr>
        <w:t>I</w:t>
      </w:r>
      <w:r w:rsidRPr="006C607E">
        <w:rPr>
          <w:rFonts w:ascii="Times New Roman" w:hAnsi="Times New Roman"/>
          <w:b/>
          <w:sz w:val="28"/>
          <w:szCs w:val="28"/>
        </w:rPr>
        <w:t>. Đề xuất mức thu phí khi công dân nộp hồ sơ yêu cầu cấp Phiếu Lý lịch tư pháp qua Dịch vụ công trực tuyế</w:t>
      </w:r>
      <w:r>
        <w:rPr>
          <w:rFonts w:ascii="Times New Roman" w:hAnsi="Times New Roman"/>
          <w:b/>
          <w:sz w:val="28"/>
          <w:szCs w:val="28"/>
        </w:rPr>
        <w:t>n</w:t>
      </w:r>
    </w:p>
    <w:p w:rsidR="00083FC2" w:rsidRDefault="00083FC2" w:rsidP="00083FC2">
      <w:pPr>
        <w:spacing w:before="120" w:after="120"/>
        <w:ind w:firstLine="720"/>
        <w:jc w:val="both"/>
        <w:rPr>
          <w:rFonts w:ascii="Times New Roman" w:hAnsi="Times New Roman"/>
          <w:i/>
          <w:sz w:val="28"/>
          <w:szCs w:val="28"/>
        </w:rPr>
      </w:pPr>
      <w:r w:rsidRPr="00A4147E">
        <w:rPr>
          <w:rFonts w:ascii="Times New Roman" w:hAnsi="Times New Roman"/>
          <w:i/>
          <w:sz w:val="28"/>
          <w:szCs w:val="28"/>
        </w:rPr>
        <w:t xml:space="preserve">Tại Điều 4 Thông tư 244/2016/TT-BTC ngày 11/11/2016 của Bộ Tài chính về Quy định mức thu, chế độ thu, nộp, quản lý và sử dụng phí cung cấp thông tin LLTP có quy định 200 ngàn đồng/lần/người. Đối với sinh viên, người có công cách mạng, thân nhân liệt sỹ </w:t>
      </w:r>
      <w:r>
        <w:rPr>
          <w:rFonts w:ascii="Times New Roman" w:hAnsi="Times New Roman"/>
          <w:i/>
          <w:sz w:val="28"/>
          <w:szCs w:val="28"/>
        </w:rPr>
        <w:t>quy định</w:t>
      </w:r>
      <w:r w:rsidRPr="00A4147E">
        <w:rPr>
          <w:rFonts w:ascii="Times New Roman" w:hAnsi="Times New Roman"/>
          <w:i/>
          <w:sz w:val="28"/>
          <w:szCs w:val="28"/>
        </w:rPr>
        <w:t xml:space="preserve"> 100 ngàn/lần/người.</w:t>
      </w:r>
    </w:p>
    <w:p w:rsidR="00083FC2" w:rsidRPr="003C6A3C" w:rsidRDefault="00083FC2" w:rsidP="00083FC2">
      <w:pPr>
        <w:spacing w:before="120" w:after="120"/>
        <w:ind w:firstLine="720"/>
        <w:jc w:val="both"/>
        <w:rPr>
          <w:rFonts w:ascii="Times New Roman" w:hAnsi="Times New Roman"/>
          <w:sz w:val="28"/>
          <w:szCs w:val="28"/>
        </w:rPr>
      </w:pPr>
      <w:r>
        <w:rPr>
          <w:rFonts w:ascii="Times New Roman" w:hAnsi="Times New Roman"/>
          <w:sz w:val="28"/>
          <w:szCs w:val="28"/>
        </w:rPr>
        <w:t xml:space="preserve">Nay đề xuất giảm 20% mức thu phí/lần/người khi </w:t>
      </w:r>
      <w:r w:rsidRPr="00A4147E">
        <w:rPr>
          <w:rFonts w:ascii="Times New Roman" w:hAnsi="Times New Roman"/>
          <w:sz w:val="28"/>
          <w:szCs w:val="28"/>
        </w:rPr>
        <w:t>công dân nộp hồ s</w:t>
      </w:r>
      <w:r w:rsidRPr="00A4147E">
        <w:rPr>
          <w:rFonts w:ascii="Times New Roman" w:hAnsi="Times New Roman" w:hint="eastAsia"/>
          <w:sz w:val="28"/>
          <w:szCs w:val="28"/>
        </w:rPr>
        <w:t>ơ</w:t>
      </w:r>
      <w:r w:rsidRPr="00A4147E">
        <w:rPr>
          <w:rFonts w:ascii="Times New Roman" w:hAnsi="Times New Roman"/>
          <w:sz w:val="28"/>
          <w:szCs w:val="28"/>
        </w:rPr>
        <w:t xml:space="preserve"> yêu </w:t>
      </w:r>
      <w:r w:rsidRPr="003C6A3C">
        <w:rPr>
          <w:rFonts w:ascii="Times New Roman" w:hAnsi="Times New Roman"/>
          <w:sz w:val="28"/>
          <w:szCs w:val="28"/>
        </w:rPr>
        <w:t>cầu cấp Phiếu Lý lịch t</w:t>
      </w:r>
      <w:r w:rsidRPr="003C6A3C">
        <w:rPr>
          <w:rFonts w:ascii="Times New Roman" w:hAnsi="Times New Roman" w:hint="eastAsia"/>
          <w:sz w:val="28"/>
          <w:szCs w:val="28"/>
        </w:rPr>
        <w:t>ư</w:t>
      </w:r>
      <w:r w:rsidRPr="003C6A3C">
        <w:rPr>
          <w:rFonts w:ascii="Times New Roman" w:hAnsi="Times New Roman"/>
          <w:sz w:val="28"/>
          <w:szCs w:val="28"/>
        </w:rPr>
        <w:t xml:space="preserve"> pháp qua Dịch vụ công trực tuyến.</w:t>
      </w:r>
    </w:p>
    <w:p w:rsidR="00083FC2" w:rsidRPr="006C607E" w:rsidRDefault="00083FC2" w:rsidP="00083FC2">
      <w:pPr>
        <w:shd w:val="clear" w:color="auto" w:fill="FFFFFF"/>
        <w:spacing w:before="120" w:after="120" w:line="240" w:lineRule="auto"/>
        <w:ind w:firstLine="567"/>
        <w:jc w:val="both"/>
        <w:rPr>
          <w:rFonts w:ascii="Times New Roman" w:eastAsia="Times New Roman" w:hAnsi="Times New Roman"/>
          <w:b/>
          <w:color w:val="000000"/>
          <w:sz w:val="28"/>
          <w:szCs w:val="28"/>
          <w:lang w:eastAsia="vi-VN"/>
        </w:rPr>
      </w:pPr>
      <w:r w:rsidRPr="003C6A3C">
        <w:rPr>
          <w:rFonts w:ascii="Times New Roman" w:eastAsia="Times New Roman" w:hAnsi="Times New Roman"/>
          <w:b/>
          <w:color w:val="000000"/>
          <w:sz w:val="28"/>
          <w:szCs w:val="28"/>
          <w:lang w:eastAsia="vi-VN"/>
        </w:rPr>
        <w:t xml:space="preserve">II. </w:t>
      </w:r>
      <w:r w:rsidRPr="003C6A3C">
        <w:rPr>
          <w:rFonts w:ascii="Times New Roman" w:hAnsi="Times New Roman"/>
          <w:b/>
          <w:sz w:val="28"/>
          <w:szCs w:val="28"/>
        </w:rPr>
        <w:t xml:space="preserve">Đề xuất </w:t>
      </w:r>
      <w:r w:rsidRPr="003C6A3C">
        <w:rPr>
          <w:rFonts w:ascii="Times New Roman" w:eastAsia="Times New Roman" w:hAnsi="Times New Roman"/>
          <w:b/>
          <w:color w:val="000000"/>
          <w:sz w:val="28"/>
          <w:szCs w:val="28"/>
          <w:lang w:eastAsia="vi-VN"/>
        </w:rPr>
        <w:t>Đơn giản hóa 01 thủ tục hành chính “</w:t>
      </w:r>
      <w:r w:rsidRPr="003C6A3C">
        <w:rPr>
          <w:rFonts w:ascii="Times New Roman" w:hAnsi="Times New Roman"/>
          <w:b/>
          <w:sz w:val="28"/>
          <w:szCs w:val="28"/>
        </w:rPr>
        <w:t>Đăng ký tham dự kiểm tra kết quả tập sự hành nghề công chứng”</w:t>
      </w:r>
    </w:p>
    <w:p w:rsidR="00083FC2" w:rsidRPr="007F3DB3" w:rsidRDefault="00083FC2" w:rsidP="00083FC2">
      <w:pPr>
        <w:shd w:val="clear" w:color="auto" w:fill="FFFFFF"/>
        <w:spacing w:before="120" w:after="120" w:line="240" w:lineRule="auto"/>
        <w:ind w:firstLine="567"/>
        <w:jc w:val="both"/>
        <w:rPr>
          <w:rFonts w:ascii="Times New Roman" w:eastAsia="Times New Roman" w:hAnsi="Times New Roman"/>
          <w:b/>
          <w:color w:val="000000"/>
          <w:sz w:val="28"/>
          <w:szCs w:val="28"/>
          <w:lang w:eastAsia="vi-VN"/>
        </w:rPr>
      </w:pPr>
      <w:r>
        <w:rPr>
          <w:rFonts w:ascii="Times New Roman" w:eastAsia="Times New Roman" w:hAnsi="Times New Roman"/>
          <w:b/>
          <w:color w:val="000000"/>
          <w:sz w:val="28"/>
          <w:szCs w:val="28"/>
          <w:lang w:eastAsia="vi-VN"/>
        </w:rPr>
        <w:t>1.</w:t>
      </w:r>
      <w:r w:rsidRPr="007F3DB3">
        <w:rPr>
          <w:rFonts w:ascii="Times New Roman" w:eastAsia="Times New Roman" w:hAnsi="Times New Roman"/>
          <w:b/>
          <w:color w:val="000000"/>
          <w:sz w:val="28"/>
          <w:szCs w:val="28"/>
          <w:lang w:eastAsia="vi-VN"/>
        </w:rPr>
        <w:t xml:space="preserve"> </w:t>
      </w:r>
      <w:r w:rsidRPr="007F3DB3">
        <w:rPr>
          <w:rFonts w:ascii="Times New Roman" w:eastAsia="Times New Roman" w:hAnsi="Times New Roman"/>
          <w:b/>
          <w:color w:val="000000"/>
          <w:sz w:val="28"/>
          <w:szCs w:val="28"/>
          <w:lang w:val="en-US" w:eastAsia="vi-VN"/>
        </w:rPr>
        <w:t>Đ</w:t>
      </w:r>
      <w:r w:rsidRPr="007F3DB3">
        <w:rPr>
          <w:rFonts w:ascii="Times New Roman" w:eastAsia="Times New Roman" w:hAnsi="Times New Roman"/>
          <w:b/>
          <w:color w:val="000000"/>
          <w:sz w:val="28"/>
          <w:szCs w:val="28"/>
          <w:lang w:eastAsia="vi-VN"/>
        </w:rPr>
        <w:t>ánh giá sự cần thiết của thủ tục hành chính và các quy định có liên quan đến thủ tục hành chính</w:t>
      </w:r>
    </w:p>
    <w:p w:rsidR="00083FC2" w:rsidRPr="00423410" w:rsidRDefault="00083FC2" w:rsidP="00083FC2">
      <w:pPr>
        <w:shd w:val="clear" w:color="auto" w:fill="FFFFFF"/>
        <w:spacing w:before="120" w:after="120" w:line="240" w:lineRule="auto"/>
        <w:ind w:firstLine="567"/>
        <w:jc w:val="both"/>
        <w:rPr>
          <w:rFonts w:ascii="Times New Roman" w:eastAsia="Times New Roman" w:hAnsi="Times New Roman"/>
          <w:sz w:val="28"/>
          <w:szCs w:val="28"/>
          <w:lang w:eastAsia="vi-VN"/>
        </w:rPr>
      </w:pPr>
      <w:r w:rsidRPr="00423410">
        <w:rPr>
          <w:rFonts w:ascii="Times New Roman" w:eastAsia="Times New Roman" w:hAnsi="Times New Roman"/>
          <w:sz w:val="28"/>
          <w:szCs w:val="28"/>
          <w:lang w:eastAsia="vi-VN"/>
        </w:rPr>
        <w:t xml:space="preserve">a) Thủ </w:t>
      </w:r>
      <w:r w:rsidRPr="00423410">
        <w:rPr>
          <w:rFonts w:ascii="Times New Roman" w:hAnsi="Times New Roman"/>
          <w:sz w:val="28"/>
          <w:szCs w:val="28"/>
        </w:rPr>
        <w:t>Đăng ký tham dự kiểm tra kết quả tập sự hành nghề công chứng</w:t>
      </w:r>
      <w:r w:rsidRPr="00423410">
        <w:rPr>
          <w:rFonts w:ascii="Times New Roman" w:eastAsia="Times New Roman" w:hAnsi="Times New Roman"/>
          <w:sz w:val="28"/>
          <w:szCs w:val="28"/>
          <w:lang w:eastAsia="vi-VN"/>
        </w:rPr>
        <w:t xml:space="preserve"> nhằm mục tiêu:</w:t>
      </w:r>
    </w:p>
    <w:p w:rsidR="00083FC2" w:rsidRPr="00423410" w:rsidRDefault="00083FC2" w:rsidP="00083FC2">
      <w:pPr>
        <w:numPr>
          <w:ilvl w:val="0"/>
          <w:numId w:val="10"/>
        </w:numPr>
        <w:shd w:val="clear" w:color="auto" w:fill="FFFFFF"/>
        <w:spacing w:before="120" w:after="120" w:line="240" w:lineRule="auto"/>
        <w:ind w:left="0" w:firstLine="567"/>
        <w:jc w:val="both"/>
        <w:rPr>
          <w:rFonts w:ascii="Times New Roman" w:eastAsia="Times New Roman" w:hAnsi="Times New Roman"/>
          <w:sz w:val="28"/>
          <w:szCs w:val="28"/>
          <w:lang w:eastAsia="vi-VN"/>
        </w:rPr>
      </w:pPr>
      <w:r w:rsidRPr="00423410">
        <w:rPr>
          <w:rFonts w:ascii="Times New Roman" w:eastAsia="Times New Roman" w:hAnsi="Times New Roman"/>
          <w:sz w:val="28"/>
          <w:szCs w:val="28"/>
          <w:lang w:eastAsia="vi-VN"/>
        </w:rPr>
        <w:t xml:space="preserve">Quản lý nhà nước </w:t>
      </w:r>
      <w:r w:rsidRPr="00423410">
        <w:rPr>
          <w:rFonts w:ascii="Times New Roman" w:eastAsia="Times New Roman" w:hAnsi="Times New Roman"/>
          <w:sz w:val="28"/>
          <w:szCs w:val="28"/>
          <w:lang w:val="en-US" w:eastAsia="vi-VN"/>
        </w:rPr>
        <w:t xml:space="preserve">về việc </w:t>
      </w:r>
      <w:r w:rsidRPr="00423410">
        <w:rPr>
          <w:rFonts w:ascii="Times New Roman" w:hAnsi="Times New Roman"/>
          <w:sz w:val="28"/>
          <w:szCs w:val="28"/>
        </w:rPr>
        <w:t>Đăng ký tham dự kiểm tra kết quả tập sự hành nghề công chứng</w:t>
      </w:r>
      <w:r>
        <w:rPr>
          <w:rFonts w:ascii="Times New Roman" w:hAnsi="Times New Roman"/>
          <w:sz w:val="28"/>
          <w:szCs w:val="28"/>
          <w:lang w:val="en-US"/>
        </w:rPr>
        <w:t>.</w:t>
      </w:r>
      <w:r w:rsidRPr="00423410">
        <w:rPr>
          <w:rFonts w:ascii="Times New Roman" w:eastAsia="Times New Roman" w:hAnsi="Times New Roman"/>
          <w:sz w:val="28"/>
          <w:szCs w:val="28"/>
          <w:lang w:eastAsia="vi-VN"/>
        </w:rPr>
        <w:t xml:space="preserve"> </w:t>
      </w:r>
    </w:p>
    <w:p w:rsidR="00083FC2" w:rsidRPr="00423410" w:rsidRDefault="00083FC2" w:rsidP="00083FC2">
      <w:pPr>
        <w:numPr>
          <w:ilvl w:val="0"/>
          <w:numId w:val="10"/>
        </w:numPr>
        <w:shd w:val="clear" w:color="auto" w:fill="FFFFFF"/>
        <w:spacing w:before="120" w:after="120" w:line="240" w:lineRule="auto"/>
        <w:ind w:left="0" w:firstLine="567"/>
        <w:jc w:val="both"/>
        <w:rPr>
          <w:rFonts w:ascii="Times New Roman" w:eastAsia="Times New Roman" w:hAnsi="Times New Roman"/>
          <w:sz w:val="28"/>
          <w:szCs w:val="28"/>
          <w:lang w:eastAsia="vi-VN"/>
        </w:rPr>
      </w:pPr>
      <w:r w:rsidRPr="00423410">
        <w:rPr>
          <w:rFonts w:ascii="Times New Roman" w:eastAsia="Times New Roman" w:hAnsi="Times New Roman"/>
          <w:sz w:val="28"/>
          <w:szCs w:val="28"/>
          <w:lang w:eastAsia="vi-VN"/>
        </w:rPr>
        <w:t>Đảm bảo quyền và lợi ích hợp pháp</w:t>
      </w:r>
      <w:r w:rsidRPr="00423410">
        <w:rPr>
          <w:rFonts w:ascii="Times New Roman" w:eastAsia="Times New Roman" w:hAnsi="Times New Roman"/>
          <w:sz w:val="28"/>
          <w:szCs w:val="28"/>
          <w:lang w:val="en-US" w:eastAsia="vi-VN"/>
        </w:rPr>
        <w:t xml:space="preserve"> cho người </w:t>
      </w:r>
      <w:r w:rsidRPr="00423410">
        <w:rPr>
          <w:rFonts w:ascii="Times New Roman" w:hAnsi="Times New Roman"/>
          <w:sz w:val="28"/>
          <w:szCs w:val="28"/>
        </w:rPr>
        <w:t>Đăng ký tham dự kiểm tra kết quả tập sự hành nghề công chứng</w:t>
      </w:r>
      <w:r w:rsidRPr="00423410">
        <w:rPr>
          <w:rFonts w:ascii="Times New Roman" w:eastAsia="Times New Roman" w:hAnsi="Times New Roman"/>
          <w:sz w:val="28"/>
          <w:szCs w:val="28"/>
          <w:lang w:val="en-US" w:eastAsia="vi-VN"/>
        </w:rPr>
        <w:t xml:space="preserve"> có đủ điều kiện tham dự kỳ kiểm tra kết quả tập sự hành nghề công chứng. </w:t>
      </w:r>
    </w:p>
    <w:p w:rsidR="00083FC2" w:rsidRPr="00423410" w:rsidRDefault="00083FC2" w:rsidP="00083FC2">
      <w:pPr>
        <w:shd w:val="clear" w:color="auto" w:fill="FFFFFF"/>
        <w:spacing w:before="120" w:after="120" w:line="240" w:lineRule="auto"/>
        <w:ind w:firstLine="567"/>
        <w:jc w:val="both"/>
        <w:rPr>
          <w:rFonts w:ascii="Times New Roman" w:eastAsia="Times New Roman" w:hAnsi="Times New Roman"/>
          <w:sz w:val="28"/>
          <w:szCs w:val="28"/>
          <w:lang w:val="en-US" w:eastAsia="vi-VN"/>
        </w:rPr>
      </w:pPr>
      <w:r w:rsidRPr="00423410">
        <w:rPr>
          <w:rFonts w:ascii="Times New Roman" w:eastAsia="Times New Roman" w:hAnsi="Times New Roman"/>
          <w:sz w:val="28"/>
          <w:szCs w:val="28"/>
          <w:lang w:eastAsia="vi-VN"/>
        </w:rPr>
        <w:t xml:space="preserve">b) Trong quá trình thực hiện thủ tục </w:t>
      </w:r>
      <w:r w:rsidRPr="00423410">
        <w:rPr>
          <w:rFonts w:ascii="Times New Roman" w:hAnsi="Times New Roman"/>
          <w:sz w:val="28"/>
          <w:szCs w:val="28"/>
        </w:rPr>
        <w:t>Đăng ký tham dự kiểm tra kết quả tập sự hành nghề công chứng</w:t>
      </w:r>
      <w:r w:rsidRPr="00423410">
        <w:rPr>
          <w:rFonts w:ascii="Times New Roman" w:eastAsia="Times New Roman" w:hAnsi="Times New Roman"/>
          <w:sz w:val="28"/>
          <w:szCs w:val="28"/>
          <w:lang w:eastAsia="vi-VN"/>
        </w:rPr>
        <w:t xml:space="preserve"> mục tiêu quản lý nhà nước; quyền, nghĩa vụ và lợi ích hợp pháp của cá nhân, tổ chức không có sự thay đổi.</w:t>
      </w:r>
      <w:r w:rsidRPr="00423410">
        <w:rPr>
          <w:rFonts w:ascii="Times New Roman" w:eastAsia="Times New Roman" w:hAnsi="Times New Roman"/>
          <w:sz w:val="28"/>
          <w:szCs w:val="28"/>
          <w:lang w:val="en-US" w:eastAsia="vi-VN"/>
        </w:rPr>
        <w:t xml:space="preserve"> </w:t>
      </w:r>
    </w:p>
    <w:p w:rsidR="00083FC2" w:rsidRPr="00423410" w:rsidRDefault="00083FC2" w:rsidP="00083FC2">
      <w:pPr>
        <w:shd w:val="clear" w:color="auto" w:fill="FFFFFF"/>
        <w:spacing w:before="120" w:after="120" w:line="240" w:lineRule="auto"/>
        <w:ind w:firstLine="567"/>
        <w:jc w:val="both"/>
        <w:rPr>
          <w:rFonts w:ascii="Times New Roman" w:eastAsia="Times New Roman" w:hAnsi="Times New Roman"/>
          <w:sz w:val="28"/>
          <w:szCs w:val="28"/>
          <w:lang w:val="en-US" w:eastAsia="vi-VN"/>
        </w:rPr>
      </w:pPr>
      <w:r w:rsidRPr="00423410">
        <w:rPr>
          <w:rFonts w:ascii="Times New Roman" w:eastAsia="Times New Roman" w:hAnsi="Times New Roman"/>
          <w:sz w:val="28"/>
          <w:szCs w:val="28"/>
          <w:lang w:eastAsia="vi-VN"/>
        </w:rPr>
        <w:lastRenderedPageBreak/>
        <w:t>c) Giải pháp dự kiến được lựa chọn khi mục tiêu quản lý nhà nước; quyền, nghĩa vụ và lợi ích hợp pháp của cá nhân, tổ chức được đáp ứng</w:t>
      </w:r>
      <w:r w:rsidRPr="00423410">
        <w:rPr>
          <w:rFonts w:ascii="Times New Roman" w:eastAsia="Times New Roman" w:hAnsi="Times New Roman"/>
          <w:sz w:val="28"/>
          <w:szCs w:val="28"/>
          <w:lang w:val="en-US" w:eastAsia="vi-VN"/>
        </w:rPr>
        <w:t>.</w:t>
      </w:r>
    </w:p>
    <w:p w:rsidR="00083FC2" w:rsidRPr="00DE4956" w:rsidRDefault="00083FC2" w:rsidP="00083FC2">
      <w:pPr>
        <w:shd w:val="clear" w:color="auto" w:fill="FFFFFF"/>
        <w:spacing w:before="120" w:after="120" w:line="240" w:lineRule="auto"/>
        <w:ind w:firstLine="567"/>
        <w:jc w:val="both"/>
        <w:rPr>
          <w:rFonts w:ascii="Times New Roman" w:eastAsia="Times New Roman" w:hAnsi="Times New Roman"/>
          <w:b/>
          <w:sz w:val="28"/>
          <w:szCs w:val="28"/>
          <w:lang w:eastAsia="vi-VN"/>
        </w:rPr>
      </w:pPr>
      <w:r w:rsidRPr="00DE4956">
        <w:rPr>
          <w:rFonts w:ascii="Times New Roman" w:eastAsia="Times New Roman" w:hAnsi="Times New Roman"/>
          <w:b/>
          <w:sz w:val="28"/>
          <w:szCs w:val="28"/>
          <w:lang w:eastAsia="vi-VN"/>
        </w:rPr>
        <w:t>2. Rà soát, đánh giá tính hợp lý của thủ tục hành chính</w:t>
      </w:r>
    </w:p>
    <w:p w:rsidR="00083FC2" w:rsidRPr="00DE4956" w:rsidRDefault="00083FC2" w:rsidP="00083FC2">
      <w:pPr>
        <w:shd w:val="clear" w:color="auto" w:fill="FFFFFF"/>
        <w:spacing w:before="120" w:after="120" w:line="240" w:lineRule="auto"/>
        <w:ind w:firstLine="567"/>
        <w:jc w:val="both"/>
        <w:rPr>
          <w:rFonts w:ascii="Times New Roman" w:eastAsia="Times New Roman" w:hAnsi="Times New Roman"/>
          <w:sz w:val="28"/>
          <w:szCs w:val="28"/>
          <w:lang w:eastAsia="vi-VN"/>
        </w:rPr>
      </w:pPr>
      <w:r w:rsidRPr="00DE4956">
        <w:rPr>
          <w:rFonts w:ascii="Times New Roman" w:eastAsia="Times New Roman" w:hAnsi="Times New Roman"/>
          <w:sz w:val="28"/>
          <w:szCs w:val="28"/>
          <w:lang w:eastAsia="vi-VN"/>
        </w:rPr>
        <w:t>a) Tên của thủ tục hành chính</w:t>
      </w:r>
    </w:p>
    <w:p w:rsidR="00083FC2" w:rsidRPr="00DE4956" w:rsidRDefault="00083FC2" w:rsidP="00083FC2">
      <w:pPr>
        <w:shd w:val="clear" w:color="auto" w:fill="FFFFFF"/>
        <w:spacing w:before="120" w:after="120" w:line="240" w:lineRule="auto"/>
        <w:ind w:firstLine="567"/>
        <w:jc w:val="both"/>
        <w:rPr>
          <w:rFonts w:ascii="Times New Roman" w:eastAsia="Times New Roman" w:hAnsi="Times New Roman"/>
          <w:sz w:val="28"/>
          <w:szCs w:val="28"/>
          <w:lang w:val="en-US" w:eastAsia="vi-VN"/>
        </w:rPr>
      </w:pPr>
      <w:r w:rsidRPr="00DE4956">
        <w:rPr>
          <w:rFonts w:ascii="Times New Roman" w:eastAsia="Times New Roman" w:hAnsi="Times New Roman"/>
          <w:sz w:val="28"/>
          <w:szCs w:val="28"/>
          <w:lang w:eastAsia="vi-VN"/>
        </w:rPr>
        <w:t xml:space="preserve">Tên của thủ </w:t>
      </w:r>
      <w:r w:rsidRPr="00DE4956">
        <w:rPr>
          <w:rFonts w:ascii="Times New Roman" w:eastAsia="Times New Roman" w:hAnsi="Times New Roman"/>
          <w:sz w:val="28"/>
          <w:szCs w:val="28"/>
          <w:lang w:val="en-US" w:eastAsia="vi-VN"/>
        </w:rPr>
        <w:t xml:space="preserve">tục </w:t>
      </w:r>
      <w:r w:rsidRPr="00DE4956">
        <w:rPr>
          <w:rFonts w:ascii="Times New Roman" w:hAnsi="Times New Roman"/>
          <w:sz w:val="28"/>
          <w:szCs w:val="28"/>
        </w:rPr>
        <w:t>Đăng ký tham dự kiểm tra kết quả tập sự hành nghề công chứng</w:t>
      </w:r>
      <w:r w:rsidRPr="00DE4956">
        <w:rPr>
          <w:rFonts w:ascii="Times New Roman" w:eastAsia="Times New Roman" w:hAnsi="Times New Roman"/>
          <w:sz w:val="28"/>
          <w:szCs w:val="28"/>
          <w:lang w:eastAsia="vi-VN"/>
        </w:rPr>
        <w:t xml:space="preserve"> được quy định rõ ràng, cụ thể, ngắn gọn</w:t>
      </w:r>
      <w:r w:rsidRPr="00DE4956">
        <w:rPr>
          <w:rFonts w:ascii="Times New Roman" w:eastAsia="Times New Roman" w:hAnsi="Times New Roman"/>
          <w:sz w:val="28"/>
          <w:szCs w:val="28"/>
          <w:lang w:val="en-US" w:eastAsia="vi-VN"/>
        </w:rPr>
        <w:t>,</w:t>
      </w:r>
      <w:r w:rsidRPr="00DE4956">
        <w:rPr>
          <w:rFonts w:ascii="Times New Roman" w:eastAsia="Times New Roman" w:hAnsi="Times New Roman"/>
          <w:sz w:val="28"/>
          <w:szCs w:val="28"/>
          <w:lang w:eastAsia="vi-VN"/>
        </w:rPr>
        <w:t xml:space="preserve"> chính xác và thống nhất tại </w:t>
      </w:r>
      <w:r w:rsidRPr="00DE4956">
        <w:rPr>
          <w:rFonts w:ascii="Times New Roman" w:eastAsia="Times New Roman" w:hAnsi="Times New Roman"/>
          <w:sz w:val="28"/>
          <w:szCs w:val="28"/>
          <w:lang w:val="en-US" w:eastAsia="vi-VN"/>
        </w:rPr>
        <w:t>Điều 16 Thông tư số 04/2015/TT-BTP ngày 15/4/2015 của Bộ trưởng Bộ Tư pháp về hướng dẫn tập sự hành nghề công chứng.</w:t>
      </w:r>
    </w:p>
    <w:p w:rsidR="00083FC2" w:rsidRPr="00DE4956" w:rsidRDefault="00083FC2" w:rsidP="00083FC2">
      <w:pPr>
        <w:shd w:val="clear" w:color="auto" w:fill="FFFFFF"/>
        <w:spacing w:before="120" w:after="120" w:line="240" w:lineRule="auto"/>
        <w:ind w:firstLine="567"/>
        <w:jc w:val="both"/>
        <w:rPr>
          <w:rFonts w:ascii="Times New Roman" w:eastAsia="Times New Roman" w:hAnsi="Times New Roman"/>
          <w:sz w:val="28"/>
          <w:szCs w:val="28"/>
          <w:lang w:eastAsia="vi-VN"/>
        </w:rPr>
      </w:pPr>
      <w:r w:rsidRPr="00DE4956">
        <w:rPr>
          <w:rFonts w:ascii="Times New Roman" w:eastAsia="Times New Roman" w:hAnsi="Times New Roman"/>
          <w:sz w:val="28"/>
          <w:szCs w:val="28"/>
          <w:lang w:eastAsia="vi-VN"/>
        </w:rPr>
        <w:t>b) Trình tự thực hiện thủ tục hành chính</w:t>
      </w:r>
    </w:p>
    <w:p w:rsidR="00083FC2" w:rsidRPr="00DE4956" w:rsidRDefault="00083FC2" w:rsidP="00083FC2">
      <w:pPr>
        <w:shd w:val="clear" w:color="auto" w:fill="FFFFFF"/>
        <w:spacing w:before="120" w:after="120" w:line="240" w:lineRule="auto"/>
        <w:ind w:firstLine="567"/>
        <w:jc w:val="both"/>
        <w:rPr>
          <w:rFonts w:ascii="Times New Roman" w:eastAsia="Times New Roman" w:hAnsi="Times New Roman"/>
          <w:sz w:val="28"/>
          <w:szCs w:val="28"/>
          <w:lang w:val="en-US" w:eastAsia="vi-VN"/>
        </w:rPr>
      </w:pPr>
      <w:r w:rsidRPr="00DE4956">
        <w:rPr>
          <w:rFonts w:ascii="Times New Roman" w:hAnsi="Times New Roman"/>
          <w:sz w:val="28"/>
          <w:szCs w:val="28"/>
          <w:lang w:val="nl-NL"/>
        </w:rPr>
        <w:t>Hồ s</w:t>
      </w:r>
      <w:r w:rsidRPr="00DE4956">
        <w:rPr>
          <w:rFonts w:ascii="Times New Roman" w:hAnsi="Times New Roman" w:hint="eastAsia"/>
          <w:sz w:val="28"/>
          <w:szCs w:val="28"/>
          <w:lang w:val="nl-NL"/>
        </w:rPr>
        <w:t>ơ</w:t>
      </w:r>
      <w:r w:rsidRPr="00DE4956">
        <w:rPr>
          <w:rFonts w:ascii="Times New Roman" w:hAnsi="Times New Roman"/>
          <w:sz w:val="28"/>
          <w:szCs w:val="28"/>
          <w:lang w:val="nl-NL"/>
        </w:rPr>
        <w:t>, trình tự và thủ tục</w:t>
      </w:r>
      <w:r w:rsidRPr="00DE4956">
        <w:rPr>
          <w:rFonts w:ascii="Times New Roman" w:eastAsia="Times New Roman" w:hAnsi="Times New Roman"/>
          <w:sz w:val="28"/>
          <w:szCs w:val="28"/>
          <w:lang w:eastAsia="vi-VN"/>
        </w:rPr>
        <w:t xml:space="preserve"> </w:t>
      </w:r>
      <w:r w:rsidRPr="00DE4956">
        <w:rPr>
          <w:rFonts w:ascii="Times New Roman" w:hAnsi="Times New Roman"/>
          <w:sz w:val="28"/>
          <w:szCs w:val="28"/>
        </w:rPr>
        <w:t>Đăng ký tham dự kiểm tra kết quả tập sự hành nghề công chứng</w:t>
      </w:r>
      <w:r w:rsidRPr="00DE4956">
        <w:rPr>
          <w:rFonts w:ascii="Times New Roman" w:eastAsia="Times New Roman" w:hAnsi="Times New Roman"/>
          <w:sz w:val="28"/>
          <w:szCs w:val="28"/>
          <w:lang w:eastAsia="vi-VN"/>
        </w:rPr>
        <w:t xml:space="preserve"> được quy định rõ ràng, cụ thể các bước thực hiện tại </w:t>
      </w:r>
      <w:r w:rsidRPr="00DE4956">
        <w:rPr>
          <w:rFonts w:ascii="Times New Roman" w:eastAsia="Times New Roman" w:hAnsi="Times New Roman"/>
          <w:sz w:val="28"/>
          <w:szCs w:val="28"/>
          <w:lang w:val="en-US" w:eastAsia="vi-VN"/>
        </w:rPr>
        <w:t>Khoản 1, 2 Điều 16 Thông tư số 04/2015/TT-BTP ngày 15/4/2015</w:t>
      </w:r>
      <w:r w:rsidRPr="00DE4956">
        <w:rPr>
          <w:rFonts w:ascii="Times New Roman" w:eastAsia="Times New Roman" w:hAnsi="Times New Roman"/>
          <w:sz w:val="28"/>
          <w:szCs w:val="28"/>
          <w:lang w:eastAsia="vi-VN"/>
        </w:rPr>
        <w:t>; phân định rõ trách nhiệm, nội dung công việc của cơ quan nhà nước và cá nhân, tổ chức khi tham gia thực hiện</w:t>
      </w:r>
      <w:r w:rsidRPr="00DE4956">
        <w:rPr>
          <w:rFonts w:ascii="Times New Roman" w:eastAsia="Times New Roman" w:hAnsi="Times New Roman"/>
          <w:sz w:val="28"/>
          <w:szCs w:val="28"/>
          <w:lang w:val="en-US" w:eastAsia="vi-VN"/>
        </w:rPr>
        <w:t>;</w:t>
      </w:r>
      <w:r w:rsidRPr="00DE4956">
        <w:rPr>
          <w:rFonts w:ascii="Times New Roman" w:eastAsia="Times New Roman" w:hAnsi="Times New Roman"/>
          <w:sz w:val="28"/>
          <w:szCs w:val="28"/>
          <w:lang w:eastAsia="vi-VN"/>
        </w:rPr>
        <w:t xml:space="preserve"> các bước thực hiện được sắp xếp theo thứ tự phù hợp về thời gian, quy trình và cấp có thẩm quyền xử lý.</w:t>
      </w:r>
      <w:r w:rsidRPr="00DE4956">
        <w:rPr>
          <w:rFonts w:ascii="Times New Roman" w:eastAsia="Times New Roman" w:hAnsi="Times New Roman"/>
          <w:sz w:val="28"/>
          <w:szCs w:val="28"/>
          <w:lang w:val="en-US" w:eastAsia="vi-VN"/>
        </w:rPr>
        <w:t xml:space="preserve"> </w:t>
      </w:r>
    </w:p>
    <w:p w:rsidR="00083FC2" w:rsidRPr="00DE4956" w:rsidRDefault="00083FC2" w:rsidP="00083FC2">
      <w:pPr>
        <w:shd w:val="clear" w:color="auto" w:fill="FFFFFF"/>
        <w:spacing w:before="120" w:after="120" w:line="240" w:lineRule="auto"/>
        <w:ind w:firstLine="567"/>
        <w:jc w:val="both"/>
        <w:rPr>
          <w:rFonts w:ascii="Times New Roman" w:eastAsia="Times New Roman" w:hAnsi="Times New Roman"/>
          <w:sz w:val="28"/>
          <w:szCs w:val="28"/>
          <w:lang w:val="en-US" w:eastAsia="vi-VN"/>
        </w:rPr>
      </w:pPr>
      <w:r w:rsidRPr="00DE4956">
        <w:rPr>
          <w:rFonts w:ascii="Times New Roman" w:eastAsia="Times New Roman" w:hAnsi="Times New Roman"/>
          <w:sz w:val="28"/>
          <w:szCs w:val="28"/>
          <w:lang w:eastAsia="vi-VN"/>
        </w:rPr>
        <w:t>c) Cách thức thực hiện thủ tục hành chính</w:t>
      </w:r>
      <w:r w:rsidRPr="00DE4956">
        <w:rPr>
          <w:rFonts w:ascii="Times New Roman" w:eastAsia="Times New Roman" w:hAnsi="Times New Roman"/>
          <w:sz w:val="28"/>
          <w:szCs w:val="28"/>
          <w:lang w:val="en-US" w:eastAsia="vi-VN"/>
        </w:rPr>
        <w:t xml:space="preserve"> </w:t>
      </w:r>
    </w:p>
    <w:p w:rsidR="00083FC2" w:rsidRPr="00DE4956" w:rsidRDefault="00083FC2" w:rsidP="00083FC2">
      <w:pPr>
        <w:shd w:val="clear" w:color="auto" w:fill="FFFFFF"/>
        <w:spacing w:before="120" w:after="120" w:line="240" w:lineRule="auto"/>
        <w:ind w:firstLine="567"/>
        <w:jc w:val="both"/>
        <w:rPr>
          <w:rFonts w:ascii="Times New Roman" w:eastAsia="Times New Roman" w:hAnsi="Times New Roman"/>
          <w:sz w:val="28"/>
          <w:szCs w:val="28"/>
          <w:lang w:eastAsia="vi-VN"/>
        </w:rPr>
      </w:pPr>
      <w:r w:rsidRPr="00DE4956">
        <w:rPr>
          <w:rFonts w:ascii="Times New Roman" w:eastAsia="Times New Roman" w:hAnsi="Times New Roman"/>
          <w:sz w:val="28"/>
          <w:szCs w:val="28"/>
          <w:lang w:eastAsia="vi-VN"/>
        </w:rPr>
        <w:t xml:space="preserve">Cách thức thực hiện thủ tục </w:t>
      </w:r>
      <w:r w:rsidRPr="00DE4956">
        <w:rPr>
          <w:rFonts w:ascii="Times New Roman" w:hAnsi="Times New Roman"/>
          <w:sz w:val="28"/>
          <w:szCs w:val="28"/>
        </w:rPr>
        <w:t>Đăng ký tham dự kiểm tra kết quả tập sự hành nghề công chứng</w:t>
      </w:r>
      <w:r w:rsidRPr="00DE4956">
        <w:rPr>
          <w:rFonts w:ascii="Times New Roman" w:eastAsia="Times New Roman" w:hAnsi="Times New Roman"/>
          <w:sz w:val="28"/>
          <w:szCs w:val="28"/>
          <w:lang w:eastAsia="vi-VN"/>
        </w:rPr>
        <w:t xml:space="preserve"> được quy định rõ ràng, cụ thể; phù hợp điều kiện của cơ quan giải quyết thủ tục hành chính và tạo điều kiện thuận lợi tối đa cho cá nhân, tổ chức với chi phí thấp nhất.</w:t>
      </w:r>
    </w:p>
    <w:p w:rsidR="00083FC2" w:rsidRPr="00DE4956" w:rsidRDefault="00083FC2" w:rsidP="00083FC2">
      <w:pPr>
        <w:shd w:val="clear" w:color="auto" w:fill="FFFFFF"/>
        <w:spacing w:before="120" w:after="120" w:line="240" w:lineRule="auto"/>
        <w:ind w:firstLine="567"/>
        <w:jc w:val="both"/>
        <w:rPr>
          <w:rFonts w:ascii="Times New Roman" w:eastAsia="Times New Roman" w:hAnsi="Times New Roman"/>
          <w:sz w:val="28"/>
          <w:szCs w:val="28"/>
          <w:lang w:val="en-US" w:eastAsia="vi-VN"/>
        </w:rPr>
      </w:pPr>
      <w:r w:rsidRPr="00DE4956">
        <w:rPr>
          <w:rFonts w:ascii="Times New Roman" w:eastAsia="Times New Roman" w:hAnsi="Times New Roman"/>
          <w:sz w:val="28"/>
          <w:szCs w:val="28"/>
          <w:lang w:eastAsia="vi-VN"/>
        </w:rPr>
        <w:t>d) Hồ sơ</w:t>
      </w:r>
      <w:r w:rsidRPr="00DE4956">
        <w:rPr>
          <w:rFonts w:ascii="Times New Roman" w:eastAsia="Times New Roman" w:hAnsi="Times New Roman"/>
          <w:sz w:val="28"/>
          <w:szCs w:val="28"/>
          <w:lang w:val="en-US" w:eastAsia="vi-VN"/>
        </w:rPr>
        <w:t xml:space="preserve"> </w:t>
      </w:r>
    </w:p>
    <w:p w:rsidR="00083FC2" w:rsidRPr="00DE4956" w:rsidRDefault="00083FC2" w:rsidP="00083FC2">
      <w:pPr>
        <w:shd w:val="clear" w:color="auto" w:fill="FFFFFF"/>
        <w:spacing w:before="120" w:after="120" w:line="240" w:lineRule="auto"/>
        <w:ind w:firstLine="567"/>
        <w:jc w:val="both"/>
        <w:rPr>
          <w:rFonts w:ascii="Times New Roman" w:eastAsia="Times New Roman" w:hAnsi="Times New Roman"/>
          <w:sz w:val="28"/>
          <w:szCs w:val="28"/>
          <w:lang w:val="en-US" w:eastAsia="vi-VN"/>
        </w:rPr>
      </w:pPr>
      <w:r w:rsidRPr="00DE4956">
        <w:rPr>
          <w:rFonts w:ascii="Times New Roman" w:eastAsia="Times New Roman" w:hAnsi="Times New Roman"/>
          <w:sz w:val="28"/>
          <w:szCs w:val="28"/>
          <w:lang w:eastAsia="vi-VN"/>
        </w:rPr>
        <w:t xml:space="preserve">Hồ sơ để giải quyết thủ tục </w:t>
      </w:r>
      <w:r w:rsidRPr="00DE4956">
        <w:rPr>
          <w:rFonts w:ascii="Times New Roman" w:hAnsi="Times New Roman"/>
          <w:sz w:val="28"/>
          <w:szCs w:val="28"/>
        </w:rPr>
        <w:t>Đăng ký tham dự kiểm tra kết quả tập sự hành nghề công chứng</w:t>
      </w:r>
      <w:r w:rsidRPr="00DE4956">
        <w:rPr>
          <w:rFonts w:ascii="Times New Roman" w:eastAsia="Times New Roman" w:hAnsi="Times New Roman"/>
          <w:sz w:val="28"/>
          <w:szCs w:val="28"/>
          <w:lang w:eastAsia="vi-VN"/>
        </w:rPr>
        <w:t xml:space="preserve"> được quy định tại </w:t>
      </w:r>
      <w:r w:rsidRPr="00DE4956">
        <w:rPr>
          <w:rFonts w:ascii="Times New Roman" w:eastAsia="Times New Roman" w:hAnsi="Times New Roman"/>
          <w:sz w:val="28"/>
          <w:szCs w:val="28"/>
          <w:lang w:val="en-US" w:eastAsia="vi-VN"/>
        </w:rPr>
        <w:t xml:space="preserve">Khoản 2 Điều 16 Thông tư số 04/2015/TT-BTP ngày 15/4/2015; hồ sơ thể hiện </w:t>
      </w:r>
      <w:r w:rsidRPr="00DE4956">
        <w:rPr>
          <w:rFonts w:ascii="Times New Roman" w:eastAsia="Times New Roman" w:hAnsi="Times New Roman"/>
          <w:sz w:val="28"/>
          <w:szCs w:val="28"/>
          <w:lang w:eastAsia="vi-VN"/>
        </w:rPr>
        <w:t>rõ ràng, cụ thể về tên, quy cách, số lượng của từng hồ sơ, số lượng bộ hồ sơ</w:t>
      </w:r>
      <w:r w:rsidRPr="00DE4956">
        <w:rPr>
          <w:rFonts w:ascii="Times New Roman" w:eastAsia="Times New Roman" w:hAnsi="Times New Roman"/>
          <w:sz w:val="28"/>
          <w:szCs w:val="28"/>
          <w:lang w:val="en-US" w:eastAsia="vi-VN"/>
        </w:rPr>
        <w:t>.</w:t>
      </w:r>
    </w:p>
    <w:p w:rsidR="00083FC2" w:rsidRPr="00DE4956" w:rsidRDefault="00083FC2" w:rsidP="00083FC2">
      <w:pPr>
        <w:shd w:val="clear" w:color="auto" w:fill="FFFFFF"/>
        <w:spacing w:before="120" w:after="120" w:line="240" w:lineRule="auto"/>
        <w:ind w:firstLine="567"/>
        <w:jc w:val="both"/>
        <w:rPr>
          <w:rFonts w:ascii="Times New Roman" w:eastAsia="Times New Roman" w:hAnsi="Times New Roman"/>
          <w:sz w:val="28"/>
          <w:szCs w:val="28"/>
          <w:lang w:eastAsia="vi-VN"/>
        </w:rPr>
      </w:pPr>
      <w:r w:rsidRPr="00DE4956">
        <w:rPr>
          <w:rFonts w:ascii="Times New Roman" w:eastAsia="Times New Roman" w:hAnsi="Times New Roman"/>
          <w:sz w:val="28"/>
          <w:szCs w:val="28"/>
          <w:lang w:eastAsia="vi-VN"/>
        </w:rPr>
        <w:t>Thành phần hồ sơ, số lượng hồ sơ đảm bảo sự cần thiết cho việc giải quyết thủ tục hành chính, đáp ứng được tiêu chuẩn, điều kiện được pháp luật quy định, bảo đảm mục tiêu quản lý nhà nước; quy cách của thành phần hồ sơ dễ thực hiện, tạo thuận lợi cho cá nhân, tổ chức.</w:t>
      </w:r>
    </w:p>
    <w:p w:rsidR="00083FC2" w:rsidRPr="00DE4956" w:rsidRDefault="00083FC2" w:rsidP="00083FC2">
      <w:pPr>
        <w:shd w:val="clear" w:color="auto" w:fill="FFFFFF"/>
        <w:spacing w:before="120" w:after="120" w:line="240" w:lineRule="auto"/>
        <w:ind w:firstLine="567"/>
        <w:jc w:val="both"/>
        <w:rPr>
          <w:rFonts w:ascii="Times New Roman" w:eastAsia="Times New Roman" w:hAnsi="Times New Roman"/>
          <w:sz w:val="28"/>
          <w:szCs w:val="28"/>
          <w:lang w:val="en-US" w:eastAsia="vi-VN"/>
        </w:rPr>
      </w:pPr>
      <w:r w:rsidRPr="00DE4956">
        <w:rPr>
          <w:rFonts w:ascii="Times New Roman" w:eastAsia="Times New Roman" w:hAnsi="Times New Roman"/>
          <w:sz w:val="28"/>
          <w:szCs w:val="28"/>
          <w:lang w:eastAsia="vi-VN"/>
        </w:rPr>
        <w:t>đ) Thời hạn giải quyết thủ tục hành chính</w:t>
      </w:r>
      <w:r w:rsidRPr="00DE4956">
        <w:rPr>
          <w:rFonts w:ascii="Times New Roman" w:eastAsia="Times New Roman" w:hAnsi="Times New Roman"/>
          <w:sz w:val="28"/>
          <w:szCs w:val="28"/>
          <w:lang w:val="en-US" w:eastAsia="vi-VN"/>
        </w:rPr>
        <w:t xml:space="preserve"> </w:t>
      </w:r>
    </w:p>
    <w:p w:rsidR="00083FC2" w:rsidRPr="00DE4956" w:rsidRDefault="00083FC2" w:rsidP="00083FC2">
      <w:pPr>
        <w:shd w:val="clear" w:color="auto" w:fill="FFFFFF"/>
        <w:spacing w:before="120" w:after="120" w:line="240" w:lineRule="auto"/>
        <w:ind w:firstLine="567"/>
        <w:jc w:val="both"/>
        <w:rPr>
          <w:rFonts w:ascii="Times New Roman" w:eastAsia="Times New Roman" w:hAnsi="Times New Roman"/>
          <w:sz w:val="28"/>
          <w:szCs w:val="28"/>
          <w:lang w:val="en-US" w:eastAsia="vi-VN"/>
        </w:rPr>
      </w:pPr>
      <w:r w:rsidRPr="00DE4956">
        <w:rPr>
          <w:rFonts w:ascii="Times New Roman" w:eastAsia="Times New Roman" w:hAnsi="Times New Roman"/>
          <w:sz w:val="28"/>
          <w:szCs w:val="28"/>
          <w:lang w:eastAsia="vi-VN"/>
        </w:rPr>
        <w:t xml:space="preserve">Thời hạn giải quyết thủ tục </w:t>
      </w:r>
      <w:r w:rsidRPr="00DE4956">
        <w:rPr>
          <w:rFonts w:ascii="Times New Roman" w:hAnsi="Times New Roman"/>
          <w:sz w:val="28"/>
          <w:szCs w:val="28"/>
        </w:rPr>
        <w:t>Đăng ký tham dự kiểm tra kết quả tập sự hành nghề công chứng</w:t>
      </w:r>
      <w:r w:rsidRPr="00DE4956">
        <w:rPr>
          <w:rFonts w:ascii="Times New Roman" w:eastAsia="Times New Roman" w:hAnsi="Times New Roman"/>
          <w:sz w:val="28"/>
          <w:szCs w:val="28"/>
          <w:lang w:eastAsia="vi-VN"/>
        </w:rPr>
        <w:t xml:space="preserve"> được quy định rõ ràng, cụ thể các bước thực hiện tại </w:t>
      </w:r>
      <w:r w:rsidRPr="00DE4956">
        <w:rPr>
          <w:rFonts w:ascii="Times New Roman" w:eastAsia="Times New Roman" w:hAnsi="Times New Roman"/>
          <w:sz w:val="28"/>
          <w:szCs w:val="28"/>
          <w:lang w:val="en-US" w:eastAsia="vi-VN"/>
        </w:rPr>
        <w:t>Khoản 3 Điều 16 Thông tư số 04/2015/TT-BTP ngày 15/4/2015</w:t>
      </w:r>
      <w:r w:rsidRPr="00DE4956">
        <w:rPr>
          <w:rFonts w:ascii="Times New Roman" w:hAnsi="Times New Roman"/>
          <w:sz w:val="28"/>
          <w:szCs w:val="28"/>
        </w:rPr>
        <w:t xml:space="preserve">; thời hạn giải quyết </w:t>
      </w:r>
      <w:r w:rsidRPr="00DE4956">
        <w:rPr>
          <w:rFonts w:ascii="Times New Roman" w:hAnsi="Times New Roman"/>
          <w:sz w:val="28"/>
          <w:szCs w:val="28"/>
          <w:lang w:val="en-US"/>
        </w:rPr>
        <w:t xml:space="preserve">thủ tục hành chính </w:t>
      </w:r>
      <w:r w:rsidRPr="00DE4956">
        <w:rPr>
          <w:rFonts w:ascii="Times New Roman" w:eastAsia="Times New Roman" w:hAnsi="Times New Roman"/>
          <w:sz w:val="28"/>
          <w:szCs w:val="28"/>
          <w:lang w:val="en-US" w:eastAsia="vi-VN"/>
        </w:rPr>
        <w:t>đáp ứng nhu cầu</w:t>
      </w:r>
      <w:r w:rsidRPr="00DE4956">
        <w:rPr>
          <w:rFonts w:ascii="Times New Roman" w:eastAsia="Times New Roman" w:hAnsi="Times New Roman"/>
          <w:sz w:val="28"/>
          <w:szCs w:val="28"/>
          <w:lang w:eastAsia="vi-VN"/>
        </w:rPr>
        <w:t xml:space="preserve"> cho cá nhân, tổ chức, phù hợp với khả năng của cơ quan thực hiện thủ tục hành chính.</w:t>
      </w:r>
    </w:p>
    <w:p w:rsidR="00083FC2" w:rsidRPr="00DE4956" w:rsidRDefault="00083FC2" w:rsidP="00083FC2">
      <w:pPr>
        <w:shd w:val="clear" w:color="auto" w:fill="FFFFFF"/>
        <w:spacing w:before="120" w:after="120" w:line="240" w:lineRule="auto"/>
        <w:ind w:firstLine="567"/>
        <w:jc w:val="both"/>
        <w:rPr>
          <w:rFonts w:ascii="Times New Roman" w:eastAsia="Times New Roman" w:hAnsi="Times New Roman"/>
          <w:sz w:val="28"/>
          <w:szCs w:val="28"/>
          <w:lang w:val="en-US" w:eastAsia="vi-VN"/>
        </w:rPr>
      </w:pPr>
      <w:r w:rsidRPr="00DE4956">
        <w:rPr>
          <w:rFonts w:ascii="Times New Roman" w:eastAsia="Times New Roman" w:hAnsi="Times New Roman"/>
          <w:sz w:val="28"/>
          <w:szCs w:val="28"/>
          <w:lang w:eastAsia="vi-VN"/>
        </w:rPr>
        <w:t>e) Đối tượng thực hiện thủ tục hành chính</w:t>
      </w:r>
      <w:r w:rsidRPr="00DE4956">
        <w:rPr>
          <w:rFonts w:ascii="Times New Roman" w:eastAsia="Times New Roman" w:hAnsi="Times New Roman"/>
          <w:sz w:val="28"/>
          <w:szCs w:val="28"/>
          <w:lang w:val="en-US" w:eastAsia="vi-VN"/>
        </w:rPr>
        <w:t xml:space="preserve"> </w:t>
      </w:r>
    </w:p>
    <w:p w:rsidR="00083FC2" w:rsidRPr="00DE4956" w:rsidRDefault="00083FC2" w:rsidP="00083FC2">
      <w:pPr>
        <w:shd w:val="clear" w:color="auto" w:fill="FFFFFF"/>
        <w:spacing w:before="120" w:after="120" w:line="240" w:lineRule="auto"/>
        <w:ind w:firstLine="567"/>
        <w:jc w:val="both"/>
        <w:rPr>
          <w:rFonts w:ascii="Times New Roman" w:eastAsia="Times New Roman" w:hAnsi="Times New Roman"/>
          <w:sz w:val="28"/>
          <w:szCs w:val="28"/>
          <w:lang w:val="en-US" w:eastAsia="vi-VN"/>
        </w:rPr>
      </w:pPr>
      <w:r w:rsidRPr="00DE4956">
        <w:rPr>
          <w:rFonts w:ascii="Times New Roman" w:eastAsia="Times New Roman" w:hAnsi="Times New Roman"/>
          <w:sz w:val="28"/>
          <w:szCs w:val="28"/>
          <w:lang w:val="en-US" w:eastAsia="vi-VN"/>
        </w:rPr>
        <w:t xml:space="preserve">Người </w:t>
      </w:r>
      <w:r w:rsidRPr="00DE4956">
        <w:rPr>
          <w:rFonts w:ascii="Times New Roman" w:hAnsi="Times New Roman"/>
          <w:sz w:val="28"/>
          <w:szCs w:val="28"/>
        </w:rPr>
        <w:t>Đăng ký tham dự kiểm tra kết quả tập sự hành nghề công chứng</w:t>
      </w:r>
      <w:r w:rsidRPr="00DE4956">
        <w:rPr>
          <w:rFonts w:ascii="Times New Roman" w:eastAsia="Times New Roman" w:hAnsi="Times New Roman"/>
          <w:sz w:val="28"/>
          <w:szCs w:val="28"/>
          <w:lang w:eastAsia="vi-VN"/>
        </w:rPr>
        <w:t xml:space="preserve"> </w:t>
      </w:r>
      <w:r w:rsidRPr="00DE4956">
        <w:rPr>
          <w:rFonts w:ascii="Times New Roman" w:eastAsia="Times New Roman" w:hAnsi="Times New Roman"/>
          <w:sz w:val="28"/>
          <w:szCs w:val="28"/>
          <w:lang w:val="en-US" w:eastAsia="vi-VN"/>
        </w:rPr>
        <w:t xml:space="preserve">được </w:t>
      </w:r>
      <w:r w:rsidRPr="00DE4956">
        <w:rPr>
          <w:rFonts w:ascii="Times New Roman" w:eastAsia="Times New Roman" w:hAnsi="Times New Roman"/>
          <w:sz w:val="28"/>
          <w:szCs w:val="28"/>
          <w:lang w:eastAsia="vi-VN"/>
        </w:rPr>
        <w:t xml:space="preserve">quy định rõ ràng, cụ thể tại </w:t>
      </w:r>
      <w:r w:rsidRPr="00DE4956">
        <w:rPr>
          <w:rFonts w:ascii="Times New Roman" w:eastAsia="Times New Roman" w:hAnsi="Times New Roman"/>
          <w:sz w:val="28"/>
          <w:szCs w:val="28"/>
          <w:lang w:val="en-US" w:eastAsia="vi-VN"/>
        </w:rPr>
        <w:t>Khoản 1 Điều 16 Thông tư số 04/2015/TT-BTP ngày 15/4/2015.</w:t>
      </w:r>
    </w:p>
    <w:p w:rsidR="00083FC2" w:rsidRPr="00DE4956" w:rsidRDefault="00083FC2" w:rsidP="00083FC2">
      <w:pPr>
        <w:shd w:val="clear" w:color="auto" w:fill="FFFFFF"/>
        <w:spacing w:before="120" w:after="120" w:line="240" w:lineRule="auto"/>
        <w:ind w:firstLine="567"/>
        <w:jc w:val="both"/>
        <w:rPr>
          <w:rFonts w:ascii="Times New Roman" w:eastAsia="Times New Roman" w:hAnsi="Times New Roman"/>
          <w:sz w:val="28"/>
          <w:szCs w:val="28"/>
          <w:lang w:eastAsia="vi-VN"/>
        </w:rPr>
      </w:pPr>
      <w:r w:rsidRPr="00DE4956">
        <w:rPr>
          <w:rFonts w:ascii="Times New Roman" w:eastAsia="Times New Roman" w:hAnsi="Times New Roman"/>
          <w:sz w:val="28"/>
          <w:szCs w:val="28"/>
          <w:lang w:eastAsia="vi-VN"/>
        </w:rPr>
        <w:lastRenderedPageBreak/>
        <w:t>g) Cơ quan giải quyết thủ tục hành chính</w:t>
      </w:r>
    </w:p>
    <w:p w:rsidR="00083FC2" w:rsidRPr="00DE4956" w:rsidRDefault="00083FC2" w:rsidP="00083FC2">
      <w:pPr>
        <w:shd w:val="clear" w:color="auto" w:fill="FFFFFF"/>
        <w:spacing w:before="120" w:after="120" w:line="240" w:lineRule="auto"/>
        <w:ind w:firstLine="567"/>
        <w:jc w:val="both"/>
        <w:rPr>
          <w:rFonts w:ascii="Times New Roman" w:eastAsia="Times New Roman" w:hAnsi="Times New Roman"/>
          <w:sz w:val="28"/>
          <w:szCs w:val="28"/>
          <w:lang w:eastAsia="vi-VN"/>
        </w:rPr>
      </w:pPr>
      <w:r w:rsidRPr="00DE4956">
        <w:rPr>
          <w:rFonts w:ascii="Times New Roman" w:eastAsia="Times New Roman" w:hAnsi="Times New Roman"/>
          <w:sz w:val="28"/>
          <w:szCs w:val="28"/>
          <w:lang w:eastAsia="vi-VN"/>
        </w:rPr>
        <w:t xml:space="preserve">Sở </w:t>
      </w:r>
      <w:r w:rsidRPr="00DE4956">
        <w:rPr>
          <w:rFonts w:ascii="Times New Roman" w:eastAsia="Times New Roman" w:hAnsi="Times New Roman"/>
          <w:sz w:val="28"/>
          <w:szCs w:val="28"/>
          <w:lang w:val="en-US" w:eastAsia="vi-VN"/>
        </w:rPr>
        <w:t>Tư pháp</w:t>
      </w:r>
      <w:r w:rsidRPr="00DE4956">
        <w:rPr>
          <w:rFonts w:ascii="Times New Roman" w:eastAsia="Times New Roman" w:hAnsi="Times New Roman"/>
          <w:sz w:val="28"/>
          <w:szCs w:val="28"/>
          <w:lang w:eastAsia="vi-VN"/>
        </w:rPr>
        <w:t xml:space="preserve"> là cơ quan giải quyết thủ </w:t>
      </w:r>
      <w:r w:rsidRPr="00DE4956">
        <w:rPr>
          <w:rFonts w:ascii="Times New Roman" w:eastAsia="Times New Roman" w:hAnsi="Times New Roman"/>
          <w:sz w:val="28"/>
          <w:szCs w:val="28"/>
          <w:lang w:val="en-US" w:eastAsia="vi-VN"/>
        </w:rPr>
        <w:t xml:space="preserve">tục </w:t>
      </w:r>
      <w:r w:rsidRPr="00DE4956">
        <w:rPr>
          <w:rFonts w:ascii="Times New Roman" w:hAnsi="Times New Roman"/>
          <w:sz w:val="28"/>
          <w:szCs w:val="28"/>
        </w:rPr>
        <w:t>Đăng ký tham dự kiểm tra kết quả tập sự hành nghề công chứng</w:t>
      </w:r>
      <w:r w:rsidRPr="00DE4956">
        <w:rPr>
          <w:rFonts w:ascii="Times New Roman" w:eastAsia="Times New Roman" w:hAnsi="Times New Roman"/>
          <w:sz w:val="28"/>
          <w:szCs w:val="28"/>
          <w:lang w:eastAsia="vi-VN"/>
        </w:rPr>
        <w:t xml:space="preserve"> được quy định rõ ràng, cụ thể tại </w:t>
      </w:r>
      <w:r w:rsidRPr="00DE4956">
        <w:rPr>
          <w:rFonts w:ascii="Times New Roman" w:eastAsia="Times New Roman" w:hAnsi="Times New Roman"/>
          <w:sz w:val="28"/>
          <w:szCs w:val="28"/>
          <w:lang w:val="en-US" w:eastAsia="vi-VN"/>
        </w:rPr>
        <w:t>Khoản 3 Điều 16 Thông tư số 04/2015/TT-BTP ngày 15/4/2015</w:t>
      </w:r>
      <w:r w:rsidRPr="00DE4956">
        <w:rPr>
          <w:rFonts w:ascii="Times New Roman" w:hAnsi="Times New Roman"/>
          <w:iCs/>
          <w:sz w:val="28"/>
          <w:szCs w:val="28"/>
        </w:rPr>
        <w:t>;</w:t>
      </w:r>
      <w:r w:rsidRPr="00DE4956">
        <w:rPr>
          <w:rFonts w:ascii="Times New Roman" w:eastAsia="Times New Roman" w:hAnsi="Times New Roman"/>
          <w:sz w:val="28"/>
          <w:szCs w:val="28"/>
          <w:lang w:eastAsia="vi-VN"/>
        </w:rPr>
        <w:t xml:space="preserve"> phù hợp với thẩm quyền quản lý nhà nước của Sở </w:t>
      </w:r>
      <w:r w:rsidRPr="00DE4956">
        <w:rPr>
          <w:rFonts w:ascii="Times New Roman" w:eastAsia="Times New Roman" w:hAnsi="Times New Roman"/>
          <w:sz w:val="28"/>
          <w:szCs w:val="28"/>
          <w:lang w:val="en-US" w:eastAsia="vi-VN"/>
        </w:rPr>
        <w:t>Tư pháp</w:t>
      </w:r>
      <w:r w:rsidRPr="00DE4956">
        <w:rPr>
          <w:rFonts w:ascii="Times New Roman" w:eastAsia="Times New Roman" w:hAnsi="Times New Roman"/>
          <w:sz w:val="28"/>
          <w:szCs w:val="28"/>
          <w:lang w:eastAsia="vi-VN"/>
        </w:rPr>
        <w:t xml:space="preserve"> theo quy định của pháp luật; thuận tiện cho cá nhân, tổ chức trong việc liên hệ để thực hiện thủ tục hành chính.</w:t>
      </w:r>
    </w:p>
    <w:p w:rsidR="00083FC2" w:rsidRPr="00DE4956" w:rsidRDefault="00083FC2" w:rsidP="00083FC2">
      <w:pPr>
        <w:shd w:val="clear" w:color="auto" w:fill="FFFFFF"/>
        <w:spacing w:before="120" w:after="120" w:line="240" w:lineRule="auto"/>
        <w:ind w:firstLine="567"/>
        <w:jc w:val="both"/>
        <w:rPr>
          <w:rFonts w:ascii="Times New Roman" w:eastAsia="Times New Roman" w:hAnsi="Times New Roman"/>
          <w:sz w:val="28"/>
          <w:szCs w:val="28"/>
          <w:lang w:val="en-US" w:eastAsia="vi-VN"/>
        </w:rPr>
      </w:pPr>
      <w:r w:rsidRPr="00DE4956">
        <w:rPr>
          <w:rFonts w:ascii="Times New Roman" w:eastAsia="Times New Roman" w:hAnsi="Times New Roman"/>
          <w:sz w:val="28"/>
          <w:szCs w:val="28"/>
          <w:lang w:eastAsia="vi-VN"/>
        </w:rPr>
        <w:t>h) Phí, lệ phí</w:t>
      </w:r>
      <w:r w:rsidRPr="00DE4956">
        <w:rPr>
          <w:rFonts w:ascii="Times New Roman" w:eastAsia="Times New Roman" w:hAnsi="Times New Roman"/>
          <w:sz w:val="28"/>
          <w:szCs w:val="28"/>
          <w:lang w:val="en-US" w:eastAsia="vi-VN"/>
        </w:rPr>
        <w:t xml:space="preserve">: </w:t>
      </w:r>
      <w:r w:rsidRPr="00DE4956">
        <w:rPr>
          <w:rFonts w:ascii="Times New Roman" w:hAnsi="Times New Roman"/>
          <w:sz w:val="28"/>
          <w:szCs w:val="28"/>
          <w:lang w:val="nl-NL"/>
        </w:rPr>
        <w:t>3.500.</w:t>
      </w:r>
      <w:r w:rsidRPr="00DE4956">
        <w:rPr>
          <w:rFonts w:ascii="Times New Roman" w:hAnsi="Times New Roman"/>
          <w:sz w:val="28"/>
          <w:szCs w:val="28"/>
        </w:rPr>
        <w:t>000 đồng/hồ sơ.</w:t>
      </w:r>
    </w:p>
    <w:p w:rsidR="00083FC2" w:rsidRPr="00DE4956" w:rsidRDefault="00083FC2" w:rsidP="00083FC2">
      <w:pPr>
        <w:shd w:val="clear" w:color="auto" w:fill="FFFFFF"/>
        <w:spacing w:before="120" w:after="120" w:line="240" w:lineRule="auto"/>
        <w:ind w:firstLine="567"/>
        <w:jc w:val="both"/>
        <w:rPr>
          <w:rFonts w:ascii="Times New Roman" w:eastAsia="Times New Roman" w:hAnsi="Times New Roman"/>
          <w:sz w:val="28"/>
          <w:szCs w:val="28"/>
          <w:lang w:val="en-US" w:eastAsia="vi-VN"/>
        </w:rPr>
      </w:pPr>
      <w:r w:rsidRPr="00DE4956">
        <w:rPr>
          <w:rFonts w:ascii="Times New Roman" w:eastAsia="Times New Roman" w:hAnsi="Times New Roman"/>
          <w:sz w:val="28"/>
          <w:szCs w:val="28"/>
          <w:lang w:val="en-US" w:eastAsia="vi-VN"/>
        </w:rPr>
        <w:t xml:space="preserve">i) </w:t>
      </w:r>
      <w:r w:rsidRPr="00DE4956">
        <w:rPr>
          <w:rFonts w:ascii="Times New Roman" w:eastAsia="Times New Roman" w:hAnsi="Times New Roman"/>
          <w:sz w:val="28"/>
          <w:szCs w:val="28"/>
          <w:lang w:eastAsia="vi-VN"/>
        </w:rPr>
        <w:t>Mẫu đơn</w:t>
      </w:r>
    </w:p>
    <w:p w:rsidR="00083FC2" w:rsidRPr="00DE4956" w:rsidRDefault="00083FC2" w:rsidP="00083FC2">
      <w:pPr>
        <w:widowControl w:val="0"/>
        <w:spacing w:before="120" w:after="120" w:line="320" w:lineRule="exact"/>
        <w:ind w:firstLine="720"/>
        <w:jc w:val="both"/>
        <w:rPr>
          <w:rFonts w:ascii="Times New Roman" w:hAnsi="Times New Roman"/>
          <w:sz w:val="28"/>
          <w:szCs w:val="28"/>
          <w:lang w:val="pt-BR"/>
        </w:rPr>
      </w:pPr>
      <w:r w:rsidRPr="00DE4956">
        <w:rPr>
          <w:rFonts w:ascii="Times New Roman" w:hAnsi="Times New Roman"/>
          <w:sz w:val="28"/>
          <w:szCs w:val="28"/>
          <w:lang w:val="pt-BR"/>
        </w:rPr>
        <w:t xml:space="preserve">- Giấy đăng ký tham dự kiểm tra kết quả tập sự hành nghề công chứng theo Mẫu TP-TSCC-02 ban hành kèm theo Thông tư số 04/2015/TT-BTP </w:t>
      </w:r>
      <w:r w:rsidRPr="00DE4956">
        <w:rPr>
          <w:rFonts w:ascii="Times New Roman" w:hAnsi="Times New Roman"/>
          <w:sz w:val="28"/>
          <w:szCs w:val="28"/>
        </w:rPr>
        <w:t>ngày 15/4/2015 của Bộ trưởng Bộ Tư pháp hướng dẫn tập sự hành nghề công chứng</w:t>
      </w:r>
      <w:r w:rsidRPr="00DE4956">
        <w:rPr>
          <w:rFonts w:ascii="Times New Roman" w:hAnsi="Times New Roman"/>
          <w:sz w:val="28"/>
          <w:szCs w:val="28"/>
          <w:lang w:val="pt-BR"/>
        </w:rPr>
        <w:t>;</w:t>
      </w:r>
    </w:p>
    <w:p w:rsidR="00083FC2" w:rsidRPr="00DE4956" w:rsidRDefault="00083FC2" w:rsidP="00083FC2">
      <w:pPr>
        <w:shd w:val="clear" w:color="auto" w:fill="FFFFFF"/>
        <w:spacing w:before="120" w:after="120" w:line="240" w:lineRule="auto"/>
        <w:ind w:firstLine="567"/>
        <w:jc w:val="both"/>
        <w:rPr>
          <w:rFonts w:ascii="Times New Roman" w:eastAsia="Times New Roman" w:hAnsi="Times New Roman"/>
          <w:sz w:val="28"/>
          <w:szCs w:val="28"/>
          <w:lang w:eastAsia="vi-VN"/>
        </w:rPr>
      </w:pPr>
      <w:r w:rsidRPr="00DE4956">
        <w:rPr>
          <w:rFonts w:ascii="Times New Roman" w:eastAsia="Times New Roman" w:hAnsi="Times New Roman"/>
          <w:sz w:val="28"/>
          <w:szCs w:val="28"/>
          <w:lang w:eastAsia="vi-VN"/>
        </w:rPr>
        <w:t>k) Yêu cầu, điều kiện</w:t>
      </w:r>
    </w:p>
    <w:p w:rsidR="00083FC2" w:rsidRPr="00DE4956" w:rsidRDefault="00083FC2" w:rsidP="00083FC2">
      <w:pPr>
        <w:pStyle w:val="BodyTextIndent2"/>
        <w:spacing w:before="120" w:line="320" w:lineRule="exact"/>
        <w:ind w:left="0" w:firstLine="720"/>
        <w:jc w:val="both"/>
        <w:rPr>
          <w:rFonts w:ascii="Times New Roman" w:hAnsi="Times New Roman"/>
          <w:sz w:val="28"/>
          <w:szCs w:val="28"/>
        </w:rPr>
      </w:pPr>
      <w:r w:rsidRPr="00DE4956">
        <w:rPr>
          <w:rFonts w:ascii="Times New Roman" w:hAnsi="Times New Roman"/>
          <w:sz w:val="28"/>
          <w:szCs w:val="28"/>
        </w:rPr>
        <w:t xml:space="preserve">- Người đã hoàn thành thời gian tập sự và các nghĩa vụ của Người tập sự theo quy định của Luật Công chứng và </w:t>
      </w:r>
      <w:r w:rsidRPr="00DE4956">
        <w:rPr>
          <w:rFonts w:ascii="Times New Roman" w:hAnsi="Times New Roman"/>
          <w:sz w:val="28"/>
          <w:szCs w:val="28"/>
          <w:lang w:val="pt-BR"/>
        </w:rPr>
        <w:t xml:space="preserve">Thông tư số 04/2015/TT-BTP </w:t>
      </w:r>
      <w:r w:rsidRPr="00DE4956">
        <w:rPr>
          <w:rFonts w:ascii="Times New Roman" w:hAnsi="Times New Roman"/>
          <w:sz w:val="28"/>
          <w:szCs w:val="28"/>
        </w:rPr>
        <w:t>ngày 15/4/2015 của Bộ trưởng Bộ Tư pháp hướng dẫn tập sự hành nghề công chứng;</w:t>
      </w:r>
    </w:p>
    <w:p w:rsidR="00083FC2" w:rsidRPr="00DE4956" w:rsidRDefault="00083FC2" w:rsidP="00083FC2">
      <w:pPr>
        <w:pStyle w:val="NormalWeb"/>
        <w:widowControl w:val="0"/>
        <w:spacing w:before="130" w:beforeAutospacing="0" w:after="130" w:afterAutospacing="0" w:line="380" w:lineRule="exact"/>
        <w:ind w:firstLine="720"/>
        <w:jc w:val="both"/>
        <w:rPr>
          <w:sz w:val="28"/>
          <w:szCs w:val="28"/>
        </w:rPr>
      </w:pPr>
      <w:r w:rsidRPr="00DE4956">
        <w:rPr>
          <w:sz w:val="28"/>
          <w:szCs w:val="28"/>
          <w:lang w:val="vi-VN"/>
        </w:rPr>
        <w:t>-</w:t>
      </w:r>
      <w:r w:rsidRPr="00DE4956">
        <w:rPr>
          <w:sz w:val="28"/>
          <w:szCs w:val="28"/>
        </w:rPr>
        <w:t xml:space="preserve"> Người không đạt yêu cầu trong kỳ kiểm tra kết quả tập sự trước (người không đạt yêu cầu trong ba kỳ kiểm tra kết quả tập sự trước thì không được đăng ký tham dự kiểm tra và phải tập sự lại).</w:t>
      </w:r>
    </w:p>
    <w:p w:rsidR="00083FC2" w:rsidRPr="00DE4956" w:rsidRDefault="00083FC2" w:rsidP="00083FC2">
      <w:pPr>
        <w:shd w:val="clear" w:color="auto" w:fill="FFFFFF"/>
        <w:spacing w:before="120" w:after="120" w:line="240" w:lineRule="auto"/>
        <w:ind w:firstLine="567"/>
        <w:jc w:val="both"/>
        <w:rPr>
          <w:rFonts w:ascii="Times New Roman" w:eastAsia="Times New Roman" w:hAnsi="Times New Roman"/>
          <w:sz w:val="28"/>
          <w:szCs w:val="28"/>
          <w:lang w:eastAsia="vi-VN"/>
        </w:rPr>
      </w:pPr>
      <w:r w:rsidRPr="00DE4956">
        <w:rPr>
          <w:rFonts w:ascii="Times New Roman" w:eastAsia="Times New Roman" w:hAnsi="Times New Roman"/>
          <w:sz w:val="28"/>
          <w:szCs w:val="28"/>
          <w:lang w:eastAsia="vi-VN"/>
        </w:rPr>
        <w:t>l) Kết quả thực hiện thủ tục hành chính</w:t>
      </w:r>
    </w:p>
    <w:p w:rsidR="00083FC2" w:rsidRPr="00DE4956" w:rsidRDefault="00083FC2" w:rsidP="00083FC2">
      <w:pPr>
        <w:shd w:val="clear" w:color="auto" w:fill="FFFFFF"/>
        <w:spacing w:before="120" w:after="120" w:line="240" w:lineRule="auto"/>
        <w:ind w:firstLine="567"/>
        <w:jc w:val="both"/>
        <w:rPr>
          <w:rFonts w:ascii="Times New Roman" w:hAnsi="Times New Roman"/>
          <w:sz w:val="28"/>
          <w:szCs w:val="28"/>
        </w:rPr>
      </w:pPr>
      <w:r w:rsidRPr="00DE4956">
        <w:rPr>
          <w:rFonts w:ascii="Times New Roman" w:hAnsi="Times New Roman"/>
          <w:sz w:val="28"/>
          <w:szCs w:val="28"/>
        </w:rPr>
        <w:t>Sở Tư pháp ghi tên Người đăng ký tham dự kiểm tra vào danh sách đề nghị Bộ Tư pháp cho tham dự kiểm tra kết quả tập sự và thông báo bằng văn bản cho người đăng ký biết.</w:t>
      </w:r>
    </w:p>
    <w:p w:rsidR="00083FC2" w:rsidRPr="00DE4956" w:rsidRDefault="00083FC2" w:rsidP="00083FC2">
      <w:pPr>
        <w:shd w:val="clear" w:color="auto" w:fill="FFFFFF"/>
        <w:spacing w:before="120" w:after="120" w:line="240" w:lineRule="auto"/>
        <w:ind w:firstLine="567"/>
        <w:jc w:val="both"/>
        <w:rPr>
          <w:rFonts w:ascii="Times New Roman" w:eastAsia="Times New Roman" w:hAnsi="Times New Roman"/>
          <w:b/>
          <w:sz w:val="28"/>
          <w:szCs w:val="28"/>
          <w:lang w:eastAsia="vi-VN"/>
        </w:rPr>
      </w:pPr>
      <w:r w:rsidRPr="00DE4956">
        <w:rPr>
          <w:rFonts w:ascii="Times New Roman" w:eastAsia="Times New Roman" w:hAnsi="Times New Roman"/>
          <w:b/>
          <w:sz w:val="28"/>
          <w:szCs w:val="28"/>
          <w:lang w:eastAsia="vi-VN"/>
        </w:rPr>
        <w:t>3. Rà soát, đánh giá tính hợp pháp của thủ tục hành chính</w:t>
      </w:r>
    </w:p>
    <w:p w:rsidR="00083FC2" w:rsidRPr="00DE4956" w:rsidRDefault="00083FC2" w:rsidP="00083FC2">
      <w:pPr>
        <w:shd w:val="clear" w:color="auto" w:fill="FFFFFF"/>
        <w:spacing w:before="120" w:after="120" w:line="240" w:lineRule="auto"/>
        <w:ind w:firstLine="567"/>
        <w:jc w:val="both"/>
        <w:rPr>
          <w:rFonts w:ascii="Times New Roman" w:eastAsia="Times New Roman" w:hAnsi="Times New Roman"/>
          <w:sz w:val="28"/>
          <w:szCs w:val="28"/>
          <w:lang w:val="en-US" w:eastAsia="vi-VN"/>
        </w:rPr>
      </w:pPr>
      <w:r w:rsidRPr="00DE4956">
        <w:rPr>
          <w:rFonts w:ascii="Times New Roman" w:eastAsia="Times New Roman" w:hAnsi="Times New Roman"/>
          <w:sz w:val="28"/>
          <w:szCs w:val="28"/>
          <w:lang w:eastAsia="vi-VN"/>
        </w:rPr>
        <w:t xml:space="preserve">Thủ tục </w:t>
      </w:r>
      <w:r w:rsidRPr="00DE4956">
        <w:rPr>
          <w:rFonts w:ascii="Times New Roman" w:hAnsi="Times New Roman"/>
          <w:sz w:val="28"/>
          <w:szCs w:val="28"/>
        </w:rPr>
        <w:t>Đăng ký tham dự kiểm tra kết quả tập sự hành nghề công chứng</w:t>
      </w:r>
      <w:r w:rsidRPr="00DE4956">
        <w:rPr>
          <w:rFonts w:ascii="Times New Roman" w:eastAsia="Times New Roman" w:hAnsi="Times New Roman"/>
          <w:sz w:val="28"/>
          <w:szCs w:val="28"/>
          <w:lang w:eastAsia="vi-VN"/>
        </w:rPr>
        <w:t xml:space="preserve"> được UBND tỉnh Lâm Đồng ban hành theo đúng thẩm quyền </w:t>
      </w:r>
      <w:r w:rsidRPr="00DE4956">
        <w:rPr>
          <w:rFonts w:ascii="Times New Roman" w:eastAsia="Times New Roman" w:hAnsi="Times New Roman"/>
          <w:sz w:val="28"/>
          <w:szCs w:val="28"/>
          <w:lang w:val="en-US" w:eastAsia="vi-VN"/>
        </w:rPr>
        <w:t xml:space="preserve">tại </w:t>
      </w:r>
      <w:r w:rsidRPr="00DE4956">
        <w:rPr>
          <w:rFonts w:ascii="Times New Roman" w:eastAsia="Calibri" w:hAnsi="Times New Roman"/>
          <w:sz w:val="28"/>
          <w:szCs w:val="28"/>
        </w:rPr>
        <w:t>Quyết định Số 1644 /QĐ-UBND  ngày 19/9/2022</w:t>
      </w:r>
      <w:r w:rsidRPr="00DE4956">
        <w:rPr>
          <w:rFonts w:eastAsia="Calibri"/>
          <w:i/>
          <w:sz w:val="28"/>
          <w:szCs w:val="28"/>
        </w:rPr>
        <w:t xml:space="preserve"> </w:t>
      </w:r>
      <w:r w:rsidRPr="00DE4956">
        <w:rPr>
          <w:rFonts w:ascii="Times New Roman" w:eastAsia="Times New Roman" w:hAnsi="Times New Roman"/>
          <w:sz w:val="28"/>
          <w:szCs w:val="28"/>
          <w:lang w:val="en-US" w:eastAsia="vi-VN"/>
        </w:rPr>
        <w:t>của Ủy ban nhân dân tỉnh Lâm Đồng về việc công bố danh mục thủ tục hành chính chuẩn hóa lĩnh vực tư pháp thuộc thẩm quyền giải quyết của cấp tỉnh, cấp huyện, cấp xã trên địa bàn tỉnh Lâm Đồng.</w:t>
      </w:r>
    </w:p>
    <w:p w:rsidR="00083FC2" w:rsidRPr="00DE4956" w:rsidRDefault="00083FC2" w:rsidP="00083FC2">
      <w:pPr>
        <w:shd w:val="clear" w:color="auto" w:fill="FFFFFF"/>
        <w:spacing w:before="120" w:after="120" w:line="240" w:lineRule="auto"/>
        <w:ind w:firstLine="567"/>
        <w:jc w:val="both"/>
        <w:rPr>
          <w:rFonts w:ascii="Times New Roman" w:eastAsia="Times New Roman" w:hAnsi="Times New Roman"/>
          <w:sz w:val="28"/>
          <w:szCs w:val="28"/>
          <w:lang w:val="en-US" w:eastAsia="vi-VN"/>
        </w:rPr>
      </w:pPr>
      <w:r w:rsidRPr="00DE4956">
        <w:rPr>
          <w:rFonts w:ascii="Times New Roman" w:eastAsia="Times New Roman" w:hAnsi="Times New Roman"/>
          <w:sz w:val="28"/>
          <w:szCs w:val="28"/>
          <w:lang w:eastAsia="vi-VN"/>
        </w:rPr>
        <w:t xml:space="preserve">Nội dung của các quy định về thủ tục </w:t>
      </w:r>
      <w:r w:rsidRPr="00DE4956">
        <w:rPr>
          <w:rFonts w:ascii="Times New Roman" w:hAnsi="Times New Roman"/>
          <w:sz w:val="28"/>
          <w:szCs w:val="28"/>
        </w:rPr>
        <w:t>Đăng ký tham dự kiểm tra kết quả tập sự hành nghề công chứng</w:t>
      </w:r>
      <w:r w:rsidRPr="00DE4956">
        <w:rPr>
          <w:rFonts w:ascii="Times New Roman" w:eastAsia="Times New Roman" w:hAnsi="Times New Roman"/>
          <w:sz w:val="28"/>
          <w:szCs w:val="28"/>
          <w:lang w:eastAsia="vi-VN"/>
        </w:rPr>
        <w:t xml:space="preserve"> có sự thống nhất tại</w:t>
      </w:r>
      <w:r w:rsidRPr="00DE4956">
        <w:rPr>
          <w:rFonts w:ascii="Times New Roman" w:eastAsia="Times New Roman" w:hAnsi="Times New Roman"/>
          <w:sz w:val="28"/>
          <w:szCs w:val="28"/>
          <w:lang w:val="en-US" w:eastAsia="vi-VN"/>
        </w:rPr>
        <w:t xml:space="preserve"> Điều 16</w:t>
      </w:r>
      <w:r w:rsidRPr="00DE4956">
        <w:rPr>
          <w:rFonts w:ascii="Times New Roman" w:eastAsia="Times New Roman" w:hAnsi="Times New Roman"/>
          <w:sz w:val="28"/>
          <w:szCs w:val="28"/>
          <w:lang w:eastAsia="vi-VN"/>
        </w:rPr>
        <w:t xml:space="preserve"> </w:t>
      </w:r>
      <w:r w:rsidRPr="00DE4956">
        <w:rPr>
          <w:rFonts w:ascii="Times New Roman" w:eastAsia="Times New Roman" w:hAnsi="Times New Roman"/>
          <w:sz w:val="28"/>
          <w:szCs w:val="28"/>
          <w:lang w:val="en-US" w:eastAsia="vi-VN"/>
        </w:rPr>
        <w:t>Thông tư số 04/2015/TT-BTP ngày 15/4/2015 của Bộ trưởng Bộ Tư pháp về hướng dẫn tập sự hành nghề công chứng.</w:t>
      </w:r>
    </w:p>
    <w:p w:rsidR="00083FC2" w:rsidRPr="00DE4956" w:rsidRDefault="00083FC2" w:rsidP="00083FC2">
      <w:pPr>
        <w:shd w:val="clear" w:color="auto" w:fill="FFFFFF"/>
        <w:spacing w:before="120" w:after="120" w:line="240" w:lineRule="auto"/>
        <w:ind w:firstLine="567"/>
        <w:jc w:val="both"/>
        <w:rPr>
          <w:rFonts w:ascii="Times New Roman" w:eastAsia="Times New Roman" w:hAnsi="Times New Roman"/>
          <w:b/>
          <w:sz w:val="28"/>
          <w:szCs w:val="28"/>
          <w:lang w:eastAsia="vi-VN"/>
        </w:rPr>
      </w:pPr>
      <w:r w:rsidRPr="00DE4956">
        <w:rPr>
          <w:rFonts w:ascii="Times New Roman" w:eastAsia="Times New Roman" w:hAnsi="Times New Roman"/>
          <w:b/>
          <w:sz w:val="28"/>
          <w:szCs w:val="28"/>
          <w:lang w:eastAsia="vi-VN"/>
        </w:rPr>
        <w:t>4. Tính toán chi phí tuân thủ thủ tục hành chính</w:t>
      </w:r>
    </w:p>
    <w:p w:rsidR="00083FC2" w:rsidRPr="00DE4956" w:rsidRDefault="00083FC2" w:rsidP="00083FC2">
      <w:pPr>
        <w:shd w:val="clear" w:color="auto" w:fill="FFFFFF"/>
        <w:spacing w:before="120" w:after="120" w:line="240" w:lineRule="auto"/>
        <w:ind w:firstLine="567"/>
        <w:jc w:val="both"/>
        <w:rPr>
          <w:rFonts w:ascii="Times New Roman" w:eastAsia="Times New Roman" w:hAnsi="Times New Roman"/>
          <w:sz w:val="28"/>
          <w:szCs w:val="28"/>
          <w:lang w:eastAsia="vi-VN"/>
        </w:rPr>
      </w:pPr>
      <w:r w:rsidRPr="00DE4956">
        <w:rPr>
          <w:rFonts w:ascii="Times New Roman" w:eastAsia="Times New Roman" w:hAnsi="Times New Roman"/>
          <w:sz w:val="28"/>
          <w:szCs w:val="28"/>
          <w:lang w:eastAsia="vi-VN"/>
        </w:rPr>
        <w:t>Thực hiện theo hướng dẫn tại Điều 27 của Thông tư 02/2017/TT-VPCP ngày 31/10/2017 của Văn phòng Chính Phủ.</w:t>
      </w:r>
    </w:p>
    <w:p w:rsidR="00083FC2" w:rsidRPr="00DE4956" w:rsidRDefault="00083FC2" w:rsidP="00083FC2">
      <w:pPr>
        <w:shd w:val="clear" w:color="auto" w:fill="FFFFFF"/>
        <w:spacing w:before="120" w:after="120" w:line="240" w:lineRule="auto"/>
        <w:ind w:firstLine="567"/>
        <w:jc w:val="both"/>
        <w:rPr>
          <w:rFonts w:ascii="Times New Roman" w:eastAsia="Times New Roman" w:hAnsi="Times New Roman"/>
          <w:sz w:val="28"/>
          <w:szCs w:val="28"/>
          <w:lang w:eastAsia="vi-VN"/>
        </w:rPr>
      </w:pPr>
      <w:r w:rsidRPr="00DE4956">
        <w:rPr>
          <w:rFonts w:ascii="Times New Roman" w:eastAsia="Times New Roman" w:hAnsi="Times New Roman"/>
          <w:sz w:val="28"/>
          <w:szCs w:val="28"/>
          <w:lang w:eastAsia="vi-VN"/>
        </w:rPr>
        <w:t>Bảng Chi phí tuân thủ thủ tục hành chính tại Phụ lục II (đính kèm Báo cáo).</w:t>
      </w:r>
    </w:p>
    <w:p w:rsidR="00083FC2" w:rsidRPr="00DE4956" w:rsidRDefault="00083FC2" w:rsidP="00083FC2">
      <w:pPr>
        <w:tabs>
          <w:tab w:val="left" w:pos="0"/>
        </w:tabs>
        <w:spacing w:before="120" w:after="120" w:line="240" w:lineRule="auto"/>
        <w:ind w:firstLine="567"/>
        <w:jc w:val="both"/>
        <w:rPr>
          <w:rFonts w:ascii="Times New Roman" w:eastAsia="Times New Roman" w:hAnsi="Times New Roman"/>
          <w:b/>
          <w:sz w:val="28"/>
          <w:szCs w:val="28"/>
          <w:lang w:eastAsia="vi-VN"/>
        </w:rPr>
      </w:pPr>
      <w:r w:rsidRPr="00DE4956">
        <w:rPr>
          <w:rFonts w:ascii="Times New Roman" w:eastAsia="Times New Roman" w:hAnsi="Times New Roman"/>
          <w:b/>
          <w:sz w:val="28"/>
          <w:szCs w:val="28"/>
          <w:lang w:eastAsia="vi-VN"/>
        </w:rPr>
        <w:t>5. Biểu mẫu rà soát, đánh giá thủ tục hành chính</w:t>
      </w:r>
    </w:p>
    <w:p w:rsidR="00083FC2" w:rsidRPr="00DE4956" w:rsidRDefault="00083FC2" w:rsidP="00083FC2">
      <w:pPr>
        <w:tabs>
          <w:tab w:val="left" w:pos="0"/>
        </w:tabs>
        <w:spacing w:before="120" w:after="120" w:line="240" w:lineRule="auto"/>
        <w:ind w:firstLine="567"/>
        <w:jc w:val="both"/>
        <w:rPr>
          <w:rFonts w:ascii="Times New Roman" w:eastAsia="Times New Roman" w:hAnsi="Times New Roman"/>
          <w:sz w:val="28"/>
          <w:szCs w:val="28"/>
          <w:lang w:eastAsia="vi-VN"/>
        </w:rPr>
      </w:pPr>
      <w:r w:rsidRPr="00DE4956">
        <w:rPr>
          <w:rFonts w:ascii="Times New Roman" w:eastAsia="Times New Roman" w:hAnsi="Times New Roman"/>
          <w:sz w:val="28"/>
          <w:szCs w:val="28"/>
          <w:lang w:eastAsia="vi-VN"/>
        </w:rPr>
        <w:lastRenderedPageBreak/>
        <w:t>Thực hiện theo hướng dẫn tại Phụ lục VII ban hành kèm theo Thông tư 02/2017/TT-VPCP ngày 31/10/2017 của Văn phòng Chính Phủ.</w:t>
      </w:r>
    </w:p>
    <w:p w:rsidR="00083FC2" w:rsidRPr="00DE4956" w:rsidRDefault="00083FC2" w:rsidP="00083FC2">
      <w:pPr>
        <w:tabs>
          <w:tab w:val="left" w:pos="0"/>
        </w:tabs>
        <w:spacing w:before="120" w:after="120" w:line="240" w:lineRule="auto"/>
        <w:ind w:firstLine="567"/>
        <w:jc w:val="both"/>
        <w:rPr>
          <w:rFonts w:ascii="Times New Roman" w:eastAsia="Times New Roman" w:hAnsi="Times New Roman"/>
          <w:sz w:val="28"/>
          <w:szCs w:val="28"/>
          <w:lang w:val="en-US" w:eastAsia="vi-VN"/>
        </w:rPr>
      </w:pPr>
      <w:r w:rsidRPr="00DE4956">
        <w:rPr>
          <w:rFonts w:ascii="Times New Roman" w:eastAsia="Times New Roman" w:hAnsi="Times New Roman"/>
          <w:sz w:val="28"/>
          <w:szCs w:val="28"/>
          <w:lang w:eastAsia="vi-VN"/>
        </w:rPr>
        <w:t>Biểu mẫu rà soát, đánh giá thủ tục hành chính tại Phụ lục I (đính kèm Báo cáo).</w:t>
      </w:r>
    </w:p>
    <w:p w:rsidR="00083FC2" w:rsidRPr="00DE4956" w:rsidRDefault="00083FC2" w:rsidP="00083FC2">
      <w:pPr>
        <w:tabs>
          <w:tab w:val="left" w:pos="2592"/>
          <w:tab w:val="left" w:pos="7175"/>
        </w:tabs>
        <w:spacing w:before="60" w:after="60"/>
        <w:ind w:firstLine="567"/>
        <w:jc w:val="both"/>
        <w:rPr>
          <w:rFonts w:ascii="Times New Roman" w:hAnsi="Times New Roman"/>
          <w:b/>
          <w:sz w:val="28"/>
          <w:szCs w:val="28"/>
        </w:rPr>
      </w:pPr>
      <w:r>
        <w:rPr>
          <w:rFonts w:ascii="Times New Roman" w:hAnsi="Times New Roman"/>
          <w:b/>
          <w:sz w:val="28"/>
          <w:szCs w:val="28"/>
        </w:rPr>
        <w:t>6.</w:t>
      </w:r>
      <w:r w:rsidRPr="00DE4956">
        <w:rPr>
          <w:rFonts w:ascii="Times New Roman" w:hAnsi="Times New Roman"/>
          <w:b/>
          <w:sz w:val="28"/>
          <w:szCs w:val="28"/>
        </w:rPr>
        <w:t xml:space="preserve"> Kiến nghị, đề xuất</w:t>
      </w:r>
    </w:p>
    <w:p w:rsidR="00083FC2" w:rsidRPr="00DE4956" w:rsidRDefault="00083FC2" w:rsidP="00083FC2">
      <w:pPr>
        <w:tabs>
          <w:tab w:val="left" w:pos="0"/>
          <w:tab w:val="left" w:pos="567"/>
        </w:tabs>
        <w:spacing w:before="120" w:after="120" w:line="240" w:lineRule="auto"/>
        <w:ind w:firstLine="567"/>
        <w:jc w:val="both"/>
        <w:rPr>
          <w:rFonts w:ascii="Times New Roman" w:hAnsi="Times New Roman"/>
          <w:sz w:val="28"/>
          <w:szCs w:val="28"/>
          <w:lang w:val="en-US" w:eastAsia="vi-VN"/>
        </w:rPr>
      </w:pPr>
      <w:r w:rsidRPr="00DE4956">
        <w:rPr>
          <w:rFonts w:ascii="Times New Roman" w:hAnsi="Times New Roman"/>
          <w:sz w:val="28"/>
          <w:szCs w:val="28"/>
          <w:lang w:eastAsia="vi-VN"/>
        </w:rPr>
        <w:t>- Đề xuất rút ngắn thời hạn giải quyết đối với từng thủ tục, cụ thể</w:t>
      </w:r>
      <w:r w:rsidRPr="00DE4956">
        <w:rPr>
          <w:rFonts w:ascii="Times New Roman" w:hAnsi="Times New Roman"/>
          <w:sz w:val="28"/>
          <w:szCs w:val="28"/>
          <w:lang w:val="en-US" w:eastAsia="vi-VN"/>
        </w:rPr>
        <w:t>:</w:t>
      </w:r>
    </w:p>
    <w:p w:rsidR="00083FC2" w:rsidRPr="00DE4956" w:rsidRDefault="00083FC2" w:rsidP="00083FC2">
      <w:pPr>
        <w:tabs>
          <w:tab w:val="left" w:pos="0"/>
        </w:tabs>
        <w:spacing w:before="120" w:after="120" w:line="240" w:lineRule="auto"/>
        <w:ind w:firstLine="567"/>
        <w:jc w:val="both"/>
        <w:rPr>
          <w:rFonts w:ascii="Times New Roman" w:eastAsia="Times New Roman" w:hAnsi="Times New Roman"/>
          <w:sz w:val="28"/>
          <w:szCs w:val="28"/>
          <w:lang w:val="en-US" w:eastAsia="vi-VN"/>
        </w:rPr>
      </w:pPr>
      <w:r w:rsidRPr="00DE4956">
        <w:rPr>
          <w:rFonts w:ascii="Times New Roman" w:eastAsia="Times New Roman" w:hAnsi="Times New Roman"/>
          <w:sz w:val="28"/>
          <w:szCs w:val="28"/>
          <w:lang w:val="en-US" w:eastAsia="vi-VN"/>
        </w:rPr>
        <w:t xml:space="preserve">Theo quy định  tại Khoản 3 Điều 16 Thông tư số 04/2015/TT-BTP ngày 15/4/2015 của Bộ trưởng Bộ Tư pháp hướng dẫn tập sự hành nghề công chứng, thời hạn giải quyết thủ tục </w:t>
      </w:r>
      <w:r w:rsidRPr="00DE4956">
        <w:rPr>
          <w:rFonts w:ascii="Times New Roman" w:hAnsi="Times New Roman"/>
          <w:sz w:val="28"/>
          <w:szCs w:val="28"/>
        </w:rPr>
        <w:t>Đăng ký tham dự kiểm tra kết quả tập sự hành nghề công chứng</w:t>
      </w:r>
      <w:r w:rsidRPr="00DE4956">
        <w:rPr>
          <w:rFonts w:ascii="Times New Roman" w:eastAsia="Times New Roman" w:hAnsi="Times New Roman"/>
          <w:sz w:val="28"/>
          <w:szCs w:val="28"/>
          <w:lang w:eastAsia="vi-VN"/>
        </w:rPr>
        <w:t xml:space="preserve"> </w:t>
      </w:r>
      <w:r w:rsidRPr="00DE4956">
        <w:rPr>
          <w:rFonts w:ascii="Times New Roman" w:eastAsia="Times New Roman" w:hAnsi="Times New Roman"/>
          <w:sz w:val="28"/>
          <w:szCs w:val="28"/>
          <w:lang w:val="en-US" w:eastAsia="vi-VN"/>
        </w:rPr>
        <w:t xml:space="preserve">là 15 ngày, kể từ ngày nhận đủ hồ sơ hợp lệ. Sở Tư pháp đề xuất giải quyết thủ tục đăng ký tập sự hành nghề công chứng là 13 ngày, kể từ ngày nhận đủ hồ sơ hợp lệ; thời gian giảm là 02 ngày. </w:t>
      </w:r>
    </w:p>
    <w:p w:rsidR="00083FC2" w:rsidRPr="00DE4956" w:rsidRDefault="00083FC2" w:rsidP="00083FC2">
      <w:pPr>
        <w:tabs>
          <w:tab w:val="left" w:pos="567"/>
        </w:tabs>
        <w:spacing w:before="120" w:after="120" w:line="240" w:lineRule="auto"/>
        <w:ind w:firstLine="567"/>
        <w:jc w:val="both"/>
        <w:rPr>
          <w:rFonts w:ascii="Times New Roman" w:hAnsi="Times New Roman"/>
          <w:sz w:val="28"/>
          <w:szCs w:val="28"/>
          <w:lang w:val="en-US" w:eastAsia="vi-VN"/>
        </w:rPr>
      </w:pPr>
      <w:r w:rsidRPr="00DE4956">
        <w:rPr>
          <w:rFonts w:ascii="Times New Roman" w:hAnsi="Times New Roman"/>
          <w:sz w:val="28"/>
          <w:szCs w:val="28"/>
          <w:lang w:eastAsia="vi-VN"/>
        </w:rPr>
        <w:t xml:space="preserve">- Lý do: </w:t>
      </w:r>
      <w:r w:rsidRPr="00DE4956">
        <w:rPr>
          <w:rFonts w:ascii="Times New Roman" w:hAnsi="Times New Roman"/>
          <w:sz w:val="28"/>
          <w:szCs w:val="28"/>
        </w:rPr>
        <w:t>Đảm bảo</w:t>
      </w:r>
      <w:r w:rsidRPr="00DE4956">
        <w:rPr>
          <w:rFonts w:ascii="Times New Roman" w:hAnsi="Times New Roman"/>
          <w:sz w:val="28"/>
          <w:szCs w:val="28"/>
          <w:lang w:eastAsia="vi-VN"/>
        </w:rPr>
        <w:t xml:space="preserve"> tiết kiệm thời gian, quyền và lợi ích hợp pháp cho cá nhân, tổ chức trong việc thực hiện thủ tục hành chính, đồng thời phù hợp với khả năng của cơ quan thực hiện giải quyết thủ tục hành chính</w:t>
      </w:r>
      <w:r w:rsidRPr="00DE4956">
        <w:rPr>
          <w:rFonts w:ascii="Times New Roman" w:hAnsi="Times New Roman"/>
          <w:sz w:val="28"/>
          <w:szCs w:val="28"/>
          <w:lang w:val="en-US" w:eastAsia="vi-VN"/>
        </w:rPr>
        <w:t>.</w:t>
      </w:r>
    </w:p>
    <w:p w:rsidR="00083FC2" w:rsidRDefault="00083FC2" w:rsidP="00083FC2">
      <w:pPr>
        <w:spacing w:before="120" w:after="120" w:line="240" w:lineRule="auto"/>
        <w:ind w:firstLine="567"/>
        <w:jc w:val="both"/>
        <w:rPr>
          <w:rFonts w:ascii="Times New Roman" w:hAnsi="Times New Roman"/>
          <w:b/>
          <w:sz w:val="28"/>
          <w:szCs w:val="28"/>
        </w:rPr>
      </w:pPr>
      <w:r w:rsidRPr="00847F57">
        <w:rPr>
          <w:rFonts w:ascii="Times New Roman" w:hAnsi="Times New Roman"/>
          <w:sz w:val="28"/>
          <w:szCs w:val="28"/>
        </w:rPr>
        <w:t xml:space="preserve">Trên đây là </w:t>
      </w:r>
      <w:r>
        <w:rPr>
          <w:rFonts w:ascii="Times New Roman" w:hAnsi="Times New Roman"/>
          <w:sz w:val="28"/>
          <w:szCs w:val="28"/>
        </w:rPr>
        <w:t xml:space="preserve">đề xuất </w:t>
      </w:r>
      <w:r w:rsidRPr="0095275C">
        <w:rPr>
          <w:rFonts w:ascii="Times New Roman" w:hAnsi="Times New Roman"/>
          <w:sz w:val="28"/>
          <w:szCs w:val="28"/>
        </w:rPr>
        <w:t>đ</w:t>
      </w:r>
      <w:r w:rsidRPr="0095275C">
        <w:rPr>
          <w:rFonts w:ascii="Times New Roman" w:hAnsi="Times New Roman" w:hint="eastAsia"/>
          <w:sz w:val="28"/>
          <w:szCs w:val="28"/>
        </w:rPr>
        <w:t>ơ</w:t>
      </w:r>
      <w:r w:rsidRPr="0095275C">
        <w:rPr>
          <w:rFonts w:ascii="Times New Roman" w:hAnsi="Times New Roman"/>
          <w:sz w:val="28"/>
          <w:szCs w:val="28"/>
        </w:rPr>
        <w:t>n giản hóa</w:t>
      </w:r>
      <w:r>
        <w:rPr>
          <w:rFonts w:ascii="Times New Roman" w:hAnsi="Times New Roman"/>
          <w:sz w:val="28"/>
          <w:szCs w:val="28"/>
        </w:rPr>
        <w:t xml:space="preserve"> TTHC</w:t>
      </w:r>
      <w:r w:rsidRPr="0095275C">
        <w:rPr>
          <w:rFonts w:ascii="Times New Roman" w:hAnsi="Times New Roman"/>
          <w:sz w:val="28"/>
          <w:szCs w:val="28"/>
        </w:rPr>
        <w:t xml:space="preserve"> năm 2023</w:t>
      </w:r>
      <w:r>
        <w:rPr>
          <w:rFonts w:ascii="Times New Roman" w:hAnsi="Times New Roman"/>
          <w:sz w:val="28"/>
          <w:szCs w:val="28"/>
        </w:rPr>
        <w:t xml:space="preserve"> của Sở Tư pháp,</w:t>
      </w:r>
      <w:r w:rsidRPr="00847F57">
        <w:rPr>
          <w:rFonts w:ascii="Times New Roman" w:hAnsi="Times New Roman"/>
          <w:sz w:val="28"/>
          <w:szCs w:val="28"/>
        </w:rPr>
        <w:t xml:space="preserve"> </w:t>
      </w:r>
      <w:r>
        <w:rPr>
          <w:rFonts w:ascii="Times New Roman" w:hAnsi="Times New Roman"/>
          <w:sz w:val="28"/>
          <w:szCs w:val="28"/>
        </w:rPr>
        <w:t>k</w:t>
      </w:r>
      <w:r w:rsidRPr="00847F57">
        <w:rPr>
          <w:rFonts w:ascii="Times New Roman" w:hAnsi="Times New Roman"/>
          <w:sz w:val="28"/>
          <w:szCs w:val="28"/>
        </w:rPr>
        <w:t xml:space="preserve">ính gửi </w:t>
      </w:r>
      <w:r>
        <w:rPr>
          <w:rFonts w:ascii="Times New Roman" w:hAnsi="Times New Roman"/>
          <w:sz w:val="28"/>
          <w:szCs w:val="28"/>
        </w:rPr>
        <w:t>Trung tâm Phục vụ Hành chính công</w:t>
      </w:r>
      <w:r w:rsidRPr="00847F57">
        <w:rPr>
          <w:rFonts w:ascii="Times New Roman" w:hAnsi="Times New Roman"/>
          <w:sz w:val="28"/>
          <w:szCs w:val="28"/>
        </w:rPr>
        <w:t xml:space="preserve"> tổng hợp chung./.</w:t>
      </w:r>
      <w:r w:rsidRPr="00847F57">
        <w:rPr>
          <w:rFonts w:ascii="Times New Roman" w:hAnsi="Times New Roman"/>
          <w:b/>
          <w:sz w:val="28"/>
          <w:szCs w:val="28"/>
        </w:rPr>
        <w:t xml:space="preserve"> </w:t>
      </w:r>
    </w:p>
    <w:p w:rsidR="00083FC2" w:rsidRPr="00083FC2" w:rsidRDefault="00083FC2" w:rsidP="00083FC2">
      <w:pPr>
        <w:spacing w:before="120" w:after="120" w:line="240" w:lineRule="auto"/>
        <w:ind w:firstLine="567"/>
        <w:jc w:val="both"/>
        <w:rPr>
          <w:rFonts w:ascii="Times New Roman" w:hAnsi="Times New Roman"/>
          <w:i/>
          <w:sz w:val="28"/>
          <w:szCs w:val="28"/>
          <w:lang w:val="en-US"/>
        </w:rPr>
      </w:pPr>
      <w:r w:rsidRPr="00083FC2">
        <w:rPr>
          <w:rFonts w:ascii="Times New Roman" w:hAnsi="Times New Roman"/>
          <w:i/>
          <w:sz w:val="28"/>
          <w:szCs w:val="28"/>
          <w:lang w:val="en-US"/>
        </w:rPr>
        <w:t>(</w:t>
      </w:r>
      <w:r>
        <w:rPr>
          <w:rFonts w:ascii="Times New Roman" w:hAnsi="Times New Roman"/>
          <w:i/>
          <w:sz w:val="28"/>
          <w:szCs w:val="28"/>
          <w:lang w:val="en-US"/>
        </w:rPr>
        <w:t>Sở Tư pháp g</w:t>
      </w:r>
      <w:r w:rsidRPr="00083FC2">
        <w:rPr>
          <w:rFonts w:ascii="Times New Roman" w:hAnsi="Times New Roman"/>
          <w:i/>
          <w:sz w:val="28"/>
          <w:szCs w:val="28"/>
          <w:lang w:val="en-US"/>
        </w:rPr>
        <w:t>ửi kèm các phụ lụ</w:t>
      </w:r>
      <w:r>
        <w:rPr>
          <w:rFonts w:ascii="Times New Roman" w:hAnsi="Times New Roman"/>
          <w:i/>
          <w:sz w:val="28"/>
          <w:szCs w:val="28"/>
          <w:lang w:val="en-US"/>
        </w:rPr>
        <w:t>c</w:t>
      </w:r>
      <w:r w:rsidRPr="00083FC2">
        <w:rPr>
          <w:rFonts w:ascii="Times New Roman" w:hAnsi="Times New Roman"/>
          <w:i/>
          <w:sz w:val="28"/>
          <w:szCs w:val="28"/>
          <w:lang w:val="en-US"/>
        </w:rPr>
        <w:t xml:space="preserve"> </w:t>
      </w:r>
      <w:r>
        <w:rPr>
          <w:rFonts w:ascii="Times New Roman" w:hAnsi="Times New Roman"/>
          <w:i/>
          <w:sz w:val="28"/>
          <w:szCs w:val="28"/>
          <w:lang w:val="en-US"/>
        </w:rPr>
        <w:t>rà soát, đơn giản hóa</w:t>
      </w:r>
      <w:r w:rsidRPr="00083FC2">
        <w:rPr>
          <w:rFonts w:ascii="Times New Roman" w:hAnsi="Times New Roman"/>
          <w:i/>
          <w:sz w:val="28"/>
          <w:szCs w:val="28"/>
          <w:lang w:val="en-US"/>
        </w:rPr>
        <w:t>).</w:t>
      </w:r>
    </w:p>
    <w:p w:rsidR="00083FC2" w:rsidRDefault="00083FC2" w:rsidP="00083FC2">
      <w:pPr>
        <w:spacing w:before="120" w:after="120" w:line="240" w:lineRule="auto"/>
        <w:ind w:firstLine="567"/>
        <w:jc w:val="both"/>
        <w:rPr>
          <w:rFonts w:ascii="Times New Roman" w:hAnsi="Times New Roman"/>
          <w:b/>
          <w:sz w:val="28"/>
          <w:szCs w:val="28"/>
        </w:rPr>
      </w:pPr>
    </w:p>
    <w:tbl>
      <w:tblPr>
        <w:tblW w:w="9214" w:type="dxa"/>
        <w:tblLook w:val="04A0" w:firstRow="1" w:lastRow="0" w:firstColumn="1" w:lastColumn="0" w:noHBand="0" w:noVBand="1"/>
      </w:tblPr>
      <w:tblGrid>
        <w:gridCol w:w="4361"/>
        <w:gridCol w:w="425"/>
        <w:gridCol w:w="4428"/>
      </w:tblGrid>
      <w:tr w:rsidR="00083FC2" w:rsidRPr="00D256AB" w:rsidTr="002A30C0">
        <w:tc>
          <w:tcPr>
            <w:tcW w:w="4361" w:type="dxa"/>
            <w:shd w:val="clear" w:color="auto" w:fill="auto"/>
          </w:tcPr>
          <w:p w:rsidR="00083FC2" w:rsidRDefault="00083FC2" w:rsidP="002A30C0">
            <w:pPr>
              <w:tabs>
                <w:tab w:val="left" w:pos="0"/>
              </w:tabs>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Nơi nhận:</w:t>
            </w:r>
          </w:p>
          <w:p w:rsidR="00083FC2" w:rsidRPr="006C607E" w:rsidRDefault="00083FC2" w:rsidP="002A30C0">
            <w:pPr>
              <w:tabs>
                <w:tab w:val="left" w:pos="0"/>
              </w:tabs>
              <w:spacing w:after="0" w:line="240" w:lineRule="auto"/>
              <w:jc w:val="both"/>
              <w:rPr>
                <w:rFonts w:ascii="Times New Roman" w:eastAsia="Times New Roman" w:hAnsi="Times New Roman"/>
                <w:b/>
                <w:i/>
                <w:sz w:val="24"/>
                <w:szCs w:val="24"/>
                <w:lang w:val="en-US"/>
              </w:rPr>
            </w:pPr>
            <w:r>
              <w:rPr>
                <w:rFonts w:ascii="Times New Roman" w:eastAsia="Times New Roman" w:hAnsi="Times New Roman"/>
                <w:lang w:val="en-US"/>
              </w:rPr>
              <w:t>- Trung tâm PVHCC;</w:t>
            </w:r>
          </w:p>
          <w:p w:rsidR="00083FC2" w:rsidRPr="00DC2B9F" w:rsidRDefault="00083FC2" w:rsidP="002A30C0">
            <w:pPr>
              <w:tabs>
                <w:tab w:val="left" w:pos="0"/>
              </w:tabs>
              <w:spacing w:after="0" w:line="240" w:lineRule="auto"/>
              <w:jc w:val="both"/>
              <w:rPr>
                <w:rFonts w:ascii="Times New Roman" w:eastAsia="Times New Roman" w:hAnsi="Times New Roman"/>
                <w:lang w:val="en-US"/>
              </w:rPr>
            </w:pPr>
            <w:r w:rsidRPr="002B2467">
              <w:rPr>
                <w:rFonts w:ascii="Times New Roman" w:eastAsia="Times New Roman" w:hAnsi="Times New Roman"/>
              </w:rPr>
              <w:t>-</w:t>
            </w:r>
            <w:r>
              <w:rPr>
                <w:rFonts w:ascii="Times New Roman" w:eastAsia="Times New Roman" w:hAnsi="Times New Roman"/>
                <w:lang w:val="en-US"/>
              </w:rPr>
              <w:t xml:space="preserve"> Gíam đốc, các PGĐ</w:t>
            </w:r>
            <w:r w:rsidRPr="002B2467">
              <w:rPr>
                <w:rFonts w:ascii="Times New Roman" w:eastAsia="Times New Roman" w:hAnsi="Times New Roman"/>
              </w:rPr>
              <w:t>;</w:t>
            </w:r>
            <w:r>
              <w:rPr>
                <w:rFonts w:ascii="Times New Roman" w:eastAsia="Times New Roman" w:hAnsi="Times New Roman"/>
                <w:lang w:val="en-US"/>
              </w:rPr>
              <w:t xml:space="preserve"> </w:t>
            </w:r>
          </w:p>
          <w:p w:rsidR="00083FC2" w:rsidRDefault="00083FC2" w:rsidP="002A30C0">
            <w:pPr>
              <w:tabs>
                <w:tab w:val="left" w:pos="0"/>
              </w:tabs>
              <w:spacing w:after="0" w:line="240" w:lineRule="auto"/>
              <w:jc w:val="both"/>
              <w:rPr>
                <w:rFonts w:ascii="Times New Roman" w:eastAsia="Times New Roman" w:hAnsi="Times New Roman"/>
                <w:lang w:val="en-US"/>
              </w:rPr>
            </w:pPr>
            <w:r>
              <w:rPr>
                <w:rFonts w:ascii="Times New Roman" w:eastAsia="Times New Roman" w:hAnsi="Times New Roman"/>
                <w:lang w:val="en-US"/>
              </w:rPr>
              <w:t xml:space="preserve">- Phòng </w:t>
            </w:r>
            <w:r>
              <w:rPr>
                <w:rFonts w:ascii="Times New Roman" w:eastAsia="Times New Roman" w:hAnsi="Times New Roman"/>
              </w:rPr>
              <w:t>HCTP, BTTP</w:t>
            </w:r>
            <w:r>
              <w:rPr>
                <w:rFonts w:ascii="Times New Roman" w:eastAsia="Times New Roman" w:hAnsi="Times New Roman"/>
                <w:lang w:val="en-US"/>
              </w:rPr>
              <w:t>;</w:t>
            </w:r>
          </w:p>
          <w:p w:rsidR="00083FC2" w:rsidRPr="00C769D9" w:rsidRDefault="00083FC2" w:rsidP="002A30C0">
            <w:pPr>
              <w:tabs>
                <w:tab w:val="left" w:pos="0"/>
              </w:tabs>
              <w:spacing w:after="0" w:line="240" w:lineRule="auto"/>
              <w:jc w:val="both"/>
              <w:rPr>
                <w:rFonts w:ascii="Times New Roman" w:eastAsia="Times New Roman" w:hAnsi="Times New Roman"/>
                <w:lang w:val="en-US"/>
              </w:rPr>
            </w:pPr>
            <w:r>
              <w:rPr>
                <w:rFonts w:ascii="Times New Roman" w:eastAsia="Times New Roman" w:hAnsi="Times New Roman"/>
                <w:lang w:val="en-US"/>
              </w:rPr>
              <w:t>- Trang TTĐT Sở Tư pháp;</w:t>
            </w:r>
          </w:p>
          <w:p w:rsidR="00083FC2" w:rsidRPr="00D256AB" w:rsidRDefault="00083FC2" w:rsidP="002A30C0">
            <w:pPr>
              <w:tabs>
                <w:tab w:val="left" w:pos="0"/>
              </w:tabs>
              <w:jc w:val="both"/>
              <w:rPr>
                <w:rFonts w:ascii="Times New Roman" w:eastAsia="Times New Roman" w:hAnsi="Times New Roman"/>
                <w:sz w:val="28"/>
                <w:szCs w:val="28"/>
                <w:lang w:val="en-US"/>
              </w:rPr>
            </w:pPr>
            <w:r>
              <w:rPr>
                <w:rFonts w:ascii="Times New Roman" w:eastAsia="Times New Roman" w:hAnsi="Times New Roman"/>
                <w:lang w:val="en-US"/>
              </w:rPr>
              <w:t xml:space="preserve">- Lưu: VT, </w:t>
            </w:r>
            <w:r>
              <w:rPr>
                <w:rFonts w:ascii="Times New Roman" w:eastAsia="Times New Roman" w:hAnsi="Times New Roman"/>
              </w:rPr>
              <w:t>TH&amp;PBGDPL</w:t>
            </w:r>
            <w:r>
              <w:rPr>
                <w:rFonts w:ascii="Times New Roman" w:eastAsia="Times New Roman" w:hAnsi="Times New Roman"/>
                <w:lang w:val="en-US"/>
              </w:rPr>
              <w:t>.</w:t>
            </w:r>
          </w:p>
        </w:tc>
        <w:tc>
          <w:tcPr>
            <w:tcW w:w="425" w:type="dxa"/>
          </w:tcPr>
          <w:p w:rsidR="00083FC2" w:rsidRPr="00D256AB" w:rsidRDefault="00083FC2" w:rsidP="002A30C0">
            <w:pPr>
              <w:tabs>
                <w:tab w:val="left" w:pos="0"/>
              </w:tabs>
              <w:spacing w:after="0" w:line="240" w:lineRule="auto"/>
              <w:ind w:firstLine="475"/>
              <w:jc w:val="center"/>
              <w:rPr>
                <w:rFonts w:ascii="Times New Roman" w:eastAsia="Times New Roman" w:hAnsi="Times New Roman"/>
                <w:b/>
                <w:sz w:val="28"/>
                <w:szCs w:val="28"/>
                <w:lang w:val="en-US"/>
              </w:rPr>
            </w:pPr>
          </w:p>
        </w:tc>
        <w:tc>
          <w:tcPr>
            <w:tcW w:w="4428" w:type="dxa"/>
            <w:shd w:val="clear" w:color="auto" w:fill="auto"/>
          </w:tcPr>
          <w:p w:rsidR="00083FC2" w:rsidRPr="00D256AB" w:rsidRDefault="00083FC2" w:rsidP="002A30C0">
            <w:pPr>
              <w:tabs>
                <w:tab w:val="left" w:pos="0"/>
              </w:tabs>
              <w:spacing w:after="0" w:line="240" w:lineRule="auto"/>
              <w:jc w:val="center"/>
              <w:rPr>
                <w:rFonts w:ascii="Times New Roman" w:eastAsia="Times New Roman" w:hAnsi="Times New Roman"/>
                <w:b/>
                <w:sz w:val="28"/>
                <w:szCs w:val="28"/>
                <w:lang w:val="en-US"/>
              </w:rPr>
            </w:pPr>
            <w:r w:rsidRPr="00D256AB">
              <w:rPr>
                <w:rFonts w:ascii="Times New Roman" w:eastAsia="Times New Roman" w:hAnsi="Times New Roman"/>
                <w:b/>
                <w:sz w:val="28"/>
                <w:szCs w:val="28"/>
                <w:lang w:val="en-US"/>
              </w:rPr>
              <w:t>GIÁM ĐỐC</w:t>
            </w:r>
          </w:p>
          <w:p w:rsidR="00083FC2" w:rsidRPr="00D256AB" w:rsidRDefault="00083FC2" w:rsidP="002A30C0">
            <w:pPr>
              <w:tabs>
                <w:tab w:val="left" w:pos="0"/>
              </w:tabs>
              <w:spacing w:after="0" w:line="240" w:lineRule="auto"/>
              <w:ind w:firstLine="475"/>
              <w:jc w:val="center"/>
              <w:rPr>
                <w:rFonts w:ascii="Times New Roman" w:eastAsia="Times New Roman" w:hAnsi="Times New Roman"/>
                <w:sz w:val="28"/>
                <w:szCs w:val="28"/>
                <w:lang w:val="en-US"/>
              </w:rPr>
            </w:pPr>
          </w:p>
          <w:p w:rsidR="00083FC2" w:rsidRDefault="00083FC2" w:rsidP="002A30C0">
            <w:pPr>
              <w:tabs>
                <w:tab w:val="left" w:pos="0"/>
              </w:tabs>
              <w:spacing w:after="0" w:line="240" w:lineRule="auto"/>
              <w:ind w:firstLine="475"/>
              <w:jc w:val="center"/>
              <w:rPr>
                <w:rFonts w:ascii="Times New Roman" w:eastAsia="Times New Roman" w:hAnsi="Times New Roman"/>
                <w:sz w:val="28"/>
                <w:szCs w:val="28"/>
                <w:lang w:val="en-US"/>
              </w:rPr>
            </w:pPr>
          </w:p>
          <w:p w:rsidR="00083FC2" w:rsidRDefault="00083FC2" w:rsidP="002A30C0">
            <w:pPr>
              <w:tabs>
                <w:tab w:val="left" w:pos="0"/>
              </w:tabs>
              <w:spacing w:after="0" w:line="240" w:lineRule="auto"/>
              <w:ind w:firstLine="475"/>
              <w:jc w:val="center"/>
              <w:rPr>
                <w:rFonts w:ascii="Times New Roman" w:eastAsia="Times New Roman" w:hAnsi="Times New Roman"/>
                <w:sz w:val="28"/>
                <w:szCs w:val="28"/>
                <w:lang w:val="en-US"/>
              </w:rPr>
            </w:pPr>
          </w:p>
          <w:p w:rsidR="00083FC2" w:rsidRDefault="00083FC2" w:rsidP="002A30C0">
            <w:pPr>
              <w:tabs>
                <w:tab w:val="left" w:pos="0"/>
              </w:tabs>
              <w:spacing w:after="0" w:line="240" w:lineRule="auto"/>
              <w:jc w:val="center"/>
              <w:rPr>
                <w:rFonts w:ascii="Times New Roman" w:eastAsia="Times New Roman" w:hAnsi="Times New Roman"/>
                <w:sz w:val="28"/>
                <w:szCs w:val="28"/>
                <w:lang w:val="en-US"/>
              </w:rPr>
            </w:pPr>
          </w:p>
          <w:p w:rsidR="00083FC2" w:rsidRDefault="00083FC2" w:rsidP="002A30C0">
            <w:pPr>
              <w:tabs>
                <w:tab w:val="left" w:pos="0"/>
              </w:tabs>
              <w:spacing w:after="0" w:line="240" w:lineRule="auto"/>
              <w:jc w:val="center"/>
              <w:rPr>
                <w:rFonts w:ascii="Times New Roman" w:eastAsia="Times New Roman" w:hAnsi="Times New Roman"/>
                <w:sz w:val="28"/>
                <w:szCs w:val="28"/>
                <w:lang w:val="en-US"/>
              </w:rPr>
            </w:pPr>
          </w:p>
          <w:p w:rsidR="00083FC2" w:rsidRDefault="00083FC2" w:rsidP="002A30C0">
            <w:pPr>
              <w:tabs>
                <w:tab w:val="left" w:pos="0"/>
              </w:tabs>
              <w:spacing w:after="0" w:line="240" w:lineRule="auto"/>
              <w:jc w:val="center"/>
              <w:rPr>
                <w:rFonts w:ascii="Times New Roman" w:eastAsia="Times New Roman" w:hAnsi="Times New Roman"/>
                <w:sz w:val="28"/>
                <w:szCs w:val="28"/>
                <w:lang w:val="en-US"/>
              </w:rPr>
            </w:pPr>
          </w:p>
          <w:p w:rsidR="00083FC2" w:rsidRPr="001A4F93" w:rsidRDefault="00083FC2" w:rsidP="002A30C0">
            <w:pPr>
              <w:tabs>
                <w:tab w:val="left" w:pos="0"/>
              </w:tabs>
              <w:spacing w:after="0" w:line="240" w:lineRule="auto"/>
              <w:jc w:val="center"/>
              <w:rPr>
                <w:rFonts w:ascii="Times New Roman" w:eastAsia="Times New Roman" w:hAnsi="Times New Roman"/>
                <w:b/>
                <w:sz w:val="28"/>
                <w:szCs w:val="28"/>
                <w:lang w:val="en-US"/>
              </w:rPr>
            </w:pPr>
            <w:r w:rsidRPr="001A4F93">
              <w:rPr>
                <w:rFonts w:ascii="Times New Roman" w:eastAsia="Times New Roman" w:hAnsi="Times New Roman"/>
                <w:b/>
                <w:sz w:val="28"/>
                <w:szCs w:val="28"/>
                <w:lang w:val="en-US"/>
              </w:rPr>
              <w:t>Nguyễn Quang Tuyến</w:t>
            </w:r>
          </w:p>
          <w:p w:rsidR="00083FC2" w:rsidRPr="00FD1F3C" w:rsidRDefault="00083FC2" w:rsidP="002A30C0">
            <w:pPr>
              <w:tabs>
                <w:tab w:val="left" w:pos="0"/>
              </w:tabs>
              <w:spacing w:after="0" w:line="240" w:lineRule="auto"/>
              <w:ind w:firstLine="475"/>
              <w:jc w:val="center"/>
              <w:rPr>
                <w:rFonts w:ascii="Times New Roman" w:eastAsia="Times New Roman" w:hAnsi="Times New Roman"/>
                <w:b/>
                <w:sz w:val="28"/>
                <w:szCs w:val="28"/>
                <w:lang w:val="en-US"/>
              </w:rPr>
            </w:pPr>
          </w:p>
        </w:tc>
      </w:tr>
      <w:tr w:rsidR="00083FC2" w:rsidRPr="00D256AB" w:rsidTr="002A30C0">
        <w:tc>
          <w:tcPr>
            <w:tcW w:w="4361" w:type="dxa"/>
            <w:shd w:val="clear" w:color="auto" w:fill="auto"/>
          </w:tcPr>
          <w:p w:rsidR="00083FC2" w:rsidRPr="002B2467" w:rsidRDefault="00083FC2" w:rsidP="002A30C0">
            <w:pPr>
              <w:tabs>
                <w:tab w:val="left" w:pos="0"/>
              </w:tabs>
              <w:spacing w:after="0" w:line="240" w:lineRule="auto"/>
              <w:ind w:firstLine="475"/>
              <w:jc w:val="both"/>
              <w:rPr>
                <w:rFonts w:ascii="Times New Roman" w:eastAsia="Times New Roman" w:hAnsi="Times New Roman"/>
                <w:b/>
                <w:i/>
                <w:sz w:val="24"/>
                <w:szCs w:val="24"/>
              </w:rPr>
            </w:pPr>
          </w:p>
        </w:tc>
        <w:tc>
          <w:tcPr>
            <w:tcW w:w="425" w:type="dxa"/>
          </w:tcPr>
          <w:p w:rsidR="00083FC2" w:rsidRPr="00D256AB" w:rsidRDefault="00083FC2" w:rsidP="002A30C0">
            <w:pPr>
              <w:tabs>
                <w:tab w:val="left" w:pos="0"/>
              </w:tabs>
              <w:spacing w:after="0" w:line="240" w:lineRule="auto"/>
              <w:ind w:firstLine="475"/>
              <w:jc w:val="center"/>
              <w:rPr>
                <w:rFonts w:ascii="Times New Roman" w:eastAsia="Times New Roman" w:hAnsi="Times New Roman"/>
                <w:b/>
                <w:sz w:val="28"/>
                <w:szCs w:val="28"/>
                <w:lang w:val="en-US"/>
              </w:rPr>
            </w:pPr>
          </w:p>
        </w:tc>
        <w:tc>
          <w:tcPr>
            <w:tcW w:w="4428" w:type="dxa"/>
            <w:shd w:val="clear" w:color="auto" w:fill="auto"/>
          </w:tcPr>
          <w:p w:rsidR="00083FC2" w:rsidRPr="00D256AB" w:rsidRDefault="00083FC2" w:rsidP="002A30C0">
            <w:pPr>
              <w:tabs>
                <w:tab w:val="left" w:pos="0"/>
              </w:tabs>
              <w:spacing w:after="0" w:line="240" w:lineRule="auto"/>
              <w:ind w:firstLine="475"/>
              <w:jc w:val="center"/>
              <w:rPr>
                <w:rFonts w:ascii="Times New Roman" w:eastAsia="Times New Roman" w:hAnsi="Times New Roman"/>
                <w:b/>
                <w:sz w:val="28"/>
                <w:szCs w:val="28"/>
                <w:lang w:val="en-US"/>
              </w:rPr>
            </w:pPr>
          </w:p>
        </w:tc>
      </w:tr>
    </w:tbl>
    <w:p w:rsidR="00083FC2" w:rsidRPr="006C607E" w:rsidRDefault="00083FC2" w:rsidP="00083FC2">
      <w:pPr>
        <w:spacing w:before="120" w:after="120" w:line="240" w:lineRule="auto"/>
        <w:ind w:firstLine="567"/>
        <w:jc w:val="both"/>
        <w:rPr>
          <w:rFonts w:ascii="Times New Roman" w:eastAsia="Times New Roman" w:hAnsi="Times New Roman"/>
          <w:sz w:val="28"/>
          <w:szCs w:val="28"/>
        </w:rPr>
      </w:pPr>
    </w:p>
    <w:tbl>
      <w:tblPr>
        <w:tblW w:w="8533" w:type="dxa"/>
        <w:tblLook w:val="04A0" w:firstRow="1" w:lastRow="0" w:firstColumn="1" w:lastColumn="0" w:noHBand="0" w:noVBand="1"/>
      </w:tblPr>
      <w:tblGrid>
        <w:gridCol w:w="4361"/>
        <w:gridCol w:w="425"/>
        <w:gridCol w:w="3747"/>
      </w:tblGrid>
      <w:tr w:rsidR="00083FC2" w:rsidRPr="00D256AB" w:rsidTr="002A30C0">
        <w:tc>
          <w:tcPr>
            <w:tcW w:w="4361" w:type="dxa"/>
            <w:shd w:val="clear" w:color="auto" w:fill="auto"/>
          </w:tcPr>
          <w:p w:rsidR="00083FC2" w:rsidRPr="002B2467" w:rsidRDefault="00083FC2" w:rsidP="00083FC2">
            <w:pPr>
              <w:spacing w:after="160" w:line="259" w:lineRule="auto"/>
              <w:rPr>
                <w:rFonts w:ascii="Times New Roman" w:eastAsia="Times New Roman" w:hAnsi="Times New Roman"/>
                <w:b/>
                <w:i/>
                <w:sz w:val="24"/>
                <w:szCs w:val="24"/>
              </w:rPr>
            </w:pPr>
          </w:p>
        </w:tc>
        <w:tc>
          <w:tcPr>
            <w:tcW w:w="425" w:type="dxa"/>
          </w:tcPr>
          <w:p w:rsidR="00083FC2" w:rsidRPr="00D256AB" w:rsidRDefault="00083FC2" w:rsidP="002A30C0">
            <w:pPr>
              <w:tabs>
                <w:tab w:val="left" w:pos="0"/>
              </w:tabs>
              <w:spacing w:after="0" w:line="240" w:lineRule="auto"/>
              <w:ind w:firstLine="475"/>
              <w:jc w:val="center"/>
              <w:rPr>
                <w:rFonts w:ascii="Times New Roman" w:eastAsia="Times New Roman" w:hAnsi="Times New Roman"/>
                <w:b/>
                <w:sz w:val="28"/>
                <w:szCs w:val="28"/>
                <w:lang w:val="en-US"/>
              </w:rPr>
            </w:pPr>
          </w:p>
        </w:tc>
        <w:tc>
          <w:tcPr>
            <w:tcW w:w="3747" w:type="dxa"/>
            <w:shd w:val="clear" w:color="auto" w:fill="auto"/>
          </w:tcPr>
          <w:p w:rsidR="00083FC2" w:rsidRPr="00D256AB" w:rsidRDefault="00083FC2" w:rsidP="002A30C0">
            <w:pPr>
              <w:tabs>
                <w:tab w:val="left" w:pos="0"/>
              </w:tabs>
              <w:spacing w:after="0" w:line="240" w:lineRule="auto"/>
              <w:ind w:firstLine="475"/>
              <w:jc w:val="center"/>
              <w:rPr>
                <w:rFonts w:ascii="Times New Roman" w:eastAsia="Times New Roman" w:hAnsi="Times New Roman"/>
                <w:b/>
                <w:sz w:val="28"/>
                <w:szCs w:val="28"/>
                <w:lang w:val="en-US"/>
              </w:rPr>
            </w:pPr>
          </w:p>
        </w:tc>
      </w:tr>
    </w:tbl>
    <w:p w:rsidR="00083FC2" w:rsidRPr="0075550B" w:rsidRDefault="00083FC2" w:rsidP="00083FC2">
      <w:pPr>
        <w:tabs>
          <w:tab w:val="left" w:pos="2715"/>
        </w:tabs>
        <w:rPr>
          <w:lang w:val="en-US"/>
        </w:rPr>
        <w:sectPr w:rsidR="00083FC2" w:rsidRPr="0075550B" w:rsidSect="0069576A">
          <w:headerReference w:type="default" r:id="rId7"/>
          <w:headerReference w:type="first" r:id="rId8"/>
          <w:pgSz w:w="11906" w:h="16838" w:code="9"/>
          <w:pgMar w:top="1134" w:right="1134" w:bottom="1134" w:left="1701" w:header="709" w:footer="289" w:gutter="0"/>
          <w:cols w:space="708"/>
          <w:titlePg/>
          <w:docGrid w:linePitch="360"/>
        </w:sectPr>
      </w:pPr>
      <w:r>
        <w:rPr>
          <w:lang w:val="en-US"/>
        </w:rPr>
        <w:tab/>
      </w:r>
    </w:p>
    <w:p w:rsidR="00083FC2" w:rsidRPr="005F7675" w:rsidRDefault="00083FC2" w:rsidP="00083FC2">
      <w:pPr>
        <w:spacing w:after="0"/>
        <w:rPr>
          <w:rFonts w:ascii="Times New Roman" w:hAnsi="Times New Roman"/>
          <w:sz w:val="28"/>
          <w:szCs w:val="28"/>
          <w:lang w:val="en-US"/>
        </w:rPr>
      </w:pPr>
      <w:r w:rsidRPr="005F7675">
        <w:rPr>
          <w:rFonts w:ascii="Times New Roman" w:hAnsi="Times New Roman"/>
          <w:sz w:val="28"/>
          <w:szCs w:val="28"/>
          <w:lang w:val="en-US"/>
        </w:rPr>
        <w:lastRenderedPageBreak/>
        <w:t xml:space="preserve">PHỤ LỤC I </w:t>
      </w:r>
    </w:p>
    <w:tbl>
      <w:tblPr>
        <w:tblW w:w="13608" w:type="dxa"/>
        <w:tblInd w:w="817" w:type="dxa"/>
        <w:tblLayout w:type="fixed"/>
        <w:tblLook w:val="01E0" w:firstRow="1" w:lastRow="1" w:firstColumn="1" w:lastColumn="1" w:noHBand="0" w:noVBand="0"/>
      </w:tblPr>
      <w:tblGrid>
        <w:gridCol w:w="4678"/>
        <w:gridCol w:w="8930"/>
      </w:tblGrid>
      <w:tr w:rsidR="00083FC2" w:rsidRPr="00B932B0" w:rsidTr="002A30C0">
        <w:trPr>
          <w:trHeight w:val="743"/>
        </w:trPr>
        <w:tc>
          <w:tcPr>
            <w:tcW w:w="4678" w:type="dxa"/>
          </w:tcPr>
          <w:p w:rsidR="00083FC2" w:rsidRPr="00B932B0" w:rsidRDefault="00083FC2" w:rsidP="002A30C0">
            <w:pPr>
              <w:keepNext/>
              <w:tabs>
                <w:tab w:val="center" w:pos="6500"/>
              </w:tabs>
              <w:spacing w:after="0" w:line="240" w:lineRule="auto"/>
              <w:ind w:right="-25"/>
              <w:jc w:val="center"/>
              <w:outlineLvl w:val="0"/>
              <w:rPr>
                <w:rFonts w:ascii="Times New Roman" w:eastAsia="Times New Roman" w:hAnsi="Times New Roman"/>
                <w:b/>
                <w:sz w:val="26"/>
                <w:szCs w:val="26"/>
                <w:lang w:eastAsia="x-none"/>
              </w:rPr>
            </w:pPr>
            <w:r w:rsidRPr="00B932B0">
              <w:rPr>
                <w:rFonts w:ascii="Times New Roman" w:eastAsia="Times New Roman" w:hAnsi="Times New Roman"/>
                <w:sz w:val="26"/>
                <w:szCs w:val="26"/>
                <w:lang w:eastAsia="x-none"/>
              </w:rPr>
              <w:t>UBND TỈNH LÂM ĐỒNG</w:t>
            </w:r>
          </w:p>
          <w:p w:rsidR="00083FC2" w:rsidRPr="00B146B3" w:rsidRDefault="00083FC2" w:rsidP="002A30C0">
            <w:pPr>
              <w:spacing w:after="0" w:line="240" w:lineRule="auto"/>
              <w:ind w:right="-25"/>
              <w:jc w:val="center"/>
              <w:outlineLvl w:val="8"/>
              <w:rPr>
                <w:rFonts w:ascii="Times New Roman" w:eastAsia="Times New Roman" w:hAnsi="Times New Roman"/>
                <w:b/>
                <w:sz w:val="28"/>
                <w:szCs w:val="28"/>
                <w:lang w:val="en-US" w:eastAsia="x-none"/>
              </w:rPr>
            </w:pPr>
            <w:r w:rsidRPr="00B932B0">
              <w:rPr>
                <w:rFonts w:ascii="Times New Roman" w:eastAsia="Times New Roman" w:hAnsi="Times New Roman"/>
                <w:b/>
                <w:sz w:val="28"/>
                <w:szCs w:val="28"/>
                <w:lang w:eastAsia="x-none"/>
              </w:rPr>
              <w:t xml:space="preserve">SỞ </w:t>
            </w:r>
            <w:r>
              <w:rPr>
                <w:rFonts w:ascii="Times New Roman" w:eastAsia="Times New Roman" w:hAnsi="Times New Roman"/>
                <w:b/>
                <w:sz w:val="28"/>
                <w:szCs w:val="28"/>
                <w:lang w:val="en-US" w:eastAsia="x-none"/>
              </w:rPr>
              <w:t>TƯ PHÁP</w:t>
            </w:r>
          </w:p>
          <w:p w:rsidR="00083FC2" w:rsidRPr="00B932B0" w:rsidRDefault="00083FC2" w:rsidP="002A30C0">
            <w:pPr>
              <w:spacing w:before="120" w:after="0" w:line="240" w:lineRule="auto"/>
              <w:jc w:val="center"/>
              <w:rPr>
                <w:rFonts w:ascii="Times New Roman" w:eastAsia="Times New Roman" w:hAnsi="Times New Roman"/>
                <w:sz w:val="26"/>
                <w:szCs w:val="26"/>
                <w:lang w:val="en-US"/>
              </w:rPr>
            </w:pPr>
            <w:r w:rsidRPr="00B932B0">
              <w:rPr>
                <w:rFonts w:ascii="Times New Roman" w:eastAsia="Times New Roman" w:hAnsi="Times New Roman"/>
                <w:noProof/>
                <w:sz w:val="26"/>
                <w:szCs w:val="26"/>
                <w:lang w:val="en-US"/>
              </w:rPr>
              <mc:AlternateContent>
                <mc:Choice Requires="wps">
                  <w:drawing>
                    <wp:anchor distT="0" distB="0" distL="114300" distR="114300" simplePos="0" relativeHeight="251664384" behindDoc="0" locked="0" layoutInCell="1" allowOverlap="1">
                      <wp:simplePos x="0" y="0"/>
                      <wp:positionH relativeFrom="column">
                        <wp:posOffset>1013460</wp:posOffset>
                      </wp:positionH>
                      <wp:positionV relativeFrom="paragraph">
                        <wp:posOffset>34925</wp:posOffset>
                      </wp:positionV>
                      <wp:extent cx="809625" cy="0"/>
                      <wp:effectExtent l="13970" t="8255" r="5080" b="107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9B8E34" id="Straight Arrow Connector 4" o:spid="_x0000_s1026" type="#_x0000_t32" style="position:absolute;margin-left:79.8pt;margin-top:2.75pt;width:63.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"/>
                  </w:pict>
                </mc:Fallback>
              </mc:AlternateContent>
            </w:r>
          </w:p>
        </w:tc>
        <w:tc>
          <w:tcPr>
            <w:tcW w:w="8930" w:type="dxa"/>
          </w:tcPr>
          <w:p w:rsidR="00083FC2" w:rsidRPr="00B932B0" w:rsidRDefault="00083FC2" w:rsidP="002A30C0">
            <w:pPr>
              <w:keepNext/>
              <w:tabs>
                <w:tab w:val="center" w:pos="6500"/>
              </w:tabs>
              <w:spacing w:after="0" w:line="240" w:lineRule="auto"/>
              <w:ind w:left="2588" w:right="-25"/>
              <w:jc w:val="center"/>
              <w:outlineLvl w:val="0"/>
              <w:rPr>
                <w:rFonts w:ascii="Times New Roman" w:eastAsia="Times New Roman" w:hAnsi="Times New Roman"/>
                <w:b/>
                <w:sz w:val="26"/>
                <w:szCs w:val="26"/>
                <w:lang w:eastAsia="x-none"/>
              </w:rPr>
            </w:pPr>
            <w:r w:rsidRPr="00B932B0">
              <w:rPr>
                <w:rFonts w:ascii="Times New Roman" w:eastAsia="Times New Roman" w:hAnsi="Times New Roman"/>
                <w:b/>
                <w:sz w:val="26"/>
                <w:szCs w:val="26"/>
                <w:lang w:eastAsia="x-none"/>
              </w:rPr>
              <w:t>CỘNG HOÀ XÃ HỘI CHỦ NGHĨA VIỆT NAM</w:t>
            </w:r>
          </w:p>
          <w:p w:rsidR="00083FC2" w:rsidRPr="00B932B0" w:rsidRDefault="00083FC2" w:rsidP="002A30C0">
            <w:pPr>
              <w:spacing w:after="0" w:line="240" w:lineRule="auto"/>
              <w:ind w:left="2729" w:right="-25"/>
              <w:jc w:val="center"/>
              <w:rPr>
                <w:rFonts w:ascii="Times New Roman" w:eastAsia="Times New Roman" w:hAnsi="Times New Roman"/>
                <w:b/>
                <w:sz w:val="28"/>
                <w:szCs w:val="28"/>
                <w:lang w:val="en-US"/>
              </w:rPr>
            </w:pPr>
            <w:r w:rsidRPr="00B932B0">
              <w:rPr>
                <w:rFonts w:ascii="Times New Roman" w:eastAsia="Times New Roman" w:hAnsi="Times New Roman"/>
                <w:b/>
                <w:bCs/>
                <w:sz w:val="28"/>
                <w:szCs w:val="28"/>
                <w:lang w:val="en-US"/>
              </w:rPr>
              <w:t>Độc lập - Tự do - Hạnh phúc</w:t>
            </w:r>
          </w:p>
          <w:p w:rsidR="00083FC2" w:rsidRPr="00B932B0" w:rsidRDefault="00083FC2" w:rsidP="002A30C0">
            <w:pPr>
              <w:keepNext/>
              <w:tabs>
                <w:tab w:val="center" w:pos="6760"/>
              </w:tabs>
              <w:spacing w:before="120" w:after="0" w:line="240" w:lineRule="auto"/>
              <w:ind w:left="2446" w:right="-23"/>
              <w:jc w:val="center"/>
              <w:outlineLvl w:val="0"/>
              <w:rPr>
                <w:rFonts w:ascii="Times New Roman" w:eastAsia="Times New Roman" w:hAnsi="Times New Roman"/>
                <w:b/>
                <w:sz w:val="26"/>
                <w:szCs w:val="26"/>
                <w:lang w:val="en-US" w:eastAsia="x-none"/>
              </w:rPr>
            </w:pPr>
            <w:r w:rsidRPr="00B932B0">
              <w:rPr>
                <w:rFonts w:ascii="Times New Roman" w:eastAsia="Times New Roman" w:hAnsi="Times New Roman"/>
                <w:b/>
                <w:noProof/>
                <w:sz w:val="32"/>
                <w:szCs w:val="32"/>
                <w:lang w:val="en-US"/>
              </w:rPr>
              <mc:AlternateContent>
                <mc:Choice Requires="wps">
                  <w:drawing>
                    <wp:anchor distT="0" distB="0" distL="114300" distR="114300" simplePos="0" relativeHeight="251663360" behindDoc="0" locked="0" layoutInCell="1" allowOverlap="1">
                      <wp:simplePos x="0" y="0"/>
                      <wp:positionH relativeFrom="column">
                        <wp:posOffset>2716530</wp:posOffset>
                      </wp:positionH>
                      <wp:positionV relativeFrom="paragraph">
                        <wp:posOffset>20955</wp:posOffset>
                      </wp:positionV>
                      <wp:extent cx="1789430" cy="0"/>
                      <wp:effectExtent l="10795" t="13335" r="9525"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9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B7335"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9pt,1.65pt" to="354.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5fL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"/>
                  </w:pict>
                </mc:Fallback>
              </mc:AlternateContent>
            </w:r>
            <w:r w:rsidRPr="00B932B0">
              <w:rPr>
                <w:rFonts w:ascii="Times New Roman" w:eastAsia="Times New Roman" w:hAnsi="Times New Roman"/>
                <w:i/>
                <w:iCs/>
                <w:sz w:val="26"/>
                <w:szCs w:val="26"/>
                <w:lang w:val="en-US" w:eastAsia="x-none"/>
              </w:rPr>
              <w:t xml:space="preserve"> </w:t>
            </w:r>
          </w:p>
        </w:tc>
      </w:tr>
    </w:tbl>
    <w:p w:rsidR="00083FC2" w:rsidRPr="00B932B0" w:rsidRDefault="00083FC2" w:rsidP="00083FC2">
      <w:pPr>
        <w:spacing w:before="240" w:after="120" w:line="240" w:lineRule="auto"/>
        <w:jc w:val="center"/>
        <w:rPr>
          <w:rFonts w:ascii="Times New Roman" w:eastAsia="Times New Roman" w:hAnsi="Times New Roman"/>
          <w:b/>
          <w:sz w:val="28"/>
          <w:szCs w:val="28"/>
          <w:lang w:val="en-US"/>
        </w:rPr>
      </w:pPr>
      <w:r w:rsidRPr="00B932B0">
        <w:rPr>
          <w:rFonts w:ascii="Times New Roman" w:eastAsia="Times New Roman" w:hAnsi="Times New Roman"/>
          <w:b/>
          <w:sz w:val="28"/>
          <w:szCs w:val="28"/>
          <w:lang w:val="en-US"/>
        </w:rPr>
        <w:t>BIỂU RÀ SOÁT, ĐÁNH GIÁ THỦ TỤC HÀNH CHÍNH</w:t>
      </w:r>
    </w:p>
    <w:p w:rsidR="00083FC2" w:rsidRPr="00B932B0" w:rsidRDefault="00083FC2" w:rsidP="00083FC2">
      <w:pPr>
        <w:spacing w:before="240" w:after="120" w:line="240" w:lineRule="auto"/>
        <w:jc w:val="center"/>
        <w:rPr>
          <w:rFonts w:ascii="Times New Roman" w:eastAsia="Times New Roman" w:hAnsi="Times New Roman"/>
          <w:i/>
          <w:sz w:val="28"/>
          <w:szCs w:val="28"/>
          <w:lang w:val="en-US"/>
        </w:rPr>
      </w:pPr>
      <w:r w:rsidRPr="00B932B0">
        <w:rPr>
          <w:rFonts w:ascii="Times New Roman" w:eastAsia="Times New Roman" w:hAnsi="Times New Roman"/>
          <w:i/>
          <w:sz w:val="28"/>
          <w:szCs w:val="28"/>
          <w:lang w:val="en-US"/>
        </w:rPr>
        <w:t>(Kè</w:t>
      </w:r>
      <w:r>
        <w:rPr>
          <w:rFonts w:ascii="Times New Roman" w:eastAsia="Times New Roman" w:hAnsi="Times New Roman"/>
          <w:i/>
          <w:sz w:val="28"/>
          <w:szCs w:val="28"/>
          <w:lang w:val="en-US"/>
        </w:rPr>
        <w:t xml:space="preserve">m theo Báo cáo số:         </w:t>
      </w:r>
      <w:r w:rsidRPr="00B932B0">
        <w:rPr>
          <w:rFonts w:ascii="Times New Roman" w:eastAsia="Times New Roman" w:hAnsi="Times New Roman"/>
          <w:i/>
          <w:sz w:val="28"/>
          <w:szCs w:val="28"/>
          <w:lang w:val="en-US"/>
        </w:rPr>
        <w:t>/BC-S</w:t>
      </w:r>
      <w:r>
        <w:rPr>
          <w:rFonts w:ascii="Times New Roman" w:eastAsia="Times New Roman" w:hAnsi="Times New Roman"/>
          <w:i/>
          <w:sz w:val="28"/>
          <w:szCs w:val="28"/>
          <w:lang w:val="en-US"/>
        </w:rPr>
        <w:t xml:space="preserve">TP </w:t>
      </w:r>
      <w:r w:rsidRPr="00B932B0">
        <w:rPr>
          <w:rFonts w:ascii="Times New Roman" w:eastAsia="Times New Roman" w:hAnsi="Times New Roman"/>
          <w:i/>
          <w:sz w:val="28"/>
          <w:szCs w:val="28"/>
          <w:lang w:val="en-US"/>
        </w:rPr>
        <w:t xml:space="preserve"> ngày        tháng </w:t>
      </w:r>
      <w:r>
        <w:rPr>
          <w:rFonts w:ascii="Times New Roman" w:eastAsia="Times New Roman" w:hAnsi="Times New Roman"/>
          <w:i/>
          <w:sz w:val="28"/>
          <w:szCs w:val="28"/>
          <w:lang w:val="en-US"/>
        </w:rPr>
        <w:t>11</w:t>
      </w:r>
      <w:r w:rsidRPr="00B932B0">
        <w:rPr>
          <w:rFonts w:ascii="Times New Roman" w:eastAsia="Times New Roman" w:hAnsi="Times New Roman"/>
          <w:i/>
          <w:sz w:val="28"/>
          <w:szCs w:val="28"/>
          <w:lang w:val="en-US"/>
        </w:rPr>
        <w:t xml:space="preserve"> năm </w:t>
      </w:r>
      <w:r>
        <w:rPr>
          <w:rFonts w:ascii="Times New Roman" w:eastAsia="Times New Roman" w:hAnsi="Times New Roman"/>
          <w:i/>
          <w:sz w:val="28"/>
          <w:szCs w:val="28"/>
          <w:lang w:val="en-US"/>
        </w:rPr>
        <w:t>2023</w:t>
      </w:r>
      <w:r w:rsidRPr="00B932B0">
        <w:rPr>
          <w:rFonts w:ascii="Times New Roman" w:eastAsia="Times New Roman" w:hAnsi="Times New Roman"/>
          <w:i/>
          <w:sz w:val="28"/>
          <w:szCs w:val="28"/>
          <w:lang w:val="en-US"/>
        </w:rPr>
        <w:t>)</w:t>
      </w:r>
    </w:p>
    <w:p w:rsidR="00083FC2" w:rsidRPr="00B932B0" w:rsidRDefault="00083FC2" w:rsidP="00083FC2">
      <w:pPr>
        <w:spacing w:after="240" w:line="240" w:lineRule="auto"/>
        <w:jc w:val="center"/>
        <w:rPr>
          <w:rFonts w:ascii="Times New Roman" w:eastAsia="Times New Roman" w:hAnsi="Times New Roman"/>
          <w:i/>
          <w:sz w:val="2"/>
          <w:szCs w:val="28"/>
          <w:lang w:val="en-US"/>
        </w:rPr>
      </w:pPr>
    </w:p>
    <w:tbl>
      <w:tblPr>
        <w:tblW w:w="4679" w:type="pct"/>
        <w:tblInd w:w="714" w:type="dxa"/>
        <w:tblCellMar>
          <w:left w:w="0" w:type="dxa"/>
          <w:right w:w="0" w:type="dxa"/>
        </w:tblCellMar>
        <w:tblLook w:val="0000" w:firstRow="0" w:lastRow="0" w:firstColumn="0" w:lastColumn="0" w:noHBand="0" w:noVBand="0"/>
      </w:tblPr>
      <w:tblGrid>
        <w:gridCol w:w="3815"/>
        <w:gridCol w:w="1101"/>
        <w:gridCol w:w="744"/>
        <w:gridCol w:w="7965"/>
      </w:tblGrid>
      <w:tr w:rsidR="00083FC2" w:rsidRPr="00B932B0" w:rsidTr="002A30C0">
        <w:tc>
          <w:tcPr>
            <w:tcW w:w="5000" w:type="pct"/>
            <w:gridSpan w:val="4"/>
            <w:tcBorders>
              <w:top w:val="single" w:sz="4" w:space="0" w:color="auto"/>
              <w:left w:val="single" w:sz="4" w:space="0" w:color="auto"/>
              <w:bottom w:val="nil"/>
              <w:right w:val="single" w:sz="4" w:space="0" w:color="auto"/>
            </w:tcBorders>
            <w:shd w:val="clear" w:color="auto" w:fill="FFFFFF"/>
            <w:vAlign w:val="center"/>
          </w:tcPr>
          <w:p w:rsidR="00083FC2" w:rsidRPr="00B932B0" w:rsidRDefault="00083FC2" w:rsidP="002A30C0">
            <w:pPr>
              <w:spacing w:before="120" w:after="0" w:line="240" w:lineRule="auto"/>
              <w:rPr>
                <w:rFonts w:ascii="Times New Roman" w:eastAsia="Times New Roman" w:hAnsi="Times New Roman"/>
                <w:b/>
                <w:sz w:val="20"/>
                <w:szCs w:val="28"/>
                <w:lang w:val="en-US"/>
              </w:rPr>
            </w:pPr>
            <w:r w:rsidRPr="00B932B0">
              <w:rPr>
                <w:rFonts w:ascii="Times New Roman" w:eastAsia="Times New Roman" w:hAnsi="Times New Roman"/>
                <w:b/>
                <w:sz w:val="20"/>
                <w:szCs w:val="28"/>
                <w:lang w:val="en-US"/>
              </w:rPr>
              <w:t>I. THÔNG TIN CHUNG</w:t>
            </w:r>
          </w:p>
        </w:tc>
      </w:tr>
      <w:tr w:rsidR="00083FC2" w:rsidRPr="00B932B0" w:rsidTr="002A30C0">
        <w:tc>
          <w:tcPr>
            <w:tcW w:w="2077" w:type="pct"/>
            <w:gridSpan w:val="3"/>
            <w:tcBorders>
              <w:top w:val="single" w:sz="4" w:space="0" w:color="auto"/>
              <w:left w:val="single" w:sz="4" w:space="0" w:color="auto"/>
              <w:bottom w:val="nil"/>
              <w:right w:val="nil"/>
            </w:tcBorders>
            <w:shd w:val="clear" w:color="auto" w:fill="FFFFFF"/>
            <w:vAlign w:val="bottom"/>
          </w:tcPr>
          <w:p w:rsidR="00083FC2" w:rsidRPr="00B932B0" w:rsidRDefault="00083FC2" w:rsidP="002A30C0">
            <w:pPr>
              <w:spacing w:before="120" w:after="0" w:line="240" w:lineRule="auto"/>
              <w:rPr>
                <w:rFonts w:ascii="Times New Roman" w:eastAsia="Times New Roman" w:hAnsi="Times New Roman"/>
                <w:b/>
                <w:sz w:val="20"/>
                <w:szCs w:val="28"/>
                <w:lang w:val="en-US"/>
              </w:rPr>
            </w:pPr>
            <w:r w:rsidRPr="00B932B0">
              <w:rPr>
                <w:rFonts w:ascii="Times New Roman" w:eastAsia="Times New Roman" w:hAnsi="Times New Roman"/>
                <w:b/>
                <w:sz w:val="20"/>
                <w:szCs w:val="28"/>
                <w:lang w:val="en-US"/>
              </w:rPr>
              <w:t>1. Tên TTHC</w:t>
            </w:r>
          </w:p>
          <w:p w:rsidR="00083FC2" w:rsidRPr="00B932B0" w:rsidRDefault="00083FC2" w:rsidP="002A30C0">
            <w:pPr>
              <w:spacing w:before="120" w:after="0" w:line="240" w:lineRule="auto"/>
              <w:rPr>
                <w:rFonts w:ascii="Times New Roman" w:eastAsia="Times New Roman" w:hAnsi="Times New Roman"/>
                <w:sz w:val="20"/>
                <w:szCs w:val="28"/>
                <w:lang w:val="en-US"/>
              </w:rPr>
            </w:pPr>
            <w:r w:rsidRPr="00B932B0">
              <w:rPr>
                <w:rFonts w:ascii="Times New Roman" w:eastAsia="Times New Roman" w:hAnsi="Times New Roman"/>
                <w:sz w:val="20"/>
                <w:szCs w:val="28"/>
                <w:lang w:val="en-US"/>
              </w:rPr>
              <w:t>(+ Mã số hồ sơ trên CSDLQG về TTHC)</w:t>
            </w:r>
          </w:p>
        </w:tc>
        <w:tc>
          <w:tcPr>
            <w:tcW w:w="2923" w:type="pct"/>
            <w:tcBorders>
              <w:top w:val="single" w:sz="4" w:space="0" w:color="auto"/>
              <w:left w:val="single" w:sz="4" w:space="0" w:color="auto"/>
              <w:bottom w:val="nil"/>
              <w:right w:val="single" w:sz="4" w:space="0" w:color="auto"/>
            </w:tcBorders>
            <w:shd w:val="clear" w:color="auto" w:fill="FFFFFF"/>
          </w:tcPr>
          <w:p w:rsidR="00083FC2" w:rsidRPr="00E25199" w:rsidRDefault="00083FC2" w:rsidP="002A30C0">
            <w:pPr>
              <w:spacing w:before="120" w:after="0" w:line="240" w:lineRule="auto"/>
              <w:rPr>
                <w:rFonts w:ascii="Times New Roman" w:eastAsia="Times New Roman" w:hAnsi="Times New Roman"/>
                <w:sz w:val="20"/>
                <w:szCs w:val="20"/>
                <w:lang w:val="en-US"/>
              </w:rPr>
            </w:pPr>
            <w:r w:rsidRPr="00E30141">
              <w:rPr>
                <w:rFonts w:ascii="Times New Roman" w:eastAsia="Times New Roman" w:hAnsi="Times New Roman"/>
                <w:b/>
                <w:sz w:val="20"/>
                <w:szCs w:val="20"/>
                <w:lang w:val="en-US"/>
              </w:rPr>
              <w:t xml:space="preserve"> </w:t>
            </w:r>
            <w:r w:rsidRPr="00E25199">
              <w:rPr>
                <w:rFonts w:ascii="Times New Roman" w:hAnsi="Times New Roman"/>
                <w:sz w:val="20"/>
                <w:szCs w:val="20"/>
              </w:rPr>
              <w:t>Đăng ký tham dự kiểm tra kết quả tập sự hành nghề công chứng</w:t>
            </w:r>
          </w:p>
          <w:p w:rsidR="00083FC2" w:rsidRPr="00D372EA" w:rsidRDefault="00083FC2" w:rsidP="002A30C0">
            <w:pPr>
              <w:spacing w:before="120" w:after="0" w:line="240" w:lineRule="auto"/>
              <w:rPr>
                <w:rFonts w:ascii="Times New Roman" w:eastAsia="Times New Roman" w:hAnsi="Times New Roman"/>
                <w:sz w:val="20"/>
                <w:szCs w:val="20"/>
                <w:lang w:val="en-US"/>
              </w:rPr>
            </w:pPr>
            <w:r w:rsidRPr="00E25199">
              <w:rPr>
                <w:rFonts w:ascii="Times New Roman" w:hAnsi="Times New Roman"/>
                <w:sz w:val="20"/>
                <w:szCs w:val="20"/>
              </w:rPr>
              <w:t>1.001721</w:t>
            </w:r>
          </w:p>
        </w:tc>
      </w:tr>
      <w:tr w:rsidR="00083FC2" w:rsidRPr="00F73263" w:rsidTr="002A30C0">
        <w:tc>
          <w:tcPr>
            <w:tcW w:w="2077" w:type="pct"/>
            <w:gridSpan w:val="3"/>
            <w:tcBorders>
              <w:top w:val="single" w:sz="4" w:space="0" w:color="auto"/>
              <w:left w:val="single" w:sz="4" w:space="0" w:color="auto"/>
              <w:bottom w:val="nil"/>
              <w:right w:val="nil"/>
            </w:tcBorders>
            <w:shd w:val="clear" w:color="auto" w:fill="FFFFFF"/>
            <w:vAlign w:val="bottom"/>
          </w:tcPr>
          <w:p w:rsidR="00083FC2" w:rsidRPr="00F73263" w:rsidRDefault="00083FC2" w:rsidP="002A30C0">
            <w:pPr>
              <w:spacing w:before="120" w:after="0" w:line="240" w:lineRule="auto"/>
              <w:rPr>
                <w:rFonts w:ascii="Times New Roman" w:eastAsia="Times New Roman" w:hAnsi="Times New Roman"/>
                <w:b/>
                <w:sz w:val="20"/>
                <w:szCs w:val="28"/>
                <w:lang w:val="en-US"/>
              </w:rPr>
            </w:pPr>
            <w:r w:rsidRPr="00F73263">
              <w:rPr>
                <w:rFonts w:ascii="Times New Roman" w:eastAsia="Times New Roman" w:hAnsi="Times New Roman"/>
                <w:b/>
                <w:sz w:val="20"/>
                <w:szCs w:val="28"/>
                <w:lang w:val="en-US"/>
              </w:rPr>
              <w:t>2. Lĩnh vực</w:t>
            </w:r>
          </w:p>
        </w:tc>
        <w:tc>
          <w:tcPr>
            <w:tcW w:w="2923" w:type="pct"/>
            <w:tcBorders>
              <w:top w:val="single" w:sz="4" w:space="0" w:color="auto"/>
              <w:left w:val="single" w:sz="4" w:space="0" w:color="auto"/>
              <w:bottom w:val="nil"/>
              <w:right w:val="single" w:sz="4" w:space="0" w:color="auto"/>
            </w:tcBorders>
            <w:shd w:val="clear" w:color="auto" w:fill="FFFFFF"/>
          </w:tcPr>
          <w:p w:rsidR="00083FC2" w:rsidRPr="00E30141" w:rsidRDefault="00083FC2" w:rsidP="002A30C0">
            <w:pPr>
              <w:spacing w:before="120" w:after="0" w:line="240" w:lineRule="auto"/>
              <w:rPr>
                <w:rFonts w:ascii="Times New Roman" w:eastAsia="Times New Roman" w:hAnsi="Times New Roman"/>
                <w:sz w:val="20"/>
                <w:szCs w:val="20"/>
                <w:lang w:val="en-US"/>
              </w:rPr>
            </w:pPr>
            <w:r w:rsidRPr="00E30141">
              <w:rPr>
                <w:rFonts w:ascii="Times New Roman" w:eastAsia="Times New Roman" w:hAnsi="Times New Roman"/>
                <w:sz w:val="20"/>
                <w:szCs w:val="20"/>
                <w:lang w:val="en-US"/>
              </w:rPr>
              <w:t xml:space="preserve"> </w:t>
            </w:r>
            <w:r>
              <w:rPr>
                <w:rFonts w:ascii="Times New Roman" w:eastAsia="Times New Roman" w:hAnsi="Times New Roman"/>
                <w:sz w:val="20"/>
                <w:szCs w:val="20"/>
                <w:lang w:val="en-US"/>
              </w:rPr>
              <w:t>Công chứng</w:t>
            </w:r>
          </w:p>
        </w:tc>
      </w:tr>
      <w:tr w:rsidR="00083FC2" w:rsidRPr="00F73263" w:rsidTr="002A30C0">
        <w:trPr>
          <w:trHeight w:val="1108"/>
        </w:trPr>
        <w:tc>
          <w:tcPr>
            <w:tcW w:w="2077" w:type="pct"/>
            <w:gridSpan w:val="3"/>
            <w:tcBorders>
              <w:top w:val="single" w:sz="4" w:space="0" w:color="auto"/>
              <w:left w:val="single" w:sz="4" w:space="0" w:color="auto"/>
              <w:bottom w:val="nil"/>
              <w:right w:val="nil"/>
            </w:tcBorders>
            <w:shd w:val="clear" w:color="auto" w:fill="FFFFFF"/>
            <w:vAlign w:val="bottom"/>
          </w:tcPr>
          <w:p w:rsidR="00083FC2" w:rsidRPr="00F73263" w:rsidRDefault="00083FC2" w:rsidP="002A30C0">
            <w:pPr>
              <w:spacing w:before="120" w:after="0" w:line="240" w:lineRule="auto"/>
              <w:rPr>
                <w:rFonts w:ascii="Times New Roman" w:eastAsia="Times New Roman" w:hAnsi="Times New Roman"/>
                <w:b/>
                <w:sz w:val="20"/>
                <w:szCs w:val="28"/>
                <w:lang w:val="en-US"/>
              </w:rPr>
            </w:pPr>
            <w:r w:rsidRPr="00F73263">
              <w:rPr>
                <w:rFonts w:ascii="Times New Roman" w:eastAsia="Times New Roman" w:hAnsi="Times New Roman"/>
                <w:b/>
                <w:sz w:val="20"/>
                <w:szCs w:val="28"/>
                <w:lang w:val="en-US"/>
              </w:rPr>
              <w:t>3. Văn bản quy định về TTHC</w:t>
            </w:r>
          </w:p>
        </w:tc>
        <w:tc>
          <w:tcPr>
            <w:tcW w:w="2923" w:type="pct"/>
            <w:tcBorders>
              <w:top w:val="single" w:sz="4" w:space="0" w:color="auto"/>
              <w:left w:val="single" w:sz="4" w:space="0" w:color="auto"/>
              <w:bottom w:val="nil"/>
              <w:right w:val="single" w:sz="4" w:space="0" w:color="auto"/>
            </w:tcBorders>
            <w:shd w:val="clear" w:color="auto" w:fill="FFFFFF"/>
          </w:tcPr>
          <w:p w:rsidR="00083FC2" w:rsidRPr="0003024C" w:rsidRDefault="00083FC2" w:rsidP="002A30C0">
            <w:pPr>
              <w:pStyle w:val="BodyTextIndent2"/>
              <w:spacing w:after="0" w:line="320" w:lineRule="exact"/>
              <w:ind w:left="0"/>
              <w:jc w:val="both"/>
              <w:rPr>
                <w:rFonts w:ascii="Times New Roman" w:hAnsi="Times New Roman"/>
                <w:sz w:val="20"/>
                <w:szCs w:val="20"/>
                <w:lang w:val="nl-NL"/>
              </w:rPr>
            </w:pPr>
            <w:r w:rsidRPr="0003024C">
              <w:rPr>
                <w:rFonts w:ascii="Times New Roman" w:hAnsi="Times New Roman"/>
                <w:bCs/>
                <w:sz w:val="20"/>
                <w:szCs w:val="20"/>
                <w:lang w:val="nl-NL"/>
              </w:rPr>
              <w:t xml:space="preserve">- </w:t>
            </w:r>
            <w:r w:rsidRPr="0003024C">
              <w:rPr>
                <w:rFonts w:ascii="Times New Roman" w:hAnsi="Times New Roman"/>
                <w:bCs/>
                <w:sz w:val="20"/>
                <w:szCs w:val="20"/>
              </w:rPr>
              <w:t>Luật Công chứng</w:t>
            </w:r>
            <w:r w:rsidRPr="0003024C">
              <w:rPr>
                <w:rFonts w:ascii="Times New Roman" w:hAnsi="Times New Roman"/>
                <w:bCs/>
                <w:sz w:val="20"/>
                <w:szCs w:val="20"/>
                <w:lang w:val="nl-NL"/>
              </w:rPr>
              <w:t xml:space="preserve"> số 53/2014/QH13;</w:t>
            </w:r>
          </w:p>
          <w:p w:rsidR="00083FC2" w:rsidRPr="0003024C" w:rsidRDefault="00083FC2" w:rsidP="002A30C0">
            <w:pPr>
              <w:spacing w:after="0" w:line="320" w:lineRule="exact"/>
              <w:jc w:val="both"/>
              <w:rPr>
                <w:rFonts w:ascii="Times New Roman" w:hAnsi="Times New Roman"/>
                <w:sz w:val="20"/>
                <w:szCs w:val="20"/>
              </w:rPr>
            </w:pPr>
            <w:r w:rsidRPr="0003024C">
              <w:rPr>
                <w:rFonts w:ascii="Times New Roman" w:hAnsi="Times New Roman"/>
                <w:sz w:val="20"/>
                <w:szCs w:val="20"/>
              </w:rPr>
              <w:t>- Thông tư số 04/2015/TT-BTP ngày 15/4/2015 của Bộ trưởng Bộ Tư pháp hướng dẫn tập sự hành nghề công chứng;</w:t>
            </w:r>
          </w:p>
          <w:p w:rsidR="00083FC2" w:rsidRPr="0003024C" w:rsidRDefault="00083FC2" w:rsidP="002A30C0">
            <w:pPr>
              <w:pStyle w:val="BodyTextIndent2"/>
              <w:widowControl w:val="0"/>
              <w:spacing w:after="0" w:line="320" w:lineRule="atLeast"/>
              <w:ind w:left="0"/>
              <w:jc w:val="both"/>
              <w:rPr>
                <w:rFonts w:ascii="Times New Roman" w:hAnsi="Times New Roman"/>
                <w:iCs/>
                <w:spacing w:val="-4"/>
                <w:position w:val="4"/>
                <w:sz w:val="20"/>
                <w:szCs w:val="20"/>
              </w:rPr>
            </w:pPr>
            <w:r w:rsidRPr="0003024C">
              <w:rPr>
                <w:rFonts w:ascii="Times New Roman" w:hAnsi="Times New Roman"/>
                <w:spacing w:val="-4"/>
                <w:position w:val="4"/>
                <w:sz w:val="20"/>
                <w:szCs w:val="20"/>
                <w:lang w:val="nl-NL"/>
              </w:rPr>
              <w:t xml:space="preserve">- </w:t>
            </w:r>
            <w:r w:rsidRPr="0003024C">
              <w:rPr>
                <w:rFonts w:ascii="Times New Roman" w:hAnsi="Times New Roman"/>
                <w:spacing w:val="-4"/>
                <w:position w:val="4"/>
                <w:sz w:val="20"/>
                <w:szCs w:val="20"/>
              </w:rPr>
              <w:t xml:space="preserve">Thông tư số 257/2016/TT-BTC ngày 11/11/2016 của Bộ trưởng Bộ Tài chính </w:t>
            </w:r>
            <w:r w:rsidRPr="0003024C">
              <w:rPr>
                <w:rFonts w:ascii="Times New Roman" w:hAnsi="Times New Roman"/>
                <w:iCs/>
                <w:spacing w:val="-4"/>
                <w:position w:val="4"/>
                <w:sz w:val="20"/>
                <w:szCs w:val="20"/>
              </w:rPr>
              <w:t>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 được sửa đổi, bổ sung bởi Thông tư số 111/2017/TT-BTC ngày 20/10/2017 của Bộ trưởng Bộ</w:t>
            </w:r>
            <w:r>
              <w:rPr>
                <w:rFonts w:ascii="Times New Roman" w:hAnsi="Times New Roman"/>
                <w:iCs/>
                <w:spacing w:val="-4"/>
                <w:position w:val="4"/>
                <w:sz w:val="20"/>
                <w:szCs w:val="20"/>
              </w:rPr>
              <w:t xml:space="preserve"> Tài chính.</w:t>
            </w:r>
          </w:p>
        </w:tc>
      </w:tr>
      <w:tr w:rsidR="00083FC2" w:rsidRPr="00F73263" w:rsidTr="002A30C0">
        <w:tc>
          <w:tcPr>
            <w:tcW w:w="2077" w:type="pct"/>
            <w:gridSpan w:val="3"/>
            <w:tcBorders>
              <w:top w:val="single" w:sz="4" w:space="0" w:color="auto"/>
              <w:left w:val="single" w:sz="4" w:space="0" w:color="auto"/>
              <w:bottom w:val="nil"/>
              <w:right w:val="nil"/>
            </w:tcBorders>
            <w:shd w:val="clear" w:color="auto" w:fill="FFFFFF"/>
            <w:vAlign w:val="bottom"/>
          </w:tcPr>
          <w:p w:rsidR="00083FC2" w:rsidRPr="00F73263" w:rsidRDefault="00083FC2" w:rsidP="002A30C0">
            <w:pPr>
              <w:spacing w:before="120" w:after="0" w:line="240" w:lineRule="auto"/>
              <w:rPr>
                <w:rFonts w:ascii="Times New Roman" w:eastAsia="Times New Roman" w:hAnsi="Times New Roman"/>
                <w:b/>
                <w:sz w:val="20"/>
                <w:szCs w:val="28"/>
                <w:lang w:val="en-US"/>
              </w:rPr>
            </w:pPr>
            <w:r w:rsidRPr="00F73263">
              <w:rPr>
                <w:rFonts w:ascii="Times New Roman" w:eastAsia="Times New Roman" w:hAnsi="Times New Roman"/>
                <w:b/>
                <w:sz w:val="20"/>
                <w:szCs w:val="28"/>
                <w:lang w:val="en-US"/>
              </w:rPr>
              <w:t>4. Cơ quan, đơn vị thực hiện rà soát</w:t>
            </w:r>
          </w:p>
        </w:tc>
        <w:tc>
          <w:tcPr>
            <w:tcW w:w="2923" w:type="pct"/>
            <w:tcBorders>
              <w:top w:val="single" w:sz="4" w:space="0" w:color="auto"/>
              <w:left w:val="single" w:sz="4" w:space="0" w:color="auto"/>
              <w:bottom w:val="nil"/>
              <w:right w:val="single" w:sz="4" w:space="0" w:color="auto"/>
            </w:tcBorders>
            <w:shd w:val="clear" w:color="auto" w:fill="FFFFFF"/>
          </w:tcPr>
          <w:p w:rsidR="00083FC2" w:rsidRPr="00E30141" w:rsidRDefault="00083FC2" w:rsidP="002A30C0">
            <w:pPr>
              <w:spacing w:before="120" w:after="0" w:line="240" w:lineRule="auto"/>
              <w:rPr>
                <w:rFonts w:ascii="Times New Roman" w:eastAsia="Times New Roman" w:hAnsi="Times New Roman"/>
                <w:sz w:val="20"/>
                <w:szCs w:val="20"/>
                <w:lang w:val="en-US"/>
              </w:rPr>
            </w:pPr>
            <w:r w:rsidRPr="00E30141">
              <w:rPr>
                <w:rFonts w:ascii="Times New Roman" w:eastAsia="Times New Roman" w:hAnsi="Times New Roman"/>
                <w:sz w:val="20"/>
                <w:szCs w:val="20"/>
                <w:lang w:val="en-US"/>
              </w:rPr>
              <w:t xml:space="preserve"> Sở </w:t>
            </w:r>
            <w:r>
              <w:rPr>
                <w:rFonts w:ascii="Times New Roman" w:eastAsia="Times New Roman" w:hAnsi="Times New Roman"/>
                <w:sz w:val="20"/>
                <w:szCs w:val="20"/>
                <w:lang w:val="en-US"/>
              </w:rPr>
              <w:t>Tư pháp</w:t>
            </w:r>
            <w:r w:rsidRPr="00E30141">
              <w:rPr>
                <w:rFonts w:ascii="Times New Roman" w:eastAsia="Times New Roman" w:hAnsi="Times New Roman"/>
                <w:sz w:val="20"/>
                <w:szCs w:val="20"/>
                <w:lang w:val="en-US"/>
              </w:rPr>
              <w:t xml:space="preserve"> tỉnh Lâm Đồng</w:t>
            </w:r>
          </w:p>
        </w:tc>
      </w:tr>
      <w:tr w:rsidR="00083FC2" w:rsidRPr="00F73263" w:rsidTr="002A30C0">
        <w:tc>
          <w:tcPr>
            <w:tcW w:w="5000" w:type="pct"/>
            <w:gridSpan w:val="4"/>
            <w:tcBorders>
              <w:top w:val="single" w:sz="4" w:space="0" w:color="auto"/>
              <w:left w:val="single" w:sz="4" w:space="0" w:color="auto"/>
              <w:bottom w:val="nil"/>
              <w:right w:val="single" w:sz="4" w:space="0" w:color="auto"/>
            </w:tcBorders>
            <w:shd w:val="clear" w:color="auto" w:fill="FFFFFF"/>
          </w:tcPr>
          <w:p w:rsidR="00083FC2" w:rsidRPr="00F73263" w:rsidRDefault="00083FC2" w:rsidP="002A30C0">
            <w:pPr>
              <w:spacing w:before="120" w:after="0" w:line="240" w:lineRule="auto"/>
              <w:rPr>
                <w:rFonts w:ascii="Times New Roman" w:eastAsia="Times New Roman" w:hAnsi="Times New Roman"/>
                <w:b/>
                <w:sz w:val="20"/>
                <w:szCs w:val="28"/>
                <w:lang w:val="en-US"/>
              </w:rPr>
            </w:pPr>
            <w:r w:rsidRPr="00F73263">
              <w:rPr>
                <w:rFonts w:ascii="Times New Roman" w:eastAsia="Times New Roman" w:hAnsi="Times New Roman"/>
                <w:b/>
                <w:sz w:val="20"/>
                <w:szCs w:val="28"/>
                <w:lang w:val="en-US"/>
              </w:rPr>
              <w:t>II. RÀ SOÁT, ĐÁNH GIÁ SỰ CẦN THIẾT CỦA THỦ TỤC HÀNH CHÍNH</w:t>
            </w:r>
          </w:p>
        </w:tc>
      </w:tr>
      <w:tr w:rsidR="00083FC2" w:rsidRPr="00F73263" w:rsidTr="002A30C0">
        <w:tc>
          <w:tcPr>
            <w:tcW w:w="1400" w:type="pct"/>
            <w:tcBorders>
              <w:top w:val="single" w:sz="4" w:space="0" w:color="auto"/>
              <w:left w:val="single" w:sz="4" w:space="0" w:color="auto"/>
              <w:bottom w:val="nil"/>
              <w:right w:val="nil"/>
            </w:tcBorders>
            <w:shd w:val="clear" w:color="auto" w:fill="FFFFFF"/>
            <w:vAlign w:val="center"/>
          </w:tcPr>
          <w:p w:rsidR="00083FC2" w:rsidRPr="00F73263" w:rsidRDefault="00083FC2" w:rsidP="002A30C0">
            <w:pPr>
              <w:spacing w:before="120" w:after="0" w:line="240" w:lineRule="auto"/>
              <w:rPr>
                <w:rFonts w:ascii="Times New Roman" w:eastAsia="Times New Roman" w:hAnsi="Times New Roman"/>
                <w:b/>
                <w:sz w:val="20"/>
                <w:szCs w:val="28"/>
                <w:lang w:val="en-US"/>
              </w:rPr>
            </w:pPr>
            <w:r w:rsidRPr="00F73263">
              <w:rPr>
                <w:rFonts w:ascii="Times New Roman" w:eastAsia="Times New Roman" w:hAnsi="Times New Roman"/>
                <w:b/>
                <w:sz w:val="20"/>
                <w:szCs w:val="28"/>
                <w:lang w:val="en-US"/>
              </w:rPr>
              <w:t>1. Mục tiêu cụ thể của TTHC là gì?</w:t>
            </w:r>
          </w:p>
        </w:tc>
        <w:tc>
          <w:tcPr>
            <w:tcW w:w="3600" w:type="pct"/>
            <w:gridSpan w:val="3"/>
            <w:tcBorders>
              <w:top w:val="single" w:sz="4" w:space="0" w:color="auto"/>
              <w:left w:val="single" w:sz="4" w:space="0" w:color="auto"/>
              <w:bottom w:val="nil"/>
              <w:right w:val="single" w:sz="4" w:space="0" w:color="auto"/>
            </w:tcBorders>
            <w:shd w:val="clear" w:color="auto" w:fill="FFFFFF"/>
          </w:tcPr>
          <w:p w:rsidR="00083FC2" w:rsidRPr="00F73263" w:rsidRDefault="00083FC2" w:rsidP="002A30C0">
            <w:pPr>
              <w:spacing w:after="12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a) Đối với quản lý nhà nước:</w:t>
            </w:r>
          </w:p>
          <w:p w:rsidR="00083FC2" w:rsidRPr="00E25199" w:rsidRDefault="00083FC2" w:rsidP="002A30C0">
            <w:pPr>
              <w:shd w:val="clear" w:color="auto" w:fill="FFFFFF"/>
              <w:spacing w:after="120" w:line="240" w:lineRule="auto"/>
              <w:jc w:val="both"/>
              <w:rPr>
                <w:rFonts w:ascii="Times New Roman" w:eastAsia="Times New Roman" w:hAnsi="Times New Roman"/>
                <w:sz w:val="20"/>
                <w:szCs w:val="20"/>
                <w:lang w:eastAsia="vi-VN"/>
              </w:rPr>
            </w:pPr>
            <w:r>
              <w:rPr>
                <w:rFonts w:ascii="Times New Roman" w:eastAsia="Times New Roman" w:hAnsi="Times New Roman"/>
                <w:sz w:val="20"/>
                <w:szCs w:val="28"/>
                <w:lang w:val="en-US"/>
              </w:rPr>
              <w:t xml:space="preserve"> </w:t>
            </w:r>
            <w:r w:rsidRPr="00E25199">
              <w:rPr>
                <w:rFonts w:ascii="Times New Roman" w:eastAsia="Times New Roman" w:hAnsi="Times New Roman"/>
                <w:sz w:val="20"/>
                <w:szCs w:val="28"/>
                <w:lang w:val="en-US"/>
              </w:rPr>
              <w:t xml:space="preserve">- Mục tiêu a.1: </w:t>
            </w:r>
            <w:r w:rsidRPr="00E25199">
              <w:rPr>
                <w:rFonts w:ascii="Times New Roman" w:eastAsia="Times New Roman" w:hAnsi="Times New Roman"/>
                <w:sz w:val="20"/>
                <w:szCs w:val="20"/>
                <w:lang w:eastAsia="vi-VN"/>
              </w:rPr>
              <w:t xml:space="preserve">Quản lý nhà nước về </w:t>
            </w:r>
            <w:r w:rsidRPr="00E25199">
              <w:rPr>
                <w:rFonts w:ascii="Times New Roman" w:eastAsia="Times New Roman" w:hAnsi="Times New Roman"/>
                <w:sz w:val="20"/>
                <w:szCs w:val="20"/>
                <w:lang w:val="en-US" w:eastAsia="vi-VN"/>
              </w:rPr>
              <w:t xml:space="preserve">thời gian </w:t>
            </w:r>
            <w:r w:rsidRPr="00E25199">
              <w:rPr>
                <w:rFonts w:ascii="Times New Roman" w:hAnsi="Times New Roman"/>
                <w:sz w:val="20"/>
                <w:szCs w:val="20"/>
              </w:rPr>
              <w:t>Đăng ký tham dự kiểm tra kết quả tập sự hành nghề công chứng</w:t>
            </w:r>
            <w:r w:rsidRPr="00E25199">
              <w:rPr>
                <w:rFonts w:ascii="Times New Roman" w:eastAsia="Times New Roman" w:hAnsi="Times New Roman"/>
                <w:sz w:val="20"/>
                <w:szCs w:val="20"/>
                <w:lang w:val="en-US" w:eastAsia="vi-VN"/>
              </w:rPr>
              <w:t xml:space="preserve"> và tổ chức nhận hướng dẫn </w:t>
            </w:r>
            <w:r w:rsidRPr="00E25199">
              <w:rPr>
                <w:rFonts w:ascii="Times New Roman" w:hAnsi="Times New Roman"/>
                <w:sz w:val="20"/>
                <w:szCs w:val="20"/>
              </w:rPr>
              <w:t>Đăng ký tham dự kiểm tra kết quả tập sự hành nghề công chứng</w:t>
            </w:r>
            <w:r w:rsidRPr="00E25199">
              <w:rPr>
                <w:rFonts w:ascii="Times New Roman" w:eastAsia="Times New Roman" w:hAnsi="Times New Roman"/>
                <w:sz w:val="20"/>
                <w:szCs w:val="20"/>
                <w:lang w:val="en-US" w:eastAsia="vi-VN"/>
              </w:rPr>
              <w:t>;</w:t>
            </w:r>
          </w:p>
          <w:p w:rsidR="00083FC2" w:rsidRPr="00F73263" w:rsidRDefault="00083FC2" w:rsidP="002A30C0">
            <w:pPr>
              <w:spacing w:after="12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 xml:space="preserve">b) Đối với quyền, nghĩa vụ và lợi ích hợp pháp của cá nhân, tổ chức: </w:t>
            </w:r>
          </w:p>
          <w:p w:rsidR="00083FC2" w:rsidRPr="007715C9" w:rsidRDefault="00083FC2" w:rsidP="002A30C0">
            <w:pPr>
              <w:shd w:val="clear" w:color="auto" w:fill="FFFFFF"/>
              <w:spacing w:after="120" w:line="240" w:lineRule="auto"/>
              <w:jc w:val="both"/>
              <w:rPr>
                <w:rFonts w:ascii="Times New Roman" w:eastAsia="Times New Roman" w:hAnsi="Times New Roman"/>
                <w:color w:val="000000"/>
                <w:sz w:val="20"/>
                <w:szCs w:val="20"/>
                <w:lang w:eastAsia="vi-VN"/>
              </w:rPr>
            </w:pPr>
            <w:r>
              <w:rPr>
                <w:rFonts w:ascii="Times New Roman" w:eastAsia="Times New Roman" w:hAnsi="Times New Roman"/>
                <w:sz w:val="20"/>
                <w:szCs w:val="28"/>
                <w:lang w:val="en-US"/>
              </w:rPr>
              <w:t xml:space="preserve"> </w:t>
            </w:r>
            <w:r w:rsidRPr="00E25199">
              <w:rPr>
                <w:rFonts w:ascii="Times New Roman" w:eastAsia="Times New Roman" w:hAnsi="Times New Roman"/>
                <w:sz w:val="20"/>
                <w:szCs w:val="28"/>
                <w:lang w:val="en-US"/>
              </w:rPr>
              <w:t xml:space="preserve">- Muc tiêu b.1: </w:t>
            </w:r>
            <w:r w:rsidRPr="00E25199">
              <w:rPr>
                <w:rFonts w:ascii="Times New Roman" w:eastAsia="Times New Roman" w:hAnsi="Times New Roman"/>
                <w:sz w:val="20"/>
                <w:szCs w:val="20"/>
                <w:lang w:eastAsia="vi-VN"/>
              </w:rPr>
              <w:t>Đảm bảo quyền và lợi ích hợp pháp</w:t>
            </w:r>
            <w:r w:rsidRPr="00E25199">
              <w:rPr>
                <w:rFonts w:ascii="Times New Roman" w:eastAsia="Times New Roman" w:hAnsi="Times New Roman"/>
                <w:sz w:val="20"/>
                <w:szCs w:val="20"/>
                <w:lang w:val="en-US" w:eastAsia="vi-VN"/>
              </w:rPr>
              <w:t xml:space="preserve"> cho người </w:t>
            </w:r>
            <w:r w:rsidRPr="00E25199">
              <w:rPr>
                <w:rFonts w:ascii="Times New Roman" w:hAnsi="Times New Roman"/>
                <w:sz w:val="20"/>
                <w:szCs w:val="20"/>
              </w:rPr>
              <w:t>Đăng ký tham dự kiểm tra kết quả tập sự hành nghề công chứng</w:t>
            </w:r>
            <w:r w:rsidRPr="00E25199">
              <w:rPr>
                <w:rFonts w:ascii="Times New Roman" w:eastAsia="Times New Roman" w:hAnsi="Times New Roman"/>
                <w:sz w:val="20"/>
                <w:szCs w:val="20"/>
                <w:lang w:val="en-US" w:eastAsia="vi-VN"/>
              </w:rPr>
              <w:t>, là</w:t>
            </w:r>
            <w:r w:rsidRPr="007715C9">
              <w:rPr>
                <w:rFonts w:ascii="Times New Roman" w:eastAsia="Times New Roman" w:hAnsi="Times New Roman"/>
                <w:color w:val="000000"/>
                <w:sz w:val="20"/>
                <w:szCs w:val="20"/>
                <w:lang w:val="en-US" w:eastAsia="vi-VN"/>
              </w:rPr>
              <w:t xml:space="preserve"> cơ sở để người có đủ điều kiện tham dự kỳ kiểm tra kết quả tập sự hành nghề công chứng.</w:t>
            </w:r>
          </w:p>
        </w:tc>
      </w:tr>
      <w:tr w:rsidR="00083FC2" w:rsidRPr="00F73263" w:rsidTr="002A30C0">
        <w:tc>
          <w:tcPr>
            <w:tcW w:w="1400" w:type="pct"/>
            <w:tcBorders>
              <w:top w:val="single" w:sz="4" w:space="0" w:color="auto"/>
              <w:left w:val="single" w:sz="4" w:space="0" w:color="auto"/>
              <w:bottom w:val="single" w:sz="4" w:space="0" w:color="auto"/>
              <w:right w:val="nil"/>
            </w:tcBorders>
            <w:shd w:val="clear" w:color="auto" w:fill="FFFFFF"/>
            <w:vAlign w:val="center"/>
          </w:tcPr>
          <w:p w:rsidR="00083FC2" w:rsidRPr="00F73263" w:rsidRDefault="00083FC2" w:rsidP="002A30C0">
            <w:pPr>
              <w:spacing w:before="120" w:after="0" w:line="240" w:lineRule="auto"/>
              <w:jc w:val="both"/>
              <w:rPr>
                <w:rFonts w:ascii="Times New Roman" w:eastAsia="Times New Roman" w:hAnsi="Times New Roman"/>
                <w:b/>
                <w:sz w:val="20"/>
                <w:szCs w:val="28"/>
                <w:lang w:val="en-US"/>
              </w:rPr>
            </w:pPr>
            <w:r w:rsidRPr="00F73263">
              <w:rPr>
                <w:rFonts w:ascii="Times New Roman" w:eastAsia="Times New Roman" w:hAnsi="Times New Roman"/>
                <w:b/>
                <w:sz w:val="20"/>
                <w:szCs w:val="28"/>
                <w:lang w:val="en-US"/>
              </w:rPr>
              <w:lastRenderedPageBreak/>
              <w:t>2. Trong quá trình thực hiện mục tiêu của TTHC có sự thay đổi hoặc không được đáp ứng?</w:t>
            </w:r>
          </w:p>
        </w:tc>
        <w:tc>
          <w:tcPr>
            <w:tcW w:w="3600" w:type="pct"/>
            <w:gridSpan w:val="3"/>
            <w:tcBorders>
              <w:top w:val="single" w:sz="4" w:space="0" w:color="auto"/>
              <w:left w:val="single" w:sz="4" w:space="0" w:color="auto"/>
              <w:bottom w:val="single" w:sz="4" w:space="0" w:color="auto"/>
              <w:right w:val="single" w:sz="4" w:space="0" w:color="auto"/>
            </w:tcBorders>
            <w:shd w:val="clear" w:color="auto" w:fill="FFFFFF"/>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a) Có thay đổi hay không?</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 xml:space="preserve">- Mục tiêu a. 1: </w:t>
            </w:r>
            <w:r w:rsidRPr="00F73263">
              <w:rPr>
                <w:rFonts w:ascii="Times New Roman" w:eastAsia="Times New Roman" w:hAnsi="Times New Roman"/>
                <w:sz w:val="20"/>
                <w:szCs w:val="28"/>
                <w:lang w:val="en-US"/>
              </w:rPr>
              <w:tab/>
            </w:r>
            <w:r w:rsidRPr="00F73263">
              <w:rPr>
                <w:rFonts w:ascii="Times New Roman" w:eastAsia="Times New Roman" w:hAnsi="Times New Roman"/>
                <w:sz w:val="20"/>
                <w:szCs w:val="28"/>
                <w:lang w:val="en-US"/>
              </w:rPr>
              <w:tab/>
              <w:t xml:space="preserve">Có X </w:t>
            </w:r>
            <w:r w:rsidRPr="00F73263">
              <w:rPr>
                <w:rFonts w:ascii="Times New Roman" w:eastAsia="Times New Roman" w:hAnsi="Times New Roman"/>
                <w:sz w:val="20"/>
                <w:szCs w:val="28"/>
                <w:lang w:val="en-US"/>
              </w:rPr>
              <w:tab/>
            </w:r>
            <w:r w:rsidRPr="00F73263">
              <w:rPr>
                <w:rFonts w:ascii="Times New Roman" w:eastAsia="Times New Roman" w:hAnsi="Times New Roman"/>
                <w:sz w:val="20"/>
                <w:szCs w:val="28"/>
                <w:lang w:val="en-US"/>
              </w:rPr>
              <w:tab/>
              <w:t>Không □</w:t>
            </w:r>
            <w:r>
              <w:rPr>
                <w:rFonts w:ascii="Times New Roman" w:eastAsia="Times New Roman" w:hAnsi="Times New Roman"/>
                <w:sz w:val="20"/>
                <w:szCs w:val="28"/>
                <w:lang w:val="en-US"/>
              </w:rPr>
              <w:t xml:space="preserve">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Lý do: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 Mục tiêu b.1:</w:t>
            </w:r>
            <w:r w:rsidRPr="00F73263">
              <w:rPr>
                <w:rFonts w:ascii="Times New Roman" w:eastAsia="Times New Roman" w:hAnsi="Times New Roman"/>
                <w:sz w:val="20"/>
                <w:szCs w:val="28"/>
                <w:lang w:val="en-US"/>
              </w:rPr>
              <w:tab/>
            </w:r>
            <w:r w:rsidRPr="00F73263">
              <w:rPr>
                <w:rFonts w:ascii="Times New Roman" w:eastAsia="Times New Roman" w:hAnsi="Times New Roman"/>
                <w:sz w:val="20"/>
                <w:szCs w:val="28"/>
                <w:lang w:val="en-US"/>
              </w:rPr>
              <w:tab/>
              <w:t>Có □</w:t>
            </w:r>
            <w:r w:rsidRPr="00F73263">
              <w:rPr>
                <w:rFonts w:ascii="Times New Roman" w:eastAsia="Times New Roman" w:hAnsi="Times New Roman"/>
                <w:sz w:val="20"/>
                <w:szCs w:val="28"/>
                <w:lang w:val="en-US"/>
              </w:rPr>
              <w:tab/>
            </w:r>
            <w:r w:rsidRPr="00F73263">
              <w:rPr>
                <w:rFonts w:ascii="Times New Roman" w:eastAsia="Times New Roman" w:hAnsi="Times New Roman"/>
                <w:sz w:val="20"/>
                <w:szCs w:val="28"/>
                <w:lang w:val="en-US"/>
              </w:rPr>
              <w:tab/>
              <w:t>Không X</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Lý do: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b) Có được đáp ứng hay không?</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 xml:space="preserve">- Mục tiêu a.1: </w:t>
            </w:r>
            <w:r w:rsidRPr="00F73263">
              <w:rPr>
                <w:rFonts w:ascii="Times New Roman" w:eastAsia="Times New Roman" w:hAnsi="Times New Roman"/>
                <w:sz w:val="20"/>
                <w:szCs w:val="28"/>
                <w:lang w:val="en-US"/>
              </w:rPr>
              <w:tab/>
            </w:r>
            <w:r w:rsidRPr="00F73263">
              <w:rPr>
                <w:rFonts w:ascii="Times New Roman" w:eastAsia="Times New Roman" w:hAnsi="Times New Roman"/>
                <w:sz w:val="20"/>
                <w:szCs w:val="28"/>
                <w:lang w:val="en-US"/>
              </w:rPr>
              <w:tab/>
              <w:t>Có X</w:t>
            </w:r>
            <w:r w:rsidRPr="00F73263">
              <w:rPr>
                <w:rFonts w:ascii="Times New Roman" w:eastAsia="Times New Roman" w:hAnsi="Times New Roman"/>
                <w:sz w:val="20"/>
                <w:szCs w:val="28"/>
                <w:lang w:val="en-US"/>
              </w:rPr>
              <w:tab/>
            </w:r>
            <w:r w:rsidRPr="00F73263">
              <w:rPr>
                <w:rFonts w:ascii="Times New Roman" w:eastAsia="Times New Roman" w:hAnsi="Times New Roman"/>
                <w:sz w:val="20"/>
                <w:szCs w:val="28"/>
                <w:lang w:val="en-US"/>
              </w:rPr>
              <w:tab/>
              <w:t>Không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Lý do: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 xml:space="preserve">- Mục tiêu b.1: </w:t>
            </w:r>
            <w:r w:rsidRPr="00F73263">
              <w:rPr>
                <w:rFonts w:ascii="Times New Roman" w:eastAsia="Times New Roman" w:hAnsi="Times New Roman"/>
                <w:sz w:val="20"/>
                <w:szCs w:val="28"/>
                <w:lang w:val="en-US"/>
              </w:rPr>
              <w:tab/>
            </w:r>
            <w:r w:rsidRPr="00F73263">
              <w:rPr>
                <w:rFonts w:ascii="Times New Roman" w:eastAsia="Times New Roman" w:hAnsi="Times New Roman"/>
                <w:sz w:val="20"/>
                <w:szCs w:val="28"/>
                <w:lang w:val="en-US"/>
              </w:rPr>
              <w:tab/>
              <w:t>Có X</w:t>
            </w:r>
            <w:r w:rsidRPr="00F73263">
              <w:rPr>
                <w:rFonts w:ascii="Times New Roman" w:eastAsia="Times New Roman" w:hAnsi="Times New Roman"/>
                <w:sz w:val="20"/>
                <w:szCs w:val="28"/>
                <w:lang w:val="en-US"/>
              </w:rPr>
              <w:tab/>
            </w:r>
            <w:r w:rsidRPr="00F73263">
              <w:rPr>
                <w:rFonts w:ascii="Times New Roman" w:eastAsia="Times New Roman" w:hAnsi="Times New Roman"/>
                <w:sz w:val="20"/>
                <w:szCs w:val="28"/>
                <w:lang w:val="en-US"/>
              </w:rPr>
              <w:tab/>
              <w:t>Không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Lý do: …………………………………………………………………………………</w:t>
            </w:r>
          </w:p>
        </w:tc>
      </w:tr>
      <w:tr w:rsidR="00083FC2" w:rsidRPr="00F73263" w:rsidTr="002A30C0">
        <w:tc>
          <w:tcPr>
            <w:tcW w:w="1400" w:type="pct"/>
            <w:tcBorders>
              <w:top w:val="single" w:sz="4" w:space="0" w:color="auto"/>
              <w:left w:val="single" w:sz="4" w:space="0" w:color="auto"/>
              <w:bottom w:val="single" w:sz="4" w:space="0" w:color="auto"/>
              <w:right w:val="nil"/>
            </w:tcBorders>
            <w:shd w:val="clear" w:color="auto" w:fill="FFFFFF"/>
            <w:vAlign w:val="center"/>
          </w:tcPr>
          <w:p w:rsidR="00083FC2" w:rsidRPr="00F73263" w:rsidRDefault="00083FC2" w:rsidP="002A30C0">
            <w:pPr>
              <w:spacing w:before="120" w:after="0" w:line="240" w:lineRule="auto"/>
              <w:rPr>
                <w:rFonts w:ascii="Times New Roman" w:eastAsia="Times New Roman" w:hAnsi="Times New Roman"/>
                <w:b/>
                <w:sz w:val="20"/>
                <w:szCs w:val="28"/>
                <w:lang w:val="en-US"/>
              </w:rPr>
            </w:pPr>
            <w:r w:rsidRPr="00F73263">
              <w:rPr>
                <w:rFonts w:ascii="Times New Roman" w:eastAsia="Times New Roman" w:hAnsi="Times New Roman"/>
                <w:b/>
                <w:sz w:val="20"/>
                <w:szCs w:val="28"/>
                <w:lang w:val="en-US"/>
              </w:rPr>
              <w:t>3. Biện pháp nào có thể được áp dụng khi mục tiêu của TTHC thay đổi hoặc không được đáp ứng?</w:t>
            </w:r>
          </w:p>
        </w:tc>
        <w:tc>
          <w:tcPr>
            <w:tcW w:w="3600" w:type="pct"/>
            <w:gridSpan w:val="3"/>
            <w:tcBorders>
              <w:top w:val="single" w:sz="4" w:space="0" w:color="auto"/>
              <w:left w:val="single" w:sz="4" w:space="0" w:color="auto"/>
              <w:bottom w:val="single" w:sz="4" w:space="0" w:color="auto"/>
              <w:right w:val="single" w:sz="4" w:space="0" w:color="auto"/>
            </w:tcBorders>
            <w:shd w:val="clear" w:color="auto" w:fill="FFFFFF"/>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a) Duy trì TTHC: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Lý do: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b) Bãi bỏ TTHC: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Lý do: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c) Thay thế TTHC: X</w:t>
            </w:r>
          </w:p>
          <w:p w:rsidR="00083FC2" w:rsidRPr="00F73263" w:rsidRDefault="00083FC2" w:rsidP="002A30C0">
            <w:pPr>
              <w:tabs>
                <w:tab w:val="left" w:pos="2240"/>
              </w:tabs>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Lý do: Thay thế khi mục tiêu của TTHC thay đổi.</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d) Sửa đổi, bổ sung TTHC: X</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Lý do: Sửa đổi, bổ sung khi mục tiêu của TTHC thay đổi</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e) Áp dụng biện pháp khác (không phải TTHC): X</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Lý do: Tăng cường thanh tra, kiểm tra để đạt được mục tiêu của TTHC.</w:t>
            </w:r>
          </w:p>
        </w:tc>
      </w:tr>
      <w:tr w:rsidR="00083FC2" w:rsidRPr="00F73263" w:rsidTr="002A30C0">
        <w:tc>
          <w:tcPr>
            <w:tcW w:w="1400" w:type="pct"/>
            <w:tcBorders>
              <w:top w:val="single" w:sz="4" w:space="0" w:color="auto"/>
              <w:left w:val="single" w:sz="4" w:space="0" w:color="auto"/>
              <w:bottom w:val="single" w:sz="4" w:space="0" w:color="auto"/>
              <w:right w:val="nil"/>
            </w:tcBorders>
            <w:shd w:val="clear" w:color="auto" w:fill="FFFFFF"/>
            <w:vAlign w:val="center"/>
          </w:tcPr>
          <w:p w:rsidR="00083FC2" w:rsidRPr="00F73263" w:rsidRDefault="00083FC2" w:rsidP="002A30C0">
            <w:pPr>
              <w:spacing w:before="120" w:after="0" w:line="240" w:lineRule="auto"/>
              <w:rPr>
                <w:rFonts w:ascii="Times New Roman" w:eastAsia="Times New Roman" w:hAnsi="Times New Roman"/>
                <w:b/>
                <w:sz w:val="20"/>
                <w:szCs w:val="28"/>
                <w:lang w:val="en-US"/>
              </w:rPr>
            </w:pPr>
            <w:r w:rsidRPr="00F73263">
              <w:rPr>
                <w:rFonts w:ascii="Times New Roman" w:eastAsia="Times New Roman" w:hAnsi="Times New Roman"/>
                <w:b/>
                <w:sz w:val="20"/>
                <w:szCs w:val="28"/>
                <w:lang w:val="en-US"/>
              </w:rPr>
              <w:t>4. Biện pháp được lựa chọn có dẫn đến sự thay đổi đối với các TTHC khác có liên quan?</w:t>
            </w:r>
          </w:p>
        </w:tc>
        <w:tc>
          <w:tcPr>
            <w:tcW w:w="3600"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Có □</w:t>
            </w:r>
            <w:r w:rsidRPr="00F73263">
              <w:rPr>
                <w:rFonts w:ascii="Times New Roman" w:eastAsia="Times New Roman" w:hAnsi="Times New Roman"/>
                <w:sz w:val="20"/>
                <w:szCs w:val="28"/>
                <w:lang w:val="en-US"/>
              </w:rPr>
              <w:tab/>
              <w:t>Không X</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Nếu CÓ,</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 Đối với TTHC 1: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(i) Nội dung thay đổi: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(ii) Lý do: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 Đối với TTHC n: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(i) Nội dung thay đổi: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lastRenderedPageBreak/>
              <w:t>(ii) Lý do: ………………………………………………………………………………..</w:t>
            </w:r>
          </w:p>
        </w:tc>
      </w:tr>
      <w:tr w:rsidR="00083FC2" w:rsidRPr="00F73263" w:rsidTr="002A30C0">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b/>
                <w:sz w:val="20"/>
                <w:szCs w:val="28"/>
                <w:lang w:val="en-US"/>
              </w:rPr>
              <w:lastRenderedPageBreak/>
              <w:t>III. RÀ SOÁT, ĐÁNH GIÁ SỰ CẦN THIẾT, TÍNH HỢP LÝ, TÍNH HỢP PHÁP CỦA CÁC BỘ PHẬN CẤU THÀNH TTHC</w:t>
            </w:r>
          </w:p>
        </w:tc>
      </w:tr>
      <w:tr w:rsidR="00083FC2" w:rsidRPr="00F73263" w:rsidTr="002A30C0">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bottom"/>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b/>
                <w:sz w:val="20"/>
                <w:szCs w:val="28"/>
                <w:lang w:val="en-US"/>
              </w:rPr>
              <w:t>1. Tên thủ tục hành chính</w:t>
            </w:r>
          </w:p>
        </w:tc>
      </w:tr>
      <w:tr w:rsidR="00083FC2" w:rsidRPr="00F73263" w:rsidTr="002A30C0">
        <w:tc>
          <w:tcPr>
            <w:tcW w:w="1400" w:type="pct"/>
            <w:tcBorders>
              <w:top w:val="single" w:sz="4" w:space="0" w:color="auto"/>
              <w:left w:val="single" w:sz="4" w:space="0" w:color="auto"/>
              <w:bottom w:val="single" w:sz="4" w:space="0" w:color="auto"/>
              <w:right w:val="nil"/>
            </w:tcBorders>
            <w:shd w:val="clear" w:color="auto" w:fill="FFFFFF"/>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Có được quy định rõ ràng, thống nhất và phù hợp không?</w:t>
            </w:r>
          </w:p>
        </w:tc>
        <w:tc>
          <w:tcPr>
            <w:tcW w:w="3600" w:type="pct"/>
            <w:gridSpan w:val="3"/>
            <w:tcBorders>
              <w:top w:val="single" w:sz="4" w:space="0" w:color="auto"/>
              <w:left w:val="single" w:sz="4" w:space="0" w:color="auto"/>
              <w:bottom w:val="single" w:sz="4" w:space="0" w:color="auto"/>
              <w:right w:val="single" w:sz="4" w:space="0" w:color="auto"/>
            </w:tcBorders>
            <w:shd w:val="clear" w:color="auto" w:fill="FFFFFF"/>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Có X</w:t>
            </w:r>
            <w:r w:rsidRPr="00F73263">
              <w:rPr>
                <w:rFonts w:ascii="Times New Roman" w:eastAsia="Times New Roman" w:hAnsi="Times New Roman"/>
                <w:sz w:val="20"/>
                <w:szCs w:val="28"/>
                <w:lang w:val="en-US"/>
              </w:rPr>
              <w:tab/>
              <w:t>Không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(i) Lý do: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(ii) Phương án xử lý (Nếu câu trả lời là KHÔNG): ………………………………..</w:t>
            </w:r>
          </w:p>
        </w:tc>
      </w:tr>
      <w:tr w:rsidR="00083FC2" w:rsidRPr="00F73263" w:rsidTr="002A30C0">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bottom"/>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b/>
                <w:sz w:val="20"/>
                <w:szCs w:val="28"/>
                <w:lang w:val="en-US"/>
              </w:rPr>
              <w:t>2. Trình tự thực hiện</w:t>
            </w:r>
          </w:p>
        </w:tc>
      </w:tr>
      <w:tr w:rsidR="00083FC2" w:rsidRPr="00F73263" w:rsidTr="002A30C0">
        <w:tc>
          <w:tcPr>
            <w:tcW w:w="1400" w:type="pct"/>
            <w:tcBorders>
              <w:top w:val="single" w:sz="4" w:space="0" w:color="auto"/>
              <w:left w:val="single" w:sz="4" w:space="0" w:color="auto"/>
              <w:bottom w:val="single" w:sz="4" w:space="0" w:color="auto"/>
              <w:right w:val="nil"/>
            </w:tcBorders>
            <w:shd w:val="clear" w:color="auto" w:fill="FFFFFF"/>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a) Có được quy định đầy đủ, rõ ràng và phù hợp không?</w:t>
            </w:r>
          </w:p>
        </w:tc>
        <w:tc>
          <w:tcPr>
            <w:tcW w:w="3600" w:type="pct"/>
            <w:gridSpan w:val="3"/>
            <w:tcBorders>
              <w:top w:val="single" w:sz="4" w:space="0" w:color="auto"/>
              <w:left w:val="single" w:sz="4" w:space="0" w:color="auto"/>
              <w:bottom w:val="single" w:sz="4" w:space="0" w:color="auto"/>
              <w:right w:val="single" w:sz="4" w:space="0" w:color="auto"/>
            </w:tcBorders>
            <w:shd w:val="clear" w:color="auto" w:fill="FFFFFF"/>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Có X</w:t>
            </w:r>
            <w:r w:rsidRPr="00F73263">
              <w:rPr>
                <w:rFonts w:ascii="Times New Roman" w:eastAsia="Times New Roman" w:hAnsi="Times New Roman"/>
                <w:sz w:val="20"/>
                <w:szCs w:val="28"/>
                <w:lang w:val="en-US"/>
              </w:rPr>
              <w:tab/>
              <w:t>Không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(i) Lý do: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(ii) Phương án xử lý (Nếu câu trả lời là KHÔNG): ………………………………..</w:t>
            </w:r>
          </w:p>
        </w:tc>
      </w:tr>
      <w:tr w:rsidR="00083FC2" w:rsidRPr="00F73263" w:rsidTr="002A30C0">
        <w:tc>
          <w:tcPr>
            <w:tcW w:w="1400" w:type="pct"/>
            <w:tcBorders>
              <w:top w:val="single" w:sz="4" w:space="0" w:color="auto"/>
              <w:left w:val="single" w:sz="4" w:space="0" w:color="auto"/>
              <w:bottom w:val="single" w:sz="4" w:space="0" w:color="auto"/>
              <w:right w:val="nil"/>
            </w:tcBorders>
            <w:shd w:val="clear" w:color="auto" w:fill="FFFFFF"/>
            <w:vAlign w:val="center"/>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b) Có được quy định cụ thể các bước, nội dung công việc, trách nhiệm thực hiện của từng bước không?</w:t>
            </w:r>
          </w:p>
        </w:tc>
        <w:tc>
          <w:tcPr>
            <w:tcW w:w="3600" w:type="pct"/>
            <w:gridSpan w:val="3"/>
            <w:tcBorders>
              <w:top w:val="single" w:sz="4" w:space="0" w:color="auto"/>
              <w:left w:val="single" w:sz="4" w:space="0" w:color="auto"/>
              <w:bottom w:val="single" w:sz="4" w:space="0" w:color="auto"/>
              <w:right w:val="single" w:sz="4" w:space="0" w:color="auto"/>
            </w:tcBorders>
            <w:shd w:val="clear" w:color="auto" w:fill="FFFFFF"/>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Có X</w:t>
            </w:r>
            <w:r w:rsidRPr="00F73263">
              <w:rPr>
                <w:rFonts w:ascii="Times New Roman" w:eastAsia="Times New Roman" w:hAnsi="Times New Roman"/>
                <w:sz w:val="20"/>
                <w:szCs w:val="28"/>
                <w:lang w:val="en-US"/>
              </w:rPr>
              <w:tab/>
              <w:t>Không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 xml:space="preserve">(i) Lý do: ………………………………………………………………………………..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 xml:space="preserve">(ii) Phương án xử lý (Nếu câu trả lời là KHÔNG): ……………………………………. </w:t>
            </w:r>
          </w:p>
        </w:tc>
      </w:tr>
      <w:tr w:rsidR="00083FC2" w:rsidRPr="00F73263" w:rsidTr="002A30C0">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bottom"/>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b/>
                <w:sz w:val="20"/>
                <w:szCs w:val="28"/>
                <w:lang w:val="en-US"/>
              </w:rPr>
              <w:t>3. Cách thức thực hiện</w:t>
            </w:r>
          </w:p>
        </w:tc>
      </w:tr>
      <w:tr w:rsidR="00083FC2" w:rsidRPr="00F73263" w:rsidTr="002A30C0">
        <w:tc>
          <w:tcPr>
            <w:tcW w:w="1400" w:type="pct"/>
            <w:tcBorders>
              <w:top w:val="single" w:sz="4" w:space="0" w:color="auto"/>
              <w:left w:val="single" w:sz="4" w:space="0" w:color="auto"/>
              <w:bottom w:val="single" w:sz="4" w:space="0" w:color="auto"/>
              <w:right w:val="nil"/>
            </w:tcBorders>
            <w:shd w:val="clear" w:color="auto" w:fill="FFFFFF"/>
            <w:vAlign w:val="center"/>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Có được quy định đầy đủ, rõ ràng và phù hợp với đối tượng thực hiện, cơ quan giải quyết thủ tục hành chính không?</w:t>
            </w:r>
          </w:p>
        </w:tc>
        <w:tc>
          <w:tcPr>
            <w:tcW w:w="3600" w:type="pct"/>
            <w:gridSpan w:val="3"/>
            <w:tcBorders>
              <w:top w:val="single" w:sz="4" w:space="0" w:color="auto"/>
              <w:left w:val="single" w:sz="4" w:space="0" w:color="auto"/>
              <w:bottom w:val="single" w:sz="4" w:space="0" w:color="auto"/>
              <w:right w:val="single" w:sz="4" w:space="0" w:color="auto"/>
            </w:tcBorders>
            <w:shd w:val="clear" w:color="auto" w:fill="FFFFFF"/>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Có X</w:t>
            </w:r>
            <w:r w:rsidRPr="00F73263">
              <w:rPr>
                <w:rFonts w:ascii="Times New Roman" w:eastAsia="Times New Roman" w:hAnsi="Times New Roman"/>
                <w:sz w:val="20"/>
                <w:szCs w:val="28"/>
                <w:lang w:val="en-US"/>
              </w:rPr>
              <w:tab/>
              <w:t>Không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(i) Lý do: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(ii) Phương án xử lý (Nếu câu trả lời là KHÔNG): …………………………………</w:t>
            </w:r>
          </w:p>
        </w:tc>
      </w:tr>
      <w:tr w:rsidR="00083FC2" w:rsidRPr="00F73263" w:rsidTr="002A30C0">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bottom"/>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b/>
                <w:sz w:val="20"/>
                <w:szCs w:val="28"/>
                <w:lang w:val="en-US"/>
              </w:rPr>
              <w:t>4. Hồ sơ</w:t>
            </w:r>
          </w:p>
        </w:tc>
      </w:tr>
      <w:tr w:rsidR="00083FC2" w:rsidRPr="00F73263" w:rsidTr="002A30C0">
        <w:tc>
          <w:tcPr>
            <w:tcW w:w="1400" w:type="pct"/>
            <w:tcBorders>
              <w:top w:val="single" w:sz="4" w:space="0" w:color="auto"/>
              <w:left w:val="single" w:sz="4" w:space="0" w:color="auto"/>
              <w:bottom w:val="single" w:sz="4" w:space="0" w:color="auto"/>
              <w:right w:val="nil"/>
            </w:tcBorders>
            <w:shd w:val="clear" w:color="auto" w:fill="FFFFFF"/>
            <w:vAlign w:val="center"/>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a) Có được quy định rõ ràng, cụ thể về tên, quy cách, số lượng của từng thành phần hồ sơ; nội dung thông tin của từng thành phần hồ sơ có phục vụ cho xem xét, giải quyết thủ tục hành chính; đã loại trừ hồ sơ trùng lặp hoặc đã được lưu trữ, kết nối, chia sẻ thông tin giữa các cơ quan hay không?</w:t>
            </w:r>
          </w:p>
        </w:tc>
        <w:tc>
          <w:tcPr>
            <w:tcW w:w="3600" w:type="pct"/>
            <w:gridSpan w:val="3"/>
            <w:tcBorders>
              <w:top w:val="single" w:sz="4" w:space="0" w:color="auto"/>
              <w:left w:val="single" w:sz="4" w:space="0" w:color="auto"/>
              <w:bottom w:val="single" w:sz="4" w:space="0" w:color="auto"/>
              <w:right w:val="single" w:sz="4" w:space="0" w:color="auto"/>
            </w:tcBorders>
            <w:shd w:val="clear" w:color="auto" w:fill="FFFFFF"/>
          </w:tcPr>
          <w:p w:rsidR="00083FC2" w:rsidRPr="00F73263" w:rsidRDefault="00083FC2" w:rsidP="002A30C0">
            <w:pPr>
              <w:spacing w:before="120" w:after="0" w:line="240" w:lineRule="auto"/>
              <w:rPr>
                <w:rFonts w:ascii="Times New Roman" w:eastAsia="Times New Roman" w:hAnsi="Times New Roman"/>
                <w:sz w:val="20"/>
                <w:szCs w:val="28"/>
                <w:lang w:val="en-US"/>
              </w:rPr>
            </w:pPr>
            <w:r>
              <w:rPr>
                <w:rFonts w:ascii="Times New Roman" w:eastAsia="Times New Roman" w:hAnsi="Times New Roman"/>
                <w:sz w:val="20"/>
                <w:szCs w:val="28"/>
                <w:lang w:val="en-US"/>
              </w:rPr>
              <w:t>Có X</w:t>
            </w:r>
            <w:r>
              <w:rPr>
                <w:rFonts w:ascii="Times New Roman" w:eastAsia="Times New Roman" w:hAnsi="Times New Roman"/>
                <w:sz w:val="20"/>
                <w:szCs w:val="28"/>
                <w:lang w:val="en-US"/>
              </w:rPr>
              <w:tab/>
              <w:t xml:space="preserve">Không </w:t>
            </w:r>
            <w:r w:rsidRPr="00F73263">
              <w:rPr>
                <w:rFonts w:ascii="Times New Roman" w:eastAsia="Times New Roman" w:hAnsi="Times New Roman"/>
                <w:sz w:val="20"/>
                <w:szCs w:val="28"/>
                <w:lang w:val="en-US"/>
              </w:rPr>
              <w:t>□</w:t>
            </w:r>
            <w:r>
              <w:rPr>
                <w:rFonts w:ascii="Times New Roman" w:eastAsia="Times New Roman" w:hAnsi="Times New Roman"/>
                <w:sz w:val="20"/>
                <w:szCs w:val="28"/>
                <w:lang w:val="en-US"/>
              </w:rPr>
              <w:t xml:space="preserve">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(i) Lý do: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 xml:space="preserve">(ii) Phương án xử lý (Nếu câu trả lời là KHÔNG): </w:t>
            </w:r>
          </w:p>
        </w:tc>
      </w:tr>
      <w:tr w:rsidR="00083FC2" w:rsidRPr="00F73263" w:rsidTr="002A30C0">
        <w:tc>
          <w:tcPr>
            <w:tcW w:w="1400" w:type="pct"/>
            <w:tcBorders>
              <w:top w:val="single" w:sz="4" w:space="0" w:color="auto"/>
              <w:left w:val="single" w:sz="4" w:space="0" w:color="auto"/>
              <w:bottom w:val="single" w:sz="4" w:space="0" w:color="auto"/>
              <w:right w:val="nil"/>
            </w:tcBorders>
            <w:shd w:val="clear" w:color="auto" w:fill="FFFFFF"/>
            <w:vAlign w:val="center"/>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b) Có được quy định rõ ràng và phù hợp về số lượng không?</w:t>
            </w:r>
          </w:p>
        </w:tc>
        <w:tc>
          <w:tcPr>
            <w:tcW w:w="3600" w:type="pct"/>
            <w:gridSpan w:val="3"/>
            <w:tcBorders>
              <w:top w:val="single" w:sz="4" w:space="0" w:color="auto"/>
              <w:left w:val="single" w:sz="4" w:space="0" w:color="auto"/>
              <w:bottom w:val="single" w:sz="4" w:space="0" w:color="auto"/>
              <w:right w:val="single" w:sz="4" w:space="0" w:color="auto"/>
            </w:tcBorders>
            <w:shd w:val="clear" w:color="auto" w:fill="FFFFFF"/>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Có X</w:t>
            </w:r>
            <w:r w:rsidRPr="00F73263">
              <w:rPr>
                <w:rFonts w:ascii="Times New Roman" w:eastAsia="Times New Roman" w:hAnsi="Times New Roman"/>
                <w:sz w:val="20"/>
                <w:szCs w:val="28"/>
                <w:lang w:val="en-US"/>
              </w:rPr>
              <w:tab/>
              <w:t xml:space="preserve">Không □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(i) Lý do: ………………………………………………………………………………..</w:t>
            </w:r>
          </w:p>
          <w:p w:rsidR="00083FC2" w:rsidRPr="00F73263" w:rsidRDefault="00083FC2" w:rsidP="002A30C0">
            <w:pPr>
              <w:spacing w:before="60" w:after="6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(ii) Phương án xử lý (Nếu câu trả lời là KHÔNG): …………………………………</w:t>
            </w:r>
          </w:p>
        </w:tc>
      </w:tr>
      <w:tr w:rsidR="00083FC2" w:rsidRPr="00F73263" w:rsidTr="002A30C0">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b/>
                <w:sz w:val="20"/>
                <w:szCs w:val="28"/>
                <w:lang w:val="en-US"/>
              </w:rPr>
              <w:t>5. Thời hạn giải quyết</w:t>
            </w:r>
          </w:p>
        </w:tc>
      </w:tr>
      <w:tr w:rsidR="00083FC2" w:rsidRPr="00F73263" w:rsidTr="002A30C0">
        <w:tc>
          <w:tcPr>
            <w:tcW w:w="1400" w:type="pct"/>
            <w:tcBorders>
              <w:top w:val="single" w:sz="4" w:space="0" w:color="auto"/>
              <w:left w:val="single" w:sz="4" w:space="0" w:color="auto"/>
              <w:bottom w:val="single" w:sz="4" w:space="0" w:color="auto"/>
              <w:right w:val="nil"/>
            </w:tcBorders>
            <w:shd w:val="clear" w:color="auto" w:fill="FFFFFF"/>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lastRenderedPageBreak/>
              <w:t>Có được quy định rõ ràng, cụ thể và phù hợp không?</w:t>
            </w:r>
          </w:p>
        </w:tc>
        <w:tc>
          <w:tcPr>
            <w:tcW w:w="3600"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Có X</w:t>
            </w:r>
            <w:r w:rsidRPr="00F73263">
              <w:rPr>
                <w:rFonts w:ascii="Times New Roman" w:eastAsia="Times New Roman" w:hAnsi="Times New Roman"/>
                <w:sz w:val="20"/>
                <w:szCs w:val="28"/>
                <w:lang w:val="en-US"/>
              </w:rPr>
              <w:tab/>
              <w:t>Không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(i) Lý do: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(ii) Phương án xử lý (Nếu câu trả lời là KHÔNG): …………………………………</w:t>
            </w:r>
          </w:p>
        </w:tc>
      </w:tr>
      <w:tr w:rsidR="00083FC2" w:rsidRPr="00F73263" w:rsidTr="002A30C0">
        <w:tc>
          <w:tcPr>
            <w:tcW w:w="1400" w:type="pct"/>
            <w:tcBorders>
              <w:top w:val="single" w:sz="4" w:space="0" w:color="auto"/>
              <w:left w:val="single" w:sz="4" w:space="0" w:color="auto"/>
              <w:bottom w:val="single" w:sz="4" w:space="0" w:color="auto"/>
              <w:right w:val="nil"/>
            </w:tcBorders>
            <w:shd w:val="clear" w:color="auto" w:fill="FFFFFF"/>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3600" w:type="pct"/>
            <w:gridSpan w:val="3"/>
            <w:tcBorders>
              <w:top w:val="single" w:sz="4" w:space="0" w:color="auto"/>
              <w:left w:val="single" w:sz="4" w:space="0" w:color="auto"/>
              <w:bottom w:val="single" w:sz="4" w:space="0" w:color="auto"/>
              <w:right w:val="single" w:sz="4" w:space="0" w:color="auto"/>
            </w:tcBorders>
            <w:shd w:val="clear" w:color="auto" w:fill="FFFFFF"/>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 xml:space="preserve">Có </w:t>
            </w:r>
            <w:r>
              <w:rPr>
                <w:rFonts w:ascii="Times New Roman" w:eastAsia="Times New Roman" w:hAnsi="Times New Roman"/>
                <w:sz w:val="20"/>
                <w:szCs w:val="28"/>
                <w:lang w:val="en-US"/>
              </w:rPr>
              <w:t>X</w:t>
            </w:r>
            <w:r w:rsidRPr="00F73263">
              <w:rPr>
                <w:rFonts w:ascii="Times New Roman" w:eastAsia="Times New Roman" w:hAnsi="Times New Roman"/>
                <w:sz w:val="20"/>
                <w:szCs w:val="28"/>
                <w:lang w:val="en-US"/>
              </w:rPr>
              <w:tab/>
              <w:t>Không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 xml:space="preserve">(i) Lý do: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(ii) Phương án xử lý (Nếu câu trả lời là KHÔNG): …………………………………</w:t>
            </w:r>
          </w:p>
        </w:tc>
      </w:tr>
      <w:tr w:rsidR="00083FC2" w:rsidRPr="00F73263" w:rsidTr="002A30C0">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b/>
                <w:sz w:val="20"/>
                <w:szCs w:val="28"/>
                <w:lang w:val="en-US"/>
              </w:rPr>
              <w:t>6. Cơ quan giải quyết</w:t>
            </w:r>
          </w:p>
        </w:tc>
      </w:tr>
      <w:tr w:rsidR="00083FC2" w:rsidRPr="00F73263" w:rsidTr="002A30C0">
        <w:tc>
          <w:tcPr>
            <w:tcW w:w="1400" w:type="pct"/>
            <w:tcBorders>
              <w:top w:val="single" w:sz="4" w:space="0" w:color="auto"/>
              <w:left w:val="single" w:sz="4" w:space="0" w:color="auto"/>
              <w:bottom w:val="single" w:sz="4" w:space="0" w:color="auto"/>
              <w:right w:val="nil"/>
            </w:tcBorders>
            <w:shd w:val="clear" w:color="auto" w:fill="FFFFFF"/>
            <w:vAlign w:val="center"/>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a) Có được quy định rõ ràng, cụ thể không?</w:t>
            </w:r>
          </w:p>
        </w:tc>
        <w:tc>
          <w:tcPr>
            <w:tcW w:w="3600"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Có X</w:t>
            </w:r>
            <w:r w:rsidRPr="00F73263">
              <w:rPr>
                <w:rFonts w:ascii="Times New Roman" w:eastAsia="Times New Roman" w:hAnsi="Times New Roman"/>
                <w:sz w:val="20"/>
                <w:szCs w:val="28"/>
                <w:lang w:val="en-US"/>
              </w:rPr>
              <w:tab/>
              <w:t>Không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(i) Lý do: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(ii) Phương án xử lý (Nếu câu trả lời là KHÔNG): …………………………………</w:t>
            </w:r>
          </w:p>
        </w:tc>
      </w:tr>
      <w:tr w:rsidR="00083FC2" w:rsidRPr="00F73263" w:rsidTr="002A30C0">
        <w:tc>
          <w:tcPr>
            <w:tcW w:w="1400" w:type="pct"/>
            <w:tcBorders>
              <w:top w:val="single" w:sz="4" w:space="0" w:color="auto"/>
              <w:left w:val="single" w:sz="4" w:space="0" w:color="auto"/>
              <w:bottom w:val="single" w:sz="4" w:space="0" w:color="auto"/>
              <w:right w:val="nil"/>
            </w:tcBorders>
            <w:shd w:val="clear" w:color="auto" w:fill="FFFFFF"/>
            <w:vAlign w:val="center"/>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b) Có thể ủy quyền hoặc phân cấp thực hiện không?</w:t>
            </w:r>
          </w:p>
        </w:tc>
        <w:tc>
          <w:tcPr>
            <w:tcW w:w="3600"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Có □</w:t>
            </w:r>
            <w:r w:rsidRPr="00F73263">
              <w:rPr>
                <w:rFonts w:ascii="Times New Roman" w:eastAsia="Times New Roman" w:hAnsi="Times New Roman"/>
                <w:sz w:val="20"/>
                <w:szCs w:val="28"/>
                <w:lang w:val="en-US"/>
              </w:rPr>
              <w:tab/>
              <w:t>Không X</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(i) Lý do: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(ii) Phương án xử lý (Nếu câu trả lời là CÓ): …………………………………</w:t>
            </w:r>
          </w:p>
        </w:tc>
      </w:tr>
      <w:tr w:rsidR="00083FC2" w:rsidRPr="00F73263" w:rsidTr="002A30C0">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bottom"/>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b/>
                <w:sz w:val="20"/>
                <w:szCs w:val="28"/>
                <w:lang w:val="en-US"/>
              </w:rPr>
              <w:t>7. Đối tượng thực hiện</w:t>
            </w:r>
          </w:p>
        </w:tc>
      </w:tr>
      <w:tr w:rsidR="00083FC2" w:rsidRPr="00F73263" w:rsidTr="002A30C0">
        <w:tc>
          <w:tcPr>
            <w:tcW w:w="1400" w:type="pct"/>
            <w:tcBorders>
              <w:top w:val="single" w:sz="4" w:space="0" w:color="auto"/>
              <w:left w:val="single" w:sz="4" w:space="0" w:color="auto"/>
              <w:bottom w:val="single" w:sz="4" w:space="0" w:color="auto"/>
              <w:right w:val="nil"/>
            </w:tcBorders>
            <w:shd w:val="clear" w:color="auto" w:fill="FFFFFF"/>
            <w:vAlign w:val="center"/>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a) Có thể mở rộng/thu hẹp đối tượng tuân thủ không?</w:t>
            </w:r>
          </w:p>
        </w:tc>
        <w:tc>
          <w:tcPr>
            <w:tcW w:w="3600"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Có □</w:t>
            </w:r>
            <w:r w:rsidRPr="00F73263">
              <w:rPr>
                <w:rFonts w:ascii="Times New Roman" w:eastAsia="Times New Roman" w:hAnsi="Times New Roman"/>
                <w:sz w:val="20"/>
                <w:szCs w:val="28"/>
                <w:lang w:val="en-US"/>
              </w:rPr>
              <w:tab/>
              <w:t>Không X</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 xml:space="preserve">(i) Lý do: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(ii) Phương án xử lý (Nếu câu trả lời là CÓ): …………………………………</w:t>
            </w:r>
          </w:p>
        </w:tc>
      </w:tr>
      <w:tr w:rsidR="00083FC2" w:rsidRPr="00F73263" w:rsidTr="002A30C0">
        <w:tc>
          <w:tcPr>
            <w:tcW w:w="1400" w:type="pct"/>
            <w:tcBorders>
              <w:top w:val="single" w:sz="4" w:space="0" w:color="auto"/>
              <w:left w:val="single" w:sz="4" w:space="0" w:color="auto"/>
              <w:bottom w:val="single" w:sz="4" w:space="0" w:color="auto"/>
              <w:right w:val="nil"/>
            </w:tcBorders>
            <w:shd w:val="clear" w:color="auto" w:fill="FFFFFF"/>
            <w:vAlign w:val="center"/>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b) Có thể mở rộng/thu hẹp phạm vi áp dụng không?</w:t>
            </w:r>
          </w:p>
        </w:tc>
        <w:tc>
          <w:tcPr>
            <w:tcW w:w="3600"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Có □</w:t>
            </w:r>
            <w:r w:rsidRPr="00F73263">
              <w:rPr>
                <w:rFonts w:ascii="Times New Roman" w:eastAsia="Times New Roman" w:hAnsi="Times New Roman"/>
                <w:sz w:val="20"/>
                <w:szCs w:val="28"/>
                <w:lang w:val="en-US"/>
              </w:rPr>
              <w:tab/>
              <w:t>Không X</w:t>
            </w:r>
          </w:p>
          <w:p w:rsidR="00083FC2"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 xml:space="preserve">(i) Lý do: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(ii) Phương án xử lý (Nếu câu trả lời là CÓ): …………………………………</w:t>
            </w:r>
          </w:p>
        </w:tc>
      </w:tr>
      <w:tr w:rsidR="00083FC2" w:rsidRPr="00F73263" w:rsidTr="002A30C0">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bottom"/>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b/>
                <w:sz w:val="20"/>
                <w:szCs w:val="28"/>
                <w:lang w:val="en-US"/>
              </w:rPr>
              <w:t>8. Phí, lệ phí</w:t>
            </w:r>
          </w:p>
        </w:tc>
      </w:tr>
      <w:tr w:rsidR="00083FC2" w:rsidRPr="00F73263" w:rsidTr="002A30C0">
        <w:tc>
          <w:tcPr>
            <w:tcW w:w="1400" w:type="pct"/>
            <w:tcBorders>
              <w:top w:val="single" w:sz="4" w:space="0" w:color="auto"/>
              <w:left w:val="single" w:sz="4" w:space="0" w:color="auto"/>
              <w:bottom w:val="single" w:sz="4" w:space="0" w:color="auto"/>
              <w:right w:val="nil"/>
            </w:tcBorders>
            <w:shd w:val="clear" w:color="auto" w:fill="FFFFFF"/>
            <w:vAlign w:val="center"/>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a) TTHC có quy định về phí, lệ phí và các chi phí khác không?</w:t>
            </w:r>
          </w:p>
        </w:tc>
        <w:tc>
          <w:tcPr>
            <w:tcW w:w="3600"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 Phí:</w:t>
            </w:r>
            <w:r w:rsidRPr="00F73263">
              <w:rPr>
                <w:rFonts w:ascii="Times New Roman" w:eastAsia="Times New Roman" w:hAnsi="Times New Roman"/>
                <w:sz w:val="20"/>
                <w:szCs w:val="28"/>
                <w:lang w:val="en-US"/>
              </w:rPr>
              <w:tab/>
            </w:r>
            <w:r w:rsidRPr="00F73263">
              <w:rPr>
                <w:rFonts w:ascii="Times New Roman" w:eastAsia="Times New Roman" w:hAnsi="Times New Roman"/>
                <w:sz w:val="20"/>
                <w:szCs w:val="28"/>
                <w:lang w:val="en-US"/>
              </w:rPr>
              <w:tab/>
              <w:t>Có  □</w:t>
            </w:r>
            <w:r w:rsidRPr="00F73263">
              <w:rPr>
                <w:rFonts w:ascii="Times New Roman" w:eastAsia="Times New Roman" w:hAnsi="Times New Roman"/>
                <w:sz w:val="20"/>
                <w:szCs w:val="28"/>
                <w:lang w:val="en-US"/>
              </w:rPr>
              <w:tab/>
              <w:t xml:space="preserve">Không </w:t>
            </w:r>
            <w:r>
              <w:rPr>
                <w:rFonts w:ascii="Times New Roman" w:eastAsia="Times New Roman" w:hAnsi="Times New Roman"/>
                <w:sz w:val="20"/>
                <w:szCs w:val="28"/>
                <w:lang w:val="en-US"/>
              </w:rPr>
              <w:t xml:space="preserve"> X</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 Lệ phí:</w:t>
            </w:r>
            <w:r w:rsidRPr="00F73263">
              <w:rPr>
                <w:rFonts w:ascii="Times New Roman" w:eastAsia="Times New Roman" w:hAnsi="Times New Roman"/>
                <w:sz w:val="20"/>
                <w:szCs w:val="28"/>
                <w:lang w:val="en-US"/>
              </w:rPr>
              <w:tab/>
              <w:t xml:space="preserve">              Có </w:t>
            </w:r>
            <w:r>
              <w:rPr>
                <w:rFonts w:ascii="Times New Roman" w:eastAsia="Times New Roman" w:hAnsi="Times New Roman"/>
                <w:sz w:val="20"/>
                <w:szCs w:val="28"/>
                <w:lang w:val="en-US"/>
              </w:rPr>
              <w:t xml:space="preserve"> X</w:t>
            </w:r>
            <w:r w:rsidRPr="00F73263">
              <w:rPr>
                <w:rFonts w:ascii="Times New Roman" w:eastAsia="Times New Roman" w:hAnsi="Times New Roman"/>
                <w:sz w:val="20"/>
                <w:szCs w:val="28"/>
                <w:lang w:val="en-US"/>
              </w:rPr>
              <w:tab/>
              <w:t xml:space="preserve">Không </w:t>
            </w:r>
            <w:r>
              <w:rPr>
                <w:rFonts w:ascii="Times New Roman" w:eastAsia="Times New Roman" w:hAnsi="Times New Roman"/>
                <w:sz w:val="20"/>
                <w:szCs w:val="28"/>
                <w:lang w:val="en-US"/>
              </w:rPr>
              <w:t xml:space="preserve"> </w:t>
            </w:r>
            <w:r w:rsidRPr="00F73263">
              <w:rPr>
                <w:rFonts w:ascii="Times New Roman" w:eastAsia="Times New Roman" w:hAnsi="Times New Roman"/>
                <w:sz w:val="20"/>
                <w:szCs w:val="28"/>
                <w:lang w:val="en-US"/>
              </w:rPr>
              <w:t>□</w:t>
            </w:r>
            <w:r>
              <w:rPr>
                <w:rFonts w:ascii="Times New Roman" w:eastAsia="Times New Roman" w:hAnsi="Times New Roman"/>
                <w:sz w:val="20"/>
                <w:szCs w:val="28"/>
                <w:lang w:val="en-US"/>
              </w:rPr>
              <w:t xml:space="preserve">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 Chi phí khác:</w:t>
            </w:r>
            <w:r w:rsidRPr="00F73263">
              <w:rPr>
                <w:rFonts w:ascii="Times New Roman" w:eastAsia="Times New Roman" w:hAnsi="Times New Roman"/>
                <w:sz w:val="20"/>
                <w:szCs w:val="28"/>
                <w:lang w:val="en-US"/>
              </w:rPr>
              <w:tab/>
              <w:t>Có □</w:t>
            </w:r>
            <w:r w:rsidRPr="00F73263">
              <w:rPr>
                <w:rFonts w:ascii="Times New Roman" w:eastAsia="Times New Roman" w:hAnsi="Times New Roman"/>
                <w:sz w:val="20"/>
                <w:szCs w:val="28"/>
                <w:lang w:val="en-US"/>
              </w:rPr>
              <w:tab/>
              <w:t>Không X</w:t>
            </w:r>
          </w:p>
        </w:tc>
      </w:tr>
      <w:tr w:rsidR="00083FC2" w:rsidRPr="00F73263" w:rsidTr="002A30C0">
        <w:tc>
          <w:tcPr>
            <w:tcW w:w="1400" w:type="pct"/>
            <w:tcBorders>
              <w:top w:val="single" w:sz="4" w:space="0" w:color="auto"/>
              <w:left w:val="single" w:sz="4" w:space="0" w:color="auto"/>
              <w:bottom w:val="single" w:sz="4" w:space="0" w:color="auto"/>
              <w:right w:val="nil"/>
            </w:tcBorders>
            <w:shd w:val="clear" w:color="auto" w:fill="FFFFFF"/>
            <w:vAlign w:val="center"/>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b) Quy định về phí và mức phí có hợp lý, hợp pháp không?</w:t>
            </w:r>
          </w:p>
        </w:tc>
        <w:tc>
          <w:tcPr>
            <w:tcW w:w="3600"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 Về phí:</w:t>
            </w:r>
            <w:r>
              <w:rPr>
                <w:rFonts w:ascii="Times New Roman" w:eastAsia="Times New Roman" w:hAnsi="Times New Roman"/>
                <w:sz w:val="20"/>
                <w:szCs w:val="28"/>
                <w:lang w:val="en-US"/>
              </w:rPr>
              <w:t xml:space="preserve"> </w:t>
            </w:r>
            <w:r w:rsidRPr="00F73263">
              <w:rPr>
                <w:rFonts w:ascii="Times New Roman" w:eastAsia="Times New Roman" w:hAnsi="Times New Roman"/>
                <w:sz w:val="20"/>
                <w:szCs w:val="28"/>
                <w:lang w:val="en-US"/>
              </w:rPr>
              <w:tab/>
              <w:t>Có X</w:t>
            </w:r>
            <w:r w:rsidRPr="00F73263">
              <w:rPr>
                <w:rFonts w:ascii="Times New Roman" w:eastAsia="Times New Roman" w:hAnsi="Times New Roman"/>
                <w:sz w:val="20"/>
                <w:szCs w:val="28"/>
                <w:lang w:val="en-US"/>
              </w:rPr>
              <w:tab/>
              <w:t>Không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(i) Lý do: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(ii) Phương án xử lý (Nếu câu trả lời là KHÔNG):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lastRenderedPageBreak/>
              <w:t>- Về mức phí:</w:t>
            </w:r>
            <w:r w:rsidRPr="00F73263">
              <w:rPr>
                <w:rFonts w:ascii="Times New Roman" w:eastAsia="Times New Roman" w:hAnsi="Times New Roman"/>
                <w:sz w:val="20"/>
                <w:szCs w:val="28"/>
                <w:lang w:val="en-US"/>
              </w:rPr>
              <w:tab/>
              <w:t>Có  X</w:t>
            </w:r>
            <w:r w:rsidRPr="00F73263">
              <w:rPr>
                <w:rFonts w:ascii="Times New Roman" w:eastAsia="Times New Roman" w:hAnsi="Times New Roman"/>
                <w:sz w:val="20"/>
                <w:szCs w:val="28"/>
                <w:lang w:val="en-US"/>
              </w:rPr>
              <w:tab/>
              <w:t>Không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(i) Lý do: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(ii) Phương án xử lý (Nếu câu trả lời là KHÔNG): ………………………………..</w:t>
            </w:r>
          </w:p>
        </w:tc>
      </w:tr>
      <w:tr w:rsidR="00083FC2" w:rsidRPr="00F73263" w:rsidTr="002A30C0">
        <w:tc>
          <w:tcPr>
            <w:tcW w:w="1400" w:type="pct"/>
            <w:tcBorders>
              <w:top w:val="single" w:sz="4" w:space="0" w:color="auto"/>
              <w:left w:val="single" w:sz="4" w:space="0" w:color="auto"/>
              <w:bottom w:val="single" w:sz="4" w:space="0" w:color="auto"/>
              <w:right w:val="nil"/>
            </w:tcBorders>
            <w:shd w:val="clear" w:color="auto" w:fill="FFFFFF"/>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lastRenderedPageBreak/>
              <w:t>c) Quy định về lệ phí và mức lệ phí có hợp lý, hợp pháp không?</w:t>
            </w:r>
          </w:p>
        </w:tc>
        <w:tc>
          <w:tcPr>
            <w:tcW w:w="3600"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 Về phí:</w:t>
            </w:r>
            <w:r>
              <w:rPr>
                <w:rFonts w:ascii="Times New Roman" w:eastAsia="Times New Roman" w:hAnsi="Times New Roman"/>
                <w:sz w:val="20"/>
                <w:szCs w:val="28"/>
                <w:lang w:val="en-US"/>
              </w:rPr>
              <w:t xml:space="preserve"> </w:t>
            </w:r>
            <w:r w:rsidRPr="00F73263">
              <w:rPr>
                <w:rFonts w:ascii="Times New Roman" w:eastAsia="Times New Roman" w:hAnsi="Times New Roman"/>
                <w:sz w:val="20"/>
                <w:szCs w:val="28"/>
                <w:lang w:val="en-US"/>
              </w:rPr>
              <w:tab/>
              <w:t>Có X</w:t>
            </w:r>
            <w:r w:rsidRPr="00F73263">
              <w:rPr>
                <w:rFonts w:ascii="Times New Roman" w:eastAsia="Times New Roman" w:hAnsi="Times New Roman"/>
                <w:sz w:val="20"/>
                <w:szCs w:val="28"/>
                <w:lang w:val="en-US"/>
              </w:rPr>
              <w:tab/>
              <w:t>Không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(i) Lý do: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(ii) Phương án xử lý (Nếu câu trả lời là KHÔNG):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 Về mức phí:</w:t>
            </w:r>
            <w:r w:rsidRPr="00F73263">
              <w:rPr>
                <w:rFonts w:ascii="Times New Roman" w:eastAsia="Times New Roman" w:hAnsi="Times New Roman"/>
                <w:sz w:val="20"/>
                <w:szCs w:val="28"/>
                <w:lang w:val="en-US"/>
              </w:rPr>
              <w:tab/>
              <w:t>Có  X</w:t>
            </w:r>
            <w:r w:rsidRPr="00F73263">
              <w:rPr>
                <w:rFonts w:ascii="Times New Roman" w:eastAsia="Times New Roman" w:hAnsi="Times New Roman"/>
                <w:sz w:val="20"/>
                <w:szCs w:val="28"/>
                <w:lang w:val="en-US"/>
              </w:rPr>
              <w:tab/>
              <w:t>Không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(i) Lý do: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(ii) Phương án xử lý (Nếu câu trả lời là KHÔNG): ………………………………..</w:t>
            </w:r>
          </w:p>
        </w:tc>
      </w:tr>
      <w:tr w:rsidR="00083FC2" w:rsidRPr="00F73263" w:rsidTr="002A30C0">
        <w:tc>
          <w:tcPr>
            <w:tcW w:w="1400" w:type="pct"/>
            <w:tcBorders>
              <w:top w:val="single" w:sz="4" w:space="0" w:color="auto"/>
              <w:left w:val="single" w:sz="4" w:space="0" w:color="auto"/>
              <w:bottom w:val="single" w:sz="4" w:space="0" w:color="auto"/>
              <w:right w:val="nil"/>
            </w:tcBorders>
            <w:shd w:val="clear" w:color="auto" w:fill="FFFFFF"/>
            <w:vAlign w:val="center"/>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d) Quy định về chi phí khác có hợp lý, hợp pháp không?</w:t>
            </w:r>
          </w:p>
        </w:tc>
        <w:tc>
          <w:tcPr>
            <w:tcW w:w="3600"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rsidR="00083FC2" w:rsidRPr="00F73263" w:rsidRDefault="00083FC2" w:rsidP="002A30C0">
            <w:pPr>
              <w:spacing w:before="120" w:after="0" w:line="240" w:lineRule="auto"/>
              <w:rPr>
                <w:rFonts w:ascii="Times New Roman" w:eastAsia="Times New Roman" w:hAnsi="Times New Roman"/>
                <w:sz w:val="20"/>
                <w:szCs w:val="28"/>
                <w:lang w:val="en-US"/>
              </w:rPr>
            </w:pPr>
            <w:r>
              <w:rPr>
                <w:rFonts w:ascii="Times New Roman" w:eastAsia="Times New Roman" w:hAnsi="Times New Roman"/>
                <w:sz w:val="20"/>
                <w:szCs w:val="28"/>
                <w:lang w:val="en-US"/>
              </w:rPr>
              <w:t>- Về chi phí khác:</w:t>
            </w:r>
            <w:r>
              <w:rPr>
                <w:rFonts w:ascii="Times New Roman" w:eastAsia="Times New Roman" w:hAnsi="Times New Roman"/>
                <w:sz w:val="20"/>
                <w:szCs w:val="28"/>
                <w:lang w:val="en-US"/>
              </w:rPr>
              <w:tab/>
              <w:t xml:space="preserve"> Có </w:t>
            </w:r>
            <w:r w:rsidRPr="00F73263">
              <w:rPr>
                <w:rFonts w:ascii="Times New Roman" w:eastAsia="Times New Roman" w:hAnsi="Times New Roman"/>
                <w:sz w:val="20"/>
                <w:szCs w:val="28"/>
                <w:lang w:val="en-US"/>
              </w:rPr>
              <w:t>X</w:t>
            </w:r>
            <w:r w:rsidRPr="00F73263">
              <w:rPr>
                <w:rFonts w:ascii="Times New Roman" w:eastAsia="Times New Roman" w:hAnsi="Times New Roman"/>
                <w:sz w:val="20"/>
                <w:szCs w:val="28"/>
                <w:lang w:val="en-US"/>
              </w:rPr>
              <w:tab/>
              <w:t>Không □</w:t>
            </w:r>
            <w:r>
              <w:rPr>
                <w:rFonts w:ascii="Times New Roman" w:eastAsia="Times New Roman" w:hAnsi="Times New Roman"/>
                <w:sz w:val="20"/>
                <w:szCs w:val="28"/>
                <w:lang w:val="en-US"/>
              </w:rPr>
              <w:t xml:space="preserve">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(i) Lý do: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(ii) Phương án xử lý (Nếu câu trả lời là KHÔNG):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 Về mức chi phí khác:</w:t>
            </w:r>
            <w:r w:rsidRPr="00F73263">
              <w:rPr>
                <w:rFonts w:ascii="Times New Roman" w:eastAsia="Times New Roman" w:hAnsi="Times New Roman"/>
                <w:sz w:val="20"/>
                <w:szCs w:val="28"/>
                <w:lang w:val="en-US"/>
              </w:rPr>
              <w:tab/>
              <w:t xml:space="preserve">Có </w:t>
            </w:r>
            <w:r>
              <w:rPr>
                <w:rFonts w:ascii="Times New Roman" w:eastAsia="Times New Roman" w:hAnsi="Times New Roman"/>
                <w:sz w:val="20"/>
                <w:szCs w:val="28"/>
                <w:lang w:val="en-US"/>
              </w:rPr>
              <w:t>X</w:t>
            </w:r>
            <w:r w:rsidRPr="00F73263">
              <w:rPr>
                <w:rFonts w:ascii="Times New Roman" w:eastAsia="Times New Roman" w:hAnsi="Times New Roman"/>
                <w:sz w:val="20"/>
                <w:szCs w:val="28"/>
                <w:lang w:val="en-US"/>
              </w:rPr>
              <w:tab/>
              <w:t>Không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(i) Lý do: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(ii) Phương án xử lý (Nếu câu trả lời là KHÔNG): ………………………………..</w:t>
            </w:r>
          </w:p>
        </w:tc>
      </w:tr>
      <w:tr w:rsidR="00083FC2" w:rsidRPr="00F73263" w:rsidTr="002A30C0">
        <w:tc>
          <w:tcPr>
            <w:tcW w:w="1400" w:type="pct"/>
            <w:tcBorders>
              <w:top w:val="single" w:sz="4" w:space="0" w:color="auto"/>
              <w:left w:val="single" w:sz="4" w:space="0" w:color="auto"/>
              <w:bottom w:val="single" w:sz="4" w:space="0" w:color="auto"/>
              <w:right w:val="nil"/>
            </w:tcBorders>
            <w:shd w:val="clear" w:color="auto" w:fill="FFFFFF"/>
            <w:vAlign w:val="center"/>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đ) Cách thức nộp phí, lệ phí có hợp lý không?</w:t>
            </w:r>
          </w:p>
        </w:tc>
        <w:tc>
          <w:tcPr>
            <w:tcW w:w="3600"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Có X</w:t>
            </w:r>
            <w:r w:rsidRPr="00F73263">
              <w:rPr>
                <w:rFonts w:ascii="Times New Roman" w:eastAsia="Times New Roman" w:hAnsi="Times New Roman"/>
                <w:sz w:val="20"/>
                <w:szCs w:val="28"/>
                <w:lang w:val="en-US"/>
              </w:rPr>
              <w:tab/>
              <w:t>Không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(i) Lý do: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(ii) Phương án xử lý (Nếu câu trả lời là KHÔNG): …………………………………</w:t>
            </w:r>
          </w:p>
        </w:tc>
      </w:tr>
      <w:tr w:rsidR="00083FC2" w:rsidRPr="00F73263" w:rsidTr="002A30C0">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b/>
                <w:sz w:val="20"/>
                <w:szCs w:val="28"/>
                <w:lang w:val="en-US"/>
              </w:rPr>
              <w:t>9. Mẫu đơn, tờ khai</w:t>
            </w:r>
          </w:p>
        </w:tc>
      </w:tr>
      <w:tr w:rsidR="00083FC2" w:rsidRPr="00F73263" w:rsidTr="002A30C0">
        <w:tc>
          <w:tcPr>
            <w:tcW w:w="1400" w:type="pct"/>
            <w:tcBorders>
              <w:top w:val="single" w:sz="4" w:space="0" w:color="auto"/>
              <w:left w:val="single" w:sz="4" w:space="0" w:color="auto"/>
              <w:bottom w:val="single" w:sz="4" w:space="0" w:color="auto"/>
              <w:right w:val="nil"/>
            </w:tcBorders>
            <w:shd w:val="clear" w:color="auto" w:fill="FFFFFF"/>
            <w:vAlign w:val="center"/>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Có quy định về mẫu đơn, tờ khai không?</w:t>
            </w:r>
          </w:p>
        </w:tc>
        <w:tc>
          <w:tcPr>
            <w:tcW w:w="3600" w:type="pct"/>
            <w:gridSpan w:val="3"/>
            <w:tcBorders>
              <w:top w:val="single" w:sz="4" w:space="0" w:color="auto"/>
              <w:left w:val="single" w:sz="4" w:space="0" w:color="auto"/>
              <w:bottom w:val="single" w:sz="4" w:space="0" w:color="auto"/>
              <w:right w:val="single" w:sz="4" w:space="0" w:color="auto"/>
            </w:tcBorders>
            <w:shd w:val="clear" w:color="auto" w:fill="FFFFFF"/>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Có X</w:t>
            </w:r>
            <w:r w:rsidRPr="00F73263">
              <w:rPr>
                <w:rFonts w:ascii="Times New Roman" w:eastAsia="Times New Roman" w:hAnsi="Times New Roman"/>
                <w:sz w:val="20"/>
                <w:szCs w:val="28"/>
                <w:lang w:val="en-US"/>
              </w:rPr>
              <w:tab/>
              <w:t>Không □</w:t>
            </w:r>
          </w:p>
          <w:p w:rsidR="00083FC2" w:rsidRPr="00F73263" w:rsidRDefault="00083FC2" w:rsidP="002A30C0">
            <w:pPr>
              <w:spacing w:before="120" w:after="0" w:line="240" w:lineRule="auto"/>
              <w:rPr>
                <w:rFonts w:ascii="Times New Roman" w:eastAsia="Times New Roman" w:hAnsi="Times New Roman"/>
                <w:sz w:val="20"/>
                <w:szCs w:val="28"/>
                <w:lang w:val="en-US"/>
              </w:rPr>
            </w:pPr>
            <w:r>
              <w:rPr>
                <w:rFonts w:ascii="Times New Roman" w:eastAsia="Times New Roman" w:hAnsi="Times New Roman"/>
                <w:sz w:val="20"/>
                <w:szCs w:val="28"/>
                <w:lang w:val="en-US"/>
              </w:rPr>
              <w:t>(i) Lý do:</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(ii) Phương án xử lý (Nếu câu trả lời là KHÔNG): …………………………………</w:t>
            </w:r>
          </w:p>
        </w:tc>
      </w:tr>
      <w:tr w:rsidR="00083FC2" w:rsidRPr="00F73263" w:rsidTr="002A30C0">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bottom"/>
          </w:tcPr>
          <w:p w:rsidR="00083FC2" w:rsidRPr="00F73263" w:rsidRDefault="00083FC2" w:rsidP="002A30C0">
            <w:pPr>
              <w:spacing w:before="120" w:after="0" w:line="240" w:lineRule="auto"/>
              <w:rPr>
                <w:rFonts w:ascii="Times New Roman" w:eastAsia="Times New Roman" w:hAnsi="Times New Roman"/>
                <w:b/>
                <w:sz w:val="20"/>
                <w:szCs w:val="28"/>
                <w:lang w:val="en-US"/>
              </w:rPr>
            </w:pPr>
            <w:r w:rsidRPr="00F73263">
              <w:rPr>
                <w:rFonts w:ascii="Times New Roman" w:eastAsia="Times New Roman" w:hAnsi="Times New Roman"/>
                <w:b/>
                <w:sz w:val="20"/>
                <w:szCs w:val="28"/>
                <w:lang w:val="en-US"/>
              </w:rPr>
              <w:t>10. Yêu cầu, điều kiện</w:t>
            </w:r>
          </w:p>
        </w:tc>
      </w:tr>
      <w:tr w:rsidR="00083FC2" w:rsidRPr="00F73263" w:rsidTr="002A30C0">
        <w:tc>
          <w:tcPr>
            <w:tcW w:w="1400" w:type="pct"/>
            <w:tcBorders>
              <w:top w:val="single" w:sz="4" w:space="0" w:color="auto"/>
              <w:left w:val="single" w:sz="4" w:space="0" w:color="auto"/>
              <w:bottom w:val="single" w:sz="4" w:space="0" w:color="auto"/>
              <w:right w:val="nil"/>
            </w:tcBorders>
            <w:shd w:val="clear" w:color="auto" w:fill="FFFFFF"/>
            <w:vAlign w:val="center"/>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TTHC này có quy định về yêu cầu, điều kiện không?</w:t>
            </w:r>
          </w:p>
        </w:tc>
        <w:tc>
          <w:tcPr>
            <w:tcW w:w="3600"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rsidR="00083FC2" w:rsidRPr="00F73263" w:rsidRDefault="00083FC2" w:rsidP="002A30C0">
            <w:pPr>
              <w:spacing w:before="120" w:after="0" w:line="240" w:lineRule="auto"/>
              <w:rPr>
                <w:rFonts w:ascii="Times New Roman" w:eastAsia="Times New Roman" w:hAnsi="Times New Roman"/>
                <w:sz w:val="20"/>
                <w:szCs w:val="28"/>
                <w:lang w:val="en-US"/>
              </w:rPr>
            </w:pPr>
            <w:r>
              <w:rPr>
                <w:rFonts w:ascii="Times New Roman" w:eastAsia="Times New Roman" w:hAnsi="Times New Roman"/>
                <w:sz w:val="20"/>
                <w:szCs w:val="28"/>
                <w:lang w:val="en-US"/>
              </w:rPr>
              <w:t>Có X</w:t>
            </w:r>
            <w:r w:rsidRPr="00F73263">
              <w:rPr>
                <w:rFonts w:ascii="Times New Roman" w:eastAsia="Times New Roman" w:hAnsi="Times New Roman"/>
                <w:sz w:val="20"/>
                <w:szCs w:val="28"/>
                <w:lang w:val="en-US"/>
              </w:rPr>
              <w:tab/>
              <w:t>Không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(i) Lý do: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(ii) Phương án xử lý: …………………………………………………………………</w:t>
            </w:r>
          </w:p>
        </w:tc>
      </w:tr>
      <w:tr w:rsidR="00083FC2" w:rsidRPr="00F73263" w:rsidTr="002A30C0">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b/>
                <w:sz w:val="20"/>
                <w:szCs w:val="28"/>
                <w:lang w:val="en-US"/>
              </w:rPr>
              <w:t>11. Kết quả thực hiện</w:t>
            </w:r>
          </w:p>
        </w:tc>
      </w:tr>
      <w:tr w:rsidR="00083FC2" w:rsidRPr="00F73263" w:rsidTr="002A30C0">
        <w:tc>
          <w:tcPr>
            <w:tcW w:w="1400" w:type="pct"/>
            <w:tcBorders>
              <w:top w:val="single" w:sz="4" w:space="0" w:color="auto"/>
              <w:left w:val="single" w:sz="4" w:space="0" w:color="auto"/>
              <w:bottom w:val="single" w:sz="4" w:space="0" w:color="auto"/>
              <w:right w:val="nil"/>
            </w:tcBorders>
            <w:shd w:val="clear" w:color="auto" w:fill="FFFFFF"/>
            <w:vAlign w:val="center"/>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lastRenderedPageBreak/>
              <w:t>a) Có được quy định về thời hạn có hiệu lực không?</w:t>
            </w:r>
          </w:p>
        </w:tc>
        <w:tc>
          <w:tcPr>
            <w:tcW w:w="3600"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Có X</w:t>
            </w:r>
            <w:r w:rsidRPr="00F73263">
              <w:rPr>
                <w:rFonts w:ascii="Times New Roman" w:eastAsia="Times New Roman" w:hAnsi="Times New Roman"/>
                <w:sz w:val="20"/>
                <w:szCs w:val="28"/>
                <w:lang w:val="en-US"/>
              </w:rPr>
              <w:tab/>
              <w:t>Không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(i) Lý do: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(ii) Phương án xử lý (Nếu câu trả lời là KHÔNG): ………………………………</w:t>
            </w:r>
          </w:p>
        </w:tc>
      </w:tr>
      <w:tr w:rsidR="00083FC2" w:rsidRPr="00F73263" w:rsidTr="002A30C0">
        <w:tc>
          <w:tcPr>
            <w:tcW w:w="1400" w:type="pct"/>
            <w:tcBorders>
              <w:top w:val="single" w:sz="4" w:space="0" w:color="auto"/>
              <w:left w:val="single" w:sz="4" w:space="0" w:color="auto"/>
              <w:bottom w:val="single" w:sz="4" w:space="0" w:color="auto"/>
              <w:right w:val="nil"/>
            </w:tcBorders>
            <w:shd w:val="clear" w:color="auto" w:fill="FFFFFF"/>
            <w:vAlign w:val="center"/>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b) Quy định thời hạn có giá trị hiệu lực có hợp lý, hợp pháp không?</w:t>
            </w:r>
          </w:p>
        </w:tc>
        <w:tc>
          <w:tcPr>
            <w:tcW w:w="3600" w:type="pct"/>
            <w:gridSpan w:val="3"/>
            <w:tcBorders>
              <w:top w:val="single" w:sz="4" w:space="0" w:color="auto"/>
              <w:left w:val="single" w:sz="4" w:space="0" w:color="auto"/>
              <w:bottom w:val="single" w:sz="4" w:space="0" w:color="auto"/>
              <w:right w:val="single" w:sz="4" w:space="0" w:color="auto"/>
            </w:tcBorders>
            <w:shd w:val="clear" w:color="auto" w:fill="FFFFFF"/>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Hợp lý: Có X</w:t>
            </w:r>
            <w:r w:rsidRPr="00F73263">
              <w:rPr>
                <w:rFonts w:ascii="Times New Roman" w:eastAsia="Times New Roman" w:hAnsi="Times New Roman"/>
                <w:sz w:val="20"/>
                <w:szCs w:val="28"/>
                <w:lang w:val="en-US"/>
              </w:rPr>
              <w:tab/>
              <w:t>Không □;</w:t>
            </w:r>
            <w:r w:rsidRPr="00F73263">
              <w:rPr>
                <w:rFonts w:ascii="Times New Roman" w:eastAsia="Times New Roman" w:hAnsi="Times New Roman"/>
                <w:sz w:val="20"/>
                <w:szCs w:val="28"/>
                <w:lang w:val="en-US"/>
              </w:rPr>
              <w:tab/>
              <w:t>Hợp pháp: Có X</w:t>
            </w:r>
            <w:r w:rsidRPr="00F73263">
              <w:rPr>
                <w:rFonts w:ascii="Times New Roman" w:eastAsia="Times New Roman" w:hAnsi="Times New Roman"/>
                <w:sz w:val="20"/>
                <w:szCs w:val="28"/>
                <w:lang w:val="en-US"/>
              </w:rPr>
              <w:tab/>
            </w:r>
            <w:r w:rsidRPr="00F73263">
              <w:rPr>
                <w:rFonts w:ascii="Times New Roman" w:eastAsia="Times New Roman" w:hAnsi="Times New Roman"/>
                <w:sz w:val="20"/>
                <w:szCs w:val="28"/>
                <w:lang w:val="en-US"/>
              </w:rPr>
              <w:tab/>
              <w:t>Không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(i) Lý do: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(ii) Phương án xử lý (Nếu câu trả lời là KHÔNG): ………………………………</w:t>
            </w:r>
          </w:p>
        </w:tc>
      </w:tr>
      <w:tr w:rsidR="00083FC2" w:rsidRPr="00F73263" w:rsidTr="002A30C0">
        <w:tc>
          <w:tcPr>
            <w:tcW w:w="1400" w:type="pct"/>
            <w:tcBorders>
              <w:top w:val="single" w:sz="4" w:space="0" w:color="auto"/>
              <w:left w:val="single" w:sz="4" w:space="0" w:color="auto"/>
              <w:bottom w:val="single" w:sz="4" w:space="0" w:color="auto"/>
              <w:right w:val="nil"/>
            </w:tcBorders>
            <w:shd w:val="clear" w:color="auto" w:fill="FFFFFF"/>
            <w:vAlign w:val="center"/>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c) Quy định phạm vi có giá trị hiệu lực có hợp lý, hợp pháp không?</w:t>
            </w:r>
          </w:p>
        </w:tc>
        <w:tc>
          <w:tcPr>
            <w:tcW w:w="3600" w:type="pct"/>
            <w:gridSpan w:val="3"/>
            <w:tcBorders>
              <w:top w:val="single" w:sz="4" w:space="0" w:color="auto"/>
              <w:left w:val="single" w:sz="4" w:space="0" w:color="auto"/>
              <w:bottom w:val="single" w:sz="4" w:space="0" w:color="auto"/>
              <w:right w:val="single" w:sz="4" w:space="0" w:color="auto"/>
            </w:tcBorders>
            <w:shd w:val="clear" w:color="auto" w:fill="FFFFFF"/>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 xml:space="preserve">Hợp </w:t>
            </w:r>
            <w:r>
              <w:rPr>
                <w:rFonts w:ascii="Times New Roman" w:eastAsia="Times New Roman" w:hAnsi="Times New Roman"/>
                <w:sz w:val="20"/>
                <w:szCs w:val="28"/>
                <w:lang w:val="en-US"/>
              </w:rPr>
              <w:t>lý: Có X</w:t>
            </w:r>
            <w:r>
              <w:rPr>
                <w:rFonts w:ascii="Times New Roman" w:eastAsia="Times New Roman" w:hAnsi="Times New Roman"/>
                <w:sz w:val="20"/>
                <w:szCs w:val="28"/>
                <w:lang w:val="en-US"/>
              </w:rPr>
              <w:tab/>
              <w:t>Không □;</w:t>
            </w:r>
            <w:r>
              <w:rPr>
                <w:rFonts w:ascii="Times New Roman" w:eastAsia="Times New Roman" w:hAnsi="Times New Roman"/>
                <w:sz w:val="20"/>
                <w:szCs w:val="28"/>
                <w:lang w:val="en-US"/>
              </w:rPr>
              <w:tab/>
              <w:t xml:space="preserve">Hợp pháp: Có </w:t>
            </w:r>
            <w:r w:rsidRPr="00F73263">
              <w:rPr>
                <w:rFonts w:ascii="Times New Roman" w:eastAsia="Times New Roman" w:hAnsi="Times New Roman"/>
                <w:sz w:val="20"/>
                <w:szCs w:val="28"/>
                <w:lang w:val="en-US"/>
              </w:rPr>
              <w:t>X</w:t>
            </w:r>
            <w:r w:rsidRPr="00F73263">
              <w:rPr>
                <w:rFonts w:ascii="Times New Roman" w:eastAsia="Times New Roman" w:hAnsi="Times New Roman"/>
                <w:sz w:val="20"/>
                <w:szCs w:val="28"/>
                <w:lang w:val="en-US"/>
              </w:rPr>
              <w:tab/>
              <w:t>Không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(i) Lý do: ……………………………………………………………………………..</w:t>
            </w:r>
          </w:p>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(ii) Phương án xử lý (Nếu câu trả lời là KHÔNG): ………………………………</w:t>
            </w:r>
          </w:p>
        </w:tc>
      </w:tr>
      <w:tr w:rsidR="00083FC2" w:rsidRPr="00F73263" w:rsidTr="002A30C0">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bottom"/>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b/>
                <w:sz w:val="20"/>
                <w:szCs w:val="28"/>
                <w:lang w:val="en-US"/>
              </w:rPr>
              <w:t>12. Văn bản cần sửa đổi, bổ sung</w:t>
            </w:r>
            <w:r w:rsidRPr="00F73263">
              <w:rPr>
                <w:rFonts w:ascii="Times New Roman" w:eastAsia="Times New Roman" w:hAnsi="Times New Roman"/>
                <w:sz w:val="20"/>
                <w:szCs w:val="28"/>
                <w:lang w:val="en-US"/>
              </w:rPr>
              <w:t xml:space="preserve"> (Đề nghị nêu rõ tên loại; số, ký hiệu; ngày, tháng, năm; điều, khoản, điểm quy định)</w:t>
            </w:r>
          </w:p>
        </w:tc>
      </w:tr>
      <w:tr w:rsidR="00083FC2" w:rsidRPr="00F73263" w:rsidTr="002A30C0">
        <w:tc>
          <w:tcPr>
            <w:tcW w:w="1804" w:type="pct"/>
            <w:gridSpan w:val="2"/>
            <w:tcBorders>
              <w:top w:val="single" w:sz="4" w:space="0" w:color="auto"/>
              <w:left w:val="single" w:sz="4" w:space="0" w:color="auto"/>
              <w:bottom w:val="single" w:sz="4" w:space="0" w:color="auto"/>
              <w:right w:val="nil"/>
            </w:tcBorders>
            <w:shd w:val="clear" w:color="auto" w:fill="FFFFFF"/>
            <w:vAlign w:val="bottom"/>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a) Luật □</w:t>
            </w:r>
          </w:p>
        </w:tc>
        <w:tc>
          <w:tcPr>
            <w:tcW w:w="3196" w:type="pct"/>
            <w:gridSpan w:val="2"/>
            <w:tcBorders>
              <w:top w:val="single" w:sz="4" w:space="0" w:color="auto"/>
              <w:left w:val="single" w:sz="4" w:space="0" w:color="auto"/>
              <w:bottom w:val="single" w:sz="4" w:space="0" w:color="auto"/>
              <w:right w:val="single" w:sz="4" w:space="0" w:color="auto"/>
            </w:tcBorders>
            <w:shd w:val="clear" w:color="auto" w:fill="FFFFFF"/>
          </w:tcPr>
          <w:p w:rsidR="00083FC2" w:rsidRPr="00A16DBE" w:rsidRDefault="00083FC2" w:rsidP="002A30C0">
            <w:pPr>
              <w:spacing w:before="120" w:after="120"/>
              <w:ind w:firstLine="38"/>
              <w:jc w:val="both"/>
              <w:rPr>
                <w:rFonts w:ascii="Times New Roman" w:hAnsi="Times New Roman"/>
                <w:lang w:val="en-US"/>
              </w:rPr>
            </w:pPr>
            <w:r w:rsidRPr="00534A3A">
              <w:rPr>
                <w:rFonts w:ascii="Times New Roman" w:hAnsi="Times New Roman"/>
                <w:sz w:val="24"/>
                <w:szCs w:val="24"/>
              </w:rPr>
              <w:t xml:space="preserve"> </w:t>
            </w:r>
            <w:r w:rsidRPr="00A16DBE">
              <w:rPr>
                <w:rFonts w:ascii="Times New Roman" w:hAnsi="Times New Roman"/>
                <w:lang w:val="en-US"/>
              </w:rPr>
              <w:t>……………………………………………………………….</w:t>
            </w:r>
          </w:p>
        </w:tc>
      </w:tr>
      <w:tr w:rsidR="00083FC2" w:rsidRPr="00F73263" w:rsidTr="002A30C0">
        <w:tc>
          <w:tcPr>
            <w:tcW w:w="1804" w:type="pct"/>
            <w:gridSpan w:val="2"/>
            <w:tcBorders>
              <w:top w:val="single" w:sz="4" w:space="0" w:color="auto"/>
              <w:left w:val="single" w:sz="4" w:space="0" w:color="auto"/>
              <w:bottom w:val="single" w:sz="4" w:space="0" w:color="auto"/>
              <w:right w:val="nil"/>
            </w:tcBorders>
            <w:shd w:val="clear" w:color="auto" w:fill="FFFFFF"/>
            <w:vAlign w:val="bottom"/>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b) Pháp lệnh □</w:t>
            </w:r>
          </w:p>
        </w:tc>
        <w:tc>
          <w:tcPr>
            <w:tcW w:w="3196" w:type="pct"/>
            <w:gridSpan w:val="2"/>
            <w:tcBorders>
              <w:top w:val="single" w:sz="4" w:space="0" w:color="auto"/>
              <w:left w:val="single" w:sz="4" w:space="0" w:color="auto"/>
              <w:bottom w:val="single" w:sz="4" w:space="0" w:color="auto"/>
              <w:right w:val="single" w:sz="4" w:space="0" w:color="auto"/>
            </w:tcBorders>
            <w:shd w:val="clear" w:color="auto" w:fill="FFFFFF"/>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w:t>
            </w:r>
          </w:p>
        </w:tc>
      </w:tr>
      <w:tr w:rsidR="00083FC2" w:rsidRPr="00F73263" w:rsidTr="002A30C0">
        <w:tc>
          <w:tcPr>
            <w:tcW w:w="1804" w:type="pct"/>
            <w:gridSpan w:val="2"/>
            <w:tcBorders>
              <w:top w:val="single" w:sz="4" w:space="0" w:color="auto"/>
              <w:left w:val="single" w:sz="4" w:space="0" w:color="auto"/>
              <w:bottom w:val="single" w:sz="4" w:space="0" w:color="auto"/>
              <w:right w:val="nil"/>
            </w:tcBorders>
            <w:shd w:val="clear" w:color="auto" w:fill="FFFFFF"/>
            <w:vAlign w:val="center"/>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c) Nghị định X</w:t>
            </w:r>
          </w:p>
        </w:tc>
        <w:tc>
          <w:tcPr>
            <w:tcW w:w="3196" w:type="pct"/>
            <w:gridSpan w:val="2"/>
            <w:tcBorders>
              <w:top w:val="single" w:sz="4" w:space="0" w:color="auto"/>
              <w:left w:val="single" w:sz="4" w:space="0" w:color="auto"/>
              <w:bottom w:val="single" w:sz="4" w:space="0" w:color="auto"/>
              <w:right w:val="single" w:sz="4" w:space="0" w:color="auto"/>
            </w:tcBorders>
            <w:shd w:val="clear" w:color="auto" w:fill="FFFFFF"/>
          </w:tcPr>
          <w:p w:rsidR="00083FC2" w:rsidRPr="00F73263" w:rsidRDefault="00083FC2" w:rsidP="002A30C0">
            <w:pPr>
              <w:spacing w:before="120" w:after="0" w:line="240" w:lineRule="auto"/>
              <w:rPr>
                <w:rFonts w:ascii="Times New Roman" w:eastAsia="Times New Roman" w:hAnsi="Times New Roman"/>
                <w:sz w:val="20"/>
                <w:szCs w:val="28"/>
                <w:lang w:val="en-US"/>
              </w:rPr>
            </w:pPr>
          </w:p>
        </w:tc>
      </w:tr>
      <w:tr w:rsidR="00083FC2" w:rsidRPr="00F73263" w:rsidTr="002A30C0">
        <w:tc>
          <w:tcPr>
            <w:tcW w:w="1804" w:type="pct"/>
            <w:gridSpan w:val="2"/>
            <w:tcBorders>
              <w:top w:val="single" w:sz="4" w:space="0" w:color="auto"/>
              <w:left w:val="single" w:sz="4" w:space="0" w:color="auto"/>
              <w:bottom w:val="single" w:sz="4" w:space="0" w:color="auto"/>
              <w:right w:val="nil"/>
            </w:tcBorders>
            <w:shd w:val="clear" w:color="auto" w:fill="FFFFFF"/>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d) Quyết định của TTCP □</w:t>
            </w:r>
          </w:p>
        </w:tc>
        <w:tc>
          <w:tcPr>
            <w:tcW w:w="3196" w:type="pct"/>
            <w:gridSpan w:val="2"/>
            <w:tcBorders>
              <w:top w:val="single" w:sz="4" w:space="0" w:color="auto"/>
              <w:left w:val="single" w:sz="4" w:space="0" w:color="auto"/>
              <w:bottom w:val="single" w:sz="4" w:space="0" w:color="auto"/>
              <w:right w:val="single" w:sz="4" w:space="0" w:color="auto"/>
            </w:tcBorders>
            <w:shd w:val="clear" w:color="auto" w:fill="FFFFFF"/>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w:t>
            </w:r>
          </w:p>
        </w:tc>
      </w:tr>
      <w:tr w:rsidR="00083FC2" w:rsidRPr="00F73263" w:rsidTr="002A30C0">
        <w:tc>
          <w:tcPr>
            <w:tcW w:w="1804" w:type="pct"/>
            <w:gridSpan w:val="2"/>
            <w:tcBorders>
              <w:top w:val="single" w:sz="4" w:space="0" w:color="auto"/>
              <w:left w:val="single" w:sz="4" w:space="0" w:color="auto"/>
              <w:bottom w:val="single" w:sz="4" w:space="0" w:color="auto"/>
              <w:right w:val="nil"/>
            </w:tcBorders>
            <w:shd w:val="clear" w:color="auto" w:fill="FFFFFF"/>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đ) Thông tư/ Thông tư liên tịch □</w:t>
            </w:r>
          </w:p>
        </w:tc>
        <w:tc>
          <w:tcPr>
            <w:tcW w:w="3196" w:type="pct"/>
            <w:gridSpan w:val="2"/>
            <w:tcBorders>
              <w:top w:val="single" w:sz="4" w:space="0" w:color="auto"/>
              <w:left w:val="single" w:sz="4" w:space="0" w:color="auto"/>
              <w:bottom w:val="single" w:sz="4" w:space="0" w:color="auto"/>
              <w:right w:val="single" w:sz="4" w:space="0" w:color="auto"/>
            </w:tcBorders>
            <w:shd w:val="clear" w:color="auto" w:fill="FFFFFF"/>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w:t>
            </w:r>
          </w:p>
        </w:tc>
      </w:tr>
      <w:tr w:rsidR="00083FC2" w:rsidRPr="00F73263" w:rsidTr="002A30C0">
        <w:tc>
          <w:tcPr>
            <w:tcW w:w="1804" w:type="pct"/>
            <w:gridSpan w:val="2"/>
            <w:tcBorders>
              <w:top w:val="single" w:sz="4" w:space="0" w:color="auto"/>
              <w:left w:val="single" w:sz="4" w:space="0" w:color="auto"/>
              <w:bottom w:val="single" w:sz="4" w:space="0" w:color="auto"/>
              <w:right w:val="nil"/>
            </w:tcBorders>
            <w:shd w:val="clear" w:color="auto" w:fill="FFFFFF"/>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e) Quyết định của Bộ trưởng □</w:t>
            </w:r>
          </w:p>
        </w:tc>
        <w:tc>
          <w:tcPr>
            <w:tcW w:w="3196" w:type="pct"/>
            <w:gridSpan w:val="2"/>
            <w:tcBorders>
              <w:top w:val="single" w:sz="4" w:space="0" w:color="auto"/>
              <w:left w:val="single" w:sz="4" w:space="0" w:color="auto"/>
              <w:bottom w:val="single" w:sz="4" w:space="0" w:color="auto"/>
              <w:right w:val="single" w:sz="4" w:space="0" w:color="auto"/>
            </w:tcBorders>
            <w:shd w:val="clear" w:color="auto" w:fill="FFFFFF"/>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w:t>
            </w:r>
          </w:p>
        </w:tc>
      </w:tr>
      <w:tr w:rsidR="00083FC2" w:rsidRPr="00F73263" w:rsidTr="002A30C0">
        <w:tc>
          <w:tcPr>
            <w:tcW w:w="1804" w:type="pct"/>
            <w:gridSpan w:val="2"/>
            <w:tcBorders>
              <w:top w:val="single" w:sz="4" w:space="0" w:color="auto"/>
              <w:left w:val="single" w:sz="4" w:space="0" w:color="auto"/>
              <w:bottom w:val="single" w:sz="4" w:space="0" w:color="auto"/>
              <w:right w:val="nil"/>
            </w:tcBorders>
            <w:shd w:val="clear" w:color="auto" w:fill="FFFFFF"/>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g) Văn bản khác □</w:t>
            </w:r>
          </w:p>
        </w:tc>
        <w:tc>
          <w:tcPr>
            <w:tcW w:w="3196" w:type="pct"/>
            <w:gridSpan w:val="2"/>
            <w:tcBorders>
              <w:top w:val="single" w:sz="4" w:space="0" w:color="auto"/>
              <w:left w:val="single" w:sz="4" w:space="0" w:color="auto"/>
              <w:bottom w:val="single" w:sz="4" w:space="0" w:color="auto"/>
              <w:right w:val="single" w:sz="4" w:space="0" w:color="auto"/>
            </w:tcBorders>
            <w:shd w:val="clear" w:color="auto" w:fill="FFFFFF"/>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w:t>
            </w:r>
          </w:p>
        </w:tc>
      </w:tr>
      <w:tr w:rsidR="00083FC2" w:rsidRPr="00F73263" w:rsidTr="002A30C0">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083FC2" w:rsidRPr="00F73263" w:rsidRDefault="00083FC2" w:rsidP="002A30C0">
            <w:pPr>
              <w:spacing w:before="120" w:after="0" w:line="240" w:lineRule="auto"/>
              <w:rPr>
                <w:rFonts w:ascii="Times New Roman" w:eastAsia="Times New Roman" w:hAnsi="Times New Roman"/>
                <w:b/>
                <w:sz w:val="20"/>
                <w:szCs w:val="28"/>
                <w:lang w:val="en-US"/>
              </w:rPr>
            </w:pPr>
            <w:r w:rsidRPr="00F73263">
              <w:rPr>
                <w:rFonts w:ascii="Times New Roman" w:eastAsia="Times New Roman" w:hAnsi="Times New Roman"/>
                <w:b/>
                <w:sz w:val="20"/>
                <w:szCs w:val="28"/>
                <w:lang w:val="en-US"/>
              </w:rPr>
              <w:t>IV. THÔNG TIN LIÊN HỆ</w:t>
            </w:r>
          </w:p>
        </w:tc>
      </w:tr>
      <w:tr w:rsidR="00083FC2" w:rsidRPr="00F73263" w:rsidTr="002A30C0">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083FC2" w:rsidRPr="00F73263" w:rsidRDefault="00083FC2" w:rsidP="002A30C0">
            <w:pPr>
              <w:spacing w:before="120" w:after="0" w:line="240" w:lineRule="auto"/>
              <w:rPr>
                <w:rFonts w:ascii="Times New Roman" w:eastAsia="Times New Roman" w:hAnsi="Times New Roman"/>
                <w:sz w:val="20"/>
                <w:szCs w:val="28"/>
                <w:lang w:val="en-US"/>
              </w:rPr>
            </w:pPr>
            <w:r w:rsidRPr="00F73263">
              <w:rPr>
                <w:rFonts w:ascii="Times New Roman" w:eastAsia="Times New Roman" w:hAnsi="Times New Roman"/>
                <w:sz w:val="20"/>
                <w:szCs w:val="28"/>
                <w:lang w:val="en-US"/>
              </w:rPr>
              <w:t xml:space="preserve">Họ và tên người điền: </w:t>
            </w:r>
            <w:r>
              <w:rPr>
                <w:rFonts w:ascii="Times New Roman" w:eastAsia="Times New Roman" w:hAnsi="Times New Roman"/>
                <w:sz w:val="20"/>
                <w:szCs w:val="28"/>
                <w:lang w:val="en-US"/>
              </w:rPr>
              <w:t>Nguyễn Hữu Tân</w:t>
            </w:r>
          </w:p>
          <w:p w:rsidR="00083FC2" w:rsidRPr="00F73263" w:rsidRDefault="00083FC2" w:rsidP="002A30C0">
            <w:pPr>
              <w:spacing w:before="120" w:after="0" w:line="240" w:lineRule="auto"/>
              <w:rPr>
                <w:rFonts w:ascii="Times New Roman" w:eastAsia="Times New Roman" w:hAnsi="Times New Roman"/>
                <w:sz w:val="20"/>
                <w:szCs w:val="28"/>
                <w:lang w:val="en-US"/>
              </w:rPr>
            </w:pPr>
            <w:r>
              <w:rPr>
                <w:rFonts w:ascii="Times New Roman" w:eastAsia="Times New Roman" w:hAnsi="Times New Roman"/>
                <w:sz w:val="20"/>
                <w:szCs w:val="28"/>
                <w:lang w:val="en-US"/>
              </w:rPr>
              <w:t>Điện thoại cố định: 02633.541 081</w:t>
            </w:r>
            <w:r w:rsidRPr="00F73263">
              <w:rPr>
                <w:rFonts w:ascii="Times New Roman" w:eastAsia="Times New Roman" w:hAnsi="Times New Roman"/>
                <w:sz w:val="20"/>
                <w:szCs w:val="28"/>
                <w:lang w:val="en-US"/>
              </w:rPr>
              <w:t>; Di động:</w:t>
            </w:r>
            <w:r>
              <w:rPr>
                <w:rFonts w:ascii="Times New Roman" w:eastAsia="Times New Roman" w:hAnsi="Times New Roman"/>
                <w:sz w:val="20"/>
                <w:szCs w:val="28"/>
                <w:lang w:val="en-US"/>
              </w:rPr>
              <w:t xml:space="preserve"> 0915 815 709</w:t>
            </w:r>
            <w:r w:rsidRPr="00F73263">
              <w:rPr>
                <w:rFonts w:ascii="Times New Roman" w:eastAsia="Times New Roman" w:hAnsi="Times New Roman"/>
                <w:sz w:val="20"/>
                <w:szCs w:val="28"/>
                <w:lang w:val="en-US"/>
              </w:rPr>
              <w:t xml:space="preserve"> </w:t>
            </w:r>
            <w:r>
              <w:rPr>
                <w:rFonts w:ascii="Times New Roman" w:eastAsia="Times New Roman" w:hAnsi="Times New Roman"/>
                <w:sz w:val="20"/>
                <w:szCs w:val="28"/>
                <w:lang w:val="en-US"/>
              </w:rPr>
              <w:t xml:space="preserve"> </w:t>
            </w:r>
            <w:r w:rsidRPr="00F73263">
              <w:rPr>
                <w:rFonts w:ascii="Times New Roman" w:eastAsia="Times New Roman" w:hAnsi="Times New Roman"/>
                <w:sz w:val="20"/>
                <w:szCs w:val="28"/>
                <w:lang w:val="en-US"/>
              </w:rPr>
              <w:t xml:space="preserve">; Email: </w:t>
            </w:r>
            <w:r>
              <w:rPr>
                <w:rFonts w:ascii="Times New Roman" w:eastAsia="Times New Roman" w:hAnsi="Times New Roman"/>
                <w:sz w:val="20"/>
                <w:szCs w:val="28"/>
                <w:lang w:val="en-US"/>
              </w:rPr>
              <w:t>tannh.stp</w:t>
            </w:r>
            <w:r w:rsidRPr="00F73263">
              <w:rPr>
                <w:rFonts w:ascii="Times New Roman" w:eastAsia="Times New Roman" w:hAnsi="Times New Roman"/>
                <w:sz w:val="20"/>
                <w:szCs w:val="28"/>
                <w:lang w:val="en-US"/>
              </w:rPr>
              <w:t>@lamdong.gov.vn</w:t>
            </w:r>
          </w:p>
        </w:tc>
      </w:tr>
    </w:tbl>
    <w:p w:rsidR="00083FC2" w:rsidRPr="00F73263" w:rsidRDefault="00083FC2" w:rsidP="00083FC2">
      <w:pPr>
        <w:spacing w:before="120" w:after="0" w:line="240" w:lineRule="auto"/>
        <w:rPr>
          <w:rFonts w:ascii="Times New Roman" w:eastAsia="Times New Roman" w:hAnsi="Times New Roman" w:cs="Arial"/>
          <w:sz w:val="20"/>
          <w:szCs w:val="28"/>
          <w:lang w:val="en-US"/>
        </w:rPr>
      </w:pPr>
    </w:p>
    <w:p w:rsidR="00083FC2" w:rsidRPr="00F73263" w:rsidRDefault="00083FC2" w:rsidP="00083FC2">
      <w:pPr>
        <w:spacing w:before="120" w:after="0" w:line="240" w:lineRule="auto"/>
        <w:jc w:val="center"/>
        <w:rPr>
          <w:rFonts w:ascii="Times New Roman" w:eastAsia="Times New Roman" w:hAnsi="Times New Roman"/>
          <w:b/>
          <w:sz w:val="28"/>
          <w:szCs w:val="28"/>
          <w:lang w:val="en-US"/>
        </w:rPr>
        <w:sectPr w:rsidR="00083FC2" w:rsidRPr="00F73263" w:rsidSect="00E433F5">
          <w:pgSz w:w="16838" w:h="11906" w:orient="landscape" w:code="9"/>
          <w:pgMar w:top="1134" w:right="1134" w:bottom="851" w:left="1134" w:header="709" w:footer="289" w:gutter="0"/>
          <w:cols w:space="708"/>
          <w:titlePg/>
          <w:docGrid w:linePitch="360"/>
        </w:sectPr>
      </w:pPr>
    </w:p>
    <w:p w:rsidR="00083FC2" w:rsidRPr="00E9783C" w:rsidRDefault="00083FC2" w:rsidP="00083FC2">
      <w:pPr>
        <w:spacing w:before="120" w:after="0" w:line="240" w:lineRule="auto"/>
        <w:jc w:val="center"/>
        <w:rPr>
          <w:rFonts w:ascii="Times New Roman" w:eastAsia="Times New Roman" w:hAnsi="Times New Roman"/>
          <w:sz w:val="28"/>
          <w:szCs w:val="28"/>
          <w:lang w:val="en-US"/>
        </w:rPr>
      </w:pPr>
      <w:r w:rsidRPr="00E9783C">
        <w:rPr>
          <w:rFonts w:ascii="Times New Roman" w:eastAsia="Times New Roman" w:hAnsi="Times New Roman"/>
          <w:sz w:val="28"/>
          <w:szCs w:val="28"/>
          <w:lang w:val="en-US"/>
        </w:rPr>
        <w:lastRenderedPageBreak/>
        <w:t>PHỤ LỤC II</w:t>
      </w:r>
    </w:p>
    <w:tbl>
      <w:tblPr>
        <w:tblW w:w="14459" w:type="dxa"/>
        <w:tblInd w:w="1101" w:type="dxa"/>
        <w:tblLayout w:type="fixed"/>
        <w:tblLook w:val="01E0" w:firstRow="1" w:lastRow="1" w:firstColumn="1" w:lastColumn="1" w:noHBand="0" w:noVBand="0"/>
      </w:tblPr>
      <w:tblGrid>
        <w:gridCol w:w="5528"/>
        <w:gridCol w:w="8931"/>
      </w:tblGrid>
      <w:tr w:rsidR="00083FC2" w:rsidRPr="00F73263" w:rsidTr="002A30C0">
        <w:trPr>
          <w:trHeight w:val="743"/>
        </w:trPr>
        <w:tc>
          <w:tcPr>
            <w:tcW w:w="5528" w:type="dxa"/>
          </w:tcPr>
          <w:p w:rsidR="00083FC2" w:rsidRDefault="00083FC2" w:rsidP="002A30C0">
            <w:pPr>
              <w:keepNext/>
              <w:tabs>
                <w:tab w:val="center" w:pos="6500"/>
              </w:tabs>
              <w:spacing w:after="0" w:line="240" w:lineRule="auto"/>
              <w:ind w:right="-25"/>
              <w:outlineLvl w:val="0"/>
              <w:rPr>
                <w:rFonts w:ascii="Times New Roman" w:eastAsia="Times New Roman" w:hAnsi="Times New Roman"/>
                <w:sz w:val="26"/>
                <w:szCs w:val="26"/>
                <w:lang w:val="en-US" w:eastAsia="x-none"/>
              </w:rPr>
            </w:pPr>
            <w:r>
              <w:rPr>
                <w:rFonts w:ascii="Times New Roman" w:eastAsia="Times New Roman" w:hAnsi="Times New Roman"/>
                <w:sz w:val="26"/>
                <w:szCs w:val="26"/>
                <w:lang w:val="en-US" w:eastAsia="x-none"/>
              </w:rPr>
              <w:t xml:space="preserve">       </w:t>
            </w:r>
          </w:p>
          <w:p w:rsidR="00083FC2" w:rsidRPr="00F73263" w:rsidRDefault="00083FC2" w:rsidP="002A30C0">
            <w:pPr>
              <w:keepNext/>
              <w:tabs>
                <w:tab w:val="center" w:pos="6500"/>
              </w:tabs>
              <w:spacing w:after="0" w:line="240" w:lineRule="auto"/>
              <w:ind w:right="-25"/>
              <w:outlineLvl w:val="0"/>
              <w:rPr>
                <w:rFonts w:ascii="Times New Roman" w:eastAsia="Times New Roman" w:hAnsi="Times New Roman"/>
                <w:b/>
                <w:sz w:val="26"/>
                <w:szCs w:val="26"/>
                <w:lang w:eastAsia="x-none"/>
              </w:rPr>
            </w:pPr>
            <w:r>
              <w:rPr>
                <w:rFonts w:ascii="Times New Roman" w:eastAsia="Times New Roman" w:hAnsi="Times New Roman"/>
                <w:sz w:val="26"/>
                <w:szCs w:val="26"/>
                <w:lang w:val="en-US" w:eastAsia="x-none"/>
              </w:rPr>
              <w:t xml:space="preserve"> </w:t>
            </w:r>
            <w:r w:rsidRPr="00F73263">
              <w:rPr>
                <w:rFonts w:ascii="Times New Roman" w:eastAsia="Times New Roman" w:hAnsi="Times New Roman"/>
                <w:sz w:val="26"/>
                <w:szCs w:val="26"/>
                <w:lang w:eastAsia="x-none"/>
              </w:rPr>
              <w:t>UBND TỈNH LÂM ĐỒNG</w:t>
            </w:r>
          </w:p>
          <w:p w:rsidR="00083FC2" w:rsidRPr="00D75C29" w:rsidRDefault="00083FC2" w:rsidP="002A30C0">
            <w:pPr>
              <w:spacing w:after="0" w:line="240" w:lineRule="auto"/>
              <w:ind w:right="-25"/>
              <w:outlineLvl w:val="8"/>
              <w:rPr>
                <w:rFonts w:ascii="Times New Roman" w:eastAsia="Times New Roman" w:hAnsi="Times New Roman"/>
                <w:b/>
                <w:sz w:val="28"/>
                <w:szCs w:val="28"/>
                <w:lang w:val="en-US" w:eastAsia="x-none"/>
              </w:rPr>
            </w:pPr>
            <w:r>
              <w:rPr>
                <w:rFonts w:ascii="Times New Roman" w:eastAsia="Times New Roman" w:hAnsi="Times New Roman"/>
                <w:b/>
                <w:sz w:val="28"/>
                <w:szCs w:val="28"/>
                <w:lang w:val="en-US" w:eastAsia="x-none"/>
              </w:rPr>
              <w:t xml:space="preserve">              </w:t>
            </w:r>
            <w:r w:rsidRPr="00F73263">
              <w:rPr>
                <w:rFonts w:ascii="Times New Roman" w:eastAsia="Times New Roman" w:hAnsi="Times New Roman"/>
                <w:b/>
                <w:sz w:val="28"/>
                <w:szCs w:val="28"/>
                <w:lang w:eastAsia="x-none"/>
              </w:rPr>
              <w:t xml:space="preserve">SỞ </w:t>
            </w:r>
            <w:r>
              <w:rPr>
                <w:rFonts w:ascii="Times New Roman" w:eastAsia="Times New Roman" w:hAnsi="Times New Roman"/>
                <w:b/>
                <w:sz w:val="28"/>
                <w:szCs w:val="28"/>
                <w:lang w:val="en-US" w:eastAsia="x-none"/>
              </w:rPr>
              <w:t>TƯ PHÁP</w:t>
            </w:r>
          </w:p>
          <w:p w:rsidR="00083FC2" w:rsidRPr="00F73263" w:rsidRDefault="00083FC2" w:rsidP="002A30C0">
            <w:pPr>
              <w:spacing w:before="120" w:after="0" w:line="240" w:lineRule="auto"/>
              <w:jc w:val="center"/>
              <w:rPr>
                <w:rFonts w:ascii="Times New Roman" w:eastAsia="Times New Roman" w:hAnsi="Times New Roman"/>
                <w:sz w:val="26"/>
                <w:szCs w:val="26"/>
                <w:lang w:val="en-US"/>
              </w:rPr>
            </w:pPr>
            <w:r w:rsidRPr="00F73263">
              <w:rPr>
                <w:rFonts w:ascii="Times New Roman" w:eastAsia="Times New Roman" w:hAnsi="Times New Roman"/>
                <w:noProof/>
                <w:sz w:val="26"/>
                <w:szCs w:val="26"/>
                <w:lang w:val="en-US"/>
              </w:rPr>
              <mc:AlternateContent>
                <mc:Choice Requires="wps">
                  <w:drawing>
                    <wp:anchor distT="0" distB="0" distL="114300" distR="114300" simplePos="0" relativeHeight="251666432" behindDoc="0" locked="0" layoutInCell="1" allowOverlap="1">
                      <wp:simplePos x="0" y="0"/>
                      <wp:positionH relativeFrom="column">
                        <wp:posOffset>730250</wp:posOffset>
                      </wp:positionH>
                      <wp:positionV relativeFrom="paragraph">
                        <wp:posOffset>25400</wp:posOffset>
                      </wp:positionV>
                      <wp:extent cx="809625" cy="0"/>
                      <wp:effectExtent l="6350" t="11430" r="12700" b="76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230D42" id="Straight Arrow Connector 2" o:spid="_x0000_s1026" type="#_x0000_t32" style="position:absolute;margin-left:57.5pt;margin-top:2pt;width:63.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"/>
                  </w:pict>
                </mc:Fallback>
              </mc:AlternateContent>
            </w:r>
          </w:p>
        </w:tc>
        <w:tc>
          <w:tcPr>
            <w:tcW w:w="8931" w:type="dxa"/>
          </w:tcPr>
          <w:p w:rsidR="00083FC2" w:rsidRDefault="00083FC2" w:rsidP="002A30C0">
            <w:pPr>
              <w:keepNext/>
              <w:tabs>
                <w:tab w:val="center" w:pos="6500"/>
              </w:tabs>
              <w:spacing w:after="0" w:line="240" w:lineRule="auto"/>
              <w:ind w:left="-108" w:right="-25"/>
              <w:jc w:val="center"/>
              <w:outlineLvl w:val="0"/>
              <w:rPr>
                <w:rFonts w:ascii="Times New Roman" w:eastAsia="Times New Roman" w:hAnsi="Times New Roman"/>
                <w:b/>
                <w:sz w:val="26"/>
                <w:szCs w:val="26"/>
                <w:lang w:eastAsia="x-none"/>
              </w:rPr>
            </w:pPr>
          </w:p>
          <w:p w:rsidR="00083FC2" w:rsidRPr="00F73263" w:rsidRDefault="00083FC2" w:rsidP="002A30C0">
            <w:pPr>
              <w:keepNext/>
              <w:tabs>
                <w:tab w:val="center" w:pos="6500"/>
              </w:tabs>
              <w:spacing w:after="0" w:line="240" w:lineRule="auto"/>
              <w:ind w:left="-108" w:right="-25"/>
              <w:jc w:val="center"/>
              <w:outlineLvl w:val="0"/>
              <w:rPr>
                <w:rFonts w:ascii="Times New Roman" w:eastAsia="Times New Roman" w:hAnsi="Times New Roman"/>
                <w:b/>
                <w:sz w:val="26"/>
                <w:szCs w:val="26"/>
                <w:lang w:eastAsia="x-none"/>
              </w:rPr>
            </w:pPr>
            <w:r w:rsidRPr="00F73263">
              <w:rPr>
                <w:rFonts w:ascii="Times New Roman" w:eastAsia="Times New Roman" w:hAnsi="Times New Roman"/>
                <w:b/>
                <w:sz w:val="26"/>
                <w:szCs w:val="26"/>
                <w:lang w:eastAsia="x-none"/>
              </w:rPr>
              <w:t>CỘNG HOÀ XÃ HỘI CHỦ NGHĨA VIỆT NAM</w:t>
            </w:r>
          </w:p>
          <w:p w:rsidR="00083FC2" w:rsidRPr="00F73263" w:rsidRDefault="00083FC2" w:rsidP="002A30C0">
            <w:pPr>
              <w:spacing w:after="0" w:line="240" w:lineRule="auto"/>
              <w:ind w:left="-108" w:right="-25"/>
              <w:jc w:val="center"/>
              <w:rPr>
                <w:rFonts w:ascii="Times New Roman" w:eastAsia="Times New Roman" w:hAnsi="Times New Roman"/>
                <w:b/>
                <w:sz w:val="28"/>
                <w:szCs w:val="28"/>
                <w:lang w:val="en-US"/>
              </w:rPr>
            </w:pPr>
            <w:r w:rsidRPr="00F73263">
              <w:rPr>
                <w:rFonts w:ascii="Times New Roman" w:eastAsia="Times New Roman" w:hAnsi="Times New Roman"/>
                <w:b/>
                <w:bCs/>
                <w:sz w:val="28"/>
                <w:szCs w:val="28"/>
                <w:lang w:val="en-US"/>
              </w:rPr>
              <w:t>Độc lập - Tự do - Hạnh phúc</w:t>
            </w:r>
          </w:p>
          <w:p w:rsidR="00083FC2" w:rsidRPr="00F73263" w:rsidRDefault="00083FC2" w:rsidP="002A30C0">
            <w:pPr>
              <w:keepNext/>
              <w:tabs>
                <w:tab w:val="center" w:pos="6760"/>
              </w:tabs>
              <w:spacing w:before="120" w:after="0" w:line="240" w:lineRule="auto"/>
              <w:ind w:right="-23"/>
              <w:jc w:val="center"/>
              <w:outlineLvl w:val="0"/>
              <w:rPr>
                <w:rFonts w:ascii="Times New Roman" w:eastAsia="Times New Roman" w:hAnsi="Times New Roman"/>
                <w:b/>
                <w:sz w:val="26"/>
                <w:szCs w:val="26"/>
                <w:lang w:val="en-US" w:eastAsia="x-none"/>
              </w:rPr>
            </w:pPr>
            <w:r w:rsidRPr="00F73263">
              <w:rPr>
                <w:rFonts w:ascii="Times New Roman" w:eastAsia="Times New Roman" w:hAnsi="Times New Roman"/>
                <w:b/>
                <w:noProof/>
                <w:sz w:val="32"/>
                <w:szCs w:val="32"/>
                <w:lang w:val="en-US"/>
              </w:rPr>
              <mc:AlternateContent>
                <mc:Choice Requires="wps">
                  <w:drawing>
                    <wp:anchor distT="0" distB="0" distL="114300" distR="114300" simplePos="0" relativeHeight="251665408" behindDoc="0" locked="0" layoutInCell="1" allowOverlap="1">
                      <wp:simplePos x="0" y="0"/>
                      <wp:positionH relativeFrom="column">
                        <wp:posOffset>1705610</wp:posOffset>
                      </wp:positionH>
                      <wp:positionV relativeFrom="paragraph">
                        <wp:posOffset>33020</wp:posOffset>
                      </wp:positionV>
                      <wp:extent cx="2096770" cy="0"/>
                      <wp:effectExtent l="5715" t="9525" r="1206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6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AEC3B"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3pt,2.6pt" to="299.4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nqa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"/>
                  </w:pict>
                </mc:Fallback>
              </mc:AlternateContent>
            </w:r>
          </w:p>
        </w:tc>
      </w:tr>
    </w:tbl>
    <w:p w:rsidR="00083FC2" w:rsidRDefault="00083FC2" w:rsidP="00083FC2">
      <w:pPr>
        <w:spacing w:before="120" w:after="0" w:line="240" w:lineRule="auto"/>
        <w:jc w:val="center"/>
        <w:rPr>
          <w:rFonts w:ascii="Times New Roman" w:eastAsia="Times New Roman" w:hAnsi="Times New Roman"/>
          <w:b/>
          <w:sz w:val="28"/>
          <w:szCs w:val="28"/>
          <w:lang w:val="en-US"/>
        </w:rPr>
      </w:pPr>
    </w:p>
    <w:p w:rsidR="00083FC2" w:rsidRPr="00F73263" w:rsidRDefault="00083FC2" w:rsidP="00083FC2">
      <w:pPr>
        <w:spacing w:before="120" w:after="0" w:line="240" w:lineRule="auto"/>
        <w:jc w:val="center"/>
        <w:rPr>
          <w:rFonts w:ascii="Times New Roman" w:eastAsia="Times New Roman" w:hAnsi="Times New Roman"/>
          <w:b/>
          <w:sz w:val="28"/>
          <w:szCs w:val="28"/>
          <w:lang w:val="en-US"/>
        </w:rPr>
      </w:pPr>
      <w:r w:rsidRPr="00F73263">
        <w:rPr>
          <w:rFonts w:ascii="Times New Roman" w:eastAsia="Times New Roman" w:hAnsi="Times New Roman"/>
          <w:b/>
          <w:sz w:val="28"/>
          <w:szCs w:val="28"/>
          <w:lang w:val="en-US"/>
        </w:rPr>
        <w:t>CHI PHÍ TUÂN THỦ THỦ TỤC HÀNH CHÍNH</w:t>
      </w:r>
    </w:p>
    <w:p w:rsidR="00083FC2" w:rsidRPr="00F73263" w:rsidRDefault="00083FC2" w:rsidP="00083FC2">
      <w:pPr>
        <w:spacing w:before="120" w:after="0" w:line="240" w:lineRule="auto"/>
        <w:jc w:val="center"/>
        <w:rPr>
          <w:rFonts w:ascii="Times New Roman" w:eastAsia="Times New Roman" w:hAnsi="Times New Roman"/>
          <w:i/>
          <w:sz w:val="28"/>
          <w:szCs w:val="28"/>
          <w:lang w:val="en-US"/>
        </w:rPr>
      </w:pPr>
      <w:r w:rsidRPr="00F73263">
        <w:rPr>
          <w:rFonts w:ascii="Times New Roman" w:eastAsia="Times New Roman" w:hAnsi="Times New Roman"/>
          <w:i/>
          <w:sz w:val="28"/>
          <w:szCs w:val="28"/>
          <w:lang w:val="en-US"/>
        </w:rPr>
        <w:t>(Kèm theo Báo cáo số              /BC-S</w:t>
      </w:r>
      <w:r>
        <w:rPr>
          <w:rFonts w:ascii="Times New Roman" w:eastAsia="Times New Roman" w:hAnsi="Times New Roman"/>
          <w:i/>
          <w:sz w:val="28"/>
          <w:szCs w:val="28"/>
          <w:lang w:val="en-US"/>
        </w:rPr>
        <w:t xml:space="preserve">TP </w:t>
      </w:r>
      <w:r w:rsidRPr="00F73263">
        <w:rPr>
          <w:rFonts w:ascii="Times New Roman" w:eastAsia="Times New Roman" w:hAnsi="Times New Roman"/>
          <w:i/>
          <w:sz w:val="28"/>
          <w:szCs w:val="28"/>
          <w:lang w:val="en-US"/>
        </w:rPr>
        <w:t xml:space="preserve">ngày      tháng </w:t>
      </w:r>
      <w:r>
        <w:rPr>
          <w:rFonts w:ascii="Times New Roman" w:eastAsia="Times New Roman" w:hAnsi="Times New Roman"/>
          <w:i/>
          <w:sz w:val="28"/>
          <w:szCs w:val="28"/>
          <w:lang w:val="en-US"/>
        </w:rPr>
        <w:t xml:space="preserve">    </w:t>
      </w:r>
      <w:r w:rsidRPr="00F73263">
        <w:rPr>
          <w:rFonts w:ascii="Times New Roman" w:eastAsia="Times New Roman" w:hAnsi="Times New Roman"/>
          <w:i/>
          <w:sz w:val="28"/>
          <w:szCs w:val="28"/>
          <w:lang w:val="en-US"/>
        </w:rPr>
        <w:t xml:space="preserve">năm </w:t>
      </w:r>
      <w:r>
        <w:rPr>
          <w:rFonts w:ascii="Times New Roman" w:eastAsia="Times New Roman" w:hAnsi="Times New Roman"/>
          <w:i/>
          <w:sz w:val="28"/>
          <w:szCs w:val="28"/>
          <w:lang w:val="en-US"/>
        </w:rPr>
        <w:t>2023</w:t>
      </w:r>
      <w:r w:rsidRPr="00F73263">
        <w:rPr>
          <w:rFonts w:ascii="Times New Roman" w:eastAsia="Times New Roman" w:hAnsi="Times New Roman"/>
          <w:i/>
          <w:sz w:val="28"/>
          <w:szCs w:val="28"/>
          <w:lang w:val="en-US"/>
        </w:rPr>
        <w:t>)</w:t>
      </w:r>
    </w:p>
    <w:p w:rsidR="00083FC2" w:rsidRPr="00F73263" w:rsidRDefault="00083FC2" w:rsidP="00083FC2">
      <w:pPr>
        <w:spacing w:before="120" w:after="0" w:line="240" w:lineRule="auto"/>
        <w:jc w:val="center"/>
        <w:rPr>
          <w:rFonts w:ascii="Times New Roman" w:eastAsia="Times New Roman" w:hAnsi="Times New Roman"/>
          <w:b/>
          <w:sz w:val="28"/>
          <w:szCs w:val="28"/>
          <w:lang w:val="en-US"/>
        </w:rPr>
      </w:pPr>
    </w:p>
    <w:p w:rsidR="00083FC2" w:rsidRPr="00F73263" w:rsidRDefault="00083FC2" w:rsidP="00083FC2">
      <w:pPr>
        <w:spacing w:before="120" w:after="0" w:line="240" w:lineRule="auto"/>
        <w:ind w:firstLine="567"/>
        <w:rPr>
          <w:rFonts w:ascii="Times New Roman" w:eastAsia="Times New Roman" w:hAnsi="Times New Roman"/>
          <w:b/>
          <w:sz w:val="28"/>
          <w:szCs w:val="28"/>
          <w:lang w:val="en-US"/>
        </w:rPr>
      </w:pPr>
      <w:r w:rsidRPr="00F73263">
        <w:rPr>
          <w:rFonts w:ascii="Times New Roman" w:eastAsia="Times New Roman" w:hAnsi="Times New Roman"/>
          <w:b/>
          <w:sz w:val="28"/>
          <w:szCs w:val="28"/>
          <w:lang w:val="en-US"/>
        </w:rPr>
        <w:t xml:space="preserve">TÊN THỦ TỤC HÀNH CHÍNH:  </w:t>
      </w:r>
    </w:p>
    <w:p w:rsidR="00083FC2" w:rsidRPr="00280780" w:rsidRDefault="00083FC2" w:rsidP="00083FC2">
      <w:pPr>
        <w:spacing w:before="60" w:after="60"/>
        <w:ind w:firstLine="567"/>
        <w:rPr>
          <w:b/>
          <w:sz w:val="24"/>
          <w:szCs w:val="24"/>
        </w:rPr>
      </w:pPr>
      <w:r w:rsidRPr="006140EA">
        <w:rPr>
          <w:rFonts w:ascii="Times New Roman" w:hAnsi="Times New Roman"/>
          <w:b/>
          <w:sz w:val="24"/>
          <w:szCs w:val="24"/>
        </w:rPr>
        <w:t>Đăng ký tham dự kiểm tra kết quả tập sự hành nghề công chứng</w:t>
      </w:r>
      <w:r w:rsidRPr="003342EB">
        <w:rPr>
          <w:rFonts w:ascii="Times New Roman" w:eastAsia="Times New Roman" w:hAnsi="Times New Roman"/>
          <w:b/>
          <w:sz w:val="28"/>
          <w:szCs w:val="28"/>
          <w:lang w:val="en-US"/>
        </w:rPr>
        <w:t xml:space="preserve"> </w:t>
      </w:r>
      <w:r w:rsidRPr="00280780">
        <w:rPr>
          <w:rFonts w:ascii="Times New Roman" w:eastAsia="Times New Roman" w:hAnsi="Times New Roman"/>
          <w:b/>
          <w:sz w:val="24"/>
          <w:szCs w:val="24"/>
          <w:lang w:val="en-US"/>
        </w:rPr>
        <w:t>(</w:t>
      </w:r>
      <w:r w:rsidRPr="00280780">
        <w:rPr>
          <w:rFonts w:ascii="Times New Roman" w:hAnsi="Times New Roman"/>
          <w:b/>
          <w:sz w:val="24"/>
          <w:szCs w:val="24"/>
        </w:rPr>
        <w:t>1.001721</w:t>
      </w:r>
      <w:r w:rsidRPr="00280780">
        <w:rPr>
          <w:rFonts w:ascii="Times New Roman" w:eastAsia="Times New Roman" w:hAnsi="Times New Roman"/>
          <w:b/>
          <w:sz w:val="24"/>
          <w:szCs w:val="24"/>
          <w:lang w:val="en-US"/>
        </w:rPr>
        <w:t>)</w:t>
      </w:r>
    </w:p>
    <w:tbl>
      <w:tblPr>
        <w:tblW w:w="14613" w:type="dxa"/>
        <w:tblInd w:w="534" w:type="dxa"/>
        <w:tblLook w:val="04A0" w:firstRow="1" w:lastRow="0" w:firstColumn="1" w:lastColumn="0" w:noHBand="0" w:noVBand="1"/>
      </w:tblPr>
      <w:tblGrid>
        <w:gridCol w:w="596"/>
        <w:gridCol w:w="2100"/>
        <w:gridCol w:w="1258"/>
        <w:gridCol w:w="1066"/>
        <w:gridCol w:w="1617"/>
        <w:gridCol w:w="1134"/>
        <w:gridCol w:w="1047"/>
        <w:gridCol w:w="1047"/>
        <w:gridCol w:w="1047"/>
        <w:gridCol w:w="1217"/>
        <w:gridCol w:w="1216"/>
        <w:gridCol w:w="1268"/>
      </w:tblGrid>
      <w:tr w:rsidR="00083FC2" w:rsidRPr="00F73263" w:rsidTr="002A30C0">
        <w:trPr>
          <w:trHeight w:val="446"/>
        </w:trPr>
        <w:tc>
          <w:tcPr>
            <w:tcW w:w="14613" w:type="dxa"/>
            <w:gridSpan w:val="12"/>
            <w:vMerge w:val="restart"/>
            <w:tcBorders>
              <w:top w:val="nil"/>
              <w:left w:val="nil"/>
              <w:bottom w:val="single" w:sz="4" w:space="0" w:color="000000"/>
              <w:right w:val="nil"/>
            </w:tcBorders>
            <w:shd w:val="clear" w:color="auto" w:fill="auto"/>
            <w:noWrap/>
            <w:vAlign w:val="center"/>
            <w:hideMark/>
          </w:tcPr>
          <w:p w:rsidR="00083FC2" w:rsidRDefault="00083FC2" w:rsidP="002A30C0">
            <w:pPr>
              <w:numPr>
                <w:ilvl w:val="0"/>
                <w:numId w:val="13"/>
              </w:numPr>
              <w:spacing w:before="120" w:after="120" w:line="240" w:lineRule="auto"/>
              <w:rPr>
                <w:rFonts w:ascii="Times New Roman" w:eastAsia="Times New Roman" w:hAnsi="Times New Roman"/>
                <w:b/>
                <w:bCs/>
                <w:color w:val="000000"/>
                <w:sz w:val="28"/>
                <w:szCs w:val="28"/>
                <w:lang w:val="en-US" w:eastAsia="vi-VN"/>
              </w:rPr>
            </w:pPr>
            <w:r w:rsidRPr="00F73263">
              <w:rPr>
                <w:rFonts w:ascii="Times New Roman" w:eastAsia="Times New Roman" w:hAnsi="Times New Roman"/>
                <w:b/>
                <w:bCs/>
                <w:color w:val="000000"/>
                <w:sz w:val="28"/>
                <w:szCs w:val="28"/>
                <w:lang w:val="en-US" w:eastAsia="vi-VN"/>
              </w:rPr>
              <w:t>CHI PHÍ THỰC HIỆN TTHC HIỆN TẠI</w:t>
            </w:r>
          </w:p>
          <w:p w:rsidR="00083FC2" w:rsidRPr="00F73263" w:rsidRDefault="00083FC2" w:rsidP="002A30C0">
            <w:pPr>
              <w:spacing w:before="120" w:after="120" w:line="240" w:lineRule="auto"/>
              <w:rPr>
                <w:rFonts w:ascii="Times New Roman" w:eastAsia="Times New Roman" w:hAnsi="Times New Roman"/>
                <w:b/>
                <w:bCs/>
                <w:color w:val="000000"/>
                <w:sz w:val="28"/>
                <w:szCs w:val="28"/>
                <w:lang w:val="en-US" w:eastAsia="vi-VN"/>
              </w:rPr>
            </w:pPr>
          </w:p>
        </w:tc>
      </w:tr>
      <w:tr w:rsidR="00083FC2" w:rsidRPr="00F73263" w:rsidTr="002A30C0">
        <w:trPr>
          <w:trHeight w:val="327"/>
        </w:trPr>
        <w:tc>
          <w:tcPr>
            <w:tcW w:w="14613" w:type="dxa"/>
            <w:gridSpan w:val="12"/>
            <w:vMerge/>
            <w:tcBorders>
              <w:top w:val="nil"/>
              <w:left w:val="nil"/>
              <w:bottom w:val="single" w:sz="4" w:space="0" w:color="000000"/>
              <w:right w:val="nil"/>
            </w:tcBorders>
            <w:vAlign w:val="center"/>
            <w:hideMark/>
          </w:tcPr>
          <w:p w:rsidR="00083FC2" w:rsidRPr="00F73263" w:rsidRDefault="00083FC2" w:rsidP="002A30C0">
            <w:pPr>
              <w:spacing w:after="0" w:line="240" w:lineRule="auto"/>
              <w:rPr>
                <w:rFonts w:ascii="Times New Roman" w:eastAsia="Times New Roman" w:hAnsi="Times New Roman"/>
                <w:b/>
                <w:bCs/>
                <w:color w:val="000000"/>
                <w:sz w:val="28"/>
                <w:szCs w:val="28"/>
                <w:lang w:val="en-US" w:eastAsia="vi-VN"/>
              </w:rPr>
            </w:pPr>
          </w:p>
        </w:tc>
      </w:tr>
      <w:tr w:rsidR="00083FC2" w:rsidRPr="00F73263" w:rsidTr="002A30C0">
        <w:trPr>
          <w:trHeight w:val="1012"/>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jc w:val="center"/>
              <w:rPr>
                <w:rFonts w:ascii="Times New Roman" w:eastAsia="Times New Roman" w:hAnsi="Times New Roman"/>
                <w:b/>
                <w:bCs/>
                <w:color w:val="000000"/>
                <w:sz w:val="20"/>
                <w:szCs w:val="20"/>
                <w:lang w:val="en-US" w:eastAsia="vi-VN"/>
              </w:rPr>
            </w:pPr>
            <w:r w:rsidRPr="00F73263">
              <w:rPr>
                <w:rFonts w:ascii="Times New Roman" w:eastAsia="Times New Roman" w:hAnsi="Times New Roman"/>
                <w:b/>
                <w:bCs/>
                <w:color w:val="000000"/>
                <w:sz w:val="20"/>
                <w:szCs w:val="20"/>
                <w:lang w:val="en-US" w:eastAsia="vi-VN"/>
              </w:rPr>
              <w:t>STT</w:t>
            </w:r>
          </w:p>
        </w:tc>
        <w:tc>
          <w:tcPr>
            <w:tcW w:w="2100" w:type="dxa"/>
            <w:tcBorders>
              <w:top w:val="nil"/>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jc w:val="center"/>
              <w:rPr>
                <w:rFonts w:ascii="Times New Roman" w:eastAsia="Times New Roman" w:hAnsi="Times New Roman"/>
                <w:b/>
                <w:bCs/>
                <w:color w:val="000000"/>
                <w:sz w:val="20"/>
                <w:szCs w:val="20"/>
                <w:lang w:val="en-US" w:eastAsia="vi-VN"/>
              </w:rPr>
            </w:pPr>
            <w:r w:rsidRPr="00F73263">
              <w:rPr>
                <w:rFonts w:ascii="Times New Roman" w:eastAsia="Times New Roman" w:hAnsi="Times New Roman"/>
                <w:b/>
                <w:bCs/>
                <w:color w:val="000000"/>
                <w:sz w:val="20"/>
                <w:szCs w:val="20"/>
                <w:lang w:val="en-US" w:eastAsia="vi-VN"/>
              </w:rPr>
              <w:t>Các công việc khi thực hiện TTHC</w:t>
            </w:r>
          </w:p>
        </w:tc>
        <w:tc>
          <w:tcPr>
            <w:tcW w:w="1258" w:type="dxa"/>
            <w:tcBorders>
              <w:top w:val="nil"/>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jc w:val="center"/>
              <w:rPr>
                <w:rFonts w:ascii="Times New Roman" w:eastAsia="Times New Roman" w:hAnsi="Times New Roman"/>
                <w:b/>
                <w:bCs/>
                <w:color w:val="000000"/>
                <w:sz w:val="20"/>
                <w:szCs w:val="20"/>
                <w:lang w:val="en-US" w:eastAsia="vi-VN"/>
              </w:rPr>
            </w:pPr>
            <w:r w:rsidRPr="00F73263">
              <w:rPr>
                <w:rFonts w:ascii="Times New Roman" w:eastAsia="Times New Roman" w:hAnsi="Times New Roman"/>
                <w:b/>
                <w:bCs/>
                <w:color w:val="000000"/>
                <w:sz w:val="20"/>
                <w:szCs w:val="20"/>
                <w:lang w:val="en-US" w:eastAsia="vi-VN"/>
              </w:rPr>
              <w:t>Các hoạt động/ cách thức thực hiện cụ thể</w:t>
            </w:r>
          </w:p>
        </w:tc>
        <w:tc>
          <w:tcPr>
            <w:tcW w:w="1066" w:type="dxa"/>
            <w:tcBorders>
              <w:top w:val="nil"/>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jc w:val="center"/>
              <w:rPr>
                <w:rFonts w:ascii="Times New Roman" w:eastAsia="Times New Roman" w:hAnsi="Times New Roman"/>
                <w:b/>
                <w:bCs/>
                <w:color w:val="000000"/>
                <w:sz w:val="20"/>
                <w:szCs w:val="20"/>
                <w:lang w:val="en-US" w:eastAsia="vi-VN"/>
              </w:rPr>
            </w:pPr>
            <w:r w:rsidRPr="00F73263">
              <w:rPr>
                <w:rFonts w:ascii="Times New Roman" w:eastAsia="Times New Roman" w:hAnsi="Times New Roman"/>
                <w:b/>
                <w:bCs/>
                <w:color w:val="000000"/>
                <w:sz w:val="20"/>
                <w:szCs w:val="20"/>
                <w:lang w:val="en-US" w:eastAsia="vi-VN"/>
              </w:rPr>
              <w:t>Thời gian thực hiện</w:t>
            </w:r>
            <w:r w:rsidRPr="00F73263">
              <w:rPr>
                <w:rFonts w:ascii="Times New Roman" w:eastAsia="Times New Roman" w:hAnsi="Times New Roman"/>
                <w:color w:val="000000"/>
                <w:sz w:val="20"/>
                <w:szCs w:val="20"/>
                <w:lang w:val="en-US" w:eastAsia="vi-VN"/>
              </w:rPr>
              <w:t xml:space="preserve"> (giờ)</w:t>
            </w:r>
          </w:p>
        </w:tc>
        <w:tc>
          <w:tcPr>
            <w:tcW w:w="1617" w:type="dxa"/>
            <w:tcBorders>
              <w:top w:val="nil"/>
              <w:left w:val="nil"/>
              <w:bottom w:val="single" w:sz="4" w:space="0" w:color="auto"/>
              <w:right w:val="single" w:sz="4" w:space="0" w:color="auto"/>
            </w:tcBorders>
            <w:shd w:val="clear" w:color="000000" w:fill="FFFFFF"/>
            <w:vAlign w:val="center"/>
            <w:hideMark/>
          </w:tcPr>
          <w:p w:rsidR="00083FC2" w:rsidRDefault="00083FC2" w:rsidP="002A30C0">
            <w:pPr>
              <w:spacing w:after="0" w:line="240" w:lineRule="auto"/>
              <w:jc w:val="center"/>
              <w:rPr>
                <w:rFonts w:ascii="Times New Roman" w:eastAsia="Times New Roman" w:hAnsi="Times New Roman"/>
                <w:color w:val="000000"/>
                <w:sz w:val="20"/>
                <w:szCs w:val="20"/>
                <w:lang w:val="en-US" w:eastAsia="vi-VN"/>
              </w:rPr>
            </w:pPr>
            <w:r w:rsidRPr="00F73263">
              <w:rPr>
                <w:rFonts w:ascii="Times New Roman" w:eastAsia="Times New Roman" w:hAnsi="Times New Roman"/>
                <w:b/>
                <w:bCs/>
                <w:color w:val="000000"/>
                <w:sz w:val="20"/>
                <w:szCs w:val="20"/>
                <w:lang w:val="en-US" w:eastAsia="vi-VN"/>
              </w:rPr>
              <w:t>Mức TNBQ /01 giờ làm việc</w:t>
            </w:r>
            <w:r w:rsidRPr="00F73263">
              <w:rPr>
                <w:rFonts w:ascii="Times New Roman" w:eastAsia="Times New Roman" w:hAnsi="Times New Roman"/>
                <w:color w:val="000000"/>
                <w:sz w:val="20"/>
                <w:szCs w:val="20"/>
                <w:lang w:val="en-US" w:eastAsia="vi-VN"/>
              </w:rPr>
              <w:t xml:space="preserve"> (đồng)</w:t>
            </w:r>
          </w:p>
          <w:p w:rsidR="00083FC2" w:rsidRPr="00F64E16" w:rsidRDefault="00083FC2" w:rsidP="002A30C0">
            <w:pPr>
              <w:spacing w:after="0" w:line="240" w:lineRule="auto"/>
              <w:jc w:val="center"/>
              <w:rPr>
                <w:rFonts w:ascii="Times New Roman" w:eastAsia="Times New Roman" w:hAnsi="Times New Roman"/>
                <w:bCs/>
                <w:color w:val="000000"/>
                <w:sz w:val="20"/>
                <w:szCs w:val="20"/>
                <w:lang w:val="en-US" w:eastAsia="vi-VN"/>
              </w:rPr>
            </w:pPr>
            <w:r>
              <w:rPr>
                <w:rFonts w:ascii="Times New Roman" w:eastAsia="Times New Roman" w:hAnsi="Times New Roman"/>
                <w:bCs/>
                <w:color w:val="000000"/>
                <w:sz w:val="20"/>
                <w:szCs w:val="20"/>
                <w:lang w:val="en-US" w:eastAsia="vi-VN"/>
              </w:rPr>
              <w:t>Mức bình quân 8.0</w:t>
            </w:r>
            <w:r w:rsidRPr="00F64E16">
              <w:rPr>
                <w:rFonts w:ascii="Times New Roman" w:eastAsia="Times New Roman" w:hAnsi="Times New Roman"/>
                <w:bCs/>
                <w:color w:val="000000"/>
                <w:sz w:val="20"/>
                <w:szCs w:val="20"/>
                <w:lang w:val="en-US" w:eastAsia="vi-VN"/>
              </w:rPr>
              <w:t>00.000đ/tháng</w:t>
            </w:r>
          </w:p>
        </w:tc>
        <w:tc>
          <w:tcPr>
            <w:tcW w:w="1134" w:type="dxa"/>
            <w:tcBorders>
              <w:top w:val="nil"/>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jc w:val="center"/>
              <w:rPr>
                <w:rFonts w:ascii="Times New Roman" w:eastAsia="Times New Roman" w:hAnsi="Times New Roman"/>
                <w:b/>
                <w:bCs/>
                <w:color w:val="000000"/>
                <w:sz w:val="20"/>
                <w:szCs w:val="20"/>
                <w:lang w:val="en-US" w:eastAsia="vi-VN"/>
              </w:rPr>
            </w:pPr>
            <w:r w:rsidRPr="00F73263">
              <w:rPr>
                <w:rFonts w:ascii="Times New Roman" w:eastAsia="Times New Roman" w:hAnsi="Times New Roman"/>
                <w:b/>
                <w:bCs/>
                <w:color w:val="000000"/>
                <w:sz w:val="20"/>
                <w:szCs w:val="20"/>
                <w:lang w:val="en-US" w:eastAsia="vi-VN"/>
              </w:rPr>
              <w:t>Mức chi phí thuê tư vấn, dịch vụ</w:t>
            </w:r>
            <w:r w:rsidRPr="00F73263">
              <w:rPr>
                <w:rFonts w:ascii="Times New Roman" w:eastAsia="Times New Roman" w:hAnsi="Times New Roman"/>
                <w:color w:val="000000"/>
                <w:sz w:val="20"/>
                <w:szCs w:val="20"/>
                <w:lang w:val="en-US" w:eastAsia="vi-VN"/>
              </w:rPr>
              <w:t xml:space="preserve"> </w:t>
            </w:r>
            <w:r w:rsidRPr="00F73263">
              <w:rPr>
                <w:rFonts w:ascii="Times New Roman" w:eastAsia="Times New Roman" w:hAnsi="Times New Roman"/>
                <w:i/>
                <w:iCs/>
                <w:color w:val="000000"/>
                <w:sz w:val="20"/>
                <w:szCs w:val="20"/>
                <w:shd w:val="clear" w:color="auto" w:fill="FFFFFF"/>
                <w:lang w:val="en-US"/>
              </w:rPr>
              <w:t xml:space="preserve">(in ấn, sao chụp, </w:t>
            </w:r>
            <w:r>
              <w:rPr>
                <w:rFonts w:ascii="Times New Roman" w:eastAsia="Times New Roman" w:hAnsi="Times New Roman"/>
                <w:i/>
                <w:iCs/>
                <w:color w:val="000000"/>
                <w:sz w:val="20"/>
                <w:szCs w:val="20"/>
                <w:shd w:val="clear" w:color="auto" w:fill="FFFFFF"/>
                <w:lang w:val="en-US"/>
              </w:rPr>
              <w:t>xác nhận, CC, CT</w:t>
            </w:r>
            <w:r w:rsidRPr="00F73263">
              <w:rPr>
                <w:rFonts w:ascii="Times New Roman" w:eastAsia="Times New Roman" w:hAnsi="Times New Roman"/>
                <w:i/>
                <w:iCs/>
                <w:color w:val="000000"/>
                <w:sz w:val="20"/>
                <w:szCs w:val="20"/>
                <w:shd w:val="clear" w:color="auto" w:fill="FFFFFF"/>
                <w:lang w:val="en-US"/>
              </w:rPr>
              <w:t>, dịch thuật; bưu điện, internet,…)</w:t>
            </w:r>
            <w:r w:rsidRPr="00F73263">
              <w:rPr>
                <w:rFonts w:ascii="Times New Roman" w:eastAsia="Times New Roman" w:hAnsi="Times New Roman"/>
                <w:color w:val="000000"/>
                <w:sz w:val="20"/>
                <w:szCs w:val="20"/>
                <w:lang w:val="en-US" w:eastAsia="vi-VN"/>
              </w:rPr>
              <w:t xml:space="preserve"> (đồng)</w:t>
            </w:r>
          </w:p>
        </w:tc>
        <w:tc>
          <w:tcPr>
            <w:tcW w:w="1047" w:type="dxa"/>
            <w:tcBorders>
              <w:top w:val="nil"/>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jc w:val="center"/>
              <w:rPr>
                <w:rFonts w:ascii="Times New Roman" w:eastAsia="Times New Roman" w:hAnsi="Times New Roman"/>
                <w:b/>
                <w:bCs/>
                <w:color w:val="000000"/>
                <w:sz w:val="20"/>
                <w:szCs w:val="20"/>
                <w:lang w:val="en-US" w:eastAsia="vi-VN"/>
              </w:rPr>
            </w:pPr>
            <w:r w:rsidRPr="00F73263">
              <w:rPr>
                <w:rFonts w:ascii="Times New Roman" w:eastAsia="Times New Roman" w:hAnsi="Times New Roman"/>
                <w:b/>
                <w:bCs/>
                <w:color w:val="000000"/>
                <w:sz w:val="20"/>
                <w:szCs w:val="20"/>
                <w:lang w:val="en-US" w:eastAsia="vi-VN"/>
              </w:rPr>
              <w:t>Mức phí, lệ phí, chi phí khác</w:t>
            </w:r>
          </w:p>
        </w:tc>
        <w:tc>
          <w:tcPr>
            <w:tcW w:w="1047" w:type="dxa"/>
            <w:tcBorders>
              <w:top w:val="nil"/>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jc w:val="center"/>
              <w:rPr>
                <w:rFonts w:ascii="Times New Roman" w:eastAsia="Times New Roman" w:hAnsi="Times New Roman"/>
                <w:b/>
                <w:bCs/>
                <w:color w:val="000000"/>
                <w:sz w:val="20"/>
                <w:szCs w:val="20"/>
                <w:lang w:val="en-US" w:eastAsia="vi-VN"/>
              </w:rPr>
            </w:pPr>
            <w:r w:rsidRPr="00F73263">
              <w:rPr>
                <w:rFonts w:ascii="Times New Roman" w:eastAsia="Times New Roman" w:hAnsi="Times New Roman"/>
                <w:b/>
                <w:bCs/>
                <w:color w:val="000000"/>
                <w:sz w:val="20"/>
                <w:szCs w:val="20"/>
                <w:lang w:val="en-US" w:eastAsia="vi-VN"/>
              </w:rPr>
              <w:t>Số lần thực hiện/ 01 năm</w:t>
            </w:r>
          </w:p>
        </w:tc>
        <w:tc>
          <w:tcPr>
            <w:tcW w:w="1047" w:type="dxa"/>
            <w:tcBorders>
              <w:top w:val="nil"/>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jc w:val="center"/>
              <w:rPr>
                <w:rFonts w:ascii="Times New Roman" w:eastAsia="Times New Roman" w:hAnsi="Times New Roman"/>
                <w:b/>
                <w:bCs/>
                <w:color w:val="000000"/>
                <w:sz w:val="20"/>
                <w:szCs w:val="20"/>
                <w:lang w:val="en-US" w:eastAsia="vi-VN"/>
              </w:rPr>
            </w:pPr>
            <w:r w:rsidRPr="00F73263">
              <w:rPr>
                <w:rFonts w:ascii="Times New Roman" w:eastAsia="Times New Roman" w:hAnsi="Times New Roman"/>
                <w:b/>
                <w:bCs/>
                <w:color w:val="000000"/>
                <w:sz w:val="20"/>
                <w:szCs w:val="20"/>
                <w:lang w:val="en-US" w:eastAsia="vi-VN"/>
              </w:rPr>
              <w:t>Số lượng đối tượng tuân thủ/ 01 năm</w:t>
            </w:r>
          </w:p>
        </w:tc>
        <w:tc>
          <w:tcPr>
            <w:tcW w:w="1217" w:type="dxa"/>
            <w:tcBorders>
              <w:top w:val="nil"/>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jc w:val="center"/>
              <w:rPr>
                <w:rFonts w:ascii="Times New Roman" w:eastAsia="Times New Roman" w:hAnsi="Times New Roman"/>
                <w:b/>
                <w:bCs/>
                <w:color w:val="000000"/>
                <w:sz w:val="20"/>
                <w:szCs w:val="20"/>
                <w:lang w:val="en-US" w:eastAsia="vi-VN"/>
              </w:rPr>
            </w:pPr>
            <w:r w:rsidRPr="00F73263">
              <w:rPr>
                <w:rFonts w:ascii="Times New Roman" w:eastAsia="Times New Roman" w:hAnsi="Times New Roman"/>
                <w:b/>
                <w:bCs/>
                <w:color w:val="000000"/>
                <w:sz w:val="20"/>
                <w:szCs w:val="20"/>
                <w:lang w:val="en-US" w:eastAsia="vi-VN"/>
              </w:rPr>
              <w:t>Chi phí thực hiện TTHC</w:t>
            </w:r>
            <w:r w:rsidRPr="00F73263">
              <w:rPr>
                <w:rFonts w:ascii="Times New Roman" w:eastAsia="Times New Roman" w:hAnsi="Times New Roman"/>
                <w:color w:val="000000"/>
                <w:sz w:val="20"/>
                <w:szCs w:val="20"/>
                <w:lang w:val="en-US" w:eastAsia="vi-VN"/>
              </w:rPr>
              <w:t xml:space="preserve"> (đồng)</w:t>
            </w:r>
          </w:p>
        </w:tc>
        <w:tc>
          <w:tcPr>
            <w:tcW w:w="1216" w:type="dxa"/>
            <w:tcBorders>
              <w:top w:val="nil"/>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jc w:val="center"/>
              <w:rPr>
                <w:rFonts w:ascii="Times New Roman" w:eastAsia="Times New Roman" w:hAnsi="Times New Roman"/>
                <w:b/>
                <w:bCs/>
                <w:color w:val="000000"/>
                <w:sz w:val="20"/>
                <w:szCs w:val="20"/>
                <w:lang w:val="en-US" w:eastAsia="vi-VN"/>
              </w:rPr>
            </w:pPr>
            <w:r w:rsidRPr="00F73263">
              <w:rPr>
                <w:rFonts w:ascii="Times New Roman" w:eastAsia="Times New Roman" w:hAnsi="Times New Roman"/>
                <w:b/>
                <w:bCs/>
                <w:color w:val="000000"/>
                <w:sz w:val="20"/>
                <w:szCs w:val="20"/>
                <w:lang w:val="en-US" w:eastAsia="vi-VN"/>
              </w:rPr>
              <w:t>Tổng chi phí thực hiện TTHC/ 01 năm</w:t>
            </w:r>
          </w:p>
        </w:tc>
        <w:tc>
          <w:tcPr>
            <w:tcW w:w="1268" w:type="dxa"/>
            <w:tcBorders>
              <w:top w:val="nil"/>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jc w:val="center"/>
              <w:rPr>
                <w:rFonts w:ascii="Times New Roman" w:eastAsia="Times New Roman" w:hAnsi="Times New Roman"/>
                <w:b/>
                <w:bCs/>
                <w:color w:val="000000"/>
                <w:sz w:val="20"/>
                <w:szCs w:val="20"/>
                <w:lang w:val="en-US" w:eastAsia="vi-VN"/>
              </w:rPr>
            </w:pPr>
            <w:r w:rsidRPr="00F73263">
              <w:rPr>
                <w:rFonts w:ascii="Times New Roman" w:eastAsia="Times New Roman" w:hAnsi="Times New Roman"/>
                <w:b/>
                <w:bCs/>
                <w:color w:val="000000"/>
                <w:sz w:val="20"/>
                <w:szCs w:val="20"/>
                <w:lang w:val="en-US" w:eastAsia="vi-VN"/>
              </w:rPr>
              <w:t>Ghi chú</w:t>
            </w:r>
          </w:p>
        </w:tc>
      </w:tr>
      <w:tr w:rsidR="00083FC2" w:rsidRPr="00F73263" w:rsidTr="002A30C0">
        <w:trPr>
          <w:trHeight w:val="283"/>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b/>
                <w:bCs/>
                <w:color w:val="000000"/>
                <w:sz w:val="20"/>
                <w:szCs w:val="20"/>
                <w:lang w:val="en-US" w:eastAsia="vi-VN"/>
              </w:rPr>
            </w:pPr>
            <w:r w:rsidRPr="006A0354">
              <w:rPr>
                <w:rFonts w:ascii="Times New Roman" w:eastAsia="Times New Roman" w:hAnsi="Times New Roman"/>
                <w:b/>
                <w:bCs/>
                <w:color w:val="000000"/>
                <w:sz w:val="20"/>
                <w:szCs w:val="20"/>
                <w:lang w:val="en-US" w:eastAsia="vi-VN"/>
              </w:rPr>
              <w:t>1</w:t>
            </w:r>
          </w:p>
        </w:tc>
        <w:tc>
          <w:tcPr>
            <w:tcW w:w="2100"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b/>
                <w:bCs/>
                <w:color w:val="000000"/>
                <w:sz w:val="20"/>
                <w:szCs w:val="20"/>
                <w:lang w:val="en-US" w:eastAsia="vi-VN"/>
              </w:rPr>
            </w:pPr>
            <w:r w:rsidRPr="006A0354">
              <w:rPr>
                <w:rFonts w:ascii="Times New Roman" w:eastAsia="Times New Roman" w:hAnsi="Times New Roman"/>
                <w:b/>
                <w:bCs/>
                <w:color w:val="000000"/>
                <w:sz w:val="20"/>
                <w:szCs w:val="20"/>
                <w:lang w:val="en-US" w:eastAsia="vi-VN"/>
              </w:rPr>
              <w:t>Chuẩn bị hồ sơ</w:t>
            </w:r>
          </w:p>
        </w:tc>
        <w:tc>
          <w:tcPr>
            <w:tcW w:w="1258"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 </w:t>
            </w:r>
          </w:p>
        </w:tc>
        <w:tc>
          <w:tcPr>
            <w:tcW w:w="1066"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617"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Pr>
                <w:rFonts w:ascii="Times New Roman" w:eastAsia="Times New Roman" w:hAnsi="Times New Roman"/>
                <w:color w:val="000000"/>
                <w:sz w:val="20"/>
                <w:szCs w:val="20"/>
                <w:lang w:val="en-US" w:eastAsia="vi-VN"/>
              </w:rPr>
              <w:t>45.500</w:t>
            </w:r>
            <w:r w:rsidRPr="006A0354">
              <w:rPr>
                <w:rFonts w:ascii="Times New Roman" w:eastAsia="Times New Roman" w:hAnsi="Times New Roman"/>
                <w:color w:val="000000"/>
                <w:sz w:val="20"/>
                <w:szCs w:val="20"/>
                <w:lang w:val="en-US" w:eastAsia="vi-VN"/>
              </w:rPr>
              <w:t xml:space="preserve"> đồng/giờ</w:t>
            </w:r>
          </w:p>
        </w:tc>
        <w:tc>
          <w:tcPr>
            <w:tcW w:w="1134"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5.000đồng</w:t>
            </w:r>
          </w:p>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/bản</w:t>
            </w:r>
          </w:p>
        </w:tc>
        <w:tc>
          <w:tcPr>
            <w:tcW w:w="1047"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217"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216"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268"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 </w:t>
            </w:r>
          </w:p>
        </w:tc>
      </w:tr>
      <w:tr w:rsidR="00083FC2" w:rsidRPr="00F73263" w:rsidTr="002A30C0">
        <w:trPr>
          <w:trHeight w:val="283"/>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1.1</w:t>
            </w:r>
          </w:p>
        </w:tc>
        <w:tc>
          <w:tcPr>
            <w:tcW w:w="2100" w:type="dxa"/>
            <w:tcBorders>
              <w:top w:val="nil"/>
              <w:left w:val="nil"/>
              <w:bottom w:val="single" w:sz="4" w:space="0" w:color="auto"/>
              <w:right w:val="single" w:sz="4" w:space="0" w:color="auto"/>
            </w:tcBorders>
            <w:shd w:val="clear" w:color="000000" w:fill="FFFFFF"/>
            <w:vAlign w:val="center"/>
            <w:hideMark/>
          </w:tcPr>
          <w:p w:rsidR="00083FC2" w:rsidRDefault="00083FC2" w:rsidP="002A30C0">
            <w:pPr>
              <w:spacing w:after="0"/>
              <w:rPr>
                <w:rFonts w:ascii="Times New Roman" w:hAnsi="Times New Roman"/>
                <w:color w:val="000000"/>
                <w:sz w:val="20"/>
                <w:szCs w:val="20"/>
                <w:lang w:val="en-US" w:eastAsia="vi-VN"/>
              </w:rPr>
            </w:pPr>
            <w:r w:rsidRPr="009B42D8">
              <w:rPr>
                <w:rFonts w:ascii="Times New Roman" w:hAnsi="Times New Roman"/>
                <w:color w:val="000000"/>
                <w:sz w:val="20"/>
                <w:szCs w:val="20"/>
                <w:lang w:eastAsia="vi-VN"/>
              </w:rPr>
              <w:t>Thành phầ</w:t>
            </w:r>
            <w:r>
              <w:rPr>
                <w:rFonts w:ascii="Times New Roman" w:hAnsi="Times New Roman"/>
                <w:color w:val="000000"/>
                <w:sz w:val="20"/>
                <w:szCs w:val="20"/>
                <w:lang w:eastAsia="vi-VN"/>
              </w:rPr>
              <w:t xml:space="preserve">n HS </w:t>
            </w:r>
            <w:r>
              <w:rPr>
                <w:rFonts w:ascii="Times New Roman" w:hAnsi="Times New Roman"/>
                <w:color w:val="000000"/>
                <w:sz w:val="20"/>
                <w:szCs w:val="20"/>
                <w:lang w:val="en-US" w:eastAsia="vi-VN"/>
              </w:rPr>
              <w:t>1</w:t>
            </w:r>
            <w:r w:rsidRPr="009B42D8">
              <w:rPr>
                <w:rFonts w:ascii="Times New Roman" w:hAnsi="Times New Roman"/>
                <w:color w:val="000000"/>
                <w:sz w:val="20"/>
                <w:szCs w:val="20"/>
                <w:lang w:eastAsia="vi-VN"/>
              </w:rPr>
              <w:t>:</w:t>
            </w:r>
          </w:p>
          <w:p w:rsidR="00083FC2" w:rsidRPr="00280780" w:rsidRDefault="00083FC2" w:rsidP="002A30C0">
            <w:pPr>
              <w:spacing w:after="0" w:line="240" w:lineRule="auto"/>
              <w:rPr>
                <w:rFonts w:ascii="Times New Roman" w:eastAsia="Times New Roman" w:hAnsi="Times New Roman"/>
                <w:sz w:val="20"/>
                <w:szCs w:val="20"/>
                <w:lang w:val="en-US"/>
              </w:rPr>
            </w:pPr>
            <w:r w:rsidRPr="00280780">
              <w:rPr>
                <w:rFonts w:ascii="Times New Roman" w:hAnsi="Times New Roman"/>
                <w:sz w:val="20"/>
                <w:szCs w:val="20"/>
              </w:rPr>
              <w:t>Đăng ký tham dự kiểm tra kết quả tập sự hành nghề công chứng</w:t>
            </w:r>
          </w:p>
          <w:p w:rsidR="00083FC2" w:rsidRPr="009B42D8" w:rsidRDefault="00083FC2" w:rsidP="002A30C0">
            <w:pPr>
              <w:spacing w:after="0"/>
              <w:rPr>
                <w:rFonts w:ascii="Times New Roman" w:hAnsi="Times New Roman"/>
                <w:color w:val="000000"/>
                <w:sz w:val="20"/>
                <w:szCs w:val="20"/>
                <w:lang w:val="en-US" w:eastAsia="vi-VN"/>
              </w:rPr>
            </w:pPr>
          </w:p>
        </w:tc>
        <w:tc>
          <w:tcPr>
            <w:tcW w:w="1258" w:type="dxa"/>
            <w:tcBorders>
              <w:top w:val="nil"/>
              <w:left w:val="nil"/>
              <w:bottom w:val="single" w:sz="4" w:space="0" w:color="auto"/>
              <w:right w:val="single" w:sz="4" w:space="0" w:color="auto"/>
            </w:tcBorders>
            <w:shd w:val="clear" w:color="000000" w:fill="FFFFFF"/>
            <w:vAlign w:val="center"/>
            <w:hideMark/>
          </w:tcPr>
          <w:p w:rsidR="00083FC2" w:rsidRPr="009B42D8" w:rsidRDefault="00083FC2" w:rsidP="002A30C0">
            <w:pPr>
              <w:spacing w:after="0"/>
              <w:rPr>
                <w:rFonts w:ascii="Times New Roman" w:hAnsi="Times New Roman"/>
                <w:color w:val="000000"/>
                <w:sz w:val="20"/>
                <w:szCs w:val="20"/>
                <w:lang w:val="en-US" w:eastAsia="vi-VN"/>
              </w:rPr>
            </w:pPr>
            <w:r w:rsidRPr="009B42D8">
              <w:rPr>
                <w:rFonts w:ascii="Times New Roman" w:hAnsi="Times New Roman"/>
                <w:color w:val="000000"/>
                <w:sz w:val="20"/>
                <w:szCs w:val="20"/>
                <w:lang w:eastAsia="vi-VN"/>
              </w:rPr>
              <w:t>Làm tờ khai</w:t>
            </w:r>
            <w:r>
              <w:rPr>
                <w:rFonts w:ascii="Times New Roman" w:hAnsi="Times New Roman"/>
                <w:color w:val="000000"/>
                <w:sz w:val="20"/>
                <w:szCs w:val="20"/>
                <w:lang w:val="en-US" w:eastAsia="vi-VN"/>
              </w:rPr>
              <w:t xml:space="preserve"> theo Mẫu (02 trang)</w:t>
            </w:r>
          </w:p>
        </w:tc>
        <w:tc>
          <w:tcPr>
            <w:tcW w:w="1066" w:type="dxa"/>
            <w:tcBorders>
              <w:top w:val="nil"/>
              <w:left w:val="nil"/>
              <w:bottom w:val="single" w:sz="4" w:space="0" w:color="auto"/>
              <w:right w:val="single" w:sz="4" w:space="0" w:color="auto"/>
            </w:tcBorders>
            <w:shd w:val="clear" w:color="000000" w:fill="FFFFFF"/>
            <w:vAlign w:val="center"/>
            <w:hideMark/>
          </w:tcPr>
          <w:p w:rsidR="00083FC2" w:rsidRPr="009B42D8" w:rsidRDefault="00083FC2" w:rsidP="002A30C0">
            <w:pPr>
              <w:jc w:val="center"/>
              <w:rPr>
                <w:rFonts w:ascii="Times New Roman" w:hAnsi="Times New Roman"/>
                <w:color w:val="000000"/>
                <w:sz w:val="20"/>
                <w:szCs w:val="20"/>
                <w:lang w:eastAsia="vi-VN"/>
              </w:rPr>
            </w:pPr>
            <w:r>
              <w:rPr>
                <w:rFonts w:ascii="Times New Roman" w:hAnsi="Times New Roman"/>
                <w:color w:val="000000"/>
                <w:sz w:val="20"/>
                <w:szCs w:val="20"/>
                <w:lang w:val="en-US" w:eastAsia="vi-VN"/>
              </w:rPr>
              <w:t>2</w:t>
            </w:r>
            <w:r w:rsidRPr="009B42D8">
              <w:rPr>
                <w:rFonts w:ascii="Times New Roman" w:hAnsi="Times New Roman"/>
                <w:color w:val="000000"/>
                <w:sz w:val="20"/>
                <w:szCs w:val="20"/>
                <w:lang w:eastAsia="vi-VN"/>
              </w:rPr>
              <w:t xml:space="preserve"> giờ</w:t>
            </w:r>
          </w:p>
        </w:tc>
        <w:tc>
          <w:tcPr>
            <w:tcW w:w="1617" w:type="dxa"/>
            <w:tcBorders>
              <w:top w:val="nil"/>
              <w:left w:val="nil"/>
              <w:bottom w:val="single" w:sz="4" w:space="0" w:color="auto"/>
              <w:right w:val="single" w:sz="4" w:space="0" w:color="auto"/>
            </w:tcBorders>
            <w:shd w:val="clear" w:color="000000" w:fill="FFFFFF"/>
            <w:vAlign w:val="center"/>
            <w:hideMark/>
          </w:tcPr>
          <w:p w:rsidR="00083FC2" w:rsidRPr="00FD0A57" w:rsidRDefault="00083FC2" w:rsidP="002A30C0">
            <w:pPr>
              <w:jc w:val="center"/>
              <w:rPr>
                <w:rFonts w:ascii="Times New Roman" w:hAnsi="Times New Roman"/>
                <w:color w:val="000000"/>
                <w:sz w:val="20"/>
                <w:szCs w:val="20"/>
                <w:lang w:val="en-US" w:eastAsia="vi-VN"/>
              </w:rPr>
            </w:pPr>
            <w:r>
              <w:rPr>
                <w:rFonts w:ascii="Times New Roman" w:hAnsi="Times New Roman"/>
                <w:color w:val="000000"/>
                <w:sz w:val="20"/>
                <w:szCs w:val="20"/>
                <w:lang w:val="en-US" w:eastAsia="vi-VN"/>
              </w:rPr>
              <w:t>91.000</w:t>
            </w:r>
          </w:p>
        </w:tc>
        <w:tc>
          <w:tcPr>
            <w:tcW w:w="1134" w:type="dxa"/>
            <w:tcBorders>
              <w:top w:val="nil"/>
              <w:left w:val="nil"/>
              <w:bottom w:val="single" w:sz="4" w:space="0" w:color="auto"/>
              <w:right w:val="single" w:sz="4" w:space="0" w:color="auto"/>
            </w:tcBorders>
            <w:shd w:val="clear" w:color="000000" w:fill="FFFFFF"/>
            <w:vAlign w:val="center"/>
            <w:hideMark/>
          </w:tcPr>
          <w:p w:rsidR="00083FC2" w:rsidRPr="009B42D8" w:rsidRDefault="00083FC2" w:rsidP="002A30C0">
            <w:pPr>
              <w:jc w:val="center"/>
              <w:rPr>
                <w:rFonts w:ascii="Times New Roman" w:hAnsi="Times New Roman"/>
                <w:color w:val="000000"/>
                <w:sz w:val="20"/>
                <w:szCs w:val="20"/>
                <w:lang w:eastAsia="vi-VN"/>
              </w:rPr>
            </w:pPr>
            <w:r w:rsidRPr="009B42D8">
              <w:rPr>
                <w:rFonts w:ascii="Times New Roman" w:hAnsi="Times New Roman"/>
                <w:color w:val="000000"/>
                <w:sz w:val="20"/>
                <w:szCs w:val="20"/>
                <w:lang w:eastAsia="vi-VN"/>
              </w:rPr>
              <w:t>5.000</w:t>
            </w:r>
          </w:p>
        </w:tc>
        <w:tc>
          <w:tcPr>
            <w:tcW w:w="1047" w:type="dxa"/>
            <w:tcBorders>
              <w:top w:val="nil"/>
              <w:left w:val="nil"/>
              <w:bottom w:val="single" w:sz="4" w:space="0" w:color="auto"/>
              <w:right w:val="single" w:sz="4" w:space="0" w:color="auto"/>
            </w:tcBorders>
            <w:shd w:val="clear" w:color="000000" w:fill="FFFFFF"/>
            <w:vAlign w:val="center"/>
            <w:hideMark/>
          </w:tcPr>
          <w:p w:rsidR="00083FC2" w:rsidRPr="007B4D03" w:rsidRDefault="00083FC2" w:rsidP="002A30C0">
            <w:pPr>
              <w:jc w:val="center"/>
              <w:rPr>
                <w:rFonts w:ascii="Times New Roman" w:hAnsi="Times New Roman"/>
                <w:color w:val="000000"/>
                <w:sz w:val="20"/>
                <w:szCs w:val="20"/>
                <w:lang w:val="en-US" w:eastAsia="vi-VN"/>
              </w:rPr>
            </w:pPr>
            <w:r>
              <w:rPr>
                <w:rFonts w:ascii="Times New Roman" w:hAnsi="Times New Roman"/>
                <w:color w:val="000000"/>
                <w:sz w:val="20"/>
                <w:szCs w:val="20"/>
                <w:lang w:val="en-US" w:eastAsia="vi-VN"/>
              </w:rPr>
              <w:t>-</w:t>
            </w:r>
          </w:p>
        </w:tc>
        <w:tc>
          <w:tcPr>
            <w:tcW w:w="1047" w:type="dxa"/>
            <w:tcBorders>
              <w:top w:val="nil"/>
              <w:left w:val="nil"/>
              <w:bottom w:val="single" w:sz="4" w:space="0" w:color="auto"/>
              <w:right w:val="single" w:sz="4" w:space="0" w:color="auto"/>
            </w:tcBorders>
            <w:shd w:val="clear" w:color="000000" w:fill="FFFFFF"/>
            <w:vAlign w:val="center"/>
            <w:hideMark/>
          </w:tcPr>
          <w:p w:rsidR="00083FC2" w:rsidRPr="009B42D8" w:rsidRDefault="00083FC2" w:rsidP="002A30C0">
            <w:pPr>
              <w:jc w:val="center"/>
              <w:rPr>
                <w:rFonts w:ascii="Times New Roman" w:hAnsi="Times New Roman"/>
                <w:color w:val="000000"/>
                <w:sz w:val="20"/>
                <w:szCs w:val="20"/>
                <w:lang w:eastAsia="vi-VN"/>
              </w:rPr>
            </w:pPr>
            <w:r w:rsidRPr="009B42D8">
              <w:rPr>
                <w:rFonts w:ascii="Times New Roman" w:hAnsi="Times New Roman"/>
                <w:color w:val="000000"/>
                <w:sz w:val="20"/>
                <w:szCs w:val="20"/>
                <w:lang w:eastAsia="vi-VN"/>
              </w:rPr>
              <w:t>1</w:t>
            </w:r>
          </w:p>
        </w:tc>
        <w:tc>
          <w:tcPr>
            <w:tcW w:w="1047" w:type="dxa"/>
            <w:tcBorders>
              <w:top w:val="nil"/>
              <w:left w:val="nil"/>
              <w:bottom w:val="single" w:sz="4" w:space="0" w:color="auto"/>
              <w:right w:val="single" w:sz="4" w:space="0" w:color="auto"/>
            </w:tcBorders>
            <w:shd w:val="clear" w:color="000000" w:fill="FFFFFF"/>
            <w:vAlign w:val="center"/>
            <w:hideMark/>
          </w:tcPr>
          <w:p w:rsidR="00083FC2" w:rsidRPr="005453B0" w:rsidRDefault="00083FC2" w:rsidP="002A30C0">
            <w:pPr>
              <w:jc w:val="center"/>
              <w:rPr>
                <w:rFonts w:ascii="Times New Roman" w:hAnsi="Times New Roman"/>
                <w:color w:val="000000"/>
                <w:sz w:val="20"/>
                <w:szCs w:val="20"/>
                <w:lang w:val="en-US" w:eastAsia="vi-VN"/>
              </w:rPr>
            </w:pPr>
            <w:r>
              <w:rPr>
                <w:rFonts w:ascii="Times New Roman" w:hAnsi="Times New Roman"/>
                <w:color w:val="000000"/>
                <w:sz w:val="20"/>
                <w:szCs w:val="20"/>
                <w:lang w:val="en-US" w:eastAsia="vi-VN"/>
              </w:rPr>
              <w:t>30</w:t>
            </w:r>
          </w:p>
        </w:tc>
        <w:tc>
          <w:tcPr>
            <w:tcW w:w="1217" w:type="dxa"/>
            <w:tcBorders>
              <w:top w:val="nil"/>
              <w:left w:val="nil"/>
              <w:bottom w:val="single" w:sz="4" w:space="0" w:color="auto"/>
              <w:right w:val="single" w:sz="4" w:space="0" w:color="auto"/>
            </w:tcBorders>
            <w:shd w:val="clear" w:color="000000" w:fill="FFFFFF"/>
            <w:vAlign w:val="center"/>
            <w:hideMark/>
          </w:tcPr>
          <w:p w:rsidR="00083FC2" w:rsidRPr="00FD0A57" w:rsidRDefault="00083FC2" w:rsidP="002A30C0">
            <w:pPr>
              <w:jc w:val="center"/>
              <w:rPr>
                <w:rFonts w:ascii="Times New Roman" w:hAnsi="Times New Roman"/>
                <w:color w:val="000000"/>
                <w:sz w:val="20"/>
                <w:szCs w:val="20"/>
                <w:lang w:val="en-US" w:eastAsia="vi-VN"/>
              </w:rPr>
            </w:pPr>
            <w:r>
              <w:rPr>
                <w:rFonts w:ascii="Times New Roman" w:hAnsi="Times New Roman"/>
                <w:color w:val="000000"/>
                <w:sz w:val="20"/>
                <w:szCs w:val="20"/>
                <w:lang w:val="en-US" w:eastAsia="vi-VN"/>
              </w:rPr>
              <w:t>96.000</w:t>
            </w:r>
          </w:p>
        </w:tc>
        <w:tc>
          <w:tcPr>
            <w:tcW w:w="1216" w:type="dxa"/>
            <w:tcBorders>
              <w:top w:val="nil"/>
              <w:left w:val="nil"/>
              <w:bottom w:val="single" w:sz="4" w:space="0" w:color="auto"/>
              <w:right w:val="single" w:sz="4" w:space="0" w:color="auto"/>
            </w:tcBorders>
            <w:shd w:val="clear" w:color="000000" w:fill="FFFFFF"/>
            <w:vAlign w:val="center"/>
            <w:hideMark/>
          </w:tcPr>
          <w:p w:rsidR="00083FC2" w:rsidRPr="00722666" w:rsidRDefault="00083FC2" w:rsidP="002A30C0">
            <w:pPr>
              <w:jc w:val="center"/>
              <w:rPr>
                <w:rFonts w:ascii="Times New Roman" w:hAnsi="Times New Roman"/>
                <w:color w:val="000000"/>
                <w:sz w:val="20"/>
                <w:szCs w:val="20"/>
                <w:lang w:val="en-US" w:eastAsia="vi-VN"/>
              </w:rPr>
            </w:pPr>
            <w:r>
              <w:rPr>
                <w:rFonts w:ascii="Times New Roman" w:hAnsi="Times New Roman"/>
                <w:color w:val="000000"/>
                <w:sz w:val="20"/>
                <w:szCs w:val="20"/>
                <w:lang w:val="en-US" w:eastAsia="vi-VN"/>
              </w:rPr>
              <w:t>2.880.000</w:t>
            </w:r>
          </w:p>
        </w:tc>
        <w:tc>
          <w:tcPr>
            <w:tcW w:w="1268" w:type="dxa"/>
            <w:tcBorders>
              <w:top w:val="nil"/>
              <w:left w:val="nil"/>
              <w:bottom w:val="single" w:sz="4" w:space="0" w:color="auto"/>
              <w:right w:val="single" w:sz="4" w:space="0" w:color="auto"/>
            </w:tcBorders>
            <w:shd w:val="clear" w:color="000000" w:fill="FFFFFF"/>
            <w:vAlign w:val="center"/>
            <w:hideMark/>
          </w:tcPr>
          <w:p w:rsidR="00083FC2" w:rsidRPr="009B42D8" w:rsidRDefault="00083FC2" w:rsidP="002A30C0">
            <w:pPr>
              <w:rPr>
                <w:rFonts w:ascii="Times New Roman" w:hAnsi="Times New Roman"/>
                <w:color w:val="000000"/>
                <w:sz w:val="20"/>
                <w:szCs w:val="20"/>
                <w:lang w:eastAsia="vi-VN"/>
              </w:rPr>
            </w:pPr>
            <w:r w:rsidRPr="009B42D8">
              <w:rPr>
                <w:rFonts w:ascii="Times New Roman" w:hAnsi="Times New Roman"/>
                <w:color w:val="000000"/>
                <w:sz w:val="20"/>
                <w:szCs w:val="20"/>
                <w:lang w:eastAsia="vi-VN"/>
              </w:rPr>
              <w:t> </w:t>
            </w:r>
          </w:p>
        </w:tc>
      </w:tr>
      <w:tr w:rsidR="00083FC2" w:rsidRPr="00F73263" w:rsidTr="002A30C0">
        <w:trPr>
          <w:trHeight w:val="283"/>
        </w:trPr>
        <w:tc>
          <w:tcPr>
            <w:tcW w:w="5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lastRenderedPageBreak/>
              <w:t>1.2</w:t>
            </w:r>
          </w:p>
        </w:tc>
        <w:tc>
          <w:tcPr>
            <w:tcW w:w="21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FC2" w:rsidRDefault="00083FC2" w:rsidP="002A30C0">
            <w:pPr>
              <w:spacing w:before="120" w:after="0" w:line="240" w:lineRule="auto"/>
              <w:rPr>
                <w:rFonts w:ascii="Times New Roman" w:hAnsi="Times New Roman"/>
                <w:color w:val="000000"/>
                <w:sz w:val="20"/>
                <w:szCs w:val="20"/>
                <w:lang w:eastAsia="vi-VN"/>
              </w:rPr>
            </w:pPr>
            <w:r w:rsidRPr="00096B18">
              <w:rPr>
                <w:rFonts w:ascii="Times New Roman" w:hAnsi="Times New Roman"/>
                <w:color w:val="000000"/>
                <w:sz w:val="20"/>
                <w:szCs w:val="20"/>
                <w:lang w:eastAsia="vi-VN"/>
              </w:rPr>
              <w:t xml:space="preserve">Thành phần HS </w:t>
            </w:r>
            <w:r w:rsidRPr="00096B18">
              <w:rPr>
                <w:rFonts w:ascii="Times New Roman" w:hAnsi="Times New Roman"/>
                <w:color w:val="000000"/>
                <w:sz w:val="20"/>
                <w:szCs w:val="20"/>
                <w:lang w:val="en-US" w:eastAsia="vi-VN"/>
              </w:rPr>
              <w:t>2</w:t>
            </w:r>
            <w:r w:rsidRPr="00096B18">
              <w:rPr>
                <w:rFonts w:ascii="Times New Roman" w:hAnsi="Times New Roman"/>
                <w:color w:val="000000"/>
                <w:sz w:val="20"/>
                <w:szCs w:val="20"/>
                <w:lang w:eastAsia="vi-VN"/>
              </w:rPr>
              <w:t>:</w:t>
            </w:r>
          </w:p>
          <w:p w:rsidR="00083FC2" w:rsidRPr="009F6CA0" w:rsidRDefault="00083FC2" w:rsidP="002A30C0">
            <w:pPr>
              <w:spacing w:before="120" w:after="0" w:line="240" w:lineRule="auto"/>
              <w:rPr>
                <w:rFonts w:ascii="Times New Roman" w:hAnsi="Times New Roman"/>
                <w:color w:val="000000"/>
                <w:sz w:val="20"/>
                <w:szCs w:val="20"/>
                <w:lang w:eastAsia="vi-VN"/>
              </w:rPr>
            </w:pPr>
            <w:r w:rsidRPr="00096B18">
              <w:rPr>
                <w:rFonts w:ascii="Times New Roman" w:hAnsi="Times New Roman"/>
                <w:color w:val="1E2F41"/>
                <w:sz w:val="20"/>
                <w:szCs w:val="20"/>
              </w:rPr>
              <w:t>Báo cáo kết quả tập sự hành nghề công chứng.</w:t>
            </w:r>
          </w:p>
        </w:tc>
        <w:tc>
          <w:tcPr>
            <w:tcW w:w="12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r>
              <w:rPr>
                <w:rFonts w:ascii="Times New Roman" w:eastAsia="Times New Roman" w:hAnsi="Times New Roman"/>
                <w:color w:val="000000"/>
                <w:sz w:val="20"/>
                <w:szCs w:val="20"/>
                <w:lang w:val="en-US" w:eastAsia="vi-VN"/>
              </w:rPr>
              <w:t>Bản chính</w:t>
            </w:r>
          </w:p>
        </w:tc>
        <w:tc>
          <w:tcPr>
            <w:tcW w:w="10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FC2" w:rsidRPr="009B42D8" w:rsidRDefault="00083FC2" w:rsidP="002A30C0">
            <w:pPr>
              <w:jc w:val="center"/>
              <w:rPr>
                <w:rFonts w:ascii="Times New Roman" w:hAnsi="Times New Roman"/>
                <w:color w:val="000000"/>
                <w:sz w:val="20"/>
                <w:szCs w:val="20"/>
                <w:lang w:eastAsia="vi-VN"/>
              </w:rPr>
            </w:pPr>
            <w:r>
              <w:rPr>
                <w:rFonts w:ascii="Times New Roman" w:hAnsi="Times New Roman"/>
                <w:color w:val="000000"/>
                <w:sz w:val="20"/>
                <w:szCs w:val="20"/>
                <w:lang w:val="en-US" w:eastAsia="vi-VN"/>
              </w:rPr>
              <w:t>2</w:t>
            </w:r>
            <w:r w:rsidRPr="009B42D8">
              <w:rPr>
                <w:rFonts w:ascii="Times New Roman" w:hAnsi="Times New Roman"/>
                <w:color w:val="000000"/>
                <w:sz w:val="20"/>
                <w:szCs w:val="20"/>
                <w:lang w:eastAsia="vi-VN"/>
              </w:rPr>
              <w:t xml:space="preserve"> giờ</w:t>
            </w:r>
          </w:p>
        </w:tc>
        <w:tc>
          <w:tcPr>
            <w:tcW w:w="1617" w:type="dxa"/>
            <w:tcBorders>
              <w:top w:val="single" w:sz="4" w:space="0" w:color="auto"/>
              <w:left w:val="single" w:sz="4" w:space="0" w:color="auto"/>
              <w:bottom w:val="single" w:sz="4" w:space="0" w:color="auto"/>
              <w:right w:val="single" w:sz="4" w:space="0" w:color="auto"/>
            </w:tcBorders>
            <w:shd w:val="clear" w:color="000000" w:fill="FFFFFF"/>
            <w:vAlign w:val="center"/>
          </w:tcPr>
          <w:p w:rsidR="00083FC2" w:rsidRPr="00FD0A57" w:rsidRDefault="00083FC2" w:rsidP="002A30C0">
            <w:pPr>
              <w:jc w:val="center"/>
              <w:rPr>
                <w:rFonts w:ascii="Times New Roman" w:hAnsi="Times New Roman"/>
                <w:color w:val="000000"/>
                <w:sz w:val="20"/>
                <w:szCs w:val="20"/>
                <w:lang w:val="en-US" w:eastAsia="vi-VN"/>
              </w:rPr>
            </w:pPr>
            <w:r>
              <w:rPr>
                <w:rFonts w:ascii="Times New Roman" w:hAnsi="Times New Roman"/>
                <w:color w:val="000000"/>
                <w:sz w:val="20"/>
                <w:szCs w:val="20"/>
                <w:lang w:val="en-US" w:eastAsia="vi-VN"/>
              </w:rPr>
              <w:t>91.000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083FC2" w:rsidRPr="009B42D8" w:rsidRDefault="00083FC2" w:rsidP="002A30C0">
            <w:pPr>
              <w:jc w:val="center"/>
              <w:rPr>
                <w:rFonts w:ascii="Times New Roman" w:hAnsi="Times New Roman"/>
                <w:color w:val="000000"/>
                <w:sz w:val="20"/>
                <w:szCs w:val="20"/>
                <w:lang w:eastAsia="vi-VN"/>
              </w:rPr>
            </w:pPr>
            <w:r w:rsidRPr="009B42D8">
              <w:rPr>
                <w:rFonts w:ascii="Times New Roman" w:hAnsi="Times New Roman"/>
                <w:color w:val="000000"/>
                <w:sz w:val="20"/>
                <w:szCs w:val="20"/>
                <w:lang w:eastAsia="vi-VN"/>
              </w:rPr>
              <w:t>5.000</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tcPr>
          <w:p w:rsidR="00083FC2" w:rsidRPr="007B4D03" w:rsidRDefault="00083FC2" w:rsidP="002A30C0">
            <w:pPr>
              <w:jc w:val="center"/>
              <w:rPr>
                <w:rFonts w:ascii="Times New Roman" w:hAnsi="Times New Roman"/>
                <w:color w:val="000000"/>
                <w:sz w:val="20"/>
                <w:szCs w:val="20"/>
                <w:lang w:val="en-US" w:eastAsia="vi-VN"/>
              </w:rPr>
            </w:pPr>
            <w:r>
              <w:rPr>
                <w:rFonts w:ascii="Times New Roman" w:hAnsi="Times New Roman"/>
                <w:color w:val="000000"/>
                <w:sz w:val="20"/>
                <w:szCs w:val="20"/>
                <w:lang w:val="en-US" w:eastAsia="vi-VN"/>
              </w:rPr>
              <w:t>-</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tcPr>
          <w:p w:rsidR="00083FC2" w:rsidRPr="009B42D8" w:rsidRDefault="00083FC2" w:rsidP="002A30C0">
            <w:pPr>
              <w:jc w:val="center"/>
              <w:rPr>
                <w:rFonts w:ascii="Times New Roman" w:hAnsi="Times New Roman"/>
                <w:color w:val="000000"/>
                <w:sz w:val="20"/>
                <w:szCs w:val="20"/>
                <w:lang w:eastAsia="vi-VN"/>
              </w:rPr>
            </w:pPr>
            <w:r w:rsidRPr="009B42D8">
              <w:rPr>
                <w:rFonts w:ascii="Times New Roman" w:hAnsi="Times New Roman"/>
                <w:color w:val="000000"/>
                <w:sz w:val="20"/>
                <w:szCs w:val="20"/>
                <w:lang w:eastAsia="vi-VN"/>
              </w:rPr>
              <w:t>1</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tcPr>
          <w:p w:rsidR="00083FC2" w:rsidRPr="005453B0" w:rsidRDefault="00083FC2" w:rsidP="002A30C0">
            <w:pPr>
              <w:jc w:val="center"/>
              <w:rPr>
                <w:rFonts w:ascii="Times New Roman" w:hAnsi="Times New Roman"/>
                <w:color w:val="000000"/>
                <w:sz w:val="20"/>
                <w:szCs w:val="20"/>
                <w:lang w:val="en-US" w:eastAsia="vi-VN"/>
              </w:rPr>
            </w:pPr>
            <w:r>
              <w:rPr>
                <w:rFonts w:ascii="Times New Roman" w:hAnsi="Times New Roman"/>
                <w:color w:val="000000"/>
                <w:sz w:val="20"/>
                <w:szCs w:val="20"/>
                <w:lang w:val="en-US" w:eastAsia="vi-VN"/>
              </w:rPr>
              <w:t>30</w:t>
            </w:r>
          </w:p>
        </w:tc>
        <w:tc>
          <w:tcPr>
            <w:tcW w:w="1217" w:type="dxa"/>
            <w:tcBorders>
              <w:top w:val="single" w:sz="4" w:space="0" w:color="auto"/>
              <w:left w:val="single" w:sz="4" w:space="0" w:color="auto"/>
              <w:bottom w:val="single" w:sz="4" w:space="0" w:color="auto"/>
              <w:right w:val="single" w:sz="4" w:space="0" w:color="auto"/>
            </w:tcBorders>
            <w:shd w:val="clear" w:color="000000" w:fill="FFFFFF"/>
            <w:vAlign w:val="center"/>
          </w:tcPr>
          <w:p w:rsidR="00083FC2" w:rsidRPr="00FD0A57" w:rsidRDefault="00083FC2" w:rsidP="002A30C0">
            <w:pPr>
              <w:jc w:val="center"/>
              <w:rPr>
                <w:rFonts w:ascii="Times New Roman" w:hAnsi="Times New Roman"/>
                <w:color w:val="000000"/>
                <w:sz w:val="20"/>
                <w:szCs w:val="20"/>
                <w:lang w:val="en-US" w:eastAsia="vi-VN"/>
              </w:rPr>
            </w:pPr>
            <w:r>
              <w:rPr>
                <w:rFonts w:ascii="Times New Roman" w:hAnsi="Times New Roman"/>
                <w:color w:val="000000"/>
                <w:sz w:val="20"/>
                <w:szCs w:val="20"/>
                <w:lang w:val="en-US" w:eastAsia="vi-VN"/>
              </w:rPr>
              <w:t>96.000</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rsidR="00083FC2" w:rsidRPr="00722666" w:rsidRDefault="00083FC2" w:rsidP="002A30C0">
            <w:pPr>
              <w:jc w:val="center"/>
              <w:rPr>
                <w:rFonts w:ascii="Times New Roman" w:hAnsi="Times New Roman"/>
                <w:color w:val="000000"/>
                <w:sz w:val="20"/>
                <w:szCs w:val="20"/>
                <w:lang w:val="en-US" w:eastAsia="vi-VN"/>
              </w:rPr>
            </w:pPr>
            <w:r>
              <w:rPr>
                <w:rFonts w:ascii="Times New Roman" w:hAnsi="Times New Roman"/>
                <w:color w:val="000000"/>
                <w:sz w:val="20"/>
                <w:szCs w:val="20"/>
                <w:lang w:val="en-US" w:eastAsia="vi-VN"/>
              </w:rPr>
              <w:t>2.880.000</w:t>
            </w: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 </w:t>
            </w:r>
          </w:p>
        </w:tc>
      </w:tr>
      <w:tr w:rsidR="00083FC2" w:rsidRPr="00F73263" w:rsidTr="002A30C0">
        <w:trPr>
          <w:trHeight w:val="283"/>
        </w:trPr>
        <w:tc>
          <w:tcPr>
            <w:tcW w:w="596" w:type="dxa"/>
            <w:tcBorders>
              <w:top w:val="single" w:sz="4" w:space="0" w:color="auto"/>
              <w:left w:val="single" w:sz="4" w:space="0" w:color="auto"/>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1.3</w:t>
            </w:r>
          </w:p>
        </w:tc>
        <w:tc>
          <w:tcPr>
            <w:tcW w:w="2100" w:type="dxa"/>
            <w:tcBorders>
              <w:top w:val="single" w:sz="4" w:space="0" w:color="auto"/>
              <w:left w:val="nil"/>
              <w:bottom w:val="single" w:sz="4" w:space="0" w:color="auto"/>
              <w:right w:val="single" w:sz="4" w:space="0" w:color="auto"/>
            </w:tcBorders>
            <w:shd w:val="clear" w:color="000000" w:fill="FFFFFF"/>
            <w:vAlign w:val="center"/>
          </w:tcPr>
          <w:p w:rsidR="00083FC2" w:rsidRPr="006A0354" w:rsidRDefault="00083FC2" w:rsidP="002A30C0">
            <w:pPr>
              <w:spacing w:before="120" w:after="120"/>
              <w:ind w:firstLine="5"/>
              <w:jc w:val="both"/>
              <w:rPr>
                <w:rFonts w:ascii="Times New Roman" w:eastAsia="Times New Roman" w:hAnsi="Times New Roman"/>
                <w:color w:val="000000"/>
                <w:sz w:val="20"/>
                <w:szCs w:val="20"/>
                <w:lang w:val="en-US" w:eastAsia="vi-VN"/>
              </w:rPr>
            </w:pPr>
          </w:p>
        </w:tc>
        <w:tc>
          <w:tcPr>
            <w:tcW w:w="1258" w:type="dxa"/>
            <w:tcBorders>
              <w:top w:val="single" w:sz="4" w:space="0" w:color="auto"/>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p>
        </w:tc>
        <w:tc>
          <w:tcPr>
            <w:tcW w:w="1066" w:type="dxa"/>
            <w:tcBorders>
              <w:top w:val="single" w:sz="4" w:space="0" w:color="auto"/>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617" w:type="dxa"/>
            <w:tcBorders>
              <w:top w:val="single" w:sz="4" w:space="0" w:color="auto"/>
              <w:left w:val="nil"/>
              <w:bottom w:val="single" w:sz="4" w:space="0" w:color="auto"/>
              <w:right w:val="single" w:sz="4" w:space="0" w:color="auto"/>
            </w:tcBorders>
            <w:shd w:val="clear" w:color="000000" w:fill="FFFFFF"/>
          </w:tcPr>
          <w:p w:rsidR="00083FC2" w:rsidRPr="006A0354" w:rsidRDefault="00083FC2" w:rsidP="002A30C0">
            <w:pPr>
              <w:jc w:val="center"/>
              <w:rPr>
                <w:rFonts w:ascii="Times New Roman" w:hAnsi="Times New Roman"/>
                <w:sz w:val="20"/>
                <w:szCs w:val="20"/>
                <w:lang w:val="en-US"/>
              </w:rPr>
            </w:pPr>
          </w:p>
        </w:tc>
        <w:tc>
          <w:tcPr>
            <w:tcW w:w="1134" w:type="dxa"/>
            <w:tcBorders>
              <w:top w:val="single" w:sz="4" w:space="0" w:color="auto"/>
              <w:left w:val="nil"/>
              <w:bottom w:val="single" w:sz="4" w:space="0" w:color="auto"/>
              <w:right w:val="single" w:sz="4" w:space="0" w:color="auto"/>
            </w:tcBorders>
            <w:shd w:val="clear" w:color="000000" w:fill="FFFFFF"/>
          </w:tcPr>
          <w:p w:rsidR="00083FC2" w:rsidRPr="006A0354" w:rsidRDefault="00083FC2" w:rsidP="002A30C0">
            <w:pPr>
              <w:jc w:val="center"/>
              <w:rPr>
                <w:rFonts w:ascii="Times New Roman" w:hAnsi="Times New Roman"/>
                <w:sz w:val="20"/>
                <w:szCs w:val="20"/>
              </w:rPr>
            </w:pPr>
          </w:p>
        </w:tc>
        <w:tc>
          <w:tcPr>
            <w:tcW w:w="1047" w:type="dxa"/>
            <w:tcBorders>
              <w:top w:val="single" w:sz="4" w:space="0" w:color="auto"/>
              <w:left w:val="nil"/>
              <w:bottom w:val="single" w:sz="4" w:space="0" w:color="auto"/>
              <w:right w:val="single" w:sz="4" w:space="0" w:color="auto"/>
            </w:tcBorders>
            <w:shd w:val="clear" w:color="000000" w:fill="FFFFFF"/>
          </w:tcPr>
          <w:p w:rsidR="00083FC2" w:rsidRPr="006A0354" w:rsidRDefault="00083FC2" w:rsidP="002A30C0">
            <w:pPr>
              <w:jc w:val="center"/>
              <w:rPr>
                <w:rFonts w:ascii="Times New Roman" w:hAnsi="Times New Roman"/>
                <w:sz w:val="20"/>
                <w:szCs w:val="20"/>
              </w:rPr>
            </w:pPr>
          </w:p>
        </w:tc>
        <w:tc>
          <w:tcPr>
            <w:tcW w:w="1047" w:type="dxa"/>
            <w:tcBorders>
              <w:top w:val="single" w:sz="4" w:space="0" w:color="auto"/>
              <w:left w:val="nil"/>
              <w:bottom w:val="single" w:sz="4" w:space="0" w:color="auto"/>
              <w:right w:val="single" w:sz="4" w:space="0" w:color="auto"/>
            </w:tcBorders>
            <w:shd w:val="clear" w:color="000000" w:fill="FFFFFF"/>
          </w:tcPr>
          <w:p w:rsidR="00083FC2" w:rsidRPr="006A0354" w:rsidRDefault="00083FC2" w:rsidP="002A30C0">
            <w:pPr>
              <w:jc w:val="center"/>
              <w:rPr>
                <w:rFonts w:ascii="Times New Roman" w:hAnsi="Times New Roman"/>
                <w:sz w:val="20"/>
                <w:szCs w:val="20"/>
                <w:lang w:val="en-US"/>
              </w:rPr>
            </w:pPr>
          </w:p>
        </w:tc>
        <w:tc>
          <w:tcPr>
            <w:tcW w:w="1047" w:type="dxa"/>
            <w:tcBorders>
              <w:top w:val="single" w:sz="4" w:space="0" w:color="auto"/>
              <w:left w:val="nil"/>
              <w:bottom w:val="single" w:sz="4" w:space="0" w:color="auto"/>
              <w:right w:val="single" w:sz="4" w:space="0" w:color="auto"/>
            </w:tcBorders>
            <w:shd w:val="clear" w:color="000000" w:fill="FFFFFF"/>
          </w:tcPr>
          <w:p w:rsidR="00083FC2" w:rsidRPr="006A0354" w:rsidRDefault="00083FC2" w:rsidP="002A30C0">
            <w:pPr>
              <w:jc w:val="center"/>
              <w:rPr>
                <w:rFonts w:ascii="Times New Roman" w:hAnsi="Times New Roman"/>
                <w:sz w:val="20"/>
                <w:szCs w:val="20"/>
                <w:lang w:val="en-US"/>
              </w:rPr>
            </w:pPr>
          </w:p>
        </w:tc>
        <w:tc>
          <w:tcPr>
            <w:tcW w:w="1217" w:type="dxa"/>
            <w:tcBorders>
              <w:top w:val="single" w:sz="4" w:space="0" w:color="auto"/>
              <w:left w:val="nil"/>
              <w:bottom w:val="single" w:sz="4" w:space="0" w:color="auto"/>
              <w:right w:val="single" w:sz="4" w:space="0" w:color="auto"/>
            </w:tcBorders>
            <w:shd w:val="clear" w:color="000000" w:fill="FFFFFF"/>
          </w:tcPr>
          <w:p w:rsidR="00083FC2" w:rsidRPr="006A0354" w:rsidRDefault="00083FC2" w:rsidP="002A30C0">
            <w:pPr>
              <w:jc w:val="center"/>
              <w:rPr>
                <w:rFonts w:ascii="Times New Roman" w:hAnsi="Times New Roman"/>
                <w:sz w:val="20"/>
                <w:szCs w:val="20"/>
                <w:lang w:val="en-US"/>
              </w:rPr>
            </w:pPr>
          </w:p>
        </w:tc>
        <w:tc>
          <w:tcPr>
            <w:tcW w:w="1216" w:type="dxa"/>
            <w:tcBorders>
              <w:top w:val="single" w:sz="4" w:space="0" w:color="auto"/>
              <w:left w:val="nil"/>
              <w:bottom w:val="single" w:sz="4" w:space="0" w:color="auto"/>
              <w:right w:val="single" w:sz="4" w:space="0" w:color="auto"/>
            </w:tcBorders>
            <w:shd w:val="clear" w:color="000000" w:fill="FFFFFF"/>
          </w:tcPr>
          <w:p w:rsidR="00083FC2" w:rsidRPr="006A0354" w:rsidRDefault="00083FC2" w:rsidP="002A30C0">
            <w:pPr>
              <w:jc w:val="center"/>
              <w:rPr>
                <w:rFonts w:ascii="Times New Roman" w:hAnsi="Times New Roman"/>
                <w:sz w:val="20"/>
                <w:szCs w:val="20"/>
              </w:rPr>
            </w:pPr>
          </w:p>
        </w:tc>
        <w:tc>
          <w:tcPr>
            <w:tcW w:w="1268" w:type="dxa"/>
            <w:tcBorders>
              <w:top w:val="single" w:sz="4" w:space="0" w:color="auto"/>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p>
        </w:tc>
      </w:tr>
      <w:tr w:rsidR="00083FC2" w:rsidRPr="00F73263" w:rsidTr="002A30C0">
        <w:trPr>
          <w:trHeight w:val="545"/>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1.4</w:t>
            </w:r>
          </w:p>
        </w:tc>
        <w:tc>
          <w:tcPr>
            <w:tcW w:w="2100"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before="120" w:after="120"/>
              <w:jc w:val="both"/>
              <w:rPr>
                <w:rFonts w:ascii="Times New Roman" w:hAnsi="Times New Roman"/>
                <w:color w:val="000000"/>
                <w:sz w:val="20"/>
                <w:szCs w:val="20"/>
                <w:lang w:val="en-US"/>
              </w:rPr>
            </w:pPr>
          </w:p>
        </w:tc>
        <w:tc>
          <w:tcPr>
            <w:tcW w:w="1258"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p>
        </w:tc>
        <w:tc>
          <w:tcPr>
            <w:tcW w:w="1066"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617" w:type="dxa"/>
            <w:tcBorders>
              <w:top w:val="nil"/>
              <w:left w:val="nil"/>
              <w:bottom w:val="single" w:sz="4" w:space="0" w:color="auto"/>
              <w:right w:val="single" w:sz="4" w:space="0" w:color="auto"/>
            </w:tcBorders>
            <w:shd w:val="clear" w:color="000000" w:fill="FFFFFF"/>
          </w:tcPr>
          <w:p w:rsidR="00083FC2" w:rsidRPr="006A0354" w:rsidRDefault="00083FC2" w:rsidP="002A30C0">
            <w:pPr>
              <w:jc w:val="center"/>
              <w:rPr>
                <w:rFonts w:ascii="Times New Roman" w:hAnsi="Times New Roman"/>
                <w:sz w:val="20"/>
                <w:szCs w:val="20"/>
                <w:lang w:val="en-US"/>
              </w:rPr>
            </w:pPr>
          </w:p>
        </w:tc>
        <w:tc>
          <w:tcPr>
            <w:tcW w:w="1134" w:type="dxa"/>
            <w:tcBorders>
              <w:top w:val="nil"/>
              <w:left w:val="nil"/>
              <w:bottom w:val="single" w:sz="4" w:space="0" w:color="auto"/>
              <w:right w:val="single" w:sz="4" w:space="0" w:color="auto"/>
            </w:tcBorders>
            <w:shd w:val="clear" w:color="000000" w:fill="FFFFFF"/>
          </w:tcPr>
          <w:p w:rsidR="00083FC2" w:rsidRPr="006A0354" w:rsidRDefault="00083FC2" w:rsidP="002A30C0">
            <w:pPr>
              <w:jc w:val="center"/>
              <w:rPr>
                <w:rFonts w:ascii="Times New Roman" w:hAnsi="Times New Roman"/>
                <w:sz w:val="20"/>
                <w:szCs w:val="20"/>
              </w:rPr>
            </w:pPr>
          </w:p>
        </w:tc>
        <w:tc>
          <w:tcPr>
            <w:tcW w:w="1047" w:type="dxa"/>
            <w:tcBorders>
              <w:top w:val="nil"/>
              <w:left w:val="nil"/>
              <w:bottom w:val="single" w:sz="4" w:space="0" w:color="auto"/>
              <w:right w:val="single" w:sz="4" w:space="0" w:color="auto"/>
            </w:tcBorders>
            <w:shd w:val="clear" w:color="000000" w:fill="FFFFFF"/>
          </w:tcPr>
          <w:p w:rsidR="00083FC2" w:rsidRPr="006A0354" w:rsidRDefault="00083FC2" w:rsidP="002A30C0">
            <w:pPr>
              <w:jc w:val="center"/>
              <w:rPr>
                <w:rFonts w:ascii="Times New Roman" w:hAnsi="Times New Roman"/>
                <w:sz w:val="20"/>
                <w:szCs w:val="20"/>
              </w:rPr>
            </w:pPr>
          </w:p>
        </w:tc>
        <w:tc>
          <w:tcPr>
            <w:tcW w:w="1047" w:type="dxa"/>
            <w:tcBorders>
              <w:top w:val="nil"/>
              <w:left w:val="nil"/>
              <w:bottom w:val="single" w:sz="4" w:space="0" w:color="auto"/>
              <w:right w:val="single" w:sz="4" w:space="0" w:color="auto"/>
            </w:tcBorders>
            <w:shd w:val="clear" w:color="000000" w:fill="FFFFFF"/>
          </w:tcPr>
          <w:p w:rsidR="00083FC2" w:rsidRPr="006A0354" w:rsidRDefault="00083FC2" w:rsidP="002A30C0">
            <w:pPr>
              <w:jc w:val="center"/>
              <w:rPr>
                <w:rFonts w:ascii="Times New Roman" w:hAnsi="Times New Roman"/>
                <w:sz w:val="20"/>
                <w:szCs w:val="20"/>
                <w:lang w:val="en-US"/>
              </w:rPr>
            </w:pPr>
          </w:p>
        </w:tc>
        <w:tc>
          <w:tcPr>
            <w:tcW w:w="1047" w:type="dxa"/>
            <w:tcBorders>
              <w:top w:val="nil"/>
              <w:left w:val="nil"/>
              <w:bottom w:val="single" w:sz="4" w:space="0" w:color="auto"/>
              <w:right w:val="single" w:sz="4" w:space="0" w:color="auto"/>
            </w:tcBorders>
            <w:shd w:val="clear" w:color="000000" w:fill="FFFFFF"/>
          </w:tcPr>
          <w:p w:rsidR="00083FC2" w:rsidRPr="006A0354" w:rsidRDefault="00083FC2" w:rsidP="002A30C0">
            <w:pPr>
              <w:jc w:val="center"/>
              <w:rPr>
                <w:rFonts w:ascii="Times New Roman" w:hAnsi="Times New Roman"/>
                <w:sz w:val="20"/>
                <w:szCs w:val="20"/>
                <w:lang w:val="en-US"/>
              </w:rPr>
            </w:pPr>
          </w:p>
        </w:tc>
        <w:tc>
          <w:tcPr>
            <w:tcW w:w="1217" w:type="dxa"/>
            <w:tcBorders>
              <w:top w:val="nil"/>
              <w:left w:val="nil"/>
              <w:bottom w:val="single" w:sz="4" w:space="0" w:color="auto"/>
              <w:right w:val="single" w:sz="4" w:space="0" w:color="auto"/>
            </w:tcBorders>
            <w:shd w:val="clear" w:color="000000" w:fill="FFFFFF"/>
          </w:tcPr>
          <w:p w:rsidR="00083FC2" w:rsidRPr="006A0354" w:rsidRDefault="00083FC2" w:rsidP="002A30C0">
            <w:pPr>
              <w:jc w:val="center"/>
              <w:rPr>
                <w:rFonts w:ascii="Times New Roman" w:hAnsi="Times New Roman"/>
                <w:sz w:val="20"/>
                <w:szCs w:val="20"/>
                <w:lang w:val="en-US"/>
              </w:rPr>
            </w:pPr>
          </w:p>
        </w:tc>
        <w:tc>
          <w:tcPr>
            <w:tcW w:w="1216" w:type="dxa"/>
            <w:tcBorders>
              <w:top w:val="nil"/>
              <w:left w:val="nil"/>
              <w:bottom w:val="single" w:sz="4" w:space="0" w:color="auto"/>
              <w:right w:val="single" w:sz="4" w:space="0" w:color="auto"/>
            </w:tcBorders>
            <w:shd w:val="clear" w:color="000000" w:fill="FFFFFF"/>
          </w:tcPr>
          <w:p w:rsidR="00083FC2" w:rsidRPr="006A0354" w:rsidRDefault="00083FC2" w:rsidP="002A30C0">
            <w:pPr>
              <w:jc w:val="center"/>
              <w:rPr>
                <w:rFonts w:ascii="Times New Roman" w:hAnsi="Times New Roman"/>
                <w:sz w:val="20"/>
                <w:szCs w:val="20"/>
              </w:rPr>
            </w:pPr>
          </w:p>
        </w:tc>
        <w:tc>
          <w:tcPr>
            <w:tcW w:w="1268"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 </w:t>
            </w:r>
          </w:p>
        </w:tc>
      </w:tr>
      <w:tr w:rsidR="00083FC2" w:rsidRPr="00F73263" w:rsidTr="002A30C0">
        <w:trPr>
          <w:trHeight w:val="283"/>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b/>
                <w:bCs/>
                <w:color w:val="000000"/>
                <w:sz w:val="20"/>
                <w:szCs w:val="20"/>
                <w:lang w:val="en-US" w:eastAsia="vi-VN"/>
              </w:rPr>
            </w:pPr>
            <w:r w:rsidRPr="006A0354">
              <w:rPr>
                <w:rFonts w:ascii="Times New Roman" w:eastAsia="Times New Roman" w:hAnsi="Times New Roman"/>
                <w:b/>
                <w:bCs/>
                <w:color w:val="000000"/>
                <w:sz w:val="20"/>
                <w:szCs w:val="20"/>
                <w:lang w:val="en-US" w:eastAsia="vi-VN"/>
              </w:rPr>
              <w:t>2</w:t>
            </w:r>
          </w:p>
        </w:tc>
        <w:tc>
          <w:tcPr>
            <w:tcW w:w="2100"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b/>
                <w:bCs/>
                <w:color w:val="000000"/>
                <w:sz w:val="20"/>
                <w:szCs w:val="20"/>
                <w:lang w:val="en-US" w:eastAsia="vi-VN"/>
              </w:rPr>
            </w:pPr>
            <w:r w:rsidRPr="006A0354">
              <w:rPr>
                <w:rFonts w:ascii="Times New Roman" w:eastAsia="Times New Roman" w:hAnsi="Times New Roman"/>
                <w:b/>
                <w:bCs/>
                <w:color w:val="000000"/>
                <w:sz w:val="20"/>
                <w:szCs w:val="20"/>
                <w:lang w:val="en-US" w:eastAsia="vi-VN"/>
              </w:rPr>
              <w:t>Nộp hồ sơ</w:t>
            </w:r>
          </w:p>
        </w:tc>
        <w:tc>
          <w:tcPr>
            <w:tcW w:w="1258"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Trực tiếp</w:t>
            </w:r>
          </w:p>
        </w:tc>
        <w:tc>
          <w:tcPr>
            <w:tcW w:w="1066"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617"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134"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217"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216"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268"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 </w:t>
            </w:r>
          </w:p>
        </w:tc>
      </w:tr>
      <w:tr w:rsidR="00083FC2" w:rsidRPr="00F73263" w:rsidTr="002A30C0">
        <w:trPr>
          <w:trHeight w:val="283"/>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 </w:t>
            </w:r>
          </w:p>
        </w:tc>
        <w:tc>
          <w:tcPr>
            <w:tcW w:w="2100"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 </w:t>
            </w:r>
          </w:p>
        </w:tc>
        <w:tc>
          <w:tcPr>
            <w:tcW w:w="1258"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Bưu điện</w:t>
            </w:r>
          </w:p>
        </w:tc>
        <w:tc>
          <w:tcPr>
            <w:tcW w:w="1066"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617"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30.000</w:t>
            </w:r>
          </w:p>
        </w:tc>
        <w:tc>
          <w:tcPr>
            <w:tcW w:w="1134"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Pr>
                <w:rFonts w:ascii="Times New Roman" w:eastAsia="Times New Roman" w:hAnsi="Times New Roman"/>
                <w:color w:val="000000"/>
                <w:sz w:val="20"/>
                <w:szCs w:val="20"/>
                <w:lang w:val="en-US" w:eastAsia="vi-VN"/>
              </w:rPr>
              <w:t>30</w:t>
            </w:r>
          </w:p>
        </w:tc>
        <w:tc>
          <w:tcPr>
            <w:tcW w:w="1217"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Pr>
                <w:rFonts w:ascii="Times New Roman" w:eastAsia="Times New Roman" w:hAnsi="Times New Roman"/>
                <w:color w:val="000000"/>
                <w:sz w:val="20"/>
                <w:szCs w:val="20"/>
                <w:lang w:val="en-US" w:eastAsia="vi-VN"/>
              </w:rPr>
              <w:t xml:space="preserve">  30.000</w:t>
            </w:r>
          </w:p>
        </w:tc>
        <w:tc>
          <w:tcPr>
            <w:tcW w:w="1216"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Pr>
                <w:rFonts w:ascii="Times New Roman" w:eastAsia="Times New Roman" w:hAnsi="Times New Roman"/>
                <w:color w:val="000000"/>
                <w:sz w:val="20"/>
                <w:szCs w:val="20"/>
                <w:lang w:val="en-US" w:eastAsia="vi-VN"/>
              </w:rPr>
              <w:t>900.000</w:t>
            </w:r>
          </w:p>
        </w:tc>
        <w:tc>
          <w:tcPr>
            <w:tcW w:w="1268"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 </w:t>
            </w:r>
          </w:p>
        </w:tc>
      </w:tr>
      <w:tr w:rsidR="00083FC2" w:rsidRPr="00F73263" w:rsidTr="002A30C0">
        <w:trPr>
          <w:trHeight w:val="283"/>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 </w:t>
            </w:r>
          </w:p>
        </w:tc>
        <w:tc>
          <w:tcPr>
            <w:tcW w:w="2100"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 </w:t>
            </w:r>
          </w:p>
        </w:tc>
        <w:tc>
          <w:tcPr>
            <w:tcW w:w="1258"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Internet</w:t>
            </w:r>
          </w:p>
        </w:tc>
        <w:tc>
          <w:tcPr>
            <w:tcW w:w="1066"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617"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134"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217"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216"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w:t>
            </w:r>
          </w:p>
        </w:tc>
        <w:tc>
          <w:tcPr>
            <w:tcW w:w="1268"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 </w:t>
            </w:r>
          </w:p>
        </w:tc>
      </w:tr>
      <w:tr w:rsidR="00083FC2" w:rsidRPr="00F73263" w:rsidTr="002A30C0">
        <w:trPr>
          <w:trHeight w:val="506"/>
        </w:trPr>
        <w:tc>
          <w:tcPr>
            <w:tcW w:w="5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b/>
                <w:bCs/>
                <w:color w:val="000000"/>
                <w:sz w:val="20"/>
                <w:szCs w:val="20"/>
                <w:lang w:val="en-US" w:eastAsia="vi-VN"/>
              </w:rPr>
            </w:pPr>
            <w:r w:rsidRPr="006A0354">
              <w:rPr>
                <w:rFonts w:ascii="Times New Roman" w:eastAsia="Times New Roman" w:hAnsi="Times New Roman"/>
                <w:b/>
                <w:bCs/>
                <w:color w:val="000000"/>
                <w:sz w:val="20"/>
                <w:szCs w:val="20"/>
                <w:lang w:val="en-US" w:eastAsia="vi-VN"/>
              </w:rPr>
              <w:t>3</w:t>
            </w:r>
          </w:p>
        </w:tc>
        <w:tc>
          <w:tcPr>
            <w:tcW w:w="21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b/>
                <w:bCs/>
                <w:color w:val="000000"/>
                <w:sz w:val="20"/>
                <w:szCs w:val="20"/>
                <w:lang w:val="en-US" w:eastAsia="vi-VN"/>
              </w:rPr>
            </w:pPr>
            <w:r w:rsidRPr="006A0354">
              <w:rPr>
                <w:rFonts w:ascii="Times New Roman" w:eastAsia="Times New Roman" w:hAnsi="Times New Roman"/>
                <w:b/>
                <w:bCs/>
                <w:color w:val="000000"/>
                <w:sz w:val="20"/>
                <w:szCs w:val="20"/>
                <w:lang w:val="en-US" w:eastAsia="vi-VN"/>
              </w:rPr>
              <w:t>Nộp phí, lệ phí, chi phí khác</w:t>
            </w:r>
          </w:p>
        </w:tc>
        <w:tc>
          <w:tcPr>
            <w:tcW w:w="12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 </w:t>
            </w:r>
          </w:p>
        </w:tc>
        <w:tc>
          <w:tcPr>
            <w:tcW w:w="10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6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2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w:t>
            </w: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 </w:t>
            </w:r>
          </w:p>
        </w:tc>
      </w:tr>
      <w:tr w:rsidR="00083FC2" w:rsidRPr="00F73263" w:rsidTr="002A30C0">
        <w:trPr>
          <w:trHeight w:val="228"/>
        </w:trPr>
        <w:tc>
          <w:tcPr>
            <w:tcW w:w="596" w:type="dxa"/>
            <w:tcBorders>
              <w:top w:val="single" w:sz="4" w:space="0" w:color="auto"/>
              <w:left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3.1</w:t>
            </w:r>
          </w:p>
        </w:tc>
        <w:tc>
          <w:tcPr>
            <w:tcW w:w="2100" w:type="dxa"/>
            <w:tcBorders>
              <w:top w:val="single" w:sz="4" w:space="0" w:color="auto"/>
              <w:left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Phí</w:t>
            </w:r>
          </w:p>
        </w:tc>
        <w:tc>
          <w:tcPr>
            <w:tcW w:w="1258" w:type="dxa"/>
            <w:tcBorders>
              <w:top w:val="single" w:sz="4" w:space="0" w:color="auto"/>
              <w:left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 </w:t>
            </w:r>
          </w:p>
        </w:tc>
        <w:tc>
          <w:tcPr>
            <w:tcW w:w="1066" w:type="dxa"/>
            <w:tcBorders>
              <w:top w:val="single" w:sz="4" w:space="0" w:color="auto"/>
              <w:left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617" w:type="dxa"/>
            <w:tcBorders>
              <w:top w:val="single" w:sz="4" w:space="0" w:color="auto"/>
              <w:left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134" w:type="dxa"/>
            <w:tcBorders>
              <w:top w:val="single" w:sz="4" w:space="0" w:color="auto"/>
              <w:left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single" w:sz="4" w:space="0" w:color="auto"/>
              <w:left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Pr>
                <w:rFonts w:ascii="Times New Roman" w:eastAsia="Times New Roman" w:hAnsi="Times New Roman"/>
                <w:color w:val="000000"/>
                <w:sz w:val="20"/>
                <w:szCs w:val="20"/>
                <w:lang w:val="en-US" w:eastAsia="vi-VN"/>
              </w:rPr>
              <w:t>-</w:t>
            </w:r>
          </w:p>
        </w:tc>
        <w:tc>
          <w:tcPr>
            <w:tcW w:w="1047" w:type="dxa"/>
            <w:tcBorders>
              <w:top w:val="single" w:sz="4" w:space="0" w:color="auto"/>
              <w:left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single" w:sz="4" w:space="0" w:color="auto"/>
              <w:left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217" w:type="dxa"/>
            <w:tcBorders>
              <w:top w:val="single" w:sz="4" w:space="0" w:color="auto"/>
              <w:left w:val="single" w:sz="4" w:space="0" w:color="auto"/>
              <w:right w:val="single" w:sz="4" w:space="0" w:color="auto"/>
            </w:tcBorders>
            <w:shd w:val="clear" w:color="000000" w:fill="FFFFFF"/>
            <w:vAlign w:val="center"/>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p>
        </w:tc>
        <w:tc>
          <w:tcPr>
            <w:tcW w:w="1216" w:type="dxa"/>
            <w:tcBorders>
              <w:top w:val="single" w:sz="4" w:space="0" w:color="auto"/>
              <w:left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268" w:type="dxa"/>
            <w:tcBorders>
              <w:top w:val="single" w:sz="4" w:space="0" w:color="auto"/>
              <w:left w:val="single" w:sz="4" w:space="0" w:color="auto"/>
              <w:right w:val="single" w:sz="4" w:space="0" w:color="auto"/>
            </w:tcBorders>
            <w:shd w:val="clear" w:color="000000" w:fill="FFFFFF"/>
            <w:vAlign w:val="center"/>
          </w:tcPr>
          <w:p w:rsidR="00083FC2" w:rsidRPr="006A0354" w:rsidRDefault="00083FC2" w:rsidP="002A30C0">
            <w:pPr>
              <w:spacing w:after="0" w:line="240" w:lineRule="auto"/>
              <w:jc w:val="both"/>
              <w:rPr>
                <w:rFonts w:ascii="Times New Roman" w:eastAsia="Times New Roman" w:hAnsi="Times New Roman"/>
                <w:color w:val="000000"/>
                <w:sz w:val="20"/>
                <w:szCs w:val="20"/>
                <w:lang w:val="en-US" w:eastAsia="vi-VN"/>
              </w:rPr>
            </w:pPr>
          </w:p>
        </w:tc>
      </w:tr>
      <w:tr w:rsidR="00083FC2" w:rsidRPr="00F73263" w:rsidTr="002A30C0">
        <w:trPr>
          <w:trHeight w:val="283"/>
        </w:trPr>
        <w:tc>
          <w:tcPr>
            <w:tcW w:w="5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3.2</w:t>
            </w:r>
          </w:p>
        </w:tc>
        <w:tc>
          <w:tcPr>
            <w:tcW w:w="2100" w:type="dxa"/>
            <w:tcBorders>
              <w:top w:val="single" w:sz="4" w:space="0" w:color="auto"/>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Lệ phí</w:t>
            </w:r>
          </w:p>
        </w:tc>
        <w:tc>
          <w:tcPr>
            <w:tcW w:w="1258" w:type="dxa"/>
            <w:tcBorders>
              <w:top w:val="single" w:sz="4" w:space="0" w:color="auto"/>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 </w:t>
            </w:r>
          </w:p>
        </w:tc>
        <w:tc>
          <w:tcPr>
            <w:tcW w:w="1066" w:type="dxa"/>
            <w:tcBorders>
              <w:top w:val="single" w:sz="4" w:space="0" w:color="auto"/>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617" w:type="dxa"/>
            <w:tcBorders>
              <w:top w:val="single" w:sz="4" w:space="0" w:color="auto"/>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single" w:sz="4" w:space="0" w:color="auto"/>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Pr>
                <w:rFonts w:ascii="Times New Roman" w:eastAsia="Times New Roman" w:hAnsi="Times New Roman"/>
                <w:color w:val="000000"/>
                <w:sz w:val="20"/>
                <w:szCs w:val="20"/>
                <w:lang w:val="en-US" w:eastAsia="vi-VN"/>
              </w:rPr>
              <w:t>3.500.000</w:t>
            </w:r>
          </w:p>
        </w:tc>
        <w:tc>
          <w:tcPr>
            <w:tcW w:w="1047" w:type="dxa"/>
            <w:tcBorders>
              <w:top w:val="single" w:sz="4" w:space="0" w:color="auto"/>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single" w:sz="4" w:space="0" w:color="auto"/>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Pr>
                <w:rFonts w:ascii="Times New Roman" w:eastAsia="Times New Roman" w:hAnsi="Times New Roman"/>
                <w:color w:val="000000"/>
                <w:sz w:val="20"/>
                <w:szCs w:val="20"/>
                <w:lang w:val="en-US" w:eastAsia="vi-VN"/>
              </w:rPr>
              <w:t>30</w:t>
            </w:r>
          </w:p>
        </w:tc>
        <w:tc>
          <w:tcPr>
            <w:tcW w:w="1217" w:type="dxa"/>
            <w:tcBorders>
              <w:top w:val="single" w:sz="4" w:space="0" w:color="auto"/>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Pr>
                <w:rFonts w:ascii="Times New Roman" w:eastAsia="Times New Roman" w:hAnsi="Times New Roman"/>
                <w:color w:val="000000"/>
                <w:sz w:val="20"/>
                <w:szCs w:val="20"/>
                <w:lang w:val="en-US" w:eastAsia="vi-VN"/>
              </w:rPr>
              <w:t>3.500.000</w:t>
            </w:r>
          </w:p>
        </w:tc>
        <w:tc>
          <w:tcPr>
            <w:tcW w:w="1216" w:type="dxa"/>
            <w:tcBorders>
              <w:top w:val="single" w:sz="4" w:space="0" w:color="auto"/>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Pr>
                <w:rFonts w:ascii="Times New Roman" w:eastAsia="Times New Roman" w:hAnsi="Times New Roman"/>
                <w:color w:val="000000"/>
                <w:sz w:val="20"/>
                <w:szCs w:val="20"/>
                <w:lang w:val="en-US" w:eastAsia="vi-VN"/>
              </w:rPr>
              <w:t>105.000.000</w:t>
            </w:r>
          </w:p>
        </w:tc>
        <w:tc>
          <w:tcPr>
            <w:tcW w:w="1268" w:type="dxa"/>
            <w:tcBorders>
              <w:top w:val="single" w:sz="4" w:space="0" w:color="auto"/>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 </w:t>
            </w:r>
          </w:p>
        </w:tc>
      </w:tr>
      <w:tr w:rsidR="00083FC2" w:rsidRPr="00F73263" w:rsidTr="002A30C0">
        <w:trPr>
          <w:trHeight w:val="283"/>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3.3</w:t>
            </w:r>
          </w:p>
        </w:tc>
        <w:tc>
          <w:tcPr>
            <w:tcW w:w="2100"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Chi phí khác</w:t>
            </w:r>
          </w:p>
        </w:tc>
        <w:tc>
          <w:tcPr>
            <w:tcW w:w="1258"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 </w:t>
            </w:r>
          </w:p>
        </w:tc>
        <w:tc>
          <w:tcPr>
            <w:tcW w:w="1066"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617"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134"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Pr>
                <w:rFonts w:ascii="Times New Roman" w:eastAsia="Times New Roman" w:hAnsi="Times New Roman"/>
                <w:color w:val="000000"/>
                <w:sz w:val="20"/>
                <w:szCs w:val="20"/>
                <w:lang w:val="en-US" w:eastAsia="vi-VN"/>
              </w:rPr>
              <w:t>-</w:t>
            </w:r>
          </w:p>
        </w:tc>
        <w:tc>
          <w:tcPr>
            <w:tcW w:w="1047"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217"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216"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w:t>
            </w:r>
          </w:p>
        </w:tc>
        <w:tc>
          <w:tcPr>
            <w:tcW w:w="1268"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 </w:t>
            </w:r>
          </w:p>
        </w:tc>
      </w:tr>
      <w:tr w:rsidR="00083FC2" w:rsidRPr="00F73263" w:rsidTr="002A30C0">
        <w:trPr>
          <w:trHeight w:val="1265"/>
        </w:trPr>
        <w:tc>
          <w:tcPr>
            <w:tcW w:w="5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b/>
                <w:bCs/>
                <w:color w:val="000000"/>
                <w:sz w:val="20"/>
                <w:szCs w:val="20"/>
                <w:lang w:val="en-US" w:eastAsia="vi-VN"/>
              </w:rPr>
            </w:pPr>
            <w:r w:rsidRPr="006A0354">
              <w:rPr>
                <w:rFonts w:ascii="Times New Roman" w:eastAsia="Times New Roman" w:hAnsi="Times New Roman"/>
                <w:b/>
                <w:bCs/>
                <w:color w:val="000000"/>
                <w:sz w:val="20"/>
                <w:szCs w:val="20"/>
                <w:lang w:val="en-US" w:eastAsia="vi-VN"/>
              </w:rPr>
              <w:t>4</w:t>
            </w:r>
          </w:p>
        </w:tc>
        <w:tc>
          <w:tcPr>
            <w:tcW w:w="21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b/>
                <w:bCs/>
                <w:color w:val="000000"/>
                <w:sz w:val="20"/>
                <w:szCs w:val="20"/>
                <w:lang w:val="en-US" w:eastAsia="vi-VN"/>
              </w:rPr>
            </w:pPr>
            <w:r w:rsidRPr="006A0354">
              <w:rPr>
                <w:rFonts w:ascii="Times New Roman" w:eastAsia="Times New Roman" w:hAnsi="Times New Roman"/>
                <w:b/>
                <w:bCs/>
                <w:color w:val="000000"/>
                <w:sz w:val="20"/>
                <w:szCs w:val="20"/>
                <w:lang w:val="en-US" w:eastAsia="vi-VN"/>
              </w:rPr>
              <w:t xml:space="preserve">Chuẩn bị, phục vụ việc kiểm tra, đánh giá của cơ quan có thẩm quyền </w:t>
            </w:r>
            <w:r w:rsidRPr="006A0354">
              <w:rPr>
                <w:rFonts w:ascii="Times New Roman" w:eastAsia="Times New Roman" w:hAnsi="Times New Roman"/>
                <w:color w:val="000000"/>
                <w:sz w:val="20"/>
                <w:szCs w:val="20"/>
                <w:lang w:val="en-US" w:eastAsia="vi-VN"/>
              </w:rPr>
              <w:t>(nếu có)</w:t>
            </w:r>
          </w:p>
        </w:tc>
        <w:tc>
          <w:tcPr>
            <w:tcW w:w="12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 </w:t>
            </w:r>
          </w:p>
        </w:tc>
        <w:tc>
          <w:tcPr>
            <w:tcW w:w="10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6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2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w:t>
            </w: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 </w:t>
            </w:r>
          </w:p>
        </w:tc>
      </w:tr>
      <w:tr w:rsidR="00083FC2" w:rsidRPr="00F73263" w:rsidTr="002A30C0">
        <w:trPr>
          <w:trHeight w:val="575"/>
        </w:trPr>
        <w:tc>
          <w:tcPr>
            <w:tcW w:w="596" w:type="dxa"/>
            <w:tcBorders>
              <w:top w:val="single" w:sz="4" w:space="0" w:color="auto"/>
              <w:left w:val="single" w:sz="4" w:space="0" w:color="auto"/>
              <w:right w:val="single" w:sz="4" w:space="0" w:color="auto"/>
            </w:tcBorders>
            <w:shd w:val="clear" w:color="000000" w:fill="FFFFFF"/>
            <w:vAlign w:val="center"/>
            <w:hideMark/>
          </w:tcPr>
          <w:p w:rsidR="00083FC2" w:rsidRPr="003B4DBF" w:rsidRDefault="00083FC2" w:rsidP="002A30C0">
            <w:pPr>
              <w:spacing w:after="0" w:line="240" w:lineRule="auto"/>
              <w:rPr>
                <w:rFonts w:ascii="Times New Roman" w:eastAsia="Times New Roman" w:hAnsi="Times New Roman"/>
                <w:b/>
                <w:color w:val="000000"/>
                <w:sz w:val="20"/>
                <w:szCs w:val="20"/>
                <w:lang w:val="en-US" w:eastAsia="vi-VN"/>
              </w:rPr>
            </w:pPr>
            <w:r w:rsidRPr="003B4DBF">
              <w:rPr>
                <w:rFonts w:ascii="Times New Roman" w:eastAsia="Times New Roman" w:hAnsi="Times New Roman"/>
                <w:b/>
                <w:color w:val="000000"/>
                <w:sz w:val="20"/>
                <w:szCs w:val="20"/>
                <w:lang w:val="en-US" w:eastAsia="vi-VN"/>
              </w:rPr>
              <w:t>5</w:t>
            </w:r>
          </w:p>
        </w:tc>
        <w:tc>
          <w:tcPr>
            <w:tcW w:w="2100" w:type="dxa"/>
            <w:tcBorders>
              <w:top w:val="single" w:sz="4" w:space="0" w:color="auto"/>
              <w:left w:val="nil"/>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r w:rsidRPr="003B4DBF">
              <w:rPr>
                <w:rFonts w:ascii="Times New Roman" w:eastAsia="Times New Roman" w:hAnsi="Times New Roman"/>
                <w:b/>
                <w:color w:val="000000"/>
                <w:sz w:val="20"/>
                <w:szCs w:val="20"/>
                <w:lang w:val="en-US" w:eastAsia="vi-VN"/>
              </w:rPr>
              <w:t>Công việc khác</w:t>
            </w:r>
            <w:r>
              <w:rPr>
                <w:rFonts w:ascii="Times New Roman" w:eastAsia="Times New Roman" w:hAnsi="Times New Roman"/>
                <w:color w:val="000000"/>
                <w:sz w:val="20"/>
                <w:szCs w:val="20"/>
                <w:lang w:val="en-US" w:eastAsia="vi-VN"/>
              </w:rPr>
              <w:t xml:space="preserve"> (nếu có)</w:t>
            </w:r>
          </w:p>
        </w:tc>
        <w:tc>
          <w:tcPr>
            <w:tcW w:w="1258" w:type="dxa"/>
            <w:tcBorders>
              <w:top w:val="single" w:sz="4" w:space="0" w:color="auto"/>
              <w:left w:val="nil"/>
              <w:right w:val="single" w:sz="4" w:space="0" w:color="auto"/>
            </w:tcBorders>
            <w:shd w:val="clear" w:color="000000" w:fill="FFFFFF"/>
            <w:vAlign w:val="center"/>
            <w:hideMark/>
          </w:tcPr>
          <w:p w:rsidR="00083FC2" w:rsidRDefault="00083FC2" w:rsidP="002A30C0">
            <w:pPr>
              <w:spacing w:after="0" w:line="240" w:lineRule="auto"/>
              <w:rPr>
                <w:rFonts w:ascii="Times New Roman" w:eastAsia="Times New Roman" w:hAnsi="Times New Roman"/>
                <w:color w:val="000000"/>
                <w:sz w:val="20"/>
                <w:szCs w:val="20"/>
                <w:lang w:val="en-US" w:eastAsia="vi-VN"/>
              </w:rPr>
            </w:pPr>
          </w:p>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Xử lý hồ sơ</w:t>
            </w:r>
          </w:p>
        </w:tc>
        <w:tc>
          <w:tcPr>
            <w:tcW w:w="1066" w:type="dxa"/>
            <w:tcBorders>
              <w:top w:val="single" w:sz="4" w:space="0" w:color="auto"/>
              <w:left w:val="nil"/>
              <w:right w:val="single" w:sz="4" w:space="0" w:color="auto"/>
            </w:tcBorders>
            <w:shd w:val="clear" w:color="000000" w:fill="FFFFFF"/>
            <w:vAlign w:val="center"/>
            <w:hideMark/>
          </w:tcPr>
          <w:p w:rsidR="00083FC2" w:rsidRDefault="00083FC2" w:rsidP="002A30C0">
            <w:pPr>
              <w:spacing w:after="0" w:line="240" w:lineRule="auto"/>
              <w:rPr>
                <w:rFonts w:ascii="Times New Roman" w:eastAsia="Times New Roman" w:hAnsi="Times New Roman"/>
                <w:color w:val="000000"/>
                <w:sz w:val="20"/>
                <w:szCs w:val="20"/>
                <w:lang w:val="en-US" w:eastAsia="vi-VN"/>
              </w:rPr>
            </w:pPr>
          </w:p>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Pr>
                <w:rFonts w:ascii="Times New Roman" w:eastAsia="Times New Roman" w:hAnsi="Times New Roman"/>
                <w:color w:val="000000"/>
                <w:sz w:val="20"/>
                <w:szCs w:val="20"/>
                <w:lang w:val="en-US" w:eastAsia="vi-VN"/>
              </w:rPr>
              <w:t>14</w:t>
            </w:r>
            <w:r w:rsidRPr="006A0354">
              <w:rPr>
                <w:rFonts w:ascii="Times New Roman" w:eastAsia="Times New Roman" w:hAnsi="Times New Roman"/>
                <w:color w:val="000000"/>
                <w:sz w:val="20"/>
                <w:szCs w:val="20"/>
                <w:lang w:val="en-US" w:eastAsia="vi-VN"/>
              </w:rPr>
              <w:t xml:space="preserve"> ngày</w:t>
            </w:r>
          </w:p>
        </w:tc>
        <w:tc>
          <w:tcPr>
            <w:tcW w:w="1617" w:type="dxa"/>
            <w:tcBorders>
              <w:top w:val="single" w:sz="4" w:space="0" w:color="auto"/>
              <w:left w:val="nil"/>
              <w:right w:val="single" w:sz="4" w:space="0" w:color="auto"/>
            </w:tcBorders>
            <w:shd w:val="clear" w:color="000000" w:fill="FFFFFF"/>
            <w:vAlign w:val="center"/>
            <w:hideMark/>
          </w:tcPr>
          <w:p w:rsidR="00083FC2" w:rsidRDefault="00083FC2" w:rsidP="002A30C0">
            <w:pPr>
              <w:spacing w:after="0" w:line="240" w:lineRule="auto"/>
              <w:jc w:val="center"/>
              <w:rPr>
                <w:rFonts w:ascii="Times New Roman" w:eastAsia="Times New Roman" w:hAnsi="Times New Roman"/>
                <w:color w:val="000000"/>
                <w:sz w:val="20"/>
                <w:szCs w:val="20"/>
                <w:lang w:val="en-US" w:eastAsia="vi-VN"/>
              </w:rPr>
            </w:pPr>
          </w:p>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Pr>
                <w:rFonts w:ascii="Times New Roman" w:eastAsia="Times New Roman" w:hAnsi="Times New Roman"/>
                <w:color w:val="000000"/>
                <w:sz w:val="20"/>
                <w:szCs w:val="20"/>
                <w:lang w:val="en-US" w:eastAsia="vi-VN"/>
              </w:rPr>
              <w:t>5.096.000</w:t>
            </w:r>
          </w:p>
        </w:tc>
        <w:tc>
          <w:tcPr>
            <w:tcW w:w="1134" w:type="dxa"/>
            <w:tcBorders>
              <w:top w:val="single" w:sz="4" w:space="0" w:color="auto"/>
              <w:left w:val="nil"/>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p>
        </w:tc>
        <w:tc>
          <w:tcPr>
            <w:tcW w:w="1047" w:type="dxa"/>
            <w:tcBorders>
              <w:top w:val="single" w:sz="4" w:space="0" w:color="auto"/>
              <w:left w:val="nil"/>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p>
        </w:tc>
        <w:tc>
          <w:tcPr>
            <w:tcW w:w="1047" w:type="dxa"/>
            <w:tcBorders>
              <w:top w:val="single" w:sz="4" w:space="0" w:color="auto"/>
              <w:left w:val="nil"/>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p>
        </w:tc>
        <w:tc>
          <w:tcPr>
            <w:tcW w:w="1047" w:type="dxa"/>
            <w:tcBorders>
              <w:top w:val="single" w:sz="4" w:space="0" w:color="auto"/>
              <w:left w:val="nil"/>
              <w:right w:val="single" w:sz="4" w:space="0" w:color="auto"/>
            </w:tcBorders>
            <w:shd w:val="clear" w:color="000000" w:fill="FFFFFF"/>
            <w:vAlign w:val="center"/>
            <w:hideMark/>
          </w:tcPr>
          <w:p w:rsidR="00083FC2" w:rsidRDefault="00083FC2" w:rsidP="002A30C0">
            <w:pPr>
              <w:spacing w:after="0" w:line="240" w:lineRule="auto"/>
              <w:jc w:val="center"/>
              <w:rPr>
                <w:rFonts w:ascii="Times New Roman" w:eastAsia="Times New Roman" w:hAnsi="Times New Roman"/>
                <w:color w:val="000000"/>
                <w:sz w:val="20"/>
                <w:szCs w:val="20"/>
                <w:lang w:val="en-US" w:eastAsia="vi-VN"/>
              </w:rPr>
            </w:pPr>
          </w:p>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Pr>
                <w:rFonts w:ascii="Times New Roman" w:eastAsia="Times New Roman" w:hAnsi="Times New Roman"/>
                <w:color w:val="000000"/>
                <w:sz w:val="20"/>
                <w:szCs w:val="20"/>
                <w:lang w:val="en-US" w:eastAsia="vi-VN"/>
              </w:rPr>
              <w:t>30</w:t>
            </w:r>
          </w:p>
        </w:tc>
        <w:tc>
          <w:tcPr>
            <w:tcW w:w="1217" w:type="dxa"/>
            <w:tcBorders>
              <w:top w:val="single" w:sz="4" w:space="0" w:color="auto"/>
              <w:left w:val="nil"/>
              <w:right w:val="single" w:sz="4" w:space="0" w:color="auto"/>
            </w:tcBorders>
            <w:shd w:val="clear" w:color="000000" w:fill="FFFFFF"/>
            <w:vAlign w:val="center"/>
          </w:tcPr>
          <w:p w:rsidR="00083FC2" w:rsidRDefault="00083FC2" w:rsidP="002A30C0">
            <w:pPr>
              <w:spacing w:after="0" w:line="240" w:lineRule="auto"/>
              <w:jc w:val="center"/>
              <w:rPr>
                <w:rFonts w:ascii="Times New Roman" w:eastAsia="Times New Roman" w:hAnsi="Times New Roman"/>
                <w:color w:val="000000"/>
                <w:sz w:val="20"/>
                <w:szCs w:val="20"/>
                <w:lang w:val="en-US" w:eastAsia="vi-VN"/>
              </w:rPr>
            </w:pPr>
          </w:p>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Pr>
                <w:rFonts w:ascii="Times New Roman" w:eastAsia="Times New Roman" w:hAnsi="Times New Roman"/>
                <w:color w:val="000000"/>
                <w:sz w:val="20"/>
                <w:szCs w:val="20"/>
                <w:lang w:val="en-US" w:eastAsia="vi-VN"/>
              </w:rPr>
              <w:t>5.096.000</w:t>
            </w:r>
          </w:p>
        </w:tc>
        <w:tc>
          <w:tcPr>
            <w:tcW w:w="1216" w:type="dxa"/>
            <w:tcBorders>
              <w:top w:val="single" w:sz="4" w:space="0" w:color="auto"/>
              <w:left w:val="nil"/>
              <w:right w:val="single" w:sz="4" w:space="0" w:color="auto"/>
            </w:tcBorders>
            <w:shd w:val="clear" w:color="000000" w:fill="FFFFFF"/>
            <w:vAlign w:val="center"/>
          </w:tcPr>
          <w:p w:rsidR="00083FC2" w:rsidRDefault="00083FC2" w:rsidP="002A30C0">
            <w:pPr>
              <w:spacing w:after="0" w:line="240" w:lineRule="auto"/>
              <w:rPr>
                <w:rFonts w:ascii="Times New Roman" w:eastAsia="Times New Roman" w:hAnsi="Times New Roman"/>
                <w:color w:val="000000"/>
                <w:sz w:val="20"/>
                <w:szCs w:val="20"/>
                <w:lang w:val="en-US" w:eastAsia="vi-VN"/>
              </w:rPr>
            </w:pPr>
          </w:p>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r>
              <w:rPr>
                <w:rFonts w:ascii="Times New Roman" w:eastAsia="Times New Roman" w:hAnsi="Times New Roman"/>
                <w:color w:val="000000"/>
                <w:sz w:val="20"/>
                <w:szCs w:val="20"/>
                <w:lang w:val="en-US" w:eastAsia="vi-VN"/>
              </w:rPr>
              <w:t>152.880.000</w:t>
            </w:r>
          </w:p>
        </w:tc>
        <w:tc>
          <w:tcPr>
            <w:tcW w:w="1268" w:type="dxa"/>
            <w:tcBorders>
              <w:top w:val="single" w:sz="4" w:space="0" w:color="auto"/>
              <w:left w:val="nil"/>
              <w:right w:val="single" w:sz="4" w:space="0" w:color="auto"/>
            </w:tcBorders>
            <w:shd w:val="clear" w:color="000000" w:fill="FFFFFF"/>
            <w:vAlign w:val="center"/>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p>
        </w:tc>
      </w:tr>
      <w:tr w:rsidR="00083FC2" w:rsidRPr="00F73263" w:rsidTr="002A30C0">
        <w:trPr>
          <w:trHeight w:val="105"/>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b/>
                <w:bCs/>
                <w:color w:val="000000"/>
                <w:sz w:val="20"/>
                <w:szCs w:val="20"/>
                <w:lang w:val="en-US" w:eastAsia="vi-VN"/>
              </w:rPr>
            </w:pPr>
          </w:p>
        </w:tc>
        <w:tc>
          <w:tcPr>
            <w:tcW w:w="2100"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b/>
                <w:bCs/>
                <w:color w:val="000000"/>
                <w:sz w:val="20"/>
                <w:szCs w:val="20"/>
                <w:lang w:val="en-US" w:eastAsia="vi-VN"/>
              </w:rPr>
            </w:pPr>
          </w:p>
        </w:tc>
        <w:tc>
          <w:tcPr>
            <w:tcW w:w="1258"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p>
        </w:tc>
        <w:tc>
          <w:tcPr>
            <w:tcW w:w="1066"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p>
        </w:tc>
        <w:tc>
          <w:tcPr>
            <w:tcW w:w="1617"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p>
        </w:tc>
        <w:tc>
          <w:tcPr>
            <w:tcW w:w="1134"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p>
        </w:tc>
        <w:tc>
          <w:tcPr>
            <w:tcW w:w="1047"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p>
        </w:tc>
        <w:tc>
          <w:tcPr>
            <w:tcW w:w="1047"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p>
        </w:tc>
        <w:tc>
          <w:tcPr>
            <w:tcW w:w="1047"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p>
        </w:tc>
        <w:tc>
          <w:tcPr>
            <w:tcW w:w="1217"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p>
        </w:tc>
        <w:tc>
          <w:tcPr>
            <w:tcW w:w="1216"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p>
        </w:tc>
        <w:tc>
          <w:tcPr>
            <w:tcW w:w="1268"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 </w:t>
            </w:r>
          </w:p>
        </w:tc>
      </w:tr>
      <w:tr w:rsidR="00083FC2" w:rsidRPr="00F73263" w:rsidTr="002A30C0">
        <w:trPr>
          <w:trHeight w:val="416"/>
        </w:trPr>
        <w:tc>
          <w:tcPr>
            <w:tcW w:w="596" w:type="dxa"/>
            <w:tcBorders>
              <w:top w:val="nil"/>
              <w:left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b/>
                <w:bCs/>
                <w:color w:val="000000"/>
                <w:sz w:val="20"/>
                <w:szCs w:val="20"/>
                <w:lang w:val="en-US" w:eastAsia="vi-VN"/>
              </w:rPr>
            </w:pPr>
            <w:r w:rsidRPr="006A0354">
              <w:rPr>
                <w:rFonts w:ascii="Times New Roman" w:eastAsia="Times New Roman" w:hAnsi="Times New Roman"/>
                <w:b/>
                <w:bCs/>
                <w:color w:val="000000"/>
                <w:sz w:val="20"/>
                <w:szCs w:val="20"/>
                <w:lang w:val="en-US" w:eastAsia="vi-VN"/>
              </w:rPr>
              <w:t>6</w:t>
            </w:r>
          </w:p>
        </w:tc>
        <w:tc>
          <w:tcPr>
            <w:tcW w:w="2100" w:type="dxa"/>
            <w:tcBorders>
              <w:top w:val="nil"/>
              <w:left w:val="nil"/>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b/>
                <w:bCs/>
                <w:color w:val="000000"/>
                <w:sz w:val="20"/>
                <w:szCs w:val="20"/>
                <w:lang w:val="en-US" w:eastAsia="vi-VN"/>
              </w:rPr>
            </w:pPr>
            <w:r>
              <w:rPr>
                <w:rFonts w:ascii="Times New Roman" w:eastAsia="Times New Roman" w:hAnsi="Times New Roman"/>
                <w:b/>
                <w:bCs/>
                <w:color w:val="000000"/>
                <w:sz w:val="20"/>
                <w:szCs w:val="20"/>
                <w:lang w:val="en-US" w:eastAsia="vi-VN"/>
              </w:rPr>
              <w:t>Đóng dấu phát hành, trả</w:t>
            </w:r>
            <w:r w:rsidRPr="006A0354">
              <w:rPr>
                <w:rFonts w:ascii="Times New Roman" w:eastAsia="Times New Roman" w:hAnsi="Times New Roman"/>
                <w:b/>
                <w:bCs/>
                <w:color w:val="000000"/>
                <w:sz w:val="20"/>
                <w:szCs w:val="20"/>
                <w:lang w:val="en-US" w:eastAsia="vi-VN"/>
              </w:rPr>
              <w:t xml:space="preserve"> kết quả</w:t>
            </w:r>
          </w:p>
        </w:tc>
        <w:tc>
          <w:tcPr>
            <w:tcW w:w="1258" w:type="dxa"/>
            <w:tcBorders>
              <w:top w:val="single" w:sz="4" w:space="0" w:color="auto"/>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Trực tiếp</w:t>
            </w:r>
          </w:p>
        </w:tc>
        <w:tc>
          <w:tcPr>
            <w:tcW w:w="1066" w:type="dxa"/>
            <w:tcBorders>
              <w:top w:val="single" w:sz="4" w:space="0" w:color="auto"/>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Pr>
                <w:rFonts w:ascii="Times New Roman" w:eastAsia="Times New Roman" w:hAnsi="Times New Roman"/>
                <w:color w:val="000000"/>
                <w:sz w:val="20"/>
                <w:szCs w:val="20"/>
                <w:lang w:val="en-US" w:eastAsia="vi-VN"/>
              </w:rPr>
              <w:t>0,5</w:t>
            </w:r>
            <w:r w:rsidRPr="006A0354">
              <w:rPr>
                <w:rFonts w:ascii="Times New Roman" w:eastAsia="Times New Roman" w:hAnsi="Times New Roman"/>
                <w:color w:val="000000"/>
                <w:sz w:val="20"/>
                <w:szCs w:val="20"/>
                <w:lang w:val="en-US" w:eastAsia="vi-VN"/>
              </w:rPr>
              <w:t xml:space="preserve"> ngày</w:t>
            </w:r>
          </w:p>
        </w:tc>
        <w:tc>
          <w:tcPr>
            <w:tcW w:w="1617" w:type="dxa"/>
            <w:tcBorders>
              <w:top w:val="single" w:sz="4" w:space="0" w:color="auto"/>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Pr>
                <w:rFonts w:ascii="Times New Roman" w:eastAsia="Times New Roman" w:hAnsi="Times New Roman"/>
                <w:color w:val="000000"/>
                <w:sz w:val="20"/>
                <w:szCs w:val="20"/>
                <w:lang w:val="en-US" w:eastAsia="vi-VN"/>
              </w:rPr>
              <w:t>182.000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single" w:sz="4" w:space="0" w:color="auto"/>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single" w:sz="4" w:space="0" w:color="auto"/>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single" w:sz="4" w:space="0" w:color="auto"/>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Pr>
                <w:rFonts w:ascii="Times New Roman" w:eastAsia="Times New Roman" w:hAnsi="Times New Roman"/>
                <w:color w:val="000000"/>
                <w:sz w:val="20"/>
                <w:szCs w:val="20"/>
                <w:lang w:val="en-US" w:eastAsia="vi-VN"/>
              </w:rPr>
              <w:t>30</w:t>
            </w:r>
          </w:p>
        </w:tc>
        <w:tc>
          <w:tcPr>
            <w:tcW w:w="1217" w:type="dxa"/>
            <w:tcBorders>
              <w:top w:val="single" w:sz="4" w:space="0" w:color="auto"/>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Pr>
                <w:rFonts w:ascii="Times New Roman" w:eastAsia="Times New Roman" w:hAnsi="Times New Roman"/>
                <w:color w:val="000000"/>
                <w:sz w:val="20"/>
                <w:szCs w:val="20"/>
                <w:lang w:val="en-US" w:eastAsia="vi-VN"/>
              </w:rPr>
              <w:t>182.000</w:t>
            </w:r>
          </w:p>
        </w:tc>
        <w:tc>
          <w:tcPr>
            <w:tcW w:w="1216" w:type="dxa"/>
            <w:tcBorders>
              <w:top w:val="single" w:sz="4" w:space="0" w:color="auto"/>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Pr>
                <w:rFonts w:ascii="Times New Roman" w:eastAsia="Times New Roman" w:hAnsi="Times New Roman"/>
                <w:color w:val="000000"/>
                <w:sz w:val="20"/>
                <w:szCs w:val="20"/>
                <w:lang w:val="en-US" w:eastAsia="vi-VN"/>
              </w:rPr>
              <w:t>5.460.000</w:t>
            </w:r>
          </w:p>
        </w:tc>
        <w:tc>
          <w:tcPr>
            <w:tcW w:w="1268" w:type="dxa"/>
            <w:tcBorders>
              <w:top w:val="single" w:sz="4" w:space="0" w:color="auto"/>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 </w:t>
            </w:r>
          </w:p>
        </w:tc>
      </w:tr>
      <w:tr w:rsidR="00083FC2" w:rsidRPr="00F73263" w:rsidTr="002A30C0">
        <w:trPr>
          <w:trHeight w:val="283"/>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 </w:t>
            </w:r>
          </w:p>
        </w:tc>
        <w:tc>
          <w:tcPr>
            <w:tcW w:w="2100"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 </w:t>
            </w:r>
          </w:p>
        </w:tc>
        <w:tc>
          <w:tcPr>
            <w:tcW w:w="1258" w:type="dxa"/>
            <w:tcBorders>
              <w:top w:val="single" w:sz="4" w:space="0" w:color="auto"/>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Bưu điện</w:t>
            </w:r>
          </w:p>
        </w:tc>
        <w:tc>
          <w:tcPr>
            <w:tcW w:w="1066" w:type="dxa"/>
            <w:tcBorders>
              <w:top w:val="single" w:sz="4" w:space="0" w:color="auto"/>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617" w:type="dxa"/>
            <w:tcBorders>
              <w:top w:val="single" w:sz="4" w:space="0" w:color="auto"/>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30.000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single" w:sz="4" w:space="0" w:color="auto"/>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single" w:sz="4" w:space="0" w:color="auto"/>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single" w:sz="4" w:space="0" w:color="auto"/>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Pr>
                <w:rFonts w:ascii="Times New Roman" w:eastAsia="Times New Roman" w:hAnsi="Times New Roman"/>
                <w:color w:val="000000"/>
                <w:sz w:val="20"/>
                <w:szCs w:val="20"/>
                <w:lang w:val="en-US" w:eastAsia="vi-VN"/>
              </w:rPr>
              <w:t>30</w:t>
            </w:r>
          </w:p>
        </w:tc>
        <w:tc>
          <w:tcPr>
            <w:tcW w:w="1217" w:type="dxa"/>
            <w:tcBorders>
              <w:top w:val="single" w:sz="4" w:space="0" w:color="auto"/>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30.000</w:t>
            </w:r>
          </w:p>
        </w:tc>
        <w:tc>
          <w:tcPr>
            <w:tcW w:w="1216" w:type="dxa"/>
            <w:tcBorders>
              <w:top w:val="single" w:sz="4" w:space="0" w:color="auto"/>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Pr>
                <w:rFonts w:ascii="Times New Roman" w:eastAsia="Times New Roman" w:hAnsi="Times New Roman"/>
                <w:color w:val="000000"/>
                <w:sz w:val="20"/>
                <w:szCs w:val="20"/>
                <w:lang w:val="en-US" w:eastAsia="vi-VN"/>
              </w:rPr>
              <w:t>900.000</w:t>
            </w:r>
          </w:p>
        </w:tc>
        <w:tc>
          <w:tcPr>
            <w:tcW w:w="1268" w:type="dxa"/>
            <w:tcBorders>
              <w:top w:val="single" w:sz="4" w:space="0" w:color="auto"/>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 </w:t>
            </w:r>
          </w:p>
        </w:tc>
      </w:tr>
      <w:tr w:rsidR="00083FC2" w:rsidRPr="00F73263" w:rsidTr="002A30C0">
        <w:trPr>
          <w:trHeight w:val="283"/>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 </w:t>
            </w:r>
          </w:p>
        </w:tc>
        <w:tc>
          <w:tcPr>
            <w:tcW w:w="2100"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 </w:t>
            </w:r>
          </w:p>
        </w:tc>
        <w:tc>
          <w:tcPr>
            <w:tcW w:w="1258"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Internet</w:t>
            </w:r>
          </w:p>
        </w:tc>
        <w:tc>
          <w:tcPr>
            <w:tcW w:w="1066"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617"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134"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217"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216"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w:t>
            </w:r>
          </w:p>
        </w:tc>
        <w:tc>
          <w:tcPr>
            <w:tcW w:w="1268"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 </w:t>
            </w:r>
          </w:p>
        </w:tc>
      </w:tr>
      <w:tr w:rsidR="00083FC2" w:rsidRPr="00F73263" w:rsidTr="002A30C0">
        <w:trPr>
          <w:trHeight w:val="283"/>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 </w:t>
            </w:r>
          </w:p>
        </w:tc>
        <w:tc>
          <w:tcPr>
            <w:tcW w:w="2100"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 </w:t>
            </w:r>
          </w:p>
        </w:tc>
        <w:tc>
          <w:tcPr>
            <w:tcW w:w="1258"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Khác</w:t>
            </w:r>
          </w:p>
        </w:tc>
        <w:tc>
          <w:tcPr>
            <w:tcW w:w="1066"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617"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134"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217"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216"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w:t>
            </w:r>
          </w:p>
        </w:tc>
        <w:tc>
          <w:tcPr>
            <w:tcW w:w="1268"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 </w:t>
            </w:r>
          </w:p>
        </w:tc>
      </w:tr>
      <w:tr w:rsidR="00083FC2" w:rsidRPr="00F73263" w:rsidTr="002A30C0">
        <w:trPr>
          <w:trHeight w:val="477"/>
        </w:trPr>
        <w:tc>
          <w:tcPr>
            <w:tcW w:w="596" w:type="dxa"/>
            <w:tcBorders>
              <w:top w:val="nil"/>
              <w:left w:val="single" w:sz="4" w:space="0" w:color="auto"/>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2100"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r w:rsidRPr="006A0354">
              <w:rPr>
                <w:rFonts w:ascii="Times New Roman" w:eastAsia="Times New Roman" w:hAnsi="Times New Roman"/>
                <w:b/>
                <w:bCs/>
                <w:color w:val="000000"/>
                <w:sz w:val="20"/>
                <w:szCs w:val="20"/>
                <w:lang w:val="en-US" w:eastAsia="vi-VN"/>
              </w:rPr>
              <w:t>TỔNG</w:t>
            </w:r>
          </w:p>
        </w:tc>
        <w:tc>
          <w:tcPr>
            <w:tcW w:w="1258"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p>
        </w:tc>
        <w:tc>
          <w:tcPr>
            <w:tcW w:w="1066" w:type="dxa"/>
            <w:tcBorders>
              <w:top w:val="nil"/>
              <w:left w:val="nil"/>
              <w:bottom w:val="single" w:sz="4" w:space="0" w:color="auto"/>
              <w:right w:val="single" w:sz="4" w:space="0" w:color="auto"/>
            </w:tcBorders>
            <w:shd w:val="clear" w:color="000000" w:fill="FFFFFF"/>
            <w:vAlign w:val="center"/>
          </w:tcPr>
          <w:p w:rsidR="00083FC2" w:rsidRPr="003B1B54" w:rsidRDefault="00083FC2" w:rsidP="002A30C0">
            <w:pPr>
              <w:spacing w:after="0" w:line="240" w:lineRule="auto"/>
              <w:jc w:val="center"/>
              <w:rPr>
                <w:rFonts w:ascii="Times New Roman" w:eastAsia="Times New Roman" w:hAnsi="Times New Roman"/>
                <w:b/>
                <w:color w:val="000000"/>
                <w:sz w:val="20"/>
                <w:szCs w:val="20"/>
                <w:lang w:val="en-US" w:eastAsia="vi-VN"/>
              </w:rPr>
            </w:pPr>
            <w:r>
              <w:rPr>
                <w:rFonts w:ascii="Times New Roman" w:eastAsia="Times New Roman" w:hAnsi="Times New Roman"/>
                <w:b/>
                <w:color w:val="000000"/>
                <w:sz w:val="20"/>
                <w:szCs w:val="20"/>
                <w:lang w:val="en-US" w:eastAsia="vi-VN"/>
              </w:rPr>
              <w:t>15</w:t>
            </w:r>
            <w:r w:rsidRPr="003B1B54">
              <w:rPr>
                <w:rFonts w:ascii="Times New Roman" w:eastAsia="Times New Roman" w:hAnsi="Times New Roman"/>
                <w:b/>
                <w:color w:val="000000"/>
                <w:sz w:val="20"/>
                <w:szCs w:val="20"/>
                <w:lang w:val="en-US" w:eastAsia="vi-VN"/>
              </w:rPr>
              <w:t xml:space="preserve"> ngày</w:t>
            </w:r>
          </w:p>
        </w:tc>
        <w:tc>
          <w:tcPr>
            <w:tcW w:w="1617"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b/>
                <w:color w:val="000000"/>
                <w:sz w:val="20"/>
                <w:szCs w:val="20"/>
                <w:lang w:val="en-US" w:eastAsia="vi-VN"/>
              </w:rPr>
            </w:pPr>
            <w:r>
              <w:rPr>
                <w:rFonts w:ascii="Times New Roman" w:eastAsia="Times New Roman" w:hAnsi="Times New Roman"/>
                <w:b/>
                <w:color w:val="000000"/>
                <w:sz w:val="20"/>
                <w:szCs w:val="20"/>
                <w:lang w:val="en-US" w:eastAsia="vi-VN"/>
              </w:rPr>
              <w:t>5.520.000</w:t>
            </w:r>
          </w:p>
        </w:tc>
        <w:tc>
          <w:tcPr>
            <w:tcW w:w="1134"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b/>
                <w:color w:val="000000"/>
                <w:sz w:val="20"/>
                <w:szCs w:val="20"/>
                <w:lang w:val="en-US" w:eastAsia="vi-VN"/>
              </w:rPr>
            </w:pPr>
            <w:r>
              <w:rPr>
                <w:rFonts w:ascii="Times New Roman" w:eastAsia="Times New Roman" w:hAnsi="Times New Roman"/>
                <w:b/>
                <w:color w:val="000000"/>
                <w:sz w:val="20"/>
                <w:szCs w:val="20"/>
                <w:lang w:val="en-US" w:eastAsia="vi-VN"/>
              </w:rPr>
              <w:t>10.000</w:t>
            </w:r>
          </w:p>
        </w:tc>
        <w:tc>
          <w:tcPr>
            <w:tcW w:w="1047"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b/>
                <w:color w:val="000000"/>
                <w:sz w:val="20"/>
                <w:szCs w:val="20"/>
                <w:lang w:val="en-US" w:eastAsia="vi-VN"/>
              </w:rPr>
            </w:pPr>
            <w:r>
              <w:rPr>
                <w:rFonts w:ascii="Times New Roman" w:eastAsia="Times New Roman" w:hAnsi="Times New Roman"/>
                <w:b/>
                <w:color w:val="000000"/>
                <w:sz w:val="20"/>
                <w:szCs w:val="20"/>
                <w:lang w:val="en-US" w:eastAsia="vi-VN"/>
              </w:rPr>
              <w:t>3.500.000</w:t>
            </w:r>
          </w:p>
        </w:tc>
        <w:tc>
          <w:tcPr>
            <w:tcW w:w="1047"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b/>
                <w:color w:val="000000"/>
                <w:sz w:val="20"/>
                <w:szCs w:val="20"/>
                <w:lang w:val="en-US" w:eastAsia="vi-VN"/>
              </w:rPr>
            </w:pPr>
            <w:r>
              <w:rPr>
                <w:rFonts w:ascii="Times New Roman" w:eastAsia="Times New Roman" w:hAnsi="Times New Roman"/>
                <w:b/>
                <w:color w:val="000000"/>
                <w:sz w:val="20"/>
                <w:szCs w:val="20"/>
                <w:lang w:val="en-US" w:eastAsia="vi-VN"/>
              </w:rPr>
              <w:t>1</w:t>
            </w:r>
          </w:p>
        </w:tc>
        <w:tc>
          <w:tcPr>
            <w:tcW w:w="1047"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b/>
                <w:color w:val="000000"/>
                <w:sz w:val="20"/>
                <w:szCs w:val="20"/>
                <w:lang w:val="en-US" w:eastAsia="vi-VN"/>
              </w:rPr>
            </w:pPr>
            <w:r>
              <w:rPr>
                <w:rFonts w:ascii="Times New Roman" w:eastAsia="Times New Roman" w:hAnsi="Times New Roman"/>
                <w:b/>
                <w:color w:val="000000"/>
                <w:sz w:val="20"/>
                <w:szCs w:val="20"/>
                <w:lang w:val="en-US" w:eastAsia="vi-VN"/>
              </w:rPr>
              <w:t>30</w:t>
            </w:r>
          </w:p>
        </w:tc>
        <w:tc>
          <w:tcPr>
            <w:tcW w:w="1217"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b/>
                <w:color w:val="000000"/>
                <w:sz w:val="20"/>
                <w:szCs w:val="20"/>
                <w:lang w:val="en-US" w:eastAsia="vi-VN"/>
              </w:rPr>
            </w:pPr>
            <w:r>
              <w:rPr>
                <w:rFonts w:ascii="Times New Roman" w:eastAsia="Times New Roman" w:hAnsi="Times New Roman"/>
                <w:b/>
                <w:color w:val="000000"/>
                <w:sz w:val="20"/>
                <w:szCs w:val="20"/>
                <w:lang w:val="en-US" w:eastAsia="vi-VN"/>
              </w:rPr>
              <w:t>9.030.000</w:t>
            </w:r>
          </w:p>
        </w:tc>
        <w:tc>
          <w:tcPr>
            <w:tcW w:w="1216"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b/>
                <w:color w:val="000000"/>
                <w:sz w:val="20"/>
                <w:szCs w:val="20"/>
                <w:lang w:val="en-US" w:eastAsia="vi-VN"/>
              </w:rPr>
            </w:pPr>
            <w:r>
              <w:rPr>
                <w:rFonts w:ascii="Times New Roman" w:eastAsia="Times New Roman" w:hAnsi="Times New Roman"/>
                <w:b/>
                <w:color w:val="000000"/>
                <w:sz w:val="20"/>
                <w:szCs w:val="20"/>
                <w:lang w:val="en-US" w:eastAsia="vi-VN"/>
              </w:rPr>
              <w:t>270.900.000</w:t>
            </w:r>
          </w:p>
        </w:tc>
        <w:tc>
          <w:tcPr>
            <w:tcW w:w="1268"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p>
        </w:tc>
      </w:tr>
      <w:tr w:rsidR="00083FC2" w:rsidRPr="00F73263" w:rsidTr="002A30C0">
        <w:trPr>
          <w:trHeight w:val="283"/>
        </w:trPr>
        <w:tc>
          <w:tcPr>
            <w:tcW w:w="596" w:type="dxa"/>
            <w:tcBorders>
              <w:top w:val="single" w:sz="4" w:space="0" w:color="auto"/>
              <w:left w:val="nil"/>
              <w:bottom w:val="nil"/>
              <w:right w:val="nil"/>
            </w:tcBorders>
            <w:shd w:val="clear" w:color="auto" w:fill="auto"/>
            <w:noWrap/>
            <w:vAlign w:val="center"/>
            <w:hideMark/>
          </w:tcPr>
          <w:p w:rsidR="00083FC2" w:rsidRPr="00F73263" w:rsidRDefault="00083FC2" w:rsidP="002A30C0">
            <w:pPr>
              <w:spacing w:after="0" w:line="240" w:lineRule="auto"/>
              <w:rPr>
                <w:rFonts w:ascii="Times New Roman" w:eastAsia="Times New Roman" w:hAnsi="Times New Roman" w:cs="Arial"/>
                <w:color w:val="000000"/>
                <w:sz w:val="28"/>
                <w:szCs w:val="28"/>
                <w:lang w:val="en-US" w:eastAsia="vi-VN"/>
              </w:rPr>
            </w:pPr>
          </w:p>
        </w:tc>
        <w:tc>
          <w:tcPr>
            <w:tcW w:w="2100" w:type="dxa"/>
            <w:tcBorders>
              <w:top w:val="single" w:sz="4" w:space="0" w:color="auto"/>
              <w:left w:val="nil"/>
              <w:bottom w:val="nil"/>
              <w:right w:val="nil"/>
            </w:tcBorders>
            <w:shd w:val="clear" w:color="auto" w:fill="auto"/>
            <w:noWrap/>
            <w:vAlign w:val="center"/>
            <w:hideMark/>
          </w:tcPr>
          <w:p w:rsidR="00083FC2" w:rsidRPr="00F73263" w:rsidRDefault="00083FC2" w:rsidP="002A30C0">
            <w:pPr>
              <w:spacing w:after="0" w:line="240" w:lineRule="auto"/>
              <w:rPr>
                <w:rFonts w:ascii="Times New Roman" w:eastAsia="Times New Roman" w:hAnsi="Times New Roman" w:cs="Arial"/>
                <w:color w:val="000000"/>
                <w:sz w:val="28"/>
                <w:szCs w:val="28"/>
                <w:lang w:val="en-US" w:eastAsia="vi-VN"/>
              </w:rPr>
            </w:pPr>
          </w:p>
        </w:tc>
        <w:tc>
          <w:tcPr>
            <w:tcW w:w="1258" w:type="dxa"/>
            <w:tcBorders>
              <w:top w:val="single" w:sz="4" w:space="0" w:color="auto"/>
              <w:left w:val="nil"/>
              <w:bottom w:val="nil"/>
              <w:right w:val="nil"/>
            </w:tcBorders>
            <w:shd w:val="clear" w:color="auto" w:fill="auto"/>
            <w:noWrap/>
            <w:vAlign w:val="center"/>
            <w:hideMark/>
          </w:tcPr>
          <w:p w:rsidR="00083FC2" w:rsidRPr="00F73263" w:rsidRDefault="00083FC2" w:rsidP="002A30C0">
            <w:pPr>
              <w:spacing w:after="0" w:line="240" w:lineRule="auto"/>
              <w:rPr>
                <w:rFonts w:ascii="Times New Roman" w:eastAsia="Times New Roman" w:hAnsi="Times New Roman" w:cs="Arial"/>
                <w:color w:val="000000"/>
                <w:sz w:val="28"/>
                <w:szCs w:val="28"/>
                <w:lang w:val="en-US" w:eastAsia="vi-VN"/>
              </w:rPr>
            </w:pPr>
          </w:p>
        </w:tc>
        <w:tc>
          <w:tcPr>
            <w:tcW w:w="1066" w:type="dxa"/>
            <w:tcBorders>
              <w:top w:val="single" w:sz="4" w:space="0" w:color="auto"/>
              <w:left w:val="nil"/>
              <w:bottom w:val="nil"/>
              <w:right w:val="nil"/>
            </w:tcBorders>
            <w:shd w:val="clear" w:color="auto" w:fill="auto"/>
            <w:noWrap/>
            <w:vAlign w:val="center"/>
            <w:hideMark/>
          </w:tcPr>
          <w:p w:rsidR="00083FC2" w:rsidRPr="00F73263" w:rsidRDefault="00083FC2" w:rsidP="002A30C0">
            <w:pPr>
              <w:spacing w:after="0" w:line="240" w:lineRule="auto"/>
              <w:rPr>
                <w:rFonts w:ascii="Times New Roman" w:eastAsia="Times New Roman" w:hAnsi="Times New Roman" w:cs="Arial"/>
                <w:color w:val="000000"/>
                <w:sz w:val="28"/>
                <w:szCs w:val="28"/>
                <w:lang w:val="en-US" w:eastAsia="vi-VN"/>
              </w:rPr>
            </w:pPr>
          </w:p>
        </w:tc>
        <w:tc>
          <w:tcPr>
            <w:tcW w:w="1617" w:type="dxa"/>
            <w:tcBorders>
              <w:top w:val="single" w:sz="4" w:space="0" w:color="auto"/>
              <w:left w:val="nil"/>
              <w:bottom w:val="nil"/>
              <w:right w:val="nil"/>
            </w:tcBorders>
            <w:shd w:val="clear" w:color="auto" w:fill="auto"/>
            <w:noWrap/>
            <w:vAlign w:val="center"/>
            <w:hideMark/>
          </w:tcPr>
          <w:p w:rsidR="00083FC2" w:rsidRPr="00F73263" w:rsidRDefault="00083FC2" w:rsidP="002A30C0">
            <w:pPr>
              <w:spacing w:after="0" w:line="240" w:lineRule="auto"/>
              <w:rPr>
                <w:rFonts w:ascii="Times New Roman" w:eastAsia="Times New Roman" w:hAnsi="Times New Roman" w:cs="Arial"/>
                <w:color w:val="000000"/>
                <w:sz w:val="28"/>
                <w:szCs w:val="28"/>
                <w:lang w:val="en-US" w:eastAsia="vi-VN"/>
              </w:rPr>
            </w:pPr>
          </w:p>
        </w:tc>
        <w:tc>
          <w:tcPr>
            <w:tcW w:w="1134" w:type="dxa"/>
            <w:tcBorders>
              <w:top w:val="single" w:sz="4" w:space="0" w:color="auto"/>
              <w:left w:val="nil"/>
              <w:bottom w:val="nil"/>
              <w:right w:val="nil"/>
            </w:tcBorders>
            <w:shd w:val="clear" w:color="auto" w:fill="auto"/>
            <w:noWrap/>
            <w:vAlign w:val="center"/>
            <w:hideMark/>
          </w:tcPr>
          <w:p w:rsidR="00083FC2" w:rsidRPr="00F73263" w:rsidRDefault="00083FC2" w:rsidP="002A30C0">
            <w:pPr>
              <w:spacing w:after="0" w:line="240" w:lineRule="auto"/>
              <w:rPr>
                <w:rFonts w:ascii="Times New Roman" w:eastAsia="Times New Roman" w:hAnsi="Times New Roman" w:cs="Arial"/>
                <w:color w:val="000000"/>
                <w:sz w:val="28"/>
                <w:szCs w:val="28"/>
                <w:lang w:val="en-US" w:eastAsia="vi-VN"/>
              </w:rPr>
            </w:pPr>
          </w:p>
        </w:tc>
        <w:tc>
          <w:tcPr>
            <w:tcW w:w="1047" w:type="dxa"/>
            <w:tcBorders>
              <w:top w:val="single" w:sz="4" w:space="0" w:color="auto"/>
              <w:left w:val="nil"/>
              <w:bottom w:val="nil"/>
              <w:right w:val="nil"/>
            </w:tcBorders>
            <w:shd w:val="clear" w:color="auto" w:fill="auto"/>
            <w:noWrap/>
            <w:vAlign w:val="center"/>
            <w:hideMark/>
          </w:tcPr>
          <w:p w:rsidR="00083FC2" w:rsidRPr="00F73263" w:rsidRDefault="00083FC2" w:rsidP="002A30C0">
            <w:pPr>
              <w:spacing w:after="0" w:line="240" w:lineRule="auto"/>
              <w:rPr>
                <w:rFonts w:ascii="Times New Roman" w:eastAsia="Times New Roman" w:hAnsi="Times New Roman" w:cs="Arial"/>
                <w:color w:val="000000"/>
                <w:sz w:val="28"/>
                <w:szCs w:val="28"/>
                <w:lang w:val="en-US" w:eastAsia="vi-VN"/>
              </w:rPr>
            </w:pPr>
          </w:p>
        </w:tc>
        <w:tc>
          <w:tcPr>
            <w:tcW w:w="1047" w:type="dxa"/>
            <w:tcBorders>
              <w:top w:val="single" w:sz="4" w:space="0" w:color="auto"/>
              <w:left w:val="nil"/>
              <w:bottom w:val="nil"/>
              <w:right w:val="nil"/>
            </w:tcBorders>
            <w:shd w:val="clear" w:color="auto" w:fill="auto"/>
            <w:noWrap/>
            <w:vAlign w:val="center"/>
            <w:hideMark/>
          </w:tcPr>
          <w:p w:rsidR="00083FC2" w:rsidRPr="00F73263" w:rsidRDefault="00083FC2" w:rsidP="002A30C0">
            <w:pPr>
              <w:spacing w:after="0" w:line="240" w:lineRule="auto"/>
              <w:rPr>
                <w:rFonts w:ascii="Times New Roman" w:eastAsia="Times New Roman" w:hAnsi="Times New Roman" w:cs="Arial"/>
                <w:color w:val="000000"/>
                <w:sz w:val="28"/>
                <w:szCs w:val="28"/>
                <w:lang w:val="en-US" w:eastAsia="vi-VN"/>
              </w:rPr>
            </w:pPr>
          </w:p>
        </w:tc>
        <w:tc>
          <w:tcPr>
            <w:tcW w:w="1047" w:type="dxa"/>
            <w:tcBorders>
              <w:top w:val="single" w:sz="4" w:space="0" w:color="auto"/>
              <w:left w:val="nil"/>
              <w:bottom w:val="nil"/>
              <w:right w:val="nil"/>
            </w:tcBorders>
            <w:shd w:val="clear" w:color="auto" w:fill="auto"/>
            <w:noWrap/>
            <w:vAlign w:val="center"/>
            <w:hideMark/>
          </w:tcPr>
          <w:p w:rsidR="00083FC2" w:rsidRPr="00F73263" w:rsidRDefault="00083FC2" w:rsidP="002A30C0">
            <w:pPr>
              <w:spacing w:after="0" w:line="240" w:lineRule="auto"/>
              <w:rPr>
                <w:rFonts w:ascii="Times New Roman" w:eastAsia="Times New Roman" w:hAnsi="Times New Roman" w:cs="Arial"/>
                <w:color w:val="000000"/>
                <w:sz w:val="28"/>
                <w:szCs w:val="28"/>
                <w:lang w:val="en-US" w:eastAsia="vi-VN"/>
              </w:rPr>
            </w:pPr>
          </w:p>
        </w:tc>
        <w:tc>
          <w:tcPr>
            <w:tcW w:w="1217" w:type="dxa"/>
            <w:tcBorders>
              <w:top w:val="single" w:sz="4" w:space="0" w:color="auto"/>
              <w:left w:val="nil"/>
              <w:bottom w:val="nil"/>
              <w:right w:val="nil"/>
            </w:tcBorders>
            <w:shd w:val="clear" w:color="auto" w:fill="auto"/>
            <w:noWrap/>
            <w:vAlign w:val="center"/>
            <w:hideMark/>
          </w:tcPr>
          <w:p w:rsidR="00083FC2" w:rsidRPr="00F73263" w:rsidRDefault="00083FC2" w:rsidP="002A30C0">
            <w:pPr>
              <w:spacing w:after="0" w:line="240" w:lineRule="auto"/>
              <w:rPr>
                <w:rFonts w:ascii="Times New Roman" w:eastAsia="Times New Roman" w:hAnsi="Times New Roman" w:cs="Arial"/>
                <w:color w:val="FF0000"/>
                <w:sz w:val="28"/>
                <w:szCs w:val="28"/>
                <w:lang w:val="en-US" w:eastAsia="vi-VN"/>
              </w:rPr>
            </w:pPr>
          </w:p>
        </w:tc>
        <w:tc>
          <w:tcPr>
            <w:tcW w:w="1216" w:type="dxa"/>
            <w:tcBorders>
              <w:top w:val="single" w:sz="4" w:space="0" w:color="auto"/>
              <w:left w:val="nil"/>
              <w:bottom w:val="nil"/>
              <w:right w:val="nil"/>
            </w:tcBorders>
            <w:shd w:val="clear" w:color="auto" w:fill="auto"/>
            <w:noWrap/>
            <w:vAlign w:val="center"/>
            <w:hideMark/>
          </w:tcPr>
          <w:p w:rsidR="00083FC2" w:rsidRPr="00F73263" w:rsidRDefault="00083FC2" w:rsidP="002A30C0">
            <w:pPr>
              <w:spacing w:after="0" w:line="240" w:lineRule="auto"/>
              <w:rPr>
                <w:rFonts w:ascii="Times New Roman" w:eastAsia="Times New Roman" w:hAnsi="Times New Roman" w:cs="Arial"/>
                <w:color w:val="000000"/>
                <w:sz w:val="28"/>
                <w:szCs w:val="28"/>
                <w:lang w:val="en-US" w:eastAsia="vi-VN"/>
              </w:rPr>
            </w:pPr>
          </w:p>
        </w:tc>
        <w:tc>
          <w:tcPr>
            <w:tcW w:w="1268" w:type="dxa"/>
            <w:tcBorders>
              <w:top w:val="single" w:sz="4" w:space="0" w:color="auto"/>
              <w:left w:val="nil"/>
              <w:bottom w:val="nil"/>
              <w:right w:val="nil"/>
            </w:tcBorders>
            <w:shd w:val="clear" w:color="auto" w:fill="auto"/>
            <w:noWrap/>
            <w:vAlign w:val="center"/>
            <w:hideMark/>
          </w:tcPr>
          <w:p w:rsidR="00083FC2" w:rsidRPr="00F73263" w:rsidRDefault="00083FC2" w:rsidP="002A30C0">
            <w:pPr>
              <w:spacing w:after="0" w:line="240" w:lineRule="auto"/>
              <w:rPr>
                <w:rFonts w:ascii="Times New Roman" w:eastAsia="Times New Roman" w:hAnsi="Times New Roman" w:cs="Arial"/>
                <w:color w:val="000000"/>
                <w:sz w:val="28"/>
                <w:szCs w:val="28"/>
                <w:lang w:val="en-US" w:eastAsia="vi-VN"/>
              </w:rPr>
            </w:pPr>
          </w:p>
        </w:tc>
      </w:tr>
      <w:tr w:rsidR="00083FC2" w:rsidRPr="00F73263" w:rsidTr="002A30C0">
        <w:trPr>
          <w:trHeight w:val="327"/>
        </w:trPr>
        <w:tc>
          <w:tcPr>
            <w:tcW w:w="14613" w:type="dxa"/>
            <w:gridSpan w:val="12"/>
            <w:vMerge w:val="restart"/>
            <w:tcBorders>
              <w:top w:val="nil"/>
              <w:left w:val="nil"/>
              <w:bottom w:val="single" w:sz="4" w:space="0" w:color="000000"/>
              <w:right w:val="nil"/>
            </w:tcBorders>
            <w:shd w:val="clear" w:color="auto" w:fill="auto"/>
            <w:noWrap/>
            <w:vAlign w:val="center"/>
            <w:hideMark/>
          </w:tcPr>
          <w:p w:rsidR="00083FC2" w:rsidRDefault="00083FC2" w:rsidP="002A30C0">
            <w:pPr>
              <w:spacing w:after="0" w:line="240" w:lineRule="auto"/>
              <w:rPr>
                <w:rFonts w:ascii="Times New Roman" w:eastAsia="Times New Roman" w:hAnsi="Times New Roman"/>
                <w:b/>
                <w:bCs/>
                <w:color w:val="000000"/>
                <w:sz w:val="28"/>
                <w:szCs w:val="28"/>
                <w:lang w:val="en-US" w:eastAsia="vi-VN"/>
              </w:rPr>
            </w:pPr>
            <w:r>
              <w:rPr>
                <w:rFonts w:ascii="Times New Roman" w:eastAsia="Times New Roman" w:hAnsi="Times New Roman"/>
                <w:b/>
                <w:bCs/>
                <w:color w:val="000000"/>
                <w:sz w:val="28"/>
                <w:szCs w:val="28"/>
                <w:lang w:val="en-US" w:eastAsia="vi-VN"/>
              </w:rPr>
              <w:t xml:space="preserve"> </w:t>
            </w:r>
          </w:p>
          <w:p w:rsidR="00083FC2" w:rsidRDefault="00083FC2" w:rsidP="002A30C0">
            <w:pPr>
              <w:spacing w:after="0" w:line="240" w:lineRule="auto"/>
              <w:rPr>
                <w:rFonts w:ascii="Times New Roman" w:eastAsia="Times New Roman" w:hAnsi="Times New Roman"/>
                <w:b/>
                <w:bCs/>
                <w:color w:val="000000"/>
                <w:sz w:val="28"/>
                <w:szCs w:val="28"/>
                <w:lang w:val="en-US" w:eastAsia="vi-VN"/>
              </w:rPr>
            </w:pPr>
          </w:p>
          <w:p w:rsidR="00083FC2" w:rsidRDefault="00083FC2" w:rsidP="002A30C0">
            <w:pPr>
              <w:spacing w:after="0" w:line="240" w:lineRule="auto"/>
              <w:rPr>
                <w:rFonts w:ascii="Times New Roman" w:eastAsia="Times New Roman" w:hAnsi="Times New Roman"/>
                <w:b/>
                <w:bCs/>
                <w:color w:val="000000"/>
                <w:sz w:val="28"/>
                <w:szCs w:val="28"/>
                <w:lang w:val="en-US" w:eastAsia="vi-VN"/>
              </w:rPr>
            </w:pPr>
          </w:p>
          <w:p w:rsidR="00083FC2" w:rsidRDefault="00083FC2" w:rsidP="002A30C0">
            <w:pPr>
              <w:spacing w:after="0" w:line="240" w:lineRule="auto"/>
              <w:rPr>
                <w:rFonts w:ascii="Times New Roman" w:eastAsia="Times New Roman" w:hAnsi="Times New Roman"/>
                <w:b/>
                <w:bCs/>
                <w:color w:val="000000"/>
                <w:sz w:val="28"/>
                <w:szCs w:val="28"/>
                <w:lang w:val="en-US" w:eastAsia="vi-VN"/>
              </w:rPr>
            </w:pPr>
          </w:p>
          <w:p w:rsidR="00083FC2" w:rsidRDefault="00083FC2" w:rsidP="002A30C0">
            <w:pPr>
              <w:spacing w:after="0" w:line="240" w:lineRule="auto"/>
              <w:rPr>
                <w:rFonts w:ascii="Times New Roman" w:eastAsia="Times New Roman" w:hAnsi="Times New Roman"/>
                <w:b/>
                <w:bCs/>
                <w:color w:val="000000"/>
                <w:sz w:val="28"/>
                <w:szCs w:val="28"/>
                <w:lang w:val="en-US" w:eastAsia="vi-VN"/>
              </w:rPr>
            </w:pPr>
          </w:p>
          <w:p w:rsidR="00083FC2" w:rsidRPr="00F73263" w:rsidRDefault="00083FC2" w:rsidP="002A30C0">
            <w:pPr>
              <w:spacing w:after="0" w:line="240" w:lineRule="auto"/>
              <w:rPr>
                <w:rFonts w:ascii="Times New Roman" w:eastAsia="Times New Roman" w:hAnsi="Times New Roman"/>
                <w:b/>
                <w:bCs/>
                <w:color w:val="000000"/>
                <w:sz w:val="28"/>
                <w:szCs w:val="28"/>
                <w:lang w:val="en-US" w:eastAsia="vi-VN"/>
              </w:rPr>
            </w:pPr>
            <w:r w:rsidRPr="00F73263">
              <w:rPr>
                <w:rFonts w:ascii="Times New Roman" w:eastAsia="Times New Roman" w:hAnsi="Times New Roman"/>
                <w:b/>
                <w:bCs/>
                <w:color w:val="000000"/>
                <w:sz w:val="28"/>
                <w:szCs w:val="28"/>
                <w:lang w:val="en-US" w:eastAsia="vi-VN"/>
              </w:rPr>
              <w:lastRenderedPageBreak/>
              <w:t>II. CHI PHÍ THỰC HIỆN TTHC SAU KHI ĐƠN GIẢN HÓA</w:t>
            </w:r>
          </w:p>
        </w:tc>
      </w:tr>
      <w:tr w:rsidR="00083FC2" w:rsidRPr="00F73263" w:rsidTr="002A30C0">
        <w:trPr>
          <w:trHeight w:val="327"/>
        </w:trPr>
        <w:tc>
          <w:tcPr>
            <w:tcW w:w="14613" w:type="dxa"/>
            <w:gridSpan w:val="12"/>
            <w:vMerge/>
            <w:tcBorders>
              <w:top w:val="nil"/>
              <w:left w:val="nil"/>
              <w:bottom w:val="single" w:sz="4" w:space="0" w:color="000000"/>
              <w:right w:val="nil"/>
            </w:tcBorders>
            <w:vAlign w:val="center"/>
            <w:hideMark/>
          </w:tcPr>
          <w:p w:rsidR="00083FC2" w:rsidRPr="00F73263" w:rsidRDefault="00083FC2" w:rsidP="002A30C0">
            <w:pPr>
              <w:spacing w:after="0" w:line="240" w:lineRule="auto"/>
              <w:rPr>
                <w:rFonts w:ascii="Times New Roman" w:eastAsia="Times New Roman" w:hAnsi="Times New Roman"/>
                <w:b/>
                <w:bCs/>
                <w:color w:val="000000"/>
                <w:sz w:val="28"/>
                <w:szCs w:val="28"/>
                <w:lang w:val="en-US" w:eastAsia="vi-VN"/>
              </w:rPr>
            </w:pPr>
          </w:p>
        </w:tc>
      </w:tr>
      <w:tr w:rsidR="00083FC2" w:rsidRPr="00F73263" w:rsidTr="002A30C0">
        <w:trPr>
          <w:trHeight w:val="1012"/>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jc w:val="center"/>
              <w:rPr>
                <w:rFonts w:ascii="Times New Roman" w:eastAsia="Times New Roman" w:hAnsi="Times New Roman"/>
                <w:b/>
                <w:bCs/>
                <w:color w:val="000000"/>
                <w:sz w:val="20"/>
                <w:szCs w:val="20"/>
                <w:lang w:val="en-US" w:eastAsia="vi-VN"/>
              </w:rPr>
            </w:pPr>
            <w:r w:rsidRPr="00F73263">
              <w:rPr>
                <w:rFonts w:ascii="Times New Roman" w:eastAsia="Times New Roman" w:hAnsi="Times New Roman"/>
                <w:b/>
                <w:bCs/>
                <w:color w:val="000000"/>
                <w:sz w:val="20"/>
                <w:szCs w:val="20"/>
                <w:lang w:val="en-US" w:eastAsia="vi-VN"/>
              </w:rPr>
              <w:lastRenderedPageBreak/>
              <w:t>STT</w:t>
            </w:r>
          </w:p>
        </w:tc>
        <w:tc>
          <w:tcPr>
            <w:tcW w:w="2100" w:type="dxa"/>
            <w:tcBorders>
              <w:top w:val="nil"/>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jc w:val="center"/>
              <w:rPr>
                <w:rFonts w:ascii="Times New Roman" w:eastAsia="Times New Roman" w:hAnsi="Times New Roman"/>
                <w:b/>
                <w:bCs/>
                <w:color w:val="000000"/>
                <w:sz w:val="20"/>
                <w:szCs w:val="20"/>
                <w:lang w:val="en-US" w:eastAsia="vi-VN"/>
              </w:rPr>
            </w:pPr>
            <w:r w:rsidRPr="00F73263">
              <w:rPr>
                <w:rFonts w:ascii="Times New Roman" w:eastAsia="Times New Roman" w:hAnsi="Times New Roman"/>
                <w:b/>
                <w:bCs/>
                <w:color w:val="000000"/>
                <w:sz w:val="20"/>
                <w:szCs w:val="20"/>
                <w:lang w:val="en-US" w:eastAsia="vi-VN"/>
              </w:rPr>
              <w:t>Các công việc khi thực hiện TTHC</w:t>
            </w:r>
          </w:p>
        </w:tc>
        <w:tc>
          <w:tcPr>
            <w:tcW w:w="1258" w:type="dxa"/>
            <w:tcBorders>
              <w:top w:val="nil"/>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jc w:val="center"/>
              <w:rPr>
                <w:rFonts w:ascii="Times New Roman" w:eastAsia="Times New Roman" w:hAnsi="Times New Roman"/>
                <w:b/>
                <w:bCs/>
                <w:color w:val="000000"/>
                <w:sz w:val="20"/>
                <w:szCs w:val="20"/>
                <w:lang w:val="en-US" w:eastAsia="vi-VN"/>
              </w:rPr>
            </w:pPr>
            <w:r w:rsidRPr="00F73263">
              <w:rPr>
                <w:rFonts w:ascii="Times New Roman" w:eastAsia="Times New Roman" w:hAnsi="Times New Roman"/>
                <w:b/>
                <w:bCs/>
                <w:color w:val="000000"/>
                <w:sz w:val="20"/>
                <w:szCs w:val="20"/>
                <w:lang w:val="en-US" w:eastAsia="vi-VN"/>
              </w:rPr>
              <w:t>Các hoạt động/ cách thức thực hiện cụ thể</w:t>
            </w:r>
          </w:p>
        </w:tc>
        <w:tc>
          <w:tcPr>
            <w:tcW w:w="1066" w:type="dxa"/>
            <w:tcBorders>
              <w:top w:val="nil"/>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jc w:val="center"/>
              <w:rPr>
                <w:rFonts w:ascii="Times New Roman" w:eastAsia="Times New Roman" w:hAnsi="Times New Roman"/>
                <w:b/>
                <w:bCs/>
                <w:color w:val="000000"/>
                <w:sz w:val="20"/>
                <w:szCs w:val="20"/>
                <w:lang w:val="en-US" w:eastAsia="vi-VN"/>
              </w:rPr>
            </w:pPr>
            <w:r w:rsidRPr="00F73263">
              <w:rPr>
                <w:rFonts w:ascii="Times New Roman" w:eastAsia="Times New Roman" w:hAnsi="Times New Roman"/>
                <w:b/>
                <w:bCs/>
                <w:color w:val="000000"/>
                <w:sz w:val="20"/>
                <w:szCs w:val="20"/>
                <w:lang w:val="en-US" w:eastAsia="vi-VN"/>
              </w:rPr>
              <w:t>Thời gian thực hiện</w:t>
            </w:r>
            <w:r w:rsidRPr="00F73263">
              <w:rPr>
                <w:rFonts w:ascii="Times New Roman" w:eastAsia="Times New Roman" w:hAnsi="Times New Roman"/>
                <w:color w:val="000000"/>
                <w:sz w:val="20"/>
                <w:szCs w:val="20"/>
                <w:lang w:val="en-US" w:eastAsia="vi-VN"/>
              </w:rPr>
              <w:t xml:space="preserve"> (giờ)</w:t>
            </w:r>
          </w:p>
        </w:tc>
        <w:tc>
          <w:tcPr>
            <w:tcW w:w="1617" w:type="dxa"/>
            <w:tcBorders>
              <w:top w:val="nil"/>
              <w:left w:val="nil"/>
              <w:bottom w:val="single" w:sz="4" w:space="0" w:color="auto"/>
              <w:right w:val="single" w:sz="4" w:space="0" w:color="auto"/>
            </w:tcBorders>
            <w:shd w:val="clear" w:color="000000" w:fill="FFFFFF"/>
            <w:vAlign w:val="center"/>
            <w:hideMark/>
          </w:tcPr>
          <w:p w:rsidR="00083FC2" w:rsidRDefault="00083FC2" w:rsidP="002A30C0">
            <w:pPr>
              <w:spacing w:after="0" w:line="240" w:lineRule="auto"/>
              <w:jc w:val="center"/>
              <w:rPr>
                <w:rFonts w:ascii="Times New Roman" w:eastAsia="Times New Roman" w:hAnsi="Times New Roman"/>
                <w:color w:val="000000"/>
                <w:sz w:val="20"/>
                <w:szCs w:val="20"/>
                <w:lang w:val="en-US" w:eastAsia="vi-VN"/>
              </w:rPr>
            </w:pPr>
            <w:r w:rsidRPr="00F73263">
              <w:rPr>
                <w:rFonts w:ascii="Times New Roman" w:eastAsia="Times New Roman" w:hAnsi="Times New Roman"/>
                <w:b/>
                <w:bCs/>
                <w:color w:val="000000"/>
                <w:sz w:val="20"/>
                <w:szCs w:val="20"/>
                <w:lang w:val="en-US" w:eastAsia="vi-VN"/>
              </w:rPr>
              <w:t>Mức TNBQ /01 giờ làm việc</w:t>
            </w:r>
            <w:r w:rsidRPr="00F73263">
              <w:rPr>
                <w:rFonts w:ascii="Times New Roman" w:eastAsia="Times New Roman" w:hAnsi="Times New Roman"/>
                <w:color w:val="000000"/>
                <w:sz w:val="20"/>
                <w:szCs w:val="20"/>
                <w:lang w:val="en-US" w:eastAsia="vi-VN"/>
              </w:rPr>
              <w:t xml:space="preserve"> (đồng)</w:t>
            </w:r>
          </w:p>
          <w:p w:rsidR="00083FC2" w:rsidRPr="00F64E16" w:rsidRDefault="00083FC2" w:rsidP="002A30C0">
            <w:pPr>
              <w:spacing w:after="0" w:line="240" w:lineRule="auto"/>
              <w:jc w:val="center"/>
              <w:rPr>
                <w:rFonts w:ascii="Times New Roman" w:eastAsia="Times New Roman" w:hAnsi="Times New Roman"/>
                <w:bCs/>
                <w:color w:val="000000"/>
                <w:sz w:val="20"/>
                <w:szCs w:val="20"/>
                <w:lang w:val="en-US" w:eastAsia="vi-VN"/>
              </w:rPr>
            </w:pPr>
            <w:r>
              <w:rPr>
                <w:rFonts w:ascii="Times New Roman" w:eastAsia="Times New Roman" w:hAnsi="Times New Roman"/>
                <w:bCs/>
                <w:color w:val="000000"/>
                <w:sz w:val="20"/>
                <w:szCs w:val="20"/>
                <w:lang w:val="en-US" w:eastAsia="vi-VN"/>
              </w:rPr>
              <w:t>Mức bình quân 8.0</w:t>
            </w:r>
            <w:r w:rsidRPr="00F64E16">
              <w:rPr>
                <w:rFonts w:ascii="Times New Roman" w:eastAsia="Times New Roman" w:hAnsi="Times New Roman"/>
                <w:bCs/>
                <w:color w:val="000000"/>
                <w:sz w:val="20"/>
                <w:szCs w:val="20"/>
                <w:lang w:val="en-US" w:eastAsia="vi-VN"/>
              </w:rPr>
              <w:t>00.000đ/tháng</w:t>
            </w:r>
          </w:p>
        </w:tc>
        <w:tc>
          <w:tcPr>
            <w:tcW w:w="1134" w:type="dxa"/>
            <w:tcBorders>
              <w:top w:val="nil"/>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jc w:val="center"/>
              <w:rPr>
                <w:rFonts w:ascii="Times New Roman" w:eastAsia="Times New Roman" w:hAnsi="Times New Roman"/>
                <w:b/>
                <w:bCs/>
                <w:color w:val="000000"/>
                <w:sz w:val="20"/>
                <w:szCs w:val="20"/>
                <w:lang w:val="en-US" w:eastAsia="vi-VN"/>
              </w:rPr>
            </w:pPr>
            <w:r w:rsidRPr="00F73263">
              <w:rPr>
                <w:rFonts w:ascii="Times New Roman" w:eastAsia="Times New Roman" w:hAnsi="Times New Roman"/>
                <w:b/>
                <w:bCs/>
                <w:color w:val="000000"/>
                <w:sz w:val="20"/>
                <w:szCs w:val="20"/>
                <w:lang w:val="en-US" w:eastAsia="vi-VN"/>
              </w:rPr>
              <w:t>Mức chi phí thuê tư vấn, dịch vụ</w:t>
            </w:r>
            <w:r w:rsidRPr="00F73263">
              <w:rPr>
                <w:rFonts w:ascii="Times New Roman" w:eastAsia="Times New Roman" w:hAnsi="Times New Roman"/>
                <w:color w:val="000000"/>
                <w:sz w:val="20"/>
                <w:szCs w:val="20"/>
                <w:lang w:val="en-US" w:eastAsia="vi-VN"/>
              </w:rPr>
              <w:t xml:space="preserve"> </w:t>
            </w:r>
            <w:r w:rsidRPr="00F73263">
              <w:rPr>
                <w:rFonts w:ascii="Times New Roman" w:eastAsia="Times New Roman" w:hAnsi="Times New Roman"/>
                <w:i/>
                <w:iCs/>
                <w:color w:val="000000"/>
                <w:sz w:val="20"/>
                <w:szCs w:val="20"/>
                <w:shd w:val="clear" w:color="auto" w:fill="FFFFFF"/>
                <w:lang w:val="en-US"/>
              </w:rPr>
              <w:t>(in ấn, sao chụp, xác nhận, công chứng, chứng thực, dịch thuật; bưu điện, internet,…)</w:t>
            </w:r>
            <w:r w:rsidRPr="00F73263">
              <w:rPr>
                <w:rFonts w:ascii="Times New Roman" w:eastAsia="Times New Roman" w:hAnsi="Times New Roman"/>
                <w:color w:val="000000"/>
                <w:sz w:val="20"/>
                <w:szCs w:val="20"/>
                <w:lang w:val="en-US" w:eastAsia="vi-VN"/>
              </w:rPr>
              <w:t xml:space="preserve"> (đồng)</w:t>
            </w:r>
          </w:p>
        </w:tc>
        <w:tc>
          <w:tcPr>
            <w:tcW w:w="1047" w:type="dxa"/>
            <w:tcBorders>
              <w:top w:val="nil"/>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jc w:val="center"/>
              <w:rPr>
                <w:rFonts w:ascii="Times New Roman" w:eastAsia="Times New Roman" w:hAnsi="Times New Roman"/>
                <w:b/>
                <w:bCs/>
                <w:color w:val="000000"/>
                <w:sz w:val="20"/>
                <w:szCs w:val="20"/>
                <w:lang w:val="en-US" w:eastAsia="vi-VN"/>
              </w:rPr>
            </w:pPr>
            <w:r w:rsidRPr="00F73263">
              <w:rPr>
                <w:rFonts w:ascii="Times New Roman" w:eastAsia="Times New Roman" w:hAnsi="Times New Roman"/>
                <w:b/>
                <w:bCs/>
                <w:color w:val="000000"/>
                <w:sz w:val="20"/>
                <w:szCs w:val="20"/>
                <w:lang w:val="en-US" w:eastAsia="vi-VN"/>
              </w:rPr>
              <w:t>Mức phí, lệ phí, chi phí khác</w:t>
            </w:r>
          </w:p>
        </w:tc>
        <w:tc>
          <w:tcPr>
            <w:tcW w:w="1047" w:type="dxa"/>
            <w:tcBorders>
              <w:top w:val="nil"/>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jc w:val="center"/>
              <w:rPr>
                <w:rFonts w:ascii="Times New Roman" w:eastAsia="Times New Roman" w:hAnsi="Times New Roman"/>
                <w:b/>
                <w:bCs/>
                <w:color w:val="000000"/>
                <w:sz w:val="20"/>
                <w:szCs w:val="20"/>
                <w:lang w:val="en-US" w:eastAsia="vi-VN"/>
              </w:rPr>
            </w:pPr>
            <w:r w:rsidRPr="00F73263">
              <w:rPr>
                <w:rFonts w:ascii="Times New Roman" w:eastAsia="Times New Roman" w:hAnsi="Times New Roman"/>
                <w:b/>
                <w:bCs/>
                <w:color w:val="000000"/>
                <w:sz w:val="20"/>
                <w:szCs w:val="20"/>
                <w:lang w:val="en-US" w:eastAsia="vi-VN"/>
              </w:rPr>
              <w:t>Số lần thực hiện/ 01 năm</w:t>
            </w:r>
          </w:p>
        </w:tc>
        <w:tc>
          <w:tcPr>
            <w:tcW w:w="1047" w:type="dxa"/>
            <w:tcBorders>
              <w:top w:val="nil"/>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jc w:val="center"/>
              <w:rPr>
                <w:rFonts w:ascii="Times New Roman" w:eastAsia="Times New Roman" w:hAnsi="Times New Roman"/>
                <w:b/>
                <w:bCs/>
                <w:color w:val="000000"/>
                <w:sz w:val="20"/>
                <w:szCs w:val="20"/>
                <w:lang w:val="en-US" w:eastAsia="vi-VN"/>
              </w:rPr>
            </w:pPr>
            <w:r w:rsidRPr="00F73263">
              <w:rPr>
                <w:rFonts w:ascii="Times New Roman" w:eastAsia="Times New Roman" w:hAnsi="Times New Roman"/>
                <w:b/>
                <w:bCs/>
                <w:color w:val="000000"/>
                <w:sz w:val="20"/>
                <w:szCs w:val="20"/>
                <w:lang w:val="en-US" w:eastAsia="vi-VN"/>
              </w:rPr>
              <w:t>Số lượng đối tượng tuân thủ/ 01 năm</w:t>
            </w:r>
          </w:p>
        </w:tc>
        <w:tc>
          <w:tcPr>
            <w:tcW w:w="1217" w:type="dxa"/>
            <w:tcBorders>
              <w:top w:val="nil"/>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jc w:val="center"/>
              <w:rPr>
                <w:rFonts w:ascii="Times New Roman" w:eastAsia="Times New Roman" w:hAnsi="Times New Roman"/>
                <w:b/>
                <w:bCs/>
                <w:color w:val="000000"/>
                <w:sz w:val="20"/>
                <w:szCs w:val="20"/>
                <w:lang w:val="en-US" w:eastAsia="vi-VN"/>
              </w:rPr>
            </w:pPr>
            <w:r w:rsidRPr="00F73263">
              <w:rPr>
                <w:rFonts w:ascii="Times New Roman" w:eastAsia="Times New Roman" w:hAnsi="Times New Roman"/>
                <w:b/>
                <w:bCs/>
                <w:color w:val="000000"/>
                <w:sz w:val="20"/>
                <w:szCs w:val="20"/>
                <w:lang w:val="en-US" w:eastAsia="vi-VN"/>
              </w:rPr>
              <w:t>Chi phí thực hiện TTHC</w:t>
            </w:r>
            <w:r w:rsidRPr="00F73263">
              <w:rPr>
                <w:rFonts w:ascii="Times New Roman" w:eastAsia="Times New Roman" w:hAnsi="Times New Roman"/>
                <w:color w:val="000000"/>
                <w:sz w:val="20"/>
                <w:szCs w:val="20"/>
                <w:lang w:val="en-US" w:eastAsia="vi-VN"/>
              </w:rPr>
              <w:t xml:space="preserve"> (đồng)</w:t>
            </w:r>
          </w:p>
        </w:tc>
        <w:tc>
          <w:tcPr>
            <w:tcW w:w="1216" w:type="dxa"/>
            <w:tcBorders>
              <w:top w:val="nil"/>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jc w:val="center"/>
              <w:rPr>
                <w:rFonts w:ascii="Times New Roman" w:eastAsia="Times New Roman" w:hAnsi="Times New Roman"/>
                <w:b/>
                <w:bCs/>
                <w:color w:val="000000"/>
                <w:sz w:val="20"/>
                <w:szCs w:val="20"/>
                <w:lang w:val="en-US" w:eastAsia="vi-VN"/>
              </w:rPr>
            </w:pPr>
            <w:r w:rsidRPr="00F73263">
              <w:rPr>
                <w:rFonts w:ascii="Times New Roman" w:eastAsia="Times New Roman" w:hAnsi="Times New Roman"/>
                <w:b/>
                <w:bCs/>
                <w:color w:val="000000"/>
                <w:sz w:val="20"/>
                <w:szCs w:val="20"/>
                <w:lang w:val="en-US" w:eastAsia="vi-VN"/>
              </w:rPr>
              <w:t>Tổng chi phí thực hiện TTHC/ 01 năm</w:t>
            </w:r>
          </w:p>
        </w:tc>
        <w:tc>
          <w:tcPr>
            <w:tcW w:w="1268" w:type="dxa"/>
            <w:tcBorders>
              <w:top w:val="nil"/>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jc w:val="center"/>
              <w:rPr>
                <w:rFonts w:ascii="Times New Roman" w:eastAsia="Times New Roman" w:hAnsi="Times New Roman"/>
                <w:b/>
                <w:bCs/>
                <w:color w:val="000000"/>
                <w:sz w:val="20"/>
                <w:szCs w:val="20"/>
                <w:lang w:val="en-US" w:eastAsia="vi-VN"/>
              </w:rPr>
            </w:pPr>
            <w:r w:rsidRPr="00F73263">
              <w:rPr>
                <w:rFonts w:ascii="Times New Roman" w:eastAsia="Times New Roman" w:hAnsi="Times New Roman"/>
                <w:b/>
                <w:bCs/>
                <w:color w:val="000000"/>
                <w:sz w:val="20"/>
                <w:szCs w:val="20"/>
                <w:lang w:val="en-US" w:eastAsia="vi-VN"/>
              </w:rPr>
              <w:t>Ghi chú</w:t>
            </w:r>
          </w:p>
        </w:tc>
      </w:tr>
      <w:tr w:rsidR="00083FC2" w:rsidRPr="00F73263" w:rsidTr="002A30C0">
        <w:trPr>
          <w:trHeight w:val="283"/>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jc w:val="center"/>
              <w:rPr>
                <w:rFonts w:ascii="Times New Roman" w:eastAsia="Times New Roman" w:hAnsi="Times New Roman"/>
                <w:b/>
                <w:bCs/>
                <w:color w:val="000000"/>
                <w:sz w:val="20"/>
                <w:szCs w:val="20"/>
                <w:lang w:val="en-US" w:eastAsia="vi-VN"/>
              </w:rPr>
            </w:pPr>
            <w:r w:rsidRPr="00F73263">
              <w:rPr>
                <w:rFonts w:ascii="Times New Roman" w:eastAsia="Times New Roman" w:hAnsi="Times New Roman"/>
                <w:b/>
                <w:bCs/>
                <w:color w:val="000000"/>
                <w:sz w:val="20"/>
                <w:szCs w:val="20"/>
                <w:lang w:val="en-US" w:eastAsia="vi-VN"/>
              </w:rPr>
              <w:t>1</w:t>
            </w:r>
          </w:p>
        </w:tc>
        <w:tc>
          <w:tcPr>
            <w:tcW w:w="2100" w:type="dxa"/>
            <w:tcBorders>
              <w:top w:val="nil"/>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rPr>
                <w:rFonts w:ascii="Times New Roman" w:eastAsia="Times New Roman" w:hAnsi="Times New Roman"/>
                <w:b/>
                <w:bCs/>
                <w:color w:val="000000"/>
                <w:sz w:val="20"/>
                <w:szCs w:val="20"/>
                <w:lang w:val="en-US" w:eastAsia="vi-VN"/>
              </w:rPr>
            </w:pPr>
            <w:r w:rsidRPr="00F73263">
              <w:rPr>
                <w:rFonts w:ascii="Times New Roman" w:eastAsia="Times New Roman" w:hAnsi="Times New Roman"/>
                <w:b/>
                <w:bCs/>
                <w:color w:val="000000"/>
                <w:sz w:val="20"/>
                <w:szCs w:val="20"/>
                <w:lang w:val="en-US" w:eastAsia="vi-VN"/>
              </w:rPr>
              <w:t>Chuẩn bị hồ sơ</w:t>
            </w:r>
          </w:p>
        </w:tc>
        <w:tc>
          <w:tcPr>
            <w:tcW w:w="1258" w:type="dxa"/>
            <w:tcBorders>
              <w:top w:val="nil"/>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rPr>
                <w:rFonts w:ascii="Times New Roman" w:eastAsia="Times New Roman" w:hAnsi="Times New Roman"/>
                <w:color w:val="000000"/>
                <w:sz w:val="20"/>
                <w:szCs w:val="20"/>
                <w:lang w:val="en-US" w:eastAsia="vi-VN"/>
              </w:rPr>
            </w:pPr>
            <w:r w:rsidRPr="00F73263">
              <w:rPr>
                <w:rFonts w:ascii="Times New Roman" w:eastAsia="Times New Roman" w:hAnsi="Times New Roman"/>
                <w:color w:val="000000"/>
                <w:sz w:val="20"/>
                <w:szCs w:val="20"/>
                <w:lang w:val="en-US" w:eastAsia="vi-VN"/>
              </w:rPr>
              <w:t> </w:t>
            </w:r>
          </w:p>
        </w:tc>
        <w:tc>
          <w:tcPr>
            <w:tcW w:w="1066" w:type="dxa"/>
            <w:tcBorders>
              <w:top w:val="nil"/>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617" w:type="dxa"/>
            <w:tcBorders>
              <w:top w:val="nil"/>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jc w:val="center"/>
              <w:rPr>
                <w:rFonts w:ascii="Times New Roman" w:eastAsia="Times New Roman" w:hAnsi="Times New Roman"/>
                <w:color w:val="000000"/>
                <w:sz w:val="20"/>
                <w:szCs w:val="20"/>
                <w:lang w:val="en-US" w:eastAsia="vi-VN"/>
              </w:rPr>
            </w:pPr>
            <w:r>
              <w:rPr>
                <w:rFonts w:ascii="Times New Roman" w:eastAsia="Times New Roman" w:hAnsi="Times New Roman"/>
                <w:color w:val="000000"/>
                <w:sz w:val="20"/>
                <w:szCs w:val="20"/>
                <w:lang w:val="en-US" w:eastAsia="vi-VN"/>
              </w:rPr>
              <w:t>45.500</w:t>
            </w:r>
            <w:r w:rsidRPr="006A0354">
              <w:rPr>
                <w:rFonts w:ascii="Times New Roman" w:eastAsia="Times New Roman" w:hAnsi="Times New Roman"/>
                <w:color w:val="000000"/>
                <w:sz w:val="20"/>
                <w:szCs w:val="20"/>
                <w:lang w:val="en-US" w:eastAsia="vi-VN"/>
              </w:rPr>
              <w:t xml:space="preserve"> đồng/giờ</w:t>
            </w:r>
          </w:p>
        </w:tc>
        <w:tc>
          <w:tcPr>
            <w:tcW w:w="1134" w:type="dxa"/>
            <w:tcBorders>
              <w:top w:val="nil"/>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jc w:val="center"/>
              <w:rPr>
                <w:rFonts w:ascii="Times New Roman" w:eastAsia="Times New Roman" w:hAnsi="Times New Roman"/>
                <w:color w:val="000000"/>
                <w:sz w:val="20"/>
                <w:szCs w:val="20"/>
                <w:lang w:val="en-US" w:eastAsia="vi-VN"/>
              </w:rPr>
            </w:pPr>
            <w:r w:rsidRPr="00F73263">
              <w:rPr>
                <w:rFonts w:ascii="Times New Roman" w:eastAsia="Times New Roman" w:hAnsi="Times New Roman"/>
                <w:color w:val="000000"/>
                <w:sz w:val="20"/>
                <w:szCs w:val="20"/>
                <w:lang w:val="en-US" w:eastAsia="vi-VN"/>
              </w:rPr>
              <w:t>5.000đồng</w:t>
            </w:r>
          </w:p>
          <w:p w:rsidR="00083FC2" w:rsidRPr="00F73263" w:rsidRDefault="00083FC2" w:rsidP="002A30C0">
            <w:pPr>
              <w:spacing w:after="0" w:line="240" w:lineRule="auto"/>
              <w:jc w:val="center"/>
              <w:rPr>
                <w:rFonts w:ascii="Times New Roman" w:eastAsia="Times New Roman" w:hAnsi="Times New Roman"/>
                <w:color w:val="000000"/>
                <w:sz w:val="20"/>
                <w:szCs w:val="20"/>
                <w:lang w:val="en-US" w:eastAsia="vi-VN"/>
              </w:rPr>
            </w:pPr>
            <w:r w:rsidRPr="00F73263">
              <w:rPr>
                <w:rFonts w:ascii="Times New Roman" w:eastAsia="Times New Roman" w:hAnsi="Times New Roman"/>
                <w:color w:val="000000"/>
                <w:sz w:val="20"/>
                <w:szCs w:val="20"/>
                <w:lang w:val="en-US" w:eastAsia="vi-VN"/>
              </w:rPr>
              <w:t>/bản</w:t>
            </w:r>
          </w:p>
        </w:tc>
        <w:tc>
          <w:tcPr>
            <w:tcW w:w="1047" w:type="dxa"/>
            <w:tcBorders>
              <w:top w:val="nil"/>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nil"/>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nil"/>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217" w:type="dxa"/>
            <w:tcBorders>
              <w:top w:val="nil"/>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216" w:type="dxa"/>
            <w:tcBorders>
              <w:top w:val="nil"/>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268" w:type="dxa"/>
            <w:tcBorders>
              <w:top w:val="nil"/>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rPr>
                <w:rFonts w:ascii="Times New Roman" w:eastAsia="Times New Roman" w:hAnsi="Times New Roman"/>
                <w:color w:val="000000"/>
                <w:sz w:val="20"/>
                <w:szCs w:val="20"/>
                <w:lang w:val="en-US" w:eastAsia="vi-VN"/>
              </w:rPr>
            </w:pPr>
            <w:r w:rsidRPr="00F73263">
              <w:rPr>
                <w:rFonts w:ascii="Times New Roman" w:eastAsia="Times New Roman" w:hAnsi="Times New Roman"/>
                <w:color w:val="000000"/>
                <w:sz w:val="20"/>
                <w:szCs w:val="20"/>
                <w:lang w:val="en-US" w:eastAsia="vi-VN"/>
              </w:rPr>
              <w:t> </w:t>
            </w:r>
          </w:p>
        </w:tc>
      </w:tr>
      <w:tr w:rsidR="00083FC2" w:rsidRPr="00F73263" w:rsidTr="002A30C0">
        <w:trPr>
          <w:trHeight w:val="283"/>
        </w:trPr>
        <w:tc>
          <w:tcPr>
            <w:tcW w:w="596" w:type="dxa"/>
            <w:tcBorders>
              <w:top w:val="nil"/>
              <w:left w:val="single" w:sz="4" w:space="0" w:color="auto"/>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1.1</w:t>
            </w:r>
          </w:p>
        </w:tc>
        <w:tc>
          <w:tcPr>
            <w:tcW w:w="2100" w:type="dxa"/>
            <w:tcBorders>
              <w:top w:val="nil"/>
              <w:left w:val="nil"/>
              <w:bottom w:val="single" w:sz="4" w:space="0" w:color="auto"/>
              <w:right w:val="single" w:sz="4" w:space="0" w:color="auto"/>
            </w:tcBorders>
            <w:shd w:val="clear" w:color="000000" w:fill="FFFFFF"/>
            <w:vAlign w:val="center"/>
          </w:tcPr>
          <w:p w:rsidR="00083FC2" w:rsidRDefault="00083FC2" w:rsidP="002A30C0">
            <w:pPr>
              <w:spacing w:after="0"/>
              <w:rPr>
                <w:rFonts w:ascii="Times New Roman" w:hAnsi="Times New Roman"/>
                <w:color w:val="000000"/>
                <w:sz w:val="20"/>
                <w:szCs w:val="20"/>
                <w:lang w:val="en-US" w:eastAsia="vi-VN"/>
              </w:rPr>
            </w:pPr>
            <w:r w:rsidRPr="009B42D8">
              <w:rPr>
                <w:rFonts w:ascii="Times New Roman" w:hAnsi="Times New Roman"/>
                <w:color w:val="000000"/>
                <w:sz w:val="20"/>
                <w:szCs w:val="20"/>
                <w:lang w:eastAsia="vi-VN"/>
              </w:rPr>
              <w:t>Thành phầ</w:t>
            </w:r>
            <w:r>
              <w:rPr>
                <w:rFonts w:ascii="Times New Roman" w:hAnsi="Times New Roman"/>
                <w:color w:val="000000"/>
                <w:sz w:val="20"/>
                <w:szCs w:val="20"/>
                <w:lang w:eastAsia="vi-VN"/>
              </w:rPr>
              <w:t xml:space="preserve">n HS </w:t>
            </w:r>
            <w:r>
              <w:rPr>
                <w:rFonts w:ascii="Times New Roman" w:hAnsi="Times New Roman"/>
                <w:color w:val="000000"/>
                <w:sz w:val="20"/>
                <w:szCs w:val="20"/>
                <w:lang w:val="en-US" w:eastAsia="vi-VN"/>
              </w:rPr>
              <w:t>1</w:t>
            </w:r>
            <w:r w:rsidRPr="009B42D8">
              <w:rPr>
                <w:rFonts w:ascii="Times New Roman" w:hAnsi="Times New Roman"/>
                <w:color w:val="000000"/>
                <w:sz w:val="20"/>
                <w:szCs w:val="20"/>
                <w:lang w:eastAsia="vi-VN"/>
              </w:rPr>
              <w:t>:</w:t>
            </w:r>
          </w:p>
          <w:p w:rsidR="00083FC2" w:rsidRPr="009B42D8" w:rsidRDefault="00083FC2" w:rsidP="002A30C0">
            <w:pPr>
              <w:spacing w:after="0"/>
              <w:rPr>
                <w:rFonts w:ascii="Times New Roman" w:hAnsi="Times New Roman"/>
                <w:color w:val="000000"/>
                <w:sz w:val="20"/>
                <w:szCs w:val="20"/>
                <w:lang w:val="en-US" w:eastAsia="vi-VN"/>
              </w:rPr>
            </w:pPr>
            <w:r>
              <w:rPr>
                <w:rFonts w:ascii="Times New Roman" w:hAnsi="Times New Roman"/>
                <w:color w:val="000000"/>
                <w:sz w:val="20"/>
                <w:szCs w:val="20"/>
                <w:lang w:val="en-US" w:eastAsia="vi-VN"/>
              </w:rPr>
              <w:t>Giấy đăng ký tập sự hành nghề công chứng</w:t>
            </w:r>
          </w:p>
        </w:tc>
        <w:tc>
          <w:tcPr>
            <w:tcW w:w="1258" w:type="dxa"/>
            <w:tcBorders>
              <w:top w:val="nil"/>
              <w:left w:val="nil"/>
              <w:bottom w:val="single" w:sz="4" w:space="0" w:color="auto"/>
              <w:right w:val="single" w:sz="4" w:space="0" w:color="auto"/>
            </w:tcBorders>
            <w:shd w:val="clear" w:color="000000" w:fill="FFFFFF"/>
            <w:vAlign w:val="center"/>
          </w:tcPr>
          <w:p w:rsidR="00083FC2" w:rsidRPr="009B42D8" w:rsidRDefault="00083FC2" w:rsidP="002A30C0">
            <w:pPr>
              <w:spacing w:after="0"/>
              <w:rPr>
                <w:rFonts w:ascii="Times New Roman" w:hAnsi="Times New Roman"/>
                <w:color w:val="000000"/>
                <w:sz w:val="20"/>
                <w:szCs w:val="20"/>
                <w:lang w:val="en-US" w:eastAsia="vi-VN"/>
              </w:rPr>
            </w:pPr>
            <w:r w:rsidRPr="009B42D8">
              <w:rPr>
                <w:rFonts w:ascii="Times New Roman" w:hAnsi="Times New Roman"/>
                <w:color w:val="000000"/>
                <w:sz w:val="20"/>
                <w:szCs w:val="20"/>
                <w:lang w:eastAsia="vi-VN"/>
              </w:rPr>
              <w:t>Làm tờ khai</w:t>
            </w:r>
            <w:r>
              <w:rPr>
                <w:rFonts w:ascii="Times New Roman" w:hAnsi="Times New Roman"/>
                <w:color w:val="000000"/>
                <w:sz w:val="20"/>
                <w:szCs w:val="20"/>
                <w:lang w:val="en-US" w:eastAsia="vi-VN"/>
              </w:rPr>
              <w:t xml:space="preserve"> theo Mẫu (02 trang)</w:t>
            </w:r>
          </w:p>
        </w:tc>
        <w:tc>
          <w:tcPr>
            <w:tcW w:w="1066" w:type="dxa"/>
            <w:tcBorders>
              <w:top w:val="nil"/>
              <w:left w:val="nil"/>
              <w:bottom w:val="single" w:sz="4" w:space="0" w:color="auto"/>
              <w:right w:val="single" w:sz="4" w:space="0" w:color="auto"/>
            </w:tcBorders>
            <w:shd w:val="clear" w:color="000000" w:fill="FFFFFF"/>
            <w:vAlign w:val="center"/>
          </w:tcPr>
          <w:p w:rsidR="00083FC2" w:rsidRPr="009B42D8" w:rsidRDefault="00083FC2" w:rsidP="002A30C0">
            <w:pPr>
              <w:jc w:val="center"/>
              <w:rPr>
                <w:rFonts w:ascii="Times New Roman" w:hAnsi="Times New Roman"/>
                <w:color w:val="000000"/>
                <w:sz w:val="20"/>
                <w:szCs w:val="20"/>
                <w:lang w:eastAsia="vi-VN"/>
              </w:rPr>
            </w:pPr>
            <w:r>
              <w:rPr>
                <w:rFonts w:ascii="Times New Roman" w:hAnsi="Times New Roman"/>
                <w:color w:val="000000"/>
                <w:sz w:val="20"/>
                <w:szCs w:val="20"/>
                <w:lang w:val="en-US" w:eastAsia="vi-VN"/>
              </w:rPr>
              <w:t>2</w:t>
            </w:r>
            <w:r w:rsidRPr="009B42D8">
              <w:rPr>
                <w:rFonts w:ascii="Times New Roman" w:hAnsi="Times New Roman"/>
                <w:color w:val="000000"/>
                <w:sz w:val="20"/>
                <w:szCs w:val="20"/>
                <w:lang w:eastAsia="vi-VN"/>
              </w:rPr>
              <w:t xml:space="preserve"> giờ</w:t>
            </w:r>
          </w:p>
        </w:tc>
        <w:tc>
          <w:tcPr>
            <w:tcW w:w="1617" w:type="dxa"/>
            <w:tcBorders>
              <w:top w:val="nil"/>
              <w:left w:val="nil"/>
              <w:bottom w:val="single" w:sz="4" w:space="0" w:color="auto"/>
              <w:right w:val="single" w:sz="4" w:space="0" w:color="auto"/>
            </w:tcBorders>
            <w:shd w:val="clear" w:color="000000" w:fill="FFFFFF"/>
            <w:vAlign w:val="center"/>
          </w:tcPr>
          <w:p w:rsidR="00083FC2" w:rsidRPr="00FD0A57" w:rsidRDefault="00083FC2" w:rsidP="002A30C0">
            <w:pPr>
              <w:jc w:val="center"/>
              <w:rPr>
                <w:rFonts w:ascii="Times New Roman" w:hAnsi="Times New Roman"/>
                <w:color w:val="000000"/>
                <w:sz w:val="20"/>
                <w:szCs w:val="20"/>
                <w:lang w:val="en-US" w:eastAsia="vi-VN"/>
              </w:rPr>
            </w:pPr>
            <w:r>
              <w:rPr>
                <w:rFonts w:ascii="Times New Roman" w:hAnsi="Times New Roman"/>
                <w:color w:val="000000"/>
                <w:sz w:val="20"/>
                <w:szCs w:val="20"/>
                <w:lang w:val="en-US" w:eastAsia="vi-VN"/>
              </w:rPr>
              <w:t>91.000</w:t>
            </w:r>
          </w:p>
        </w:tc>
        <w:tc>
          <w:tcPr>
            <w:tcW w:w="1134" w:type="dxa"/>
            <w:tcBorders>
              <w:top w:val="nil"/>
              <w:left w:val="nil"/>
              <w:bottom w:val="single" w:sz="4" w:space="0" w:color="auto"/>
              <w:right w:val="single" w:sz="4" w:space="0" w:color="auto"/>
            </w:tcBorders>
            <w:shd w:val="clear" w:color="000000" w:fill="FFFFFF"/>
            <w:vAlign w:val="center"/>
          </w:tcPr>
          <w:p w:rsidR="00083FC2" w:rsidRPr="009B42D8" w:rsidRDefault="00083FC2" w:rsidP="002A30C0">
            <w:pPr>
              <w:jc w:val="center"/>
              <w:rPr>
                <w:rFonts w:ascii="Times New Roman" w:hAnsi="Times New Roman"/>
                <w:color w:val="000000"/>
                <w:sz w:val="20"/>
                <w:szCs w:val="20"/>
                <w:lang w:eastAsia="vi-VN"/>
              </w:rPr>
            </w:pPr>
            <w:r w:rsidRPr="009B42D8">
              <w:rPr>
                <w:rFonts w:ascii="Times New Roman" w:hAnsi="Times New Roman"/>
                <w:color w:val="000000"/>
                <w:sz w:val="20"/>
                <w:szCs w:val="20"/>
                <w:lang w:eastAsia="vi-VN"/>
              </w:rPr>
              <w:t>5.000</w:t>
            </w:r>
          </w:p>
        </w:tc>
        <w:tc>
          <w:tcPr>
            <w:tcW w:w="1047" w:type="dxa"/>
            <w:tcBorders>
              <w:top w:val="nil"/>
              <w:left w:val="nil"/>
              <w:bottom w:val="single" w:sz="4" w:space="0" w:color="auto"/>
              <w:right w:val="single" w:sz="4" w:space="0" w:color="auto"/>
            </w:tcBorders>
            <w:shd w:val="clear" w:color="000000" w:fill="FFFFFF"/>
            <w:vAlign w:val="center"/>
          </w:tcPr>
          <w:p w:rsidR="00083FC2" w:rsidRPr="007B4D03" w:rsidRDefault="00083FC2" w:rsidP="002A30C0">
            <w:pPr>
              <w:jc w:val="center"/>
              <w:rPr>
                <w:rFonts w:ascii="Times New Roman" w:hAnsi="Times New Roman"/>
                <w:color w:val="000000"/>
                <w:sz w:val="20"/>
                <w:szCs w:val="20"/>
                <w:lang w:val="en-US" w:eastAsia="vi-VN"/>
              </w:rPr>
            </w:pPr>
            <w:r>
              <w:rPr>
                <w:rFonts w:ascii="Times New Roman" w:hAnsi="Times New Roman"/>
                <w:color w:val="000000"/>
                <w:sz w:val="20"/>
                <w:szCs w:val="20"/>
                <w:lang w:val="en-US" w:eastAsia="vi-VN"/>
              </w:rPr>
              <w:t>-</w:t>
            </w:r>
          </w:p>
        </w:tc>
        <w:tc>
          <w:tcPr>
            <w:tcW w:w="1047" w:type="dxa"/>
            <w:tcBorders>
              <w:top w:val="nil"/>
              <w:left w:val="nil"/>
              <w:bottom w:val="single" w:sz="4" w:space="0" w:color="auto"/>
              <w:right w:val="single" w:sz="4" w:space="0" w:color="auto"/>
            </w:tcBorders>
            <w:shd w:val="clear" w:color="000000" w:fill="FFFFFF"/>
            <w:vAlign w:val="center"/>
          </w:tcPr>
          <w:p w:rsidR="00083FC2" w:rsidRPr="009B42D8" w:rsidRDefault="00083FC2" w:rsidP="002A30C0">
            <w:pPr>
              <w:jc w:val="center"/>
              <w:rPr>
                <w:rFonts w:ascii="Times New Roman" w:hAnsi="Times New Roman"/>
                <w:color w:val="000000"/>
                <w:sz w:val="20"/>
                <w:szCs w:val="20"/>
                <w:lang w:eastAsia="vi-VN"/>
              </w:rPr>
            </w:pPr>
            <w:r w:rsidRPr="009B42D8">
              <w:rPr>
                <w:rFonts w:ascii="Times New Roman" w:hAnsi="Times New Roman"/>
                <w:color w:val="000000"/>
                <w:sz w:val="20"/>
                <w:szCs w:val="20"/>
                <w:lang w:eastAsia="vi-VN"/>
              </w:rPr>
              <w:t>1</w:t>
            </w:r>
          </w:p>
        </w:tc>
        <w:tc>
          <w:tcPr>
            <w:tcW w:w="1047" w:type="dxa"/>
            <w:tcBorders>
              <w:top w:val="nil"/>
              <w:left w:val="nil"/>
              <w:bottom w:val="single" w:sz="4" w:space="0" w:color="auto"/>
              <w:right w:val="single" w:sz="4" w:space="0" w:color="auto"/>
            </w:tcBorders>
            <w:shd w:val="clear" w:color="000000" w:fill="FFFFFF"/>
            <w:vAlign w:val="center"/>
          </w:tcPr>
          <w:p w:rsidR="00083FC2" w:rsidRPr="005453B0" w:rsidRDefault="00083FC2" w:rsidP="002A30C0">
            <w:pPr>
              <w:jc w:val="center"/>
              <w:rPr>
                <w:rFonts w:ascii="Times New Roman" w:hAnsi="Times New Roman"/>
                <w:color w:val="000000"/>
                <w:sz w:val="20"/>
                <w:szCs w:val="20"/>
                <w:lang w:val="en-US" w:eastAsia="vi-VN"/>
              </w:rPr>
            </w:pPr>
            <w:r>
              <w:rPr>
                <w:rFonts w:ascii="Times New Roman" w:hAnsi="Times New Roman"/>
                <w:color w:val="000000"/>
                <w:sz w:val="20"/>
                <w:szCs w:val="20"/>
                <w:lang w:val="en-US" w:eastAsia="vi-VN"/>
              </w:rPr>
              <w:t>30</w:t>
            </w:r>
          </w:p>
        </w:tc>
        <w:tc>
          <w:tcPr>
            <w:tcW w:w="1217" w:type="dxa"/>
            <w:tcBorders>
              <w:top w:val="nil"/>
              <w:left w:val="nil"/>
              <w:bottom w:val="single" w:sz="4" w:space="0" w:color="auto"/>
              <w:right w:val="single" w:sz="4" w:space="0" w:color="auto"/>
            </w:tcBorders>
            <w:shd w:val="clear" w:color="000000" w:fill="FFFFFF"/>
            <w:vAlign w:val="center"/>
          </w:tcPr>
          <w:p w:rsidR="00083FC2" w:rsidRPr="00FD0A57" w:rsidRDefault="00083FC2" w:rsidP="002A30C0">
            <w:pPr>
              <w:jc w:val="center"/>
              <w:rPr>
                <w:rFonts w:ascii="Times New Roman" w:hAnsi="Times New Roman"/>
                <w:color w:val="000000"/>
                <w:sz w:val="20"/>
                <w:szCs w:val="20"/>
                <w:lang w:val="en-US" w:eastAsia="vi-VN"/>
              </w:rPr>
            </w:pPr>
            <w:r>
              <w:rPr>
                <w:rFonts w:ascii="Times New Roman" w:hAnsi="Times New Roman"/>
                <w:color w:val="000000"/>
                <w:sz w:val="20"/>
                <w:szCs w:val="20"/>
                <w:lang w:val="en-US" w:eastAsia="vi-VN"/>
              </w:rPr>
              <w:t>96.000</w:t>
            </w:r>
          </w:p>
        </w:tc>
        <w:tc>
          <w:tcPr>
            <w:tcW w:w="1216" w:type="dxa"/>
            <w:tcBorders>
              <w:top w:val="nil"/>
              <w:left w:val="nil"/>
              <w:bottom w:val="single" w:sz="4" w:space="0" w:color="auto"/>
              <w:right w:val="single" w:sz="4" w:space="0" w:color="auto"/>
            </w:tcBorders>
            <w:shd w:val="clear" w:color="000000" w:fill="FFFFFF"/>
            <w:vAlign w:val="center"/>
          </w:tcPr>
          <w:p w:rsidR="00083FC2" w:rsidRPr="00722666" w:rsidRDefault="00083FC2" w:rsidP="002A30C0">
            <w:pPr>
              <w:jc w:val="center"/>
              <w:rPr>
                <w:rFonts w:ascii="Times New Roman" w:hAnsi="Times New Roman"/>
                <w:color w:val="000000"/>
                <w:sz w:val="20"/>
                <w:szCs w:val="20"/>
                <w:lang w:val="en-US" w:eastAsia="vi-VN"/>
              </w:rPr>
            </w:pPr>
            <w:r>
              <w:rPr>
                <w:rFonts w:ascii="Times New Roman" w:hAnsi="Times New Roman"/>
                <w:color w:val="000000"/>
                <w:sz w:val="20"/>
                <w:szCs w:val="20"/>
                <w:lang w:val="en-US" w:eastAsia="vi-VN"/>
              </w:rPr>
              <w:t>2.880.000</w:t>
            </w:r>
          </w:p>
        </w:tc>
        <w:tc>
          <w:tcPr>
            <w:tcW w:w="1268" w:type="dxa"/>
            <w:tcBorders>
              <w:top w:val="nil"/>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jc w:val="center"/>
              <w:rPr>
                <w:rFonts w:ascii="Times New Roman" w:eastAsia="Times New Roman" w:hAnsi="Times New Roman"/>
                <w:color w:val="000000"/>
                <w:sz w:val="20"/>
                <w:szCs w:val="20"/>
                <w:lang w:val="en-US" w:eastAsia="vi-VN"/>
              </w:rPr>
            </w:pPr>
          </w:p>
        </w:tc>
      </w:tr>
      <w:tr w:rsidR="00083FC2" w:rsidRPr="00F73263" w:rsidTr="002A30C0">
        <w:trPr>
          <w:trHeight w:val="545"/>
        </w:trPr>
        <w:tc>
          <w:tcPr>
            <w:tcW w:w="596" w:type="dxa"/>
            <w:tcBorders>
              <w:top w:val="nil"/>
              <w:left w:val="single" w:sz="4" w:space="0" w:color="auto"/>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Pr>
                <w:rFonts w:ascii="Times New Roman" w:eastAsia="Times New Roman" w:hAnsi="Times New Roman"/>
                <w:color w:val="000000"/>
                <w:sz w:val="20"/>
                <w:szCs w:val="20"/>
                <w:lang w:val="en-US" w:eastAsia="vi-VN"/>
              </w:rPr>
              <w:t>1.2</w:t>
            </w:r>
          </w:p>
        </w:tc>
        <w:tc>
          <w:tcPr>
            <w:tcW w:w="2100" w:type="dxa"/>
            <w:tcBorders>
              <w:top w:val="nil"/>
              <w:left w:val="nil"/>
              <w:bottom w:val="single" w:sz="4" w:space="0" w:color="auto"/>
              <w:right w:val="single" w:sz="4" w:space="0" w:color="auto"/>
            </w:tcBorders>
            <w:shd w:val="clear" w:color="000000" w:fill="FFFFFF"/>
            <w:vAlign w:val="center"/>
          </w:tcPr>
          <w:p w:rsidR="00083FC2" w:rsidRPr="009B42D8" w:rsidRDefault="00083FC2" w:rsidP="002A30C0">
            <w:pPr>
              <w:spacing w:after="0"/>
              <w:rPr>
                <w:rFonts w:ascii="Times New Roman" w:hAnsi="Times New Roman"/>
                <w:color w:val="000000"/>
                <w:sz w:val="20"/>
                <w:szCs w:val="20"/>
                <w:lang w:val="en-US" w:eastAsia="vi-VN"/>
              </w:rPr>
            </w:pPr>
            <w:r w:rsidRPr="009B42D8">
              <w:rPr>
                <w:rFonts w:ascii="Times New Roman" w:hAnsi="Times New Roman"/>
                <w:color w:val="000000"/>
                <w:sz w:val="20"/>
                <w:szCs w:val="20"/>
                <w:lang w:eastAsia="vi-VN"/>
              </w:rPr>
              <w:t>Thành phầ</w:t>
            </w:r>
            <w:r>
              <w:rPr>
                <w:rFonts w:ascii="Times New Roman" w:hAnsi="Times New Roman"/>
                <w:color w:val="000000"/>
                <w:sz w:val="20"/>
                <w:szCs w:val="20"/>
                <w:lang w:eastAsia="vi-VN"/>
              </w:rPr>
              <w:t xml:space="preserve">n HS </w:t>
            </w:r>
            <w:r>
              <w:rPr>
                <w:rFonts w:ascii="Times New Roman" w:hAnsi="Times New Roman"/>
                <w:color w:val="000000"/>
                <w:sz w:val="20"/>
                <w:szCs w:val="20"/>
                <w:lang w:val="en-US" w:eastAsia="vi-VN"/>
              </w:rPr>
              <w:t>2</w:t>
            </w:r>
            <w:r w:rsidRPr="009B42D8">
              <w:rPr>
                <w:rFonts w:ascii="Times New Roman" w:hAnsi="Times New Roman"/>
                <w:color w:val="000000"/>
                <w:sz w:val="20"/>
                <w:szCs w:val="20"/>
                <w:lang w:eastAsia="vi-VN"/>
              </w:rPr>
              <w:t>:</w:t>
            </w:r>
          </w:p>
          <w:p w:rsidR="00083FC2" w:rsidRPr="006A0354" w:rsidRDefault="00083FC2" w:rsidP="002A30C0">
            <w:pPr>
              <w:spacing w:after="0"/>
              <w:ind w:firstLine="5"/>
              <w:jc w:val="both"/>
              <w:rPr>
                <w:rFonts w:ascii="Times New Roman" w:hAnsi="Times New Roman"/>
                <w:sz w:val="20"/>
                <w:szCs w:val="20"/>
                <w:lang w:val="de-DE" w:eastAsia="vi-VN"/>
              </w:rPr>
            </w:pPr>
            <w:r>
              <w:rPr>
                <w:rFonts w:ascii="Times New Roman" w:hAnsi="Times New Roman"/>
                <w:sz w:val="20"/>
                <w:szCs w:val="20"/>
                <w:lang w:val="de-DE" w:eastAsia="vi-VN"/>
              </w:rPr>
              <w:t xml:space="preserve">Giấy chứng nhận tốt nghiệp khóa đào tạo nghề công chứng </w:t>
            </w:r>
            <w:r w:rsidRPr="00CE289D">
              <w:rPr>
                <w:rFonts w:ascii="Times New Roman" w:hAnsi="Times New Roman"/>
                <w:i/>
                <w:sz w:val="20"/>
                <w:szCs w:val="20"/>
                <w:lang w:val="de-DE" w:eastAsia="vi-VN"/>
              </w:rPr>
              <w:t>hoặc</w:t>
            </w:r>
            <w:r>
              <w:rPr>
                <w:rFonts w:ascii="Times New Roman" w:hAnsi="Times New Roman"/>
                <w:sz w:val="20"/>
                <w:szCs w:val="20"/>
                <w:lang w:val="de-DE" w:eastAsia="vi-VN"/>
              </w:rPr>
              <w:t xml:space="preserve"> Giấy chứng nhận hoàn thành khóa bồi dưỡng nghề công chứng</w:t>
            </w:r>
          </w:p>
        </w:tc>
        <w:tc>
          <w:tcPr>
            <w:tcW w:w="1258"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r>
              <w:rPr>
                <w:rFonts w:ascii="Times New Roman" w:eastAsia="Times New Roman" w:hAnsi="Times New Roman"/>
                <w:color w:val="000000"/>
                <w:sz w:val="20"/>
                <w:szCs w:val="20"/>
                <w:lang w:val="en-US" w:eastAsia="vi-VN"/>
              </w:rPr>
              <w:t>Bản sao (công chứng)</w:t>
            </w:r>
          </w:p>
        </w:tc>
        <w:tc>
          <w:tcPr>
            <w:tcW w:w="1066" w:type="dxa"/>
            <w:tcBorders>
              <w:top w:val="nil"/>
              <w:left w:val="nil"/>
              <w:bottom w:val="single" w:sz="4" w:space="0" w:color="auto"/>
              <w:right w:val="single" w:sz="4" w:space="0" w:color="auto"/>
            </w:tcBorders>
            <w:shd w:val="clear" w:color="000000" w:fill="FFFFFF"/>
            <w:vAlign w:val="center"/>
          </w:tcPr>
          <w:p w:rsidR="00083FC2" w:rsidRPr="009B42D8" w:rsidRDefault="00083FC2" w:rsidP="002A30C0">
            <w:pPr>
              <w:jc w:val="center"/>
              <w:rPr>
                <w:rFonts w:ascii="Times New Roman" w:hAnsi="Times New Roman"/>
                <w:color w:val="000000"/>
                <w:sz w:val="20"/>
                <w:szCs w:val="20"/>
                <w:lang w:eastAsia="vi-VN"/>
              </w:rPr>
            </w:pPr>
            <w:r>
              <w:rPr>
                <w:rFonts w:ascii="Times New Roman" w:hAnsi="Times New Roman"/>
                <w:color w:val="000000"/>
                <w:sz w:val="20"/>
                <w:szCs w:val="20"/>
                <w:lang w:val="en-US" w:eastAsia="vi-VN"/>
              </w:rPr>
              <w:t>2</w:t>
            </w:r>
            <w:r w:rsidRPr="009B42D8">
              <w:rPr>
                <w:rFonts w:ascii="Times New Roman" w:hAnsi="Times New Roman"/>
                <w:color w:val="000000"/>
                <w:sz w:val="20"/>
                <w:szCs w:val="20"/>
                <w:lang w:eastAsia="vi-VN"/>
              </w:rPr>
              <w:t xml:space="preserve"> giờ</w:t>
            </w:r>
          </w:p>
        </w:tc>
        <w:tc>
          <w:tcPr>
            <w:tcW w:w="1617" w:type="dxa"/>
            <w:tcBorders>
              <w:top w:val="nil"/>
              <w:left w:val="nil"/>
              <w:bottom w:val="single" w:sz="4" w:space="0" w:color="auto"/>
              <w:right w:val="single" w:sz="4" w:space="0" w:color="auto"/>
            </w:tcBorders>
            <w:shd w:val="clear" w:color="000000" w:fill="FFFFFF"/>
            <w:vAlign w:val="center"/>
          </w:tcPr>
          <w:p w:rsidR="00083FC2" w:rsidRPr="00FD0A57" w:rsidRDefault="00083FC2" w:rsidP="002A30C0">
            <w:pPr>
              <w:jc w:val="center"/>
              <w:rPr>
                <w:rFonts w:ascii="Times New Roman" w:hAnsi="Times New Roman"/>
                <w:color w:val="000000"/>
                <w:sz w:val="20"/>
                <w:szCs w:val="20"/>
                <w:lang w:val="en-US" w:eastAsia="vi-VN"/>
              </w:rPr>
            </w:pPr>
            <w:r>
              <w:rPr>
                <w:rFonts w:ascii="Times New Roman" w:hAnsi="Times New Roman"/>
                <w:color w:val="000000"/>
                <w:sz w:val="20"/>
                <w:szCs w:val="20"/>
                <w:lang w:val="en-US" w:eastAsia="vi-VN"/>
              </w:rPr>
              <w:t>91.000</w:t>
            </w:r>
          </w:p>
        </w:tc>
        <w:tc>
          <w:tcPr>
            <w:tcW w:w="1134" w:type="dxa"/>
            <w:tcBorders>
              <w:top w:val="nil"/>
              <w:left w:val="nil"/>
              <w:bottom w:val="single" w:sz="4" w:space="0" w:color="auto"/>
              <w:right w:val="single" w:sz="4" w:space="0" w:color="auto"/>
            </w:tcBorders>
            <w:shd w:val="clear" w:color="000000" w:fill="FFFFFF"/>
            <w:vAlign w:val="center"/>
          </w:tcPr>
          <w:p w:rsidR="00083FC2" w:rsidRPr="009B42D8" w:rsidRDefault="00083FC2" w:rsidP="002A30C0">
            <w:pPr>
              <w:jc w:val="center"/>
              <w:rPr>
                <w:rFonts w:ascii="Times New Roman" w:hAnsi="Times New Roman"/>
                <w:color w:val="000000"/>
                <w:sz w:val="20"/>
                <w:szCs w:val="20"/>
                <w:lang w:eastAsia="vi-VN"/>
              </w:rPr>
            </w:pPr>
            <w:r w:rsidRPr="009B42D8">
              <w:rPr>
                <w:rFonts w:ascii="Times New Roman" w:hAnsi="Times New Roman"/>
                <w:color w:val="000000"/>
                <w:sz w:val="20"/>
                <w:szCs w:val="20"/>
                <w:lang w:eastAsia="vi-VN"/>
              </w:rPr>
              <w:t>5.000</w:t>
            </w:r>
          </w:p>
        </w:tc>
        <w:tc>
          <w:tcPr>
            <w:tcW w:w="1047" w:type="dxa"/>
            <w:tcBorders>
              <w:top w:val="nil"/>
              <w:left w:val="nil"/>
              <w:bottom w:val="single" w:sz="4" w:space="0" w:color="auto"/>
              <w:right w:val="single" w:sz="4" w:space="0" w:color="auto"/>
            </w:tcBorders>
            <w:shd w:val="clear" w:color="000000" w:fill="FFFFFF"/>
            <w:vAlign w:val="center"/>
          </w:tcPr>
          <w:p w:rsidR="00083FC2" w:rsidRPr="007B4D03" w:rsidRDefault="00083FC2" w:rsidP="002A30C0">
            <w:pPr>
              <w:jc w:val="center"/>
              <w:rPr>
                <w:rFonts w:ascii="Times New Roman" w:hAnsi="Times New Roman"/>
                <w:color w:val="000000"/>
                <w:sz w:val="20"/>
                <w:szCs w:val="20"/>
                <w:lang w:val="en-US" w:eastAsia="vi-VN"/>
              </w:rPr>
            </w:pPr>
            <w:r>
              <w:rPr>
                <w:rFonts w:ascii="Times New Roman" w:hAnsi="Times New Roman"/>
                <w:color w:val="000000"/>
                <w:sz w:val="20"/>
                <w:szCs w:val="20"/>
                <w:lang w:val="en-US" w:eastAsia="vi-VN"/>
              </w:rPr>
              <w:t>-</w:t>
            </w:r>
          </w:p>
        </w:tc>
        <w:tc>
          <w:tcPr>
            <w:tcW w:w="1047" w:type="dxa"/>
            <w:tcBorders>
              <w:top w:val="nil"/>
              <w:left w:val="nil"/>
              <w:bottom w:val="single" w:sz="4" w:space="0" w:color="auto"/>
              <w:right w:val="single" w:sz="4" w:space="0" w:color="auto"/>
            </w:tcBorders>
            <w:shd w:val="clear" w:color="000000" w:fill="FFFFFF"/>
            <w:vAlign w:val="center"/>
          </w:tcPr>
          <w:p w:rsidR="00083FC2" w:rsidRPr="009B42D8" w:rsidRDefault="00083FC2" w:rsidP="002A30C0">
            <w:pPr>
              <w:jc w:val="center"/>
              <w:rPr>
                <w:rFonts w:ascii="Times New Roman" w:hAnsi="Times New Roman"/>
                <w:color w:val="000000"/>
                <w:sz w:val="20"/>
                <w:szCs w:val="20"/>
                <w:lang w:eastAsia="vi-VN"/>
              </w:rPr>
            </w:pPr>
            <w:r w:rsidRPr="009B42D8">
              <w:rPr>
                <w:rFonts w:ascii="Times New Roman" w:hAnsi="Times New Roman"/>
                <w:color w:val="000000"/>
                <w:sz w:val="20"/>
                <w:szCs w:val="20"/>
                <w:lang w:eastAsia="vi-VN"/>
              </w:rPr>
              <w:t>1</w:t>
            </w:r>
          </w:p>
        </w:tc>
        <w:tc>
          <w:tcPr>
            <w:tcW w:w="1047" w:type="dxa"/>
            <w:tcBorders>
              <w:top w:val="nil"/>
              <w:left w:val="nil"/>
              <w:bottom w:val="single" w:sz="4" w:space="0" w:color="auto"/>
              <w:right w:val="single" w:sz="4" w:space="0" w:color="auto"/>
            </w:tcBorders>
            <w:shd w:val="clear" w:color="000000" w:fill="FFFFFF"/>
            <w:vAlign w:val="center"/>
          </w:tcPr>
          <w:p w:rsidR="00083FC2" w:rsidRPr="005453B0" w:rsidRDefault="00083FC2" w:rsidP="002A30C0">
            <w:pPr>
              <w:jc w:val="center"/>
              <w:rPr>
                <w:rFonts w:ascii="Times New Roman" w:hAnsi="Times New Roman"/>
                <w:color w:val="000000"/>
                <w:sz w:val="20"/>
                <w:szCs w:val="20"/>
                <w:lang w:val="en-US" w:eastAsia="vi-VN"/>
              </w:rPr>
            </w:pPr>
            <w:r>
              <w:rPr>
                <w:rFonts w:ascii="Times New Roman" w:hAnsi="Times New Roman"/>
                <w:color w:val="000000"/>
                <w:sz w:val="20"/>
                <w:szCs w:val="20"/>
                <w:lang w:val="en-US" w:eastAsia="vi-VN"/>
              </w:rPr>
              <w:t>30</w:t>
            </w:r>
          </w:p>
        </w:tc>
        <w:tc>
          <w:tcPr>
            <w:tcW w:w="1217" w:type="dxa"/>
            <w:tcBorders>
              <w:top w:val="nil"/>
              <w:left w:val="nil"/>
              <w:bottom w:val="single" w:sz="4" w:space="0" w:color="auto"/>
              <w:right w:val="single" w:sz="4" w:space="0" w:color="auto"/>
            </w:tcBorders>
            <w:shd w:val="clear" w:color="000000" w:fill="FFFFFF"/>
            <w:vAlign w:val="center"/>
          </w:tcPr>
          <w:p w:rsidR="00083FC2" w:rsidRPr="00FD0A57" w:rsidRDefault="00083FC2" w:rsidP="002A30C0">
            <w:pPr>
              <w:jc w:val="center"/>
              <w:rPr>
                <w:rFonts w:ascii="Times New Roman" w:hAnsi="Times New Roman"/>
                <w:color w:val="000000"/>
                <w:sz w:val="20"/>
                <w:szCs w:val="20"/>
                <w:lang w:val="en-US" w:eastAsia="vi-VN"/>
              </w:rPr>
            </w:pPr>
            <w:r>
              <w:rPr>
                <w:rFonts w:ascii="Times New Roman" w:hAnsi="Times New Roman"/>
                <w:color w:val="000000"/>
                <w:sz w:val="20"/>
                <w:szCs w:val="20"/>
                <w:lang w:val="en-US" w:eastAsia="vi-VN"/>
              </w:rPr>
              <w:t>96.000</w:t>
            </w:r>
          </w:p>
        </w:tc>
        <w:tc>
          <w:tcPr>
            <w:tcW w:w="1216" w:type="dxa"/>
            <w:tcBorders>
              <w:top w:val="nil"/>
              <w:left w:val="nil"/>
              <w:bottom w:val="single" w:sz="4" w:space="0" w:color="auto"/>
              <w:right w:val="single" w:sz="4" w:space="0" w:color="auto"/>
            </w:tcBorders>
            <w:shd w:val="clear" w:color="000000" w:fill="FFFFFF"/>
            <w:vAlign w:val="center"/>
          </w:tcPr>
          <w:p w:rsidR="00083FC2" w:rsidRPr="00722666" w:rsidRDefault="00083FC2" w:rsidP="002A30C0">
            <w:pPr>
              <w:jc w:val="center"/>
              <w:rPr>
                <w:rFonts w:ascii="Times New Roman" w:hAnsi="Times New Roman"/>
                <w:color w:val="000000"/>
                <w:sz w:val="20"/>
                <w:szCs w:val="20"/>
                <w:lang w:val="en-US" w:eastAsia="vi-VN"/>
              </w:rPr>
            </w:pPr>
            <w:r>
              <w:rPr>
                <w:rFonts w:ascii="Times New Roman" w:hAnsi="Times New Roman"/>
                <w:color w:val="000000"/>
                <w:sz w:val="20"/>
                <w:szCs w:val="20"/>
                <w:lang w:val="en-US" w:eastAsia="vi-VN"/>
              </w:rPr>
              <w:t>2.880.000</w:t>
            </w:r>
          </w:p>
        </w:tc>
        <w:tc>
          <w:tcPr>
            <w:tcW w:w="1268" w:type="dxa"/>
            <w:tcBorders>
              <w:top w:val="nil"/>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rPr>
                <w:rFonts w:ascii="Times New Roman" w:eastAsia="Times New Roman" w:hAnsi="Times New Roman"/>
                <w:color w:val="000000"/>
                <w:sz w:val="20"/>
                <w:szCs w:val="20"/>
                <w:lang w:val="en-US" w:eastAsia="vi-VN"/>
              </w:rPr>
            </w:pPr>
            <w:r w:rsidRPr="00F73263">
              <w:rPr>
                <w:rFonts w:ascii="Times New Roman" w:eastAsia="Times New Roman" w:hAnsi="Times New Roman"/>
                <w:color w:val="000000"/>
                <w:sz w:val="20"/>
                <w:szCs w:val="20"/>
                <w:lang w:val="en-US" w:eastAsia="vi-VN"/>
              </w:rPr>
              <w:t> </w:t>
            </w:r>
          </w:p>
        </w:tc>
      </w:tr>
      <w:tr w:rsidR="00083FC2" w:rsidRPr="00F73263" w:rsidTr="002A30C0">
        <w:trPr>
          <w:trHeight w:val="283"/>
        </w:trPr>
        <w:tc>
          <w:tcPr>
            <w:tcW w:w="596" w:type="dxa"/>
            <w:tcBorders>
              <w:top w:val="nil"/>
              <w:left w:val="single" w:sz="4" w:space="0" w:color="auto"/>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1.</w:t>
            </w:r>
            <w:r>
              <w:rPr>
                <w:rFonts w:ascii="Times New Roman" w:eastAsia="Times New Roman" w:hAnsi="Times New Roman"/>
                <w:color w:val="000000"/>
                <w:sz w:val="20"/>
                <w:szCs w:val="20"/>
                <w:lang w:val="en-US" w:eastAsia="vi-VN"/>
              </w:rPr>
              <w:t>3</w:t>
            </w:r>
          </w:p>
        </w:tc>
        <w:tc>
          <w:tcPr>
            <w:tcW w:w="2100"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before="120" w:after="120"/>
              <w:jc w:val="both"/>
              <w:rPr>
                <w:rFonts w:ascii="Times New Roman" w:hAnsi="Times New Roman"/>
                <w:color w:val="000000"/>
                <w:sz w:val="20"/>
                <w:szCs w:val="20"/>
                <w:lang w:val="en-US"/>
              </w:rPr>
            </w:pPr>
          </w:p>
        </w:tc>
        <w:tc>
          <w:tcPr>
            <w:tcW w:w="1258"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p>
        </w:tc>
        <w:tc>
          <w:tcPr>
            <w:tcW w:w="1066"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617" w:type="dxa"/>
            <w:tcBorders>
              <w:top w:val="nil"/>
              <w:left w:val="nil"/>
              <w:bottom w:val="single" w:sz="4" w:space="0" w:color="auto"/>
              <w:right w:val="single" w:sz="4" w:space="0" w:color="auto"/>
            </w:tcBorders>
            <w:shd w:val="clear" w:color="000000" w:fill="FFFFFF"/>
          </w:tcPr>
          <w:p w:rsidR="00083FC2" w:rsidRPr="006A0354" w:rsidRDefault="00083FC2" w:rsidP="002A30C0">
            <w:pPr>
              <w:jc w:val="center"/>
              <w:rPr>
                <w:rFonts w:ascii="Times New Roman" w:hAnsi="Times New Roman"/>
                <w:sz w:val="20"/>
                <w:szCs w:val="20"/>
                <w:lang w:val="en-US"/>
              </w:rPr>
            </w:pPr>
          </w:p>
        </w:tc>
        <w:tc>
          <w:tcPr>
            <w:tcW w:w="1134" w:type="dxa"/>
            <w:tcBorders>
              <w:top w:val="nil"/>
              <w:left w:val="nil"/>
              <w:bottom w:val="single" w:sz="4" w:space="0" w:color="auto"/>
              <w:right w:val="single" w:sz="4" w:space="0" w:color="auto"/>
            </w:tcBorders>
            <w:shd w:val="clear" w:color="000000" w:fill="FFFFFF"/>
          </w:tcPr>
          <w:p w:rsidR="00083FC2" w:rsidRPr="006A0354" w:rsidRDefault="00083FC2" w:rsidP="002A30C0">
            <w:pPr>
              <w:jc w:val="center"/>
              <w:rPr>
                <w:rFonts w:ascii="Times New Roman" w:hAnsi="Times New Roman"/>
                <w:sz w:val="20"/>
                <w:szCs w:val="20"/>
              </w:rPr>
            </w:pPr>
          </w:p>
        </w:tc>
        <w:tc>
          <w:tcPr>
            <w:tcW w:w="1047" w:type="dxa"/>
            <w:tcBorders>
              <w:top w:val="nil"/>
              <w:left w:val="nil"/>
              <w:bottom w:val="single" w:sz="4" w:space="0" w:color="auto"/>
              <w:right w:val="single" w:sz="4" w:space="0" w:color="auto"/>
            </w:tcBorders>
            <w:shd w:val="clear" w:color="000000" w:fill="FFFFFF"/>
          </w:tcPr>
          <w:p w:rsidR="00083FC2" w:rsidRPr="006A0354" w:rsidRDefault="00083FC2" w:rsidP="002A30C0">
            <w:pPr>
              <w:jc w:val="center"/>
              <w:rPr>
                <w:rFonts w:ascii="Times New Roman" w:hAnsi="Times New Roman"/>
                <w:sz w:val="20"/>
                <w:szCs w:val="20"/>
              </w:rPr>
            </w:pPr>
          </w:p>
        </w:tc>
        <w:tc>
          <w:tcPr>
            <w:tcW w:w="1047" w:type="dxa"/>
            <w:tcBorders>
              <w:top w:val="nil"/>
              <w:left w:val="nil"/>
              <w:bottom w:val="single" w:sz="4" w:space="0" w:color="auto"/>
              <w:right w:val="single" w:sz="4" w:space="0" w:color="auto"/>
            </w:tcBorders>
            <w:shd w:val="clear" w:color="000000" w:fill="FFFFFF"/>
          </w:tcPr>
          <w:p w:rsidR="00083FC2" w:rsidRPr="006A0354" w:rsidRDefault="00083FC2" w:rsidP="002A30C0">
            <w:pPr>
              <w:jc w:val="center"/>
              <w:rPr>
                <w:rFonts w:ascii="Times New Roman" w:hAnsi="Times New Roman"/>
                <w:sz w:val="20"/>
                <w:szCs w:val="20"/>
              </w:rPr>
            </w:pPr>
          </w:p>
          <w:p w:rsidR="00083FC2" w:rsidRPr="006A0354" w:rsidRDefault="00083FC2" w:rsidP="002A30C0">
            <w:pPr>
              <w:jc w:val="center"/>
              <w:rPr>
                <w:rFonts w:ascii="Times New Roman" w:hAnsi="Times New Roman"/>
                <w:sz w:val="20"/>
                <w:szCs w:val="20"/>
                <w:lang w:val="en-US"/>
              </w:rPr>
            </w:pPr>
          </w:p>
        </w:tc>
        <w:tc>
          <w:tcPr>
            <w:tcW w:w="1047" w:type="dxa"/>
            <w:tcBorders>
              <w:top w:val="nil"/>
              <w:left w:val="nil"/>
              <w:bottom w:val="single" w:sz="4" w:space="0" w:color="auto"/>
              <w:right w:val="single" w:sz="4" w:space="0" w:color="auto"/>
            </w:tcBorders>
            <w:shd w:val="clear" w:color="000000" w:fill="FFFFFF"/>
          </w:tcPr>
          <w:p w:rsidR="00083FC2" w:rsidRPr="006A0354" w:rsidRDefault="00083FC2" w:rsidP="002A30C0">
            <w:pPr>
              <w:jc w:val="center"/>
              <w:rPr>
                <w:rFonts w:ascii="Times New Roman" w:hAnsi="Times New Roman"/>
                <w:sz w:val="20"/>
                <w:szCs w:val="20"/>
                <w:lang w:val="en-US"/>
              </w:rPr>
            </w:pPr>
          </w:p>
        </w:tc>
        <w:tc>
          <w:tcPr>
            <w:tcW w:w="1217" w:type="dxa"/>
            <w:tcBorders>
              <w:top w:val="nil"/>
              <w:left w:val="nil"/>
              <w:bottom w:val="single" w:sz="4" w:space="0" w:color="auto"/>
              <w:right w:val="single" w:sz="4" w:space="0" w:color="auto"/>
            </w:tcBorders>
            <w:shd w:val="clear" w:color="000000" w:fill="FFFFFF"/>
          </w:tcPr>
          <w:p w:rsidR="00083FC2" w:rsidRPr="006A0354" w:rsidRDefault="00083FC2" w:rsidP="002A30C0">
            <w:pPr>
              <w:jc w:val="center"/>
              <w:rPr>
                <w:rFonts w:ascii="Times New Roman" w:hAnsi="Times New Roman"/>
                <w:sz w:val="20"/>
                <w:szCs w:val="20"/>
                <w:lang w:val="en-US"/>
              </w:rPr>
            </w:pPr>
          </w:p>
        </w:tc>
        <w:tc>
          <w:tcPr>
            <w:tcW w:w="1216" w:type="dxa"/>
            <w:tcBorders>
              <w:top w:val="nil"/>
              <w:left w:val="nil"/>
              <w:bottom w:val="single" w:sz="4" w:space="0" w:color="auto"/>
              <w:right w:val="single" w:sz="4" w:space="0" w:color="auto"/>
            </w:tcBorders>
            <w:shd w:val="clear" w:color="000000" w:fill="FFFFFF"/>
          </w:tcPr>
          <w:p w:rsidR="00083FC2" w:rsidRPr="006A0354" w:rsidRDefault="00083FC2" w:rsidP="002A30C0">
            <w:pPr>
              <w:jc w:val="center"/>
              <w:rPr>
                <w:rFonts w:ascii="Times New Roman" w:hAnsi="Times New Roman"/>
                <w:sz w:val="20"/>
                <w:szCs w:val="20"/>
              </w:rPr>
            </w:pPr>
          </w:p>
        </w:tc>
        <w:tc>
          <w:tcPr>
            <w:tcW w:w="1268" w:type="dxa"/>
            <w:tcBorders>
              <w:top w:val="nil"/>
              <w:left w:val="nil"/>
              <w:bottom w:val="single" w:sz="4" w:space="0" w:color="auto"/>
              <w:right w:val="single" w:sz="4" w:space="0" w:color="auto"/>
            </w:tcBorders>
            <w:shd w:val="clear" w:color="000000" w:fill="FFFFFF"/>
            <w:vAlign w:val="center"/>
          </w:tcPr>
          <w:p w:rsidR="00083FC2" w:rsidRPr="00F73263" w:rsidRDefault="00083FC2" w:rsidP="002A30C0">
            <w:pPr>
              <w:spacing w:after="0" w:line="240" w:lineRule="auto"/>
              <w:rPr>
                <w:rFonts w:ascii="Times New Roman" w:eastAsia="Times New Roman" w:hAnsi="Times New Roman"/>
                <w:color w:val="000000"/>
                <w:sz w:val="20"/>
                <w:szCs w:val="20"/>
                <w:lang w:val="en-US" w:eastAsia="vi-VN"/>
              </w:rPr>
            </w:pPr>
            <w:r w:rsidRPr="00F73263">
              <w:rPr>
                <w:rFonts w:ascii="Times New Roman" w:eastAsia="Times New Roman" w:hAnsi="Times New Roman"/>
                <w:color w:val="000000"/>
                <w:sz w:val="20"/>
                <w:szCs w:val="20"/>
                <w:lang w:val="en-US" w:eastAsia="vi-VN"/>
              </w:rPr>
              <w:t> </w:t>
            </w:r>
          </w:p>
        </w:tc>
      </w:tr>
      <w:tr w:rsidR="00083FC2" w:rsidRPr="00F73263" w:rsidTr="002A30C0">
        <w:trPr>
          <w:trHeight w:val="283"/>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jc w:val="center"/>
              <w:rPr>
                <w:rFonts w:ascii="Times New Roman" w:eastAsia="Times New Roman" w:hAnsi="Times New Roman"/>
                <w:b/>
                <w:bCs/>
                <w:color w:val="000000"/>
                <w:sz w:val="20"/>
                <w:szCs w:val="20"/>
                <w:lang w:val="en-US" w:eastAsia="vi-VN"/>
              </w:rPr>
            </w:pPr>
            <w:r w:rsidRPr="00F73263">
              <w:rPr>
                <w:rFonts w:ascii="Times New Roman" w:eastAsia="Times New Roman" w:hAnsi="Times New Roman"/>
                <w:b/>
                <w:bCs/>
                <w:color w:val="000000"/>
                <w:sz w:val="20"/>
                <w:szCs w:val="20"/>
                <w:lang w:val="en-US" w:eastAsia="vi-VN"/>
              </w:rPr>
              <w:t>2</w:t>
            </w:r>
          </w:p>
        </w:tc>
        <w:tc>
          <w:tcPr>
            <w:tcW w:w="2100" w:type="dxa"/>
            <w:tcBorders>
              <w:top w:val="nil"/>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rPr>
                <w:rFonts w:ascii="Times New Roman" w:eastAsia="Times New Roman" w:hAnsi="Times New Roman"/>
                <w:b/>
                <w:bCs/>
                <w:color w:val="000000"/>
                <w:sz w:val="20"/>
                <w:szCs w:val="20"/>
                <w:lang w:val="en-US" w:eastAsia="vi-VN"/>
              </w:rPr>
            </w:pPr>
            <w:r w:rsidRPr="00F73263">
              <w:rPr>
                <w:rFonts w:ascii="Times New Roman" w:eastAsia="Times New Roman" w:hAnsi="Times New Roman"/>
                <w:b/>
                <w:bCs/>
                <w:color w:val="000000"/>
                <w:sz w:val="20"/>
                <w:szCs w:val="20"/>
                <w:lang w:val="en-US" w:eastAsia="vi-VN"/>
              </w:rPr>
              <w:t>Nộp hồ sơ</w:t>
            </w:r>
          </w:p>
        </w:tc>
        <w:tc>
          <w:tcPr>
            <w:tcW w:w="1258" w:type="dxa"/>
            <w:tcBorders>
              <w:top w:val="nil"/>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rPr>
                <w:rFonts w:ascii="Times New Roman" w:eastAsia="Times New Roman" w:hAnsi="Times New Roman"/>
                <w:color w:val="000000"/>
                <w:sz w:val="20"/>
                <w:szCs w:val="20"/>
                <w:lang w:val="en-US" w:eastAsia="vi-VN"/>
              </w:rPr>
            </w:pPr>
            <w:r w:rsidRPr="00F73263">
              <w:rPr>
                <w:rFonts w:ascii="Times New Roman" w:eastAsia="Times New Roman" w:hAnsi="Times New Roman"/>
                <w:color w:val="000000"/>
                <w:sz w:val="20"/>
                <w:szCs w:val="20"/>
                <w:lang w:val="en-US" w:eastAsia="vi-VN"/>
              </w:rPr>
              <w:t>Trực tiếp</w:t>
            </w:r>
          </w:p>
        </w:tc>
        <w:tc>
          <w:tcPr>
            <w:tcW w:w="1066"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617"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134"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217"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216"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268" w:type="dxa"/>
            <w:tcBorders>
              <w:top w:val="nil"/>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rPr>
                <w:rFonts w:ascii="Times New Roman" w:eastAsia="Times New Roman" w:hAnsi="Times New Roman"/>
                <w:color w:val="000000"/>
                <w:sz w:val="20"/>
                <w:szCs w:val="20"/>
                <w:lang w:val="en-US" w:eastAsia="vi-VN"/>
              </w:rPr>
            </w:pPr>
            <w:r w:rsidRPr="00F73263">
              <w:rPr>
                <w:rFonts w:ascii="Times New Roman" w:eastAsia="Times New Roman" w:hAnsi="Times New Roman"/>
                <w:color w:val="000000"/>
                <w:sz w:val="20"/>
                <w:szCs w:val="20"/>
                <w:lang w:val="en-US" w:eastAsia="vi-VN"/>
              </w:rPr>
              <w:t> </w:t>
            </w:r>
          </w:p>
        </w:tc>
      </w:tr>
      <w:tr w:rsidR="00083FC2" w:rsidRPr="00F73263" w:rsidTr="002A30C0">
        <w:trPr>
          <w:trHeight w:val="283"/>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jc w:val="center"/>
              <w:rPr>
                <w:rFonts w:ascii="Times New Roman" w:eastAsia="Times New Roman" w:hAnsi="Times New Roman"/>
                <w:color w:val="000000"/>
                <w:sz w:val="20"/>
                <w:szCs w:val="20"/>
                <w:lang w:val="en-US" w:eastAsia="vi-VN"/>
              </w:rPr>
            </w:pPr>
            <w:r w:rsidRPr="00F73263">
              <w:rPr>
                <w:rFonts w:ascii="Times New Roman" w:eastAsia="Times New Roman" w:hAnsi="Times New Roman"/>
                <w:color w:val="000000"/>
                <w:sz w:val="20"/>
                <w:szCs w:val="20"/>
                <w:lang w:val="en-US" w:eastAsia="vi-VN"/>
              </w:rPr>
              <w:t> </w:t>
            </w:r>
          </w:p>
        </w:tc>
        <w:tc>
          <w:tcPr>
            <w:tcW w:w="2100" w:type="dxa"/>
            <w:tcBorders>
              <w:top w:val="nil"/>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rPr>
                <w:rFonts w:ascii="Times New Roman" w:eastAsia="Times New Roman" w:hAnsi="Times New Roman"/>
                <w:color w:val="000000"/>
                <w:sz w:val="20"/>
                <w:szCs w:val="20"/>
                <w:lang w:val="en-US" w:eastAsia="vi-VN"/>
              </w:rPr>
            </w:pPr>
            <w:r w:rsidRPr="00F73263">
              <w:rPr>
                <w:rFonts w:ascii="Times New Roman" w:eastAsia="Times New Roman" w:hAnsi="Times New Roman"/>
                <w:color w:val="000000"/>
                <w:sz w:val="20"/>
                <w:szCs w:val="20"/>
                <w:lang w:val="en-US" w:eastAsia="vi-VN"/>
              </w:rPr>
              <w:t> </w:t>
            </w:r>
          </w:p>
        </w:tc>
        <w:tc>
          <w:tcPr>
            <w:tcW w:w="1258" w:type="dxa"/>
            <w:tcBorders>
              <w:top w:val="nil"/>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rPr>
                <w:rFonts w:ascii="Times New Roman" w:eastAsia="Times New Roman" w:hAnsi="Times New Roman"/>
                <w:color w:val="000000"/>
                <w:sz w:val="20"/>
                <w:szCs w:val="20"/>
                <w:lang w:val="en-US" w:eastAsia="vi-VN"/>
              </w:rPr>
            </w:pPr>
            <w:r w:rsidRPr="00F73263">
              <w:rPr>
                <w:rFonts w:ascii="Times New Roman" w:eastAsia="Times New Roman" w:hAnsi="Times New Roman"/>
                <w:color w:val="000000"/>
                <w:sz w:val="20"/>
                <w:szCs w:val="20"/>
                <w:lang w:val="en-US" w:eastAsia="vi-VN"/>
              </w:rPr>
              <w:t>Bưu điện</w:t>
            </w:r>
          </w:p>
        </w:tc>
        <w:tc>
          <w:tcPr>
            <w:tcW w:w="1066"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617"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30.000</w:t>
            </w:r>
          </w:p>
        </w:tc>
        <w:tc>
          <w:tcPr>
            <w:tcW w:w="1134"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Pr>
                <w:rFonts w:ascii="Times New Roman" w:eastAsia="Times New Roman" w:hAnsi="Times New Roman"/>
                <w:color w:val="000000"/>
                <w:sz w:val="20"/>
                <w:szCs w:val="20"/>
                <w:lang w:val="en-US" w:eastAsia="vi-VN"/>
              </w:rPr>
              <w:t>30</w:t>
            </w:r>
          </w:p>
        </w:tc>
        <w:tc>
          <w:tcPr>
            <w:tcW w:w="1217"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Pr>
                <w:rFonts w:ascii="Times New Roman" w:eastAsia="Times New Roman" w:hAnsi="Times New Roman"/>
                <w:color w:val="000000"/>
                <w:sz w:val="20"/>
                <w:szCs w:val="20"/>
                <w:lang w:val="en-US" w:eastAsia="vi-VN"/>
              </w:rPr>
              <w:t xml:space="preserve">  30.000</w:t>
            </w:r>
          </w:p>
        </w:tc>
        <w:tc>
          <w:tcPr>
            <w:tcW w:w="1216"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Pr>
                <w:rFonts w:ascii="Times New Roman" w:eastAsia="Times New Roman" w:hAnsi="Times New Roman"/>
                <w:color w:val="000000"/>
                <w:sz w:val="20"/>
                <w:szCs w:val="20"/>
                <w:lang w:val="en-US" w:eastAsia="vi-VN"/>
              </w:rPr>
              <w:t>900.000</w:t>
            </w:r>
          </w:p>
        </w:tc>
        <w:tc>
          <w:tcPr>
            <w:tcW w:w="1268" w:type="dxa"/>
            <w:tcBorders>
              <w:top w:val="nil"/>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rPr>
                <w:rFonts w:ascii="Times New Roman" w:eastAsia="Times New Roman" w:hAnsi="Times New Roman"/>
                <w:color w:val="000000"/>
                <w:sz w:val="20"/>
                <w:szCs w:val="20"/>
                <w:lang w:val="en-US" w:eastAsia="vi-VN"/>
              </w:rPr>
            </w:pPr>
            <w:r w:rsidRPr="00F73263">
              <w:rPr>
                <w:rFonts w:ascii="Times New Roman" w:eastAsia="Times New Roman" w:hAnsi="Times New Roman"/>
                <w:color w:val="000000"/>
                <w:sz w:val="20"/>
                <w:szCs w:val="20"/>
                <w:lang w:val="en-US" w:eastAsia="vi-VN"/>
              </w:rPr>
              <w:t> </w:t>
            </w:r>
          </w:p>
        </w:tc>
      </w:tr>
      <w:tr w:rsidR="00083FC2" w:rsidRPr="00F73263" w:rsidTr="002A30C0">
        <w:trPr>
          <w:trHeight w:val="283"/>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jc w:val="center"/>
              <w:rPr>
                <w:rFonts w:ascii="Times New Roman" w:eastAsia="Times New Roman" w:hAnsi="Times New Roman"/>
                <w:color w:val="000000"/>
                <w:sz w:val="20"/>
                <w:szCs w:val="20"/>
                <w:lang w:val="en-US" w:eastAsia="vi-VN"/>
              </w:rPr>
            </w:pPr>
            <w:r w:rsidRPr="00F73263">
              <w:rPr>
                <w:rFonts w:ascii="Times New Roman" w:eastAsia="Times New Roman" w:hAnsi="Times New Roman"/>
                <w:color w:val="000000"/>
                <w:sz w:val="20"/>
                <w:szCs w:val="20"/>
                <w:lang w:val="en-US" w:eastAsia="vi-VN"/>
              </w:rPr>
              <w:t> </w:t>
            </w:r>
          </w:p>
        </w:tc>
        <w:tc>
          <w:tcPr>
            <w:tcW w:w="2100" w:type="dxa"/>
            <w:tcBorders>
              <w:top w:val="nil"/>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rPr>
                <w:rFonts w:ascii="Times New Roman" w:eastAsia="Times New Roman" w:hAnsi="Times New Roman"/>
                <w:color w:val="000000"/>
                <w:sz w:val="20"/>
                <w:szCs w:val="20"/>
                <w:lang w:val="en-US" w:eastAsia="vi-VN"/>
              </w:rPr>
            </w:pPr>
            <w:r w:rsidRPr="00F73263">
              <w:rPr>
                <w:rFonts w:ascii="Times New Roman" w:eastAsia="Times New Roman" w:hAnsi="Times New Roman"/>
                <w:color w:val="000000"/>
                <w:sz w:val="20"/>
                <w:szCs w:val="20"/>
                <w:lang w:val="en-US" w:eastAsia="vi-VN"/>
              </w:rPr>
              <w:t> </w:t>
            </w:r>
          </w:p>
        </w:tc>
        <w:tc>
          <w:tcPr>
            <w:tcW w:w="1258" w:type="dxa"/>
            <w:tcBorders>
              <w:top w:val="nil"/>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rPr>
                <w:rFonts w:ascii="Times New Roman" w:eastAsia="Times New Roman" w:hAnsi="Times New Roman"/>
                <w:color w:val="000000"/>
                <w:sz w:val="20"/>
                <w:szCs w:val="20"/>
                <w:lang w:val="en-US" w:eastAsia="vi-VN"/>
              </w:rPr>
            </w:pPr>
            <w:r w:rsidRPr="00F73263">
              <w:rPr>
                <w:rFonts w:ascii="Times New Roman" w:eastAsia="Times New Roman" w:hAnsi="Times New Roman"/>
                <w:color w:val="000000"/>
                <w:sz w:val="20"/>
                <w:szCs w:val="20"/>
                <w:lang w:val="en-US" w:eastAsia="vi-VN"/>
              </w:rPr>
              <w:t>Internet</w:t>
            </w:r>
          </w:p>
        </w:tc>
        <w:tc>
          <w:tcPr>
            <w:tcW w:w="1066"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617"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134"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217"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216"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w:t>
            </w:r>
          </w:p>
        </w:tc>
        <w:tc>
          <w:tcPr>
            <w:tcW w:w="1268" w:type="dxa"/>
            <w:tcBorders>
              <w:top w:val="nil"/>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rPr>
                <w:rFonts w:ascii="Times New Roman" w:eastAsia="Times New Roman" w:hAnsi="Times New Roman"/>
                <w:color w:val="000000"/>
                <w:sz w:val="20"/>
                <w:szCs w:val="20"/>
                <w:lang w:val="en-US" w:eastAsia="vi-VN"/>
              </w:rPr>
            </w:pPr>
            <w:r w:rsidRPr="00F73263">
              <w:rPr>
                <w:rFonts w:ascii="Times New Roman" w:eastAsia="Times New Roman" w:hAnsi="Times New Roman"/>
                <w:color w:val="000000"/>
                <w:sz w:val="20"/>
                <w:szCs w:val="20"/>
                <w:lang w:val="en-US" w:eastAsia="vi-VN"/>
              </w:rPr>
              <w:t> </w:t>
            </w:r>
          </w:p>
        </w:tc>
      </w:tr>
      <w:tr w:rsidR="00083FC2" w:rsidRPr="00F73263" w:rsidTr="002A30C0">
        <w:trPr>
          <w:trHeight w:val="506"/>
        </w:trPr>
        <w:tc>
          <w:tcPr>
            <w:tcW w:w="5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jc w:val="center"/>
              <w:rPr>
                <w:rFonts w:ascii="Times New Roman" w:eastAsia="Times New Roman" w:hAnsi="Times New Roman"/>
                <w:b/>
                <w:bCs/>
                <w:color w:val="000000"/>
                <w:sz w:val="20"/>
                <w:szCs w:val="20"/>
                <w:lang w:val="en-US" w:eastAsia="vi-VN"/>
              </w:rPr>
            </w:pPr>
            <w:r w:rsidRPr="00F73263">
              <w:rPr>
                <w:rFonts w:ascii="Times New Roman" w:eastAsia="Times New Roman" w:hAnsi="Times New Roman"/>
                <w:b/>
                <w:bCs/>
                <w:color w:val="000000"/>
                <w:sz w:val="20"/>
                <w:szCs w:val="20"/>
                <w:lang w:val="en-US" w:eastAsia="vi-VN"/>
              </w:rPr>
              <w:t>3</w:t>
            </w:r>
          </w:p>
        </w:tc>
        <w:tc>
          <w:tcPr>
            <w:tcW w:w="21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rPr>
                <w:rFonts w:ascii="Times New Roman" w:eastAsia="Times New Roman" w:hAnsi="Times New Roman"/>
                <w:b/>
                <w:bCs/>
                <w:color w:val="000000"/>
                <w:sz w:val="20"/>
                <w:szCs w:val="20"/>
                <w:lang w:val="en-US" w:eastAsia="vi-VN"/>
              </w:rPr>
            </w:pPr>
            <w:r w:rsidRPr="00F73263">
              <w:rPr>
                <w:rFonts w:ascii="Times New Roman" w:eastAsia="Times New Roman" w:hAnsi="Times New Roman"/>
                <w:b/>
                <w:bCs/>
                <w:color w:val="000000"/>
                <w:sz w:val="20"/>
                <w:szCs w:val="20"/>
                <w:lang w:val="en-US" w:eastAsia="vi-VN"/>
              </w:rPr>
              <w:t>Nộp phí, lệ phí, chi phí khác</w:t>
            </w:r>
          </w:p>
        </w:tc>
        <w:tc>
          <w:tcPr>
            <w:tcW w:w="12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rPr>
                <w:rFonts w:ascii="Times New Roman" w:eastAsia="Times New Roman" w:hAnsi="Times New Roman"/>
                <w:color w:val="000000"/>
                <w:sz w:val="20"/>
                <w:szCs w:val="20"/>
                <w:lang w:val="en-US" w:eastAsia="vi-VN"/>
              </w:rPr>
            </w:pPr>
            <w:r w:rsidRPr="00F73263">
              <w:rPr>
                <w:rFonts w:ascii="Times New Roman" w:eastAsia="Times New Roman" w:hAnsi="Times New Roman"/>
                <w:color w:val="000000"/>
                <w:sz w:val="20"/>
                <w:szCs w:val="20"/>
                <w:lang w:val="en-US" w:eastAsia="vi-VN"/>
              </w:rPr>
              <w:t> </w:t>
            </w:r>
          </w:p>
        </w:tc>
        <w:tc>
          <w:tcPr>
            <w:tcW w:w="1066" w:type="dxa"/>
            <w:tcBorders>
              <w:top w:val="single" w:sz="4" w:space="0" w:color="auto"/>
              <w:left w:val="single" w:sz="4" w:space="0" w:color="auto"/>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617" w:type="dxa"/>
            <w:tcBorders>
              <w:top w:val="single" w:sz="4" w:space="0" w:color="auto"/>
              <w:left w:val="single" w:sz="4" w:space="0" w:color="auto"/>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217" w:type="dxa"/>
            <w:tcBorders>
              <w:top w:val="single" w:sz="4" w:space="0" w:color="auto"/>
              <w:left w:val="single" w:sz="4" w:space="0" w:color="auto"/>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w:t>
            </w: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rPr>
                <w:rFonts w:ascii="Times New Roman" w:eastAsia="Times New Roman" w:hAnsi="Times New Roman"/>
                <w:color w:val="000000"/>
                <w:sz w:val="20"/>
                <w:szCs w:val="20"/>
                <w:lang w:val="en-US" w:eastAsia="vi-VN"/>
              </w:rPr>
            </w:pPr>
            <w:r w:rsidRPr="00F73263">
              <w:rPr>
                <w:rFonts w:ascii="Times New Roman" w:eastAsia="Times New Roman" w:hAnsi="Times New Roman"/>
                <w:color w:val="000000"/>
                <w:sz w:val="20"/>
                <w:szCs w:val="20"/>
                <w:lang w:val="en-US" w:eastAsia="vi-VN"/>
              </w:rPr>
              <w:t> </w:t>
            </w:r>
          </w:p>
        </w:tc>
      </w:tr>
      <w:tr w:rsidR="00083FC2" w:rsidRPr="0013559D" w:rsidTr="002A30C0">
        <w:trPr>
          <w:trHeight w:val="283"/>
        </w:trPr>
        <w:tc>
          <w:tcPr>
            <w:tcW w:w="596" w:type="dxa"/>
            <w:tcBorders>
              <w:left w:val="single" w:sz="4" w:space="0" w:color="auto"/>
              <w:bottom w:val="single" w:sz="4" w:space="0" w:color="auto"/>
              <w:right w:val="single" w:sz="4" w:space="0" w:color="auto"/>
            </w:tcBorders>
            <w:shd w:val="clear" w:color="000000" w:fill="FFFFFF"/>
            <w:vAlign w:val="center"/>
          </w:tcPr>
          <w:p w:rsidR="00083FC2" w:rsidRPr="00F73263"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2100" w:type="dxa"/>
            <w:tcBorders>
              <w:left w:val="single" w:sz="4" w:space="0" w:color="auto"/>
              <w:bottom w:val="single" w:sz="4" w:space="0" w:color="auto"/>
              <w:right w:val="single" w:sz="4" w:space="0" w:color="auto"/>
            </w:tcBorders>
            <w:shd w:val="clear" w:color="000000" w:fill="FFFFFF"/>
            <w:vAlign w:val="center"/>
          </w:tcPr>
          <w:p w:rsidR="00083FC2" w:rsidRPr="00F73263" w:rsidRDefault="00083FC2" w:rsidP="002A30C0">
            <w:pPr>
              <w:spacing w:after="0" w:line="240" w:lineRule="auto"/>
              <w:rPr>
                <w:rFonts w:ascii="Times New Roman" w:eastAsia="Times New Roman" w:hAnsi="Times New Roman"/>
                <w:color w:val="000000"/>
                <w:sz w:val="20"/>
                <w:szCs w:val="20"/>
                <w:lang w:val="en-US" w:eastAsia="vi-VN"/>
              </w:rPr>
            </w:pPr>
          </w:p>
        </w:tc>
        <w:tc>
          <w:tcPr>
            <w:tcW w:w="1258" w:type="dxa"/>
            <w:tcBorders>
              <w:top w:val="single" w:sz="4" w:space="0" w:color="auto"/>
              <w:left w:val="single" w:sz="4" w:space="0" w:color="auto"/>
              <w:bottom w:val="single" w:sz="4" w:space="0" w:color="auto"/>
              <w:right w:val="single" w:sz="4" w:space="0" w:color="auto"/>
            </w:tcBorders>
            <w:shd w:val="clear" w:color="000000" w:fill="FFFFFF"/>
            <w:vAlign w:val="center"/>
          </w:tcPr>
          <w:p w:rsidR="00083FC2" w:rsidRPr="00F73263" w:rsidRDefault="00083FC2" w:rsidP="002A30C0">
            <w:pPr>
              <w:spacing w:after="0" w:line="240" w:lineRule="auto"/>
              <w:rPr>
                <w:rFonts w:ascii="Times New Roman" w:eastAsia="Times New Roman" w:hAnsi="Times New Roman"/>
                <w:color w:val="000000"/>
                <w:sz w:val="20"/>
                <w:szCs w:val="20"/>
                <w:lang w:val="en-US" w:eastAsia="vi-VN"/>
              </w:rPr>
            </w:pPr>
          </w:p>
        </w:tc>
        <w:tc>
          <w:tcPr>
            <w:tcW w:w="1066" w:type="dxa"/>
            <w:tcBorders>
              <w:top w:val="single" w:sz="4" w:space="0" w:color="auto"/>
              <w:left w:val="single" w:sz="4" w:space="0" w:color="auto"/>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617" w:type="dxa"/>
            <w:tcBorders>
              <w:top w:val="single" w:sz="4" w:space="0" w:color="auto"/>
              <w:left w:val="single" w:sz="4" w:space="0" w:color="auto"/>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217" w:type="dxa"/>
            <w:tcBorders>
              <w:top w:val="single" w:sz="4" w:space="0" w:color="auto"/>
              <w:left w:val="single" w:sz="4" w:space="0" w:color="auto"/>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rsidR="00083FC2" w:rsidRPr="0013559D" w:rsidRDefault="00083FC2" w:rsidP="002A30C0">
            <w:pPr>
              <w:spacing w:after="0" w:line="240" w:lineRule="auto"/>
              <w:jc w:val="both"/>
              <w:rPr>
                <w:rFonts w:ascii="Times New Roman" w:eastAsia="Times New Roman" w:hAnsi="Times New Roman"/>
                <w:color w:val="000000"/>
                <w:sz w:val="24"/>
                <w:szCs w:val="24"/>
                <w:lang w:val="en-US" w:eastAsia="vi-VN"/>
              </w:rPr>
            </w:pPr>
          </w:p>
        </w:tc>
      </w:tr>
      <w:tr w:rsidR="00083FC2" w:rsidRPr="00F73263" w:rsidTr="002A30C0">
        <w:trPr>
          <w:trHeight w:val="283"/>
        </w:trPr>
        <w:tc>
          <w:tcPr>
            <w:tcW w:w="5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jc w:val="center"/>
              <w:rPr>
                <w:rFonts w:ascii="Times New Roman" w:eastAsia="Times New Roman" w:hAnsi="Times New Roman"/>
                <w:color w:val="000000"/>
                <w:sz w:val="20"/>
                <w:szCs w:val="20"/>
                <w:lang w:val="en-US" w:eastAsia="vi-VN"/>
              </w:rPr>
            </w:pPr>
            <w:r w:rsidRPr="00F73263">
              <w:rPr>
                <w:rFonts w:ascii="Times New Roman" w:eastAsia="Times New Roman" w:hAnsi="Times New Roman"/>
                <w:color w:val="000000"/>
                <w:sz w:val="20"/>
                <w:szCs w:val="20"/>
                <w:lang w:val="en-US" w:eastAsia="vi-VN"/>
              </w:rPr>
              <w:t>3.2</w:t>
            </w:r>
          </w:p>
        </w:tc>
        <w:tc>
          <w:tcPr>
            <w:tcW w:w="21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rPr>
                <w:rFonts w:ascii="Times New Roman" w:eastAsia="Times New Roman" w:hAnsi="Times New Roman"/>
                <w:color w:val="000000"/>
                <w:sz w:val="20"/>
                <w:szCs w:val="20"/>
                <w:lang w:val="en-US" w:eastAsia="vi-VN"/>
              </w:rPr>
            </w:pPr>
            <w:r w:rsidRPr="00F73263">
              <w:rPr>
                <w:rFonts w:ascii="Times New Roman" w:eastAsia="Times New Roman" w:hAnsi="Times New Roman"/>
                <w:color w:val="000000"/>
                <w:sz w:val="20"/>
                <w:szCs w:val="20"/>
                <w:lang w:val="en-US" w:eastAsia="vi-VN"/>
              </w:rPr>
              <w:t>Lệ phí</w:t>
            </w:r>
          </w:p>
        </w:tc>
        <w:tc>
          <w:tcPr>
            <w:tcW w:w="12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rPr>
                <w:rFonts w:ascii="Times New Roman" w:eastAsia="Times New Roman" w:hAnsi="Times New Roman"/>
                <w:color w:val="000000"/>
                <w:sz w:val="20"/>
                <w:szCs w:val="20"/>
                <w:lang w:val="en-US" w:eastAsia="vi-VN"/>
              </w:rPr>
            </w:pPr>
            <w:r w:rsidRPr="00F73263">
              <w:rPr>
                <w:rFonts w:ascii="Times New Roman" w:eastAsia="Times New Roman" w:hAnsi="Times New Roman"/>
                <w:color w:val="000000"/>
                <w:sz w:val="20"/>
                <w:szCs w:val="20"/>
                <w:lang w:val="en-US" w:eastAsia="vi-VN"/>
              </w:rPr>
              <w:t> </w:t>
            </w:r>
          </w:p>
        </w:tc>
        <w:tc>
          <w:tcPr>
            <w:tcW w:w="1066" w:type="dxa"/>
            <w:tcBorders>
              <w:top w:val="single" w:sz="4" w:space="0" w:color="auto"/>
              <w:left w:val="single" w:sz="4" w:space="0" w:color="auto"/>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617" w:type="dxa"/>
            <w:tcBorders>
              <w:top w:val="single" w:sz="4" w:space="0" w:color="auto"/>
              <w:left w:val="single" w:sz="4" w:space="0" w:color="auto"/>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Pr>
                <w:rFonts w:ascii="Times New Roman" w:eastAsia="Times New Roman" w:hAnsi="Times New Roman"/>
                <w:color w:val="000000"/>
                <w:sz w:val="20"/>
                <w:szCs w:val="20"/>
                <w:lang w:val="en-US" w:eastAsia="vi-VN"/>
              </w:rPr>
              <w:t>3.500.000</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Pr>
                <w:rFonts w:ascii="Times New Roman" w:eastAsia="Times New Roman" w:hAnsi="Times New Roman"/>
                <w:color w:val="000000"/>
                <w:sz w:val="20"/>
                <w:szCs w:val="20"/>
                <w:lang w:val="en-US" w:eastAsia="vi-VN"/>
              </w:rPr>
              <w:t>30</w:t>
            </w:r>
          </w:p>
        </w:tc>
        <w:tc>
          <w:tcPr>
            <w:tcW w:w="1217" w:type="dxa"/>
            <w:tcBorders>
              <w:top w:val="single" w:sz="4" w:space="0" w:color="auto"/>
              <w:left w:val="single" w:sz="4" w:space="0" w:color="auto"/>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Pr>
                <w:rFonts w:ascii="Times New Roman" w:eastAsia="Times New Roman" w:hAnsi="Times New Roman"/>
                <w:color w:val="000000"/>
                <w:sz w:val="20"/>
                <w:szCs w:val="20"/>
                <w:lang w:val="en-US" w:eastAsia="vi-VN"/>
              </w:rPr>
              <w:t>3.500.000</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Pr>
                <w:rFonts w:ascii="Times New Roman" w:eastAsia="Times New Roman" w:hAnsi="Times New Roman"/>
                <w:color w:val="000000"/>
                <w:sz w:val="20"/>
                <w:szCs w:val="20"/>
                <w:lang w:val="en-US" w:eastAsia="vi-VN"/>
              </w:rPr>
              <w:t>105.000.000</w:t>
            </w: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rPr>
                <w:rFonts w:ascii="Times New Roman" w:eastAsia="Times New Roman" w:hAnsi="Times New Roman"/>
                <w:color w:val="000000"/>
                <w:sz w:val="20"/>
                <w:szCs w:val="20"/>
                <w:lang w:val="en-US" w:eastAsia="vi-VN"/>
              </w:rPr>
            </w:pPr>
            <w:r w:rsidRPr="00F73263">
              <w:rPr>
                <w:rFonts w:ascii="Times New Roman" w:eastAsia="Times New Roman" w:hAnsi="Times New Roman"/>
                <w:color w:val="000000"/>
                <w:sz w:val="20"/>
                <w:szCs w:val="20"/>
                <w:lang w:val="en-US" w:eastAsia="vi-VN"/>
              </w:rPr>
              <w:t> </w:t>
            </w:r>
          </w:p>
        </w:tc>
      </w:tr>
      <w:tr w:rsidR="00083FC2" w:rsidRPr="00F73263" w:rsidTr="002A30C0">
        <w:trPr>
          <w:trHeight w:val="283"/>
        </w:trPr>
        <w:tc>
          <w:tcPr>
            <w:tcW w:w="5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jc w:val="center"/>
              <w:rPr>
                <w:rFonts w:ascii="Times New Roman" w:eastAsia="Times New Roman" w:hAnsi="Times New Roman"/>
                <w:color w:val="000000"/>
                <w:sz w:val="20"/>
                <w:szCs w:val="20"/>
                <w:lang w:val="en-US" w:eastAsia="vi-VN"/>
              </w:rPr>
            </w:pPr>
            <w:r w:rsidRPr="00F73263">
              <w:rPr>
                <w:rFonts w:ascii="Times New Roman" w:eastAsia="Times New Roman" w:hAnsi="Times New Roman"/>
                <w:color w:val="000000"/>
                <w:sz w:val="20"/>
                <w:szCs w:val="20"/>
                <w:lang w:val="en-US" w:eastAsia="vi-VN"/>
              </w:rPr>
              <w:t>3.3</w:t>
            </w:r>
          </w:p>
        </w:tc>
        <w:tc>
          <w:tcPr>
            <w:tcW w:w="21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rPr>
                <w:rFonts w:ascii="Times New Roman" w:eastAsia="Times New Roman" w:hAnsi="Times New Roman"/>
                <w:color w:val="000000"/>
                <w:sz w:val="20"/>
                <w:szCs w:val="20"/>
                <w:lang w:val="en-US" w:eastAsia="vi-VN"/>
              </w:rPr>
            </w:pPr>
            <w:r w:rsidRPr="00F73263">
              <w:rPr>
                <w:rFonts w:ascii="Times New Roman" w:eastAsia="Times New Roman" w:hAnsi="Times New Roman"/>
                <w:color w:val="000000"/>
                <w:sz w:val="20"/>
                <w:szCs w:val="20"/>
                <w:lang w:val="en-US" w:eastAsia="vi-VN"/>
              </w:rPr>
              <w:t>Chi phí khác</w:t>
            </w:r>
          </w:p>
        </w:tc>
        <w:tc>
          <w:tcPr>
            <w:tcW w:w="12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rPr>
                <w:rFonts w:ascii="Times New Roman" w:eastAsia="Times New Roman" w:hAnsi="Times New Roman"/>
                <w:color w:val="000000"/>
                <w:sz w:val="20"/>
                <w:szCs w:val="20"/>
                <w:lang w:val="en-US" w:eastAsia="vi-VN"/>
              </w:rPr>
            </w:pPr>
            <w:r w:rsidRPr="00F73263">
              <w:rPr>
                <w:rFonts w:ascii="Times New Roman" w:eastAsia="Times New Roman" w:hAnsi="Times New Roman"/>
                <w:color w:val="000000"/>
                <w:sz w:val="20"/>
                <w:szCs w:val="20"/>
                <w:lang w:val="en-US" w:eastAsia="vi-VN"/>
              </w:rPr>
              <w:t> </w:t>
            </w:r>
          </w:p>
        </w:tc>
        <w:tc>
          <w:tcPr>
            <w:tcW w:w="1066" w:type="dxa"/>
            <w:tcBorders>
              <w:top w:val="single" w:sz="4" w:space="0" w:color="auto"/>
              <w:left w:val="single" w:sz="4" w:space="0" w:color="auto"/>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617" w:type="dxa"/>
            <w:tcBorders>
              <w:top w:val="single" w:sz="4" w:space="0" w:color="auto"/>
              <w:left w:val="single" w:sz="4" w:space="0" w:color="auto"/>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217" w:type="dxa"/>
            <w:tcBorders>
              <w:top w:val="single" w:sz="4" w:space="0" w:color="auto"/>
              <w:left w:val="single" w:sz="4" w:space="0" w:color="auto"/>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w:t>
            </w: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rPr>
                <w:rFonts w:ascii="Times New Roman" w:eastAsia="Times New Roman" w:hAnsi="Times New Roman"/>
                <w:color w:val="000000"/>
                <w:sz w:val="20"/>
                <w:szCs w:val="20"/>
                <w:lang w:val="en-US" w:eastAsia="vi-VN"/>
              </w:rPr>
            </w:pPr>
            <w:r w:rsidRPr="00F73263">
              <w:rPr>
                <w:rFonts w:ascii="Times New Roman" w:eastAsia="Times New Roman" w:hAnsi="Times New Roman"/>
                <w:color w:val="000000"/>
                <w:sz w:val="20"/>
                <w:szCs w:val="20"/>
                <w:lang w:val="en-US" w:eastAsia="vi-VN"/>
              </w:rPr>
              <w:t> </w:t>
            </w:r>
            <w:r>
              <w:rPr>
                <w:rFonts w:ascii="Times New Roman" w:eastAsia="Times New Roman" w:hAnsi="Times New Roman"/>
                <w:color w:val="000000"/>
                <w:sz w:val="20"/>
                <w:szCs w:val="20"/>
                <w:lang w:val="en-US" w:eastAsia="vi-VN"/>
              </w:rPr>
              <w:t xml:space="preserve"> </w:t>
            </w:r>
          </w:p>
        </w:tc>
      </w:tr>
      <w:tr w:rsidR="00083FC2" w:rsidRPr="00F73263" w:rsidTr="002A30C0">
        <w:trPr>
          <w:trHeight w:val="1265"/>
        </w:trPr>
        <w:tc>
          <w:tcPr>
            <w:tcW w:w="5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jc w:val="center"/>
              <w:rPr>
                <w:rFonts w:ascii="Times New Roman" w:eastAsia="Times New Roman" w:hAnsi="Times New Roman"/>
                <w:b/>
                <w:bCs/>
                <w:color w:val="000000"/>
                <w:sz w:val="20"/>
                <w:szCs w:val="20"/>
                <w:lang w:val="en-US" w:eastAsia="vi-VN"/>
              </w:rPr>
            </w:pPr>
            <w:r w:rsidRPr="00F73263">
              <w:rPr>
                <w:rFonts w:ascii="Times New Roman" w:eastAsia="Times New Roman" w:hAnsi="Times New Roman"/>
                <w:b/>
                <w:bCs/>
                <w:color w:val="000000"/>
                <w:sz w:val="20"/>
                <w:szCs w:val="20"/>
                <w:lang w:val="en-US" w:eastAsia="vi-VN"/>
              </w:rPr>
              <w:lastRenderedPageBreak/>
              <w:t>4</w:t>
            </w:r>
          </w:p>
        </w:tc>
        <w:tc>
          <w:tcPr>
            <w:tcW w:w="21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rPr>
                <w:rFonts w:ascii="Times New Roman" w:eastAsia="Times New Roman" w:hAnsi="Times New Roman"/>
                <w:b/>
                <w:bCs/>
                <w:color w:val="000000"/>
                <w:sz w:val="20"/>
                <w:szCs w:val="20"/>
                <w:lang w:val="en-US" w:eastAsia="vi-VN"/>
              </w:rPr>
            </w:pPr>
            <w:r w:rsidRPr="00F73263">
              <w:rPr>
                <w:rFonts w:ascii="Times New Roman" w:eastAsia="Times New Roman" w:hAnsi="Times New Roman"/>
                <w:b/>
                <w:bCs/>
                <w:color w:val="000000"/>
                <w:sz w:val="20"/>
                <w:szCs w:val="20"/>
                <w:lang w:val="en-US" w:eastAsia="vi-VN"/>
              </w:rPr>
              <w:t xml:space="preserve">Chuẩn bị, phục vụ việc kiểm tra, đánh giá của cơ quan có thẩm quyền </w:t>
            </w:r>
            <w:r w:rsidRPr="00F73263">
              <w:rPr>
                <w:rFonts w:ascii="Times New Roman" w:eastAsia="Times New Roman" w:hAnsi="Times New Roman"/>
                <w:color w:val="000000"/>
                <w:sz w:val="20"/>
                <w:szCs w:val="20"/>
                <w:lang w:val="en-US" w:eastAsia="vi-VN"/>
              </w:rPr>
              <w:t>(nếu có)</w:t>
            </w:r>
          </w:p>
        </w:tc>
        <w:tc>
          <w:tcPr>
            <w:tcW w:w="12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rPr>
                <w:rFonts w:ascii="Times New Roman" w:eastAsia="Times New Roman" w:hAnsi="Times New Roman"/>
                <w:color w:val="000000"/>
                <w:sz w:val="20"/>
                <w:szCs w:val="20"/>
                <w:lang w:val="en-US" w:eastAsia="vi-VN"/>
              </w:rPr>
            </w:pPr>
            <w:r w:rsidRPr="00F73263">
              <w:rPr>
                <w:rFonts w:ascii="Times New Roman" w:eastAsia="Times New Roman" w:hAnsi="Times New Roman"/>
                <w:color w:val="000000"/>
                <w:sz w:val="20"/>
                <w:szCs w:val="20"/>
                <w:lang w:val="en-US" w:eastAsia="vi-VN"/>
              </w:rPr>
              <w:t> </w:t>
            </w:r>
          </w:p>
        </w:tc>
        <w:tc>
          <w:tcPr>
            <w:tcW w:w="1066" w:type="dxa"/>
            <w:tcBorders>
              <w:top w:val="single" w:sz="4" w:space="0" w:color="auto"/>
              <w:left w:val="single" w:sz="4" w:space="0" w:color="auto"/>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617" w:type="dxa"/>
            <w:tcBorders>
              <w:top w:val="single" w:sz="4" w:space="0" w:color="auto"/>
              <w:left w:val="single" w:sz="4" w:space="0" w:color="auto"/>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217" w:type="dxa"/>
            <w:tcBorders>
              <w:top w:val="single" w:sz="4" w:space="0" w:color="auto"/>
              <w:left w:val="single" w:sz="4" w:space="0" w:color="auto"/>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w:t>
            </w: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rPr>
                <w:rFonts w:ascii="Times New Roman" w:eastAsia="Times New Roman" w:hAnsi="Times New Roman"/>
                <w:color w:val="000000"/>
                <w:sz w:val="20"/>
                <w:szCs w:val="20"/>
                <w:lang w:val="en-US" w:eastAsia="vi-VN"/>
              </w:rPr>
            </w:pPr>
            <w:r w:rsidRPr="00F73263">
              <w:rPr>
                <w:rFonts w:ascii="Times New Roman" w:eastAsia="Times New Roman" w:hAnsi="Times New Roman"/>
                <w:color w:val="000000"/>
                <w:sz w:val="20"/>
                <w:szCs w:val="20"/>
                <w:lang w:val="en-US" w:eastAsia="vi-VN"/>
              </w:rPr>
              <w:t> </w:t>
            </w:r>
          </w:p>
        </w:tc>
      </w:tr>
      <w:tr w:rsidR="00083FC2" w:rsidRPr="00F73263" w:rsidTr="002A30C0">
        <w:trPr>
          <w:trHeight w:val="575"/>
        </w:trPr>
        <w:tc>
          <w:tcPr>
            <w:tcW w:w="596" w:type="dxa"/>
            <w:tcBorders>
              <w:top w:val="single" w:sz="4" w:space="0" w:color="auto"/>
              <w:left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jc w:val="center"/>
              <w:rPr>
                <w:rFonts w:ascii="Times New Roman" w:eastAsia="Times New Roman" w:hAnsi="Times New Roman"/>
                <w:color w:val="000000"/>
                <w:sz w:val="20"/>
                <w:szCs w:val="20"/>
                <w:lang w:val="en-US" w:eastAsia="vi-VN"/>
              </w:rPr>
            </w:pPr>
            <w:r w:rsidRPr="00F73263">
              <w:rPr>
                <w:rFonts w:ascii="Times New Roman" w:eastAsia="Times New Roman" w:hAnsi="Times New Roman"/>
                <w:color w:val="000000"/>
                <w:sz w:val="20"/>
                <w:szCs w:val="20"/>
                <w:lang w:val="en-US" w:eastAsia="vi-VN"/>
              </w:rPr>
              <w:t> </w:t>
            </w:r>
            <w:r w:rsidRPr="00F73263">
              <w:rPr>
                <w:rFonts w:ascii="Times New Roman" w:eastAsia="Times New Roman" w:hAnsi="Times New Roman"/>
                <w:b/>
                <w:bCs/>
                <w:color w:val="000000"/>
                <w:sz w:val="20"/>
                <w:szCs w:val="20"/>
                <w:lang w:val="en-US" w:eastAsia="vi-VN"/>
              </w:rPr>
              <w:t>5</w:t>
            </w:r>
          </w:p>
        </w:tc>
        <w:tc>
          <w:tcPr>
            <w:tcW w:w="2100" w:type="dxa"/>
            <w:tcBorders>
              <w:top w:val="single" w:sz="4" w:space="0" w:color="auto"/>
              <w:left w:val="nil"/>
              <w:right w:val="single" w:sz="4" w:space="0" w:color="auto"/>
            </w:tcBorders>
            <w:shd w:val="clear" w:color="000000" w:fill="FFFFFF"/>
            <w:vAlign w:val="center"/>
            <w:hideMark/>
          </w:tcPr>
          <w:p w:rsidR="00083FC2" w:rsidRDefault="00083FC2" w:rsidP="002A30C0">
            <w:pPr>
              <w:spacing w:after="0" w:line="240" w:lineRule="auto"/>
              <w:rPr>
                <w:rFonts w:ascii="Times New Roman" w:eastAsia="Times New Roman" w:hAnsi="Times New Roman"/>
                <w:b/>
                <w:bCs/>
                <w:color w:val="000000"/>
                <w:sz w:val="20"/>
                <w:szCs w:val="20"/>
                <w:lang w:val="en-US" w:eastAsia="vi-VN"/>
              </w:rPr>
            </w:pPr>
          </w:p>
          <w:p w:rsidR="00083FC2" w:rsidRPr="00F73263" w:rsidRDefault="00083FC2" w:rsidP="002A30C0">
            <w:pPr>
              <w:spacing w:after="0" w:line="240" w:lineRule="auto"/>
              <w:rPr>
                <w:rFonts w:ascii="Times New Roman" w:eastAsia="Times New Roman" w:hAnsi="Times New Roman"/>
                <w:b/>
                <w:bCs/>
                <w:color w:val="000000"/>
                <w:sz w:val="20"/>
                <w:szCs w:val="20"/>
                <w:lang w:val="en-US" w:eastAsia="vi-VN"/>
              </w:rPr>
            </w:pPr>
            <w:r w:rsidRPr="00F73263">
              <w:rPr>
                <w:rFonts w:ascii="Times New Roman" w:eastAsia="Times New Roman" w:hAnsi="Times New Roman"/>
                <w:b/>
                <w:bCs/>
                <w:color w:val="000000"/>
                <w:sz w:val="20"/>
                <w:szCs w:val="20"/>
                <w:lang w:val="en-US" w:eastAsia="vi-VN"/>
              </w:rPr>
              <w:t>Công việc khác</w:t>
            </w:r>
            <w:r w:rsidRPr="00F73263">
              <w:rPr>
                <w:rFonts w:ascii="Times New Roman" w:eastAsia="Times New Roman" w:hAnsi="Times New Roman"/>
                <w:color w:val="000000"/>
                <w:sz w:val="20"/>
                <w:szCs w:val="20"/>
                <w:lang w:val="en-US" w:eastAsia="vi-VN"/>
              </w:rPr>
              <w:t xml:space="preserve"> (nếu có)</w:t>
            </w:r>
          </w:p>
        </w:tc>
        <w:tc>
          <w:tcPr>
            <w:tcW w:w="1258" w:type="dxa"/>
            <w:tcBorders>
              <w:top w:val="single" w:sz="4" w:space="0" w:color="auto"/>
              <w:left w:val="nil"/>
              <w:right w:val="single" w:sz="4" w:space="0" w:color="auto"/>
            </w:tcBorders>
            <w:shd w:val="clear" w:color="000000" w:fill="FFFFFF"/>
            <w:vAlign w:val="center"/>
            <w:hideMark/>
          </w:tcPr>
          <w:p w:rsidR="00083FC2" w:rsidRDefault="00083FC2" w:rsidP="002A30C0">
            <w:pPr>
              <w:spacing w:after="0" w:line="240" w:lineRule="auto"/>
              <w:rPr>
                <w:rFonts w:ascii="Times New Roman" w:eastAsia="Times New Roman" w:hAnsi="Times New Roman"/>
                <w:color w:val="000000"/>
                <w:sz w:val="20"/>
                <w:szCs w:val="20"/>
                <w:lang w:val="en-US" w:eastAsia="vi-VN"/>
              </w:rPr>
            </w:pPr>
          </w:p>
          <w:p w:rsidR="00083FC2" w:rsidRPr="00F73263" w:rsidRDefault="00083FC2" w:rsidP="002A30C0">
            <w:pPr>
              <w:spacing w:after="0" w:line="240" w:lineRule="auto"/>
              <w:rPr>
                <w:rFonts w:ascii="Times New Roman" w:eastAsia="Times New Roman" w:hAnsi="Times New Roman"/>
                <w:color w:val="000000"/>
                <w:sz w:val="20"/>
                <w:szCs w:val="20"/>
                <w:lang w:val="en-US" w:eastAsia="vi-VN"/>
              </w:rPr>
            </w:pPr>
            <w:r w:rsidRPr="00F73263">
              <w:rPr>
                <w:rFonts w:ascii="Times New Roman" w:eastAsia="Times New Roman" w:hAnsi="Times New Roman"/>
                <w:color w:val="000000"/>
                <w:sz w:val="20"/>
                <w:szCs w:val="20"/>
                <w:lang w:val="en-US" w:eastAsia="vi-VN"/>
              </w:rPr>
              <w:t>Xử lý hồ sơ</w:t>
            </w:r>
          </w:p>
        </w:tc>
        <w:tc>
          <w:tcPr>
            <w:tcW w:w="1066" w:type="dxa"/>
            <w:tcBorders>
              <w:top w:val="single" w:sz="4" w:space="0" w:color="auto"/>
              <w:left w:val="nil"/>
              <w:right w:val="single" w:sz="4" w:space="0" w:color="auto"/>
            </w:tcBorders>
            <w:shd w:val="clear" w:color="000000" w:fill="FFFFFF"/>
            <w:vAlign w:val="center"/>
          </w:tcPr>
          <w:p w:rsidR="00083FC2" w:rsidRDefault="00083FC2" w:rsidP="002A30C0">
            <w:pPr>
              <w:spacing w:after="0" w:line="240" w:lineRule="auto"/>
              <w:rPr>
                <w:rFonts w:ascii="Times New Roman" w:eastAsia="Times New Roman" w:hAnsi="Times New Roman"/>
                <w:color w:val="000000"/>
                <w:sz w:val="20"/>
                <w:szCs w:val="20"/>
                <w:lang w:val="en-US" w:eastAsia="vi-VN"/>
              </w:rPr>
            </w:pPr>
          </w:p>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Pr>
                <w:rFonts w:ascii="Times New Roman" w:eastAsia="Times New Roman" w:hAnsi="Times New Roman"/>
                <w:color w:val="000000"/>
                <w:sz w:val="20"/>
                <w:szCs w:val="20"/>
                <w:lang w:val="en-US" w:eastAsia="vi-VN"/>
              </w:rPr>
              <w:t>12</w:t>
            </w:r>
            <w:r w:rsidRPr="006A0354">
              <w:rPr>
                <w:rFonts w:ascii="Times New Roman" w:eastAsia="Times New Roman" w:hAnsi="Times New Roman"/>
                <w:color w:val="000000"/>
                <w:sz w:val="20"/>
                <w:szCs w:val="20"/>
                <w:lang w:val="en-US" w:eastAsia="vi-VN"/>
              </w:rPr>
              <w:t xml:space="preserve"> ngày</w:t>
            </w:r>
          </w:p>
        </w:tc>
        <w:tc>
          <w:tcPr>
            <w:tcW w:w="1617" w:type="dxa"/>
            <w:tcBorders>
              <w:top w:val="single" w:sz="4" w:space="0" w:color="auto"/>
              <w:left w:val="nil"/>
              <w:right w:val="single" w:sz="4" w:space="0" w:color="auto"/>
            </w:tcBorders>
            <w:shd w:val="clear" w:color="000000" w:fill="FFFFFF"/>
            <w:vAlign w:val="center"/>
          </w:tcPr>
          <w:p w:rsidR="00083FC2" w:rsidRDefault="00083FC2" w:rsidP="002A30C0">
            <w:pPr>
              <w:spacing w:after="0" w:line="240" w:lineRule="auto"/>
              <w:jc w:val="center"/>
              <w:rPr>
                <w:rFonts w:ascii="Times New Roman" w:eastAsia="Times New Roman" w:hAnsi="Times New Roman"/>
                <w:color w:val="000000"/>
                <w:sz w:val="20"/>
                <w:szCs w:val="20"/>
                <w:lang w:val="en-US" w:eastAsia="vi-VN"/>
              </w:rPr>
            </w:pPr>
          </w:p>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Pr>
                <w:rFonts w:ascii="Times New Roman" w:eastAsia="Times New Roman" w:hAnsi="Times New Roman"/>
                <w:color w:val="000000"/>
                <w:sz w:val="20"/>
                <w:szCs w:val="20"/>
                <w:lang w:val="en-US" w:eastAsia="vi-VN"/>
              </w:rPr>
              <w:t>4.320.000</w:t>
            </w:r>
          </w:p>
        </w:tc>
        <w:tc>
          <w:tcPr>
            <w:tcW w:w="1134" w:type="dxa"/>
            <w:tcBorders>
              <w:top w:val="single" w:sz="4" w:space="0" w:color="auto"/>
              <w:left w:val="nil"/>
              <w:right w:val="single" w:sz="4" w:space="0" w:color="auto"/>
            </w:tcBorders>
            <w:shd w:val="clear" w:color="000000" w:fill="FFFFFF"/>
            <w:vAlign w:val="center"/>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p>
        </w:tc>
        <w:tc>
          <w:tcPr>
            <w:tcW w:w="1047" w:type="dxa"/>
            <w:tcBorders>
              <w:top w:val="single" w:sz="4" w:space="0" w:color="auto"/>
              <w:left w:val="nil"/>
              <w:right w:val="single" w:sz="4" w:space="0" w:color="auto"/>
            </w:tcBorders>
            <w:shd w:val="clear" w:color="000000" w:fill="FFFFFF"/>
            <w:vAlign w:val="center"/>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p>
        </w:tc>
        <w:tc>
          <w:tcPr>
            <w:tcW w:w="1047" w:type="dxa"/>
            <w:tcBorders>
              <w:top w:val="single" w:sz="4" w:space="0" w:color="auto"/>
              <w:left w:val="nil"/>
              <w:right w:val="single" w:sz="4" w:space="0" w:color="auto"/>
            </w:tcBorders>
            <w:shd w:val="clear" w:color="000000" w:fill="FFFFFF"/>
            <w:vAlign w:val="center"/>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p>
        </w:tc>
        <w:tc>
          <w:tcPr>
            <w:tcW w:w="1047" w:type="dxa"/>
            <w:tcBorders>
              <w:top w:val="single" w:sz="4" w:space="0" w:color="auto"/>
              <w:left w:val="nil"/>
              <w:right w:val="single" w:sz="4" w:space="0" w:color="auto"/>
            </w:tcBorders>
            <w:shd w:val="clear" w:color="000000" w:fill="FFFFFF"/>
            <w:vAlign w:val="center"/>
          </w:tcPr>
          <w:p w:rsidR="00083FC2" w:rsidRDefault="00083FC2" w:rsidP="002A30C0">
            <w:pPr>
              <w:spacing w:after="0" w:line="240" w:lineRule="auto"/>
              <w:jc w:val="center"/>
              <w:rPr>
                <w:rFonts w:ascii="Times New Roman" w:eastAsia="Times New Roman" w:hAnsi="Times New Roman"/>
                <w:color w:val="000000"/>
                <w:sz w:val="20"/>
                <w:szCs w:val="20"/>
                <w:lang w:val="en-US" w:eastAsia="vi-VN"/>
              </w:rPr>
            </w:pPr>
          </w:p>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Pr>
                <w:rFonts w:ascii="Times New Roman" w:eastAsia="Times New Roman" w:hAnsi="Times New Roman"/>
                <w:color w:val="000000"/>
                <w:sz w:val="20"/>
                <w:szCs w:val="20"/>
                <w:lang w:val="en-US" w:eastAsia="vi-VN"/>
              </w:rPr>
              <w:t>30</w:t>
            </w:r>
          </w:p>
        </w:tc>
        <w:tc>
          <w:tcPr>
            <w:tcW w:w="1217" w:type="dxa"/>
            <w:tcBorders>
              <w:top w:val="single" w:sz="4" w:space="0" w:color="auto"/>
              <w:left w:val="nil"/>
              <w:right w:val="single" w:sz="4" w:space="0" w:color="auto"/>
            </w:tcBorders>
            <w:shd w:val="clear" w:color="000000" w:fill="FFFFFF"/>
            <w:vAlign w:val="center"/>
          </w:tcPr>
          <w:p w:rsidR="00083FC2" w:rsidRDefault="00083FC2" w:rsidP="002A30C0">
            <w:pPr>
              <w:spacing w:after="0" w:line="240" w:lineRule="auto"/>
              <w:rPr>
                <w:rFonts w:ascii="Times New Roman" w:eastAsia="Times New Roman" w:hAnsi="Times New Roman"/>
                <w:color w:val="000000"/>
                <w:sz w:val="20"/>
                <w:szCs w:val="20"/>
                <w:lang w:val="en-US" w:eastAsia="vi-VN"/>
              </w:rPr>
            </w:pPr>
          </w:p>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Pr>
                <w:rFonts w:ascii="Times New Roman" w:eastAsia="Times New Roman" w:hAnsi="Times New Roman"/>
                <w:color w:val="000000"/>
                <w:sz w:val="20"/>
                <w:szCs w:val="20"/>
                <w:lang w:val="en-US" w:eastAsia="vi-VN"/>
              </w:rPr>
              <w:t>4.320.000</w:t>
            </w:r>
          </w:p>
        </w:tc>
        <w:tc>
          <w:tcPr>
            <w:tcW w:w="1216" w:type="dxa"/>
            <w:tcBorders>
              <w:top w:val="single" w:sz="4" w:space="0" w:color="auto"/>
              <w:left w:val="nil"/>
              <w:right w:val="single" w:sz="4" w:space="0" w:color="auto"/>
            </w:tcBorders>
            <w:shd w:val="clear" w:color="000000" w:fill="FFFFFF"/>
            <w:vAlign w:val="center"/>
          </w:tcPr>
          <w:p w:rsidR="00083FC2" w:rsidRDefault="00083FC2" w:rsidP="002A30C0">
            <w:pPr>
              <w:spacing w:after="0" w:line="240" w:lineRule="auto"/>
              <w:rPr>
                <w:rFonts w:ascii="Times New Roman" w:eastAsia="Times New Roman" w:hAnsi="Times New Roman"/>
                <w:color w:val="000000"/>
                <w:sz w:val="20"/>
                <w:szCs w:val="20"/>
                <w:lang w:val="en-US" w:eastAsia="vi-VN"/>
              </w:rPr>
            </w:pPr>
          </w:p>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r>
              <w:rPr>
                <w:rFonts w:ascii="Times New Roman" w:eastAsia="Times New Roman" w:hAnsi="Times New Roman"/>
                <w:color w:val="000000"/>
                <w:sz w:val="20"/>
                <w:szCs w:val="20"/>
                <w:lang w:val="en-US" w:eastAsia="vi-VN"/>
              </w:rPr>
              <w:t>129.600.000</w:t>
            </w:r>
          </w:p>
        </w:tc>
        <w:tc>
          <w:tcPr>
            <w:tcW w:w="1268" w:type="dxa"/>
            <w:tcBorders>
              <w:top w:val="single" w:sz="4" w:space="0" w:color="auto"/>
              <w:left w:val="nil"/>
              <w:right w:val="single" w:sz="4" w:space="0" w:color="auto"/>
            </w:tcBorders>
            <w:shd w:val="clear" w:color="000000" w:fill="FFFFFF"/>
            <w:vAlign w:val="center"/>
          </w:tcPr>
          <w:p w:rsidR="00083FC2" w:rsidRDefault="00083FC2" w:rsidP="002A30C0">
            <w:pPr>
              <w:spacing w:after="0" w:line="240" w:lineRule="auto"/>
              <w:rPr>
                <w:rFonts w:ascii="Times New Roman" w:eastAsia="Times New Roman" w:hAnsi="Times New Roman"/>
                <w:color w:val="000000"/>
                <w:sz w:val="20"/>
                <w:szCs w:val="20"/>
                <w:lang w:val="en-US" w:eastAsia="vi-VN"/>
              </w:rPr>
            </w:pPr>
          </w:p>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r>
      <w:tr w:rsidR="00083FC2" w:rsidRPr="00F73263" w:rsidTr="002A30C0">
        <w:trPr>
          <w:trHeight w:val="74"/>
        </w:trPr>
        <w:tc>
          <w:tcPr>
            <w:tcW w:w="596" w:type="dxa"/>
            <w:tcBorders>
              <w:top w:val="nil"/>
              <w:left w:val="single" w:sz="4" w:space="0" w:color="auto"/>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rPr>
                <w:rFonts w:ascii="Times New Roman" w:eastAsia="Times New Roman" w:hAnsi="Times New Roman"/>
                <w:b/>
                <w:bCs/>
                <w:color w:val="000000"/>
                <w:sz w:val="20"/>
                <w:szCs w:val="20"/>
                <w:lang w:val="en-US" w:eastAsia="vi-VN"/>
              </w:rPr>
            </w:pPr>
          </w:p>
        </w:tc>
        <w:tc>
          <w:tcPr>
            <w:tcW w:w="2100" w:type="dxa"/>
            <w:tcBorders>
              <w:top w:val="nil"/>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rPr>
                <w:rFonts w:ascii="Times New Roman" w:eastAsia="Times New Roman" w:hAnsi="Times New Roman"/>
                <w:b/>
                <w:bCs/>
                <w:color w:val="000000"/>
                <w:sz w:val="20"/>
                <w:szCs w:val="20"/>
                <w:lang w:val="en-US" w:eastAsia="vi-VN"/>
              </w:rPr>
            </w:pPr>
          </w:p>
        </w:tc>
        <w:tc>
          <w:tcPr>
            <w:tcW w:w="1258" w:type="dxa"/>
            <w:tcBorders>
              <w:top w:val="nil"/>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rPr>
                <w:rFonts w:ascii="Times New Roman" w:eastAsia="Times New Roman" w:hAnsi="Times New Roman"/>
                <w:color w:val="000000"/>
                <w:sz w:val="20"/>
                <w:szCs w:val="20"/>
                <w:lang w:val="en-US" w:eastAsia="vi-VN"/>
              </w:rPr>
            </w:pPr>
          </w:p>
        </w:tc>
        <w:tc>
          <w:tcPr>
            <w:tcW w:w="1066"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617"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134"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217"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216"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268" w:type="dxa"/>
            <w:tcBorders>
              <w:top w:val="nil"/>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rPr>
                <w:rFonts w:ascii="Times New Roman" w:eastAsia="Times New Roman" w:hAnsi="Times New Roman"/>
                <w:color w:val="000000"/>
                <w:sz w:val="20"/>
                <w:szCs w:val="20"/>
                <w:lang w:val="en-US" w:eastAsia="vi-VN"/>
              </w:rPr>
            </w:pPr>
            <w:r w:rsidRPr="00F73263">
              <w:rPr>
                <w:rFonts w:ascii="Times New Roman" w:eastAsia="Times New Roman" w:hAnsi="Times New Roman"/>
                <w:color w:val="000000"/>
                <w:sz w:val="20"/>
                <w:szCs w:val="20"/>
                <w:lang w:val="en-US" w:eastAsia="vi-VN"/>
              </w:rPr>
              <w:t> </w:t>
            </w:r>
          </w:p>
        </w:tc>
      </w:tr>
      <w:tr w:rsidR="00083FC2" w:rsidRPr="00F73263" w:rsidTr="002A30C0">
        <w:trPr>
          <w:trHeight w:val="267"/>
        </w:trPr>
        <w:tc>
          <w:tcPr>
            <w:tcW w:w="596" w:type="dxa"/>
            <w:tcBorders>
              <w:top w:val="nil"/>
              <w:left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jc w:val="center"/>
              <w:rPr>
                <w:rFonts w:ascii="Times New Roman" w:eastAsia="Times New Roman" w:hAnsi="Times New Roman"/>
                <w:b/>
                <w:bCs/>
                <w:color w:val="000000"/>
                <w:sz w:val="20"/>
                <w:szCs w:val="20"/>
                <w:lang w:val="en-US" w:eastAsia="vi-VN"/>
              </w:rPr>
            </w:pPr>
            <w:r>
              <w:rPr>
                <w:rFonts w:ascii="Times New Roman" w:eastAsia="Times New Roman" w:hAnsi="Times New Roman"/>
                <w:b/>
                <w:bCs/>
                <w:color w:val="000000"/>
                <w:sz w:val="20"/>
                <w:szCs w:val="20"/>
                <w:lang w:val="en-US" w:eastAsia="vi-VN"/>
              </w:rPr>
              <w:t xml:space="preserve">             </w:t>
            </w:r>
            <w:r w:rsidRPr="00F73263">
              <w:rPr>
                <w:rFonts w:ascii="Times New Roman" w:eastAsia="Times New Roman" w:hAnsi="Times New Roman"/>
                <w:b/>
                <w:bCs/>
                <w:color w:val="000000"/>
                <w:sz w:val="20"/>
                <w:szCs w:val="20"/>
                <w:lang w:val="en-US" w:eastAsia="vi-VN"/>
              </w:rPr>
              <w:t>6</w:t>
            </w:r>
          </w:p>
        </w:tc>
        <w:tc>
          <w:tcPr>
            <w:tcW w:w="2100" w:type="dxa"/>
            <w:vMerge w:val="restart"/>
            <w:tcBorders>
              <w:top w:val="single" w:sz="4" w:space="0" w:color="auto"/>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rPr>
                <w:rFonts w:ascii="Times New Roman" w:eastAsia="Times New Roman" w:hAnsi="Times New Roman"/>
                <w:b/>
                <w:bCs/>
                <w:color w:val="000000"/>
                <w:sz w:val="20"/>
                <w:szCs w:val="20"/>
                <w:lang w:val="en-US" w:eastAsia="vi-VN"/>
              </w:rPr>
            </w:pPr>
            <w:r>
              <w:rPr>
                <w:rFonts w:ascii="Times New Roman" w:eastAsia="Times New Roman" w:hAnsi="Times New Roman"/>
                <w:b/>
                <w:bCs/>
                <w:color w:val="000000"/>
                <w:sz w:val="20"/>
                <w:szCs w:val="20"/>
                <w:lang w:val="en-US" w:eastAsia="vi-VN"/>
              </w:rPr>
              <w:t xml:space="preserve">                                                        </w:t>
            </w:r>
            <w:r w:rsidRPr="00F73263">
              <w:rPr>
                <w:rFonts w:ascii="Times New Roman" w:eastAsia="Times New Roman" w:hAnsi="Times New Roman"/>
                <w:b/>
                <w:bCs/>
                <w:color w:val="000000"/>
                <w:sz w:val="20"/>
                <w:szCs w:val="20"/>
                <w:lang w:val="en-US" w:eastAsia="vi-VN"/>
              </w:rPr>
              <w:t>Nhận kết quả</w:t>
            </w:r>
          </w:p>
          <w:p w:rsidR="00083FC2" w:rsidRPr="00F73263" w:rsidRDefault="00083FC2" w:rsidP="002A30C0">
            <w:pPr>
              <w:spacing w:after="0" w:line="240" w:lineRule="auto"/>
              <w:rPr>
                <w:rFonts w:ascii="Times New Roman" w:eastAsia="Times New Roman" w:hAnsi="Times New Roman"/>
                <w:color w:val="000000"/>
                <w:sz w:val="20"/>
                <w:szCs w:val="20"/>
                <w:lang w:val="en-US" w:eastAsia="vi-VN"/>
              </w:rPr>
            </w:pPr>
            <w:r w:rsidRPr="00F73263">
              <w:rPr>
                <w:rFonts w:ascii="Times New Roman" w:eastAsia="Times New Roman" w:hAnsi="Times New Roman"/>
                <w:color w:val="000000"/>
                <w:sz w:val="20"/>
                <w:szCs w:val="20"/>
                <w:lang w:val="en-US" w:eastAsia="vi-VN"/>
              </w:rPr>
              <w:t> </w:t>
            </w:r>
          </w:p>
          <w:p w:rsidR="00083FC2" w:rsidRPr="00F73263" w:rsidRDefault="00083FC2" w:rsidP="002A30C0">
            <w:pPr>
              <w:spacing w:after="0" w:line="240" w:lineRule="auto"/>
              <w:rPr>
                <w:rFonts w:ascii="Times New Roman" w:eastAsia="Times New Roman" w:hAnsi="Times New Roman"/>
                <w:color w:val="000000"/>
                <w:sz w:val="20"/>
                <w:szCs w:val="20"/>
                <w:lang w:val="en-US" w:eastAsia="vi-VN"/>
              </w:rPr>
            </w:pPr>
            <w:r w:rsidRPr="00F73263">
              <w:rPr>
                <w:rFonts w:ascii="Times New Roman" w:eastAsia="Times New Roman" w:hAnsi="Times New Roman"/>
                <w:color w:val="000000"/>
                <w:sz w:val="20"/>
                <w:szCs w:val="20"/>
                <w:lang w:val="en-US" w:eastAsia="vi-VN"/>
              </w:rPr>
              <w:t> </w:t>
            </w:r>
          </w:p>
          <w:p w:rsidR="00083FC2" w:rsidRPr="00F73263" w:rsidRDefault="00083FC2" w:rsidP="002A30C0">
            <w:pPr>
              <w:rPr>
                <w:rFonts w:ascii="Times New Roman" w:eastAsia="Times New Roman" w:hAnsi="Times New Roman"/>
                <w:b/>
                <w:bCs/>
                <w:color w:val="000000"/>
                <w:sz w:val="20"/>
                <w:szCs w:val="20"/>
                <w:lang w:val="en-US" w:eastAsia="vi-VN"/>
              </w:rPr>
            </w:pPr>
            <w:r w:rsidRPr="00F73263">
              <w:rPr>
                <w:rFonts w:ascii="Times New Roman" w:eastAsia="Times New Roman" w:hAnsi="Times New Roman"/>
                <w:color w:val="000000"/>
                <w:sz w:val="20"/>
                <w:szCs w:val="20"/>
                <w:lang w:val="en-US" w:eastAsia="vi-VN"/>
              </w:rPr>
              <w:t> </w:t>
            </w:r>
          </w:p>
        </w:tc>
        <w:tc>
          <w:tcPr>
            <w:tcW w:w="1258" w:type="dxa"/>
            <w:tcBorders>
              <w:top w:val="single" w:sz="4" w:space="0" w:color="auto"/>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rPr>
                <w:rFonts w:ascii="Times New Roman" w:eastAsia="Times New Roman" w:hAnsi="Times New Roman"/>
                <w:color w:val="000000"/>
                <w:sz w:val="20"/>
                <w:szCs w:val="20"/>
                <w:lang w:val="en-US" w:eastAsia="vi-VN"/>
              </w:rPr>
            </w:pPr>
            <w:r w:rsidRPr="00F73263">
              <w:rPr>
                <w:rFonts w:ascii="Times New Roman" w:eastAsia="Times New Roman" w:hAnsi="Times New Roman"/>
                <w:color w:val="000000"/>
                <w:sz w:val="20"/>
                <w:szCs w:val="20"/>
                <w:lang w:val="en-US" w:eastAsia="vi-VN"/>
              </w:rPr>
              <w:t>Trực tiếp</w:t>
            </w:r>
          </w:p>
        </w:tc>
        <w:tc>
          <w:tcPr>
            <w:tcW w:w="1066" w:type="dxa"/>
            <w:tcBorders>
              <w:top w:val="single" w:sz="4" w:space="0" w:color="auto"/>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Pr>
                <w:rFonts w:ascii="Times New Roman" w:eastAsia="Times New Roman" w:hAnsi="Times New Roman"/>
                <w:color w:val="000000"/>
                <w:sz w:val="20"/>
                <w:szCs w:val="20"/>
                <w:lang w:val="en-US" w:eastAsia="vi-VN"/>
              </w:rPr>
              <w:t>0,5</w:t>
            </w:r>
            <w:r w:rsidRPr="006A0354">
              <w:rPr>
                <w:rFonts w:ascii="Times New Roman" w:eastAsia="Times New Roman" w:hAnsi="Times New Roman"/>
                <w:color w:val="000000"/>
                <w:sz w:val="20"/>
                <w:szCs w:val="20"/>
                <w:lang w:val="en-US" w:eastAsia="vi-VN"/>
              </w:rPr>
              <w:t xml:space="preserve"> ngày</w:t>
            </w:r>
          </w:p>
        </w:tc>
        <w:tc>
          <w:tcPr>
            <w:tcW w:w="1617" w:type="dxa"/>
            <w:tcBorders>
              <w:top w:val="single" w:sz="4" w:space="0" w:color="auto"/>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Pr>
                <w:rFonts w:ascii="Times New Roman" w:eastAsia="Times New Roman" w:hAnsi="Times New Roman"/>
                <w:color w:val="000000"/>
                <w:sz w:val="20"/>
                <w:szCs w:val="20"/>
                <w:lang w:val="en-US" w:eastAsia="vi-VN"/>
              </w:rPr>
              <w:t>182.000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single" w:sz="4" w:space="0" w:color="auto"/>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single" w:sz="4" w:space="0" w:color="auto"/>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single" w:sz="4" w:space="0" w:color="auto"/>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Pr>
                <w:rFonts w:ascii="Times New Roman" w:eastAsia="Times New Roman" w:hAnsi="Times New Roman"/>
                <w:color w:val="000000"/>
                <w:sz w:val="20"/>
                <w:szCs w:val="20"/>
                <w:lang w:val="en-US" w:eastAsia="vi-VN"/>
              </w:rPr>
              <w:t>30</w:t>
            </w:r>
          </w:p>
        </w:tc>
        <w:tc>
          <w:tcPr>
            <w:tcW w:w="1217" w:type="dxa"/>
            <w:tcBorders>
              <w:top w:val="single" w:sz="4" w:space="0" w:color="auto"/>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Pr>
                <w:rFonts w:ascii="Times New Roman" w:eastAsia="Times New Roman" w:hAnsi="Times New Roman"/>
                <w:color w:val="000000"/>
                <w:sz w:val="20"/>
                <w:szCs w:val="20"/>
                <w:lang w:val="en-US" w:eastAsia="vi-VN"/>
              </w:rPr>
              <w:t>182.000</w:t>
            </w:r>
          </w:p>
        </w:tc>
        <w:tc>
          <w:tcPr>
            <w:tcW w:w="1216" w:type="dxa"/>
            <w:tcBorders>
              <w:top w:val="single" w:sz="4" w:space="0" w:color="auto"/>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Pr>
                <w:rFonts w:ascii="Times New Roman" w:eastAsia="Times New Roman" w:hAnsi="Times New Roman"/>
                <w:color w:val="000000"/>
                <w:sz w:val="20"/>
                <w:szCs w:val="20"/>
                <w:lang w:val="en-US" w:eastAsia="vi-VN"/>
              </w:rPr>
              <w:t>5.460.000</w:t>
            </w:r>
          </w:p>
        </w:tc>
        <w:tc>
          <w:tcPr>
            <w:tcW w:w="1268" w:type="dxa"/>
            <w:tcBorders>
              <w:top w:val="single" w:sz="4" w:space="0" w:color="auto"/>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r>
      <w:tr w:rsidR="00083FC2" w:rsidRPr="00F73263" w:rsidTr="002A30C0">
        <w:trPr>
          <w:trHeight w:val="283"/>
        </w:trPr>
        <w:tc>
          <w:tcPr>
            <w:tcW w:w="596" w:type="dxa"/>
            <w:vMerge w:val="restart"/>
            <w:tcBorders>
              <w:top w:val="nil"/>
              <w:left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jc w:val="center"/>
              <w:rPr>
                <w:rFonts w:ascii="Times New Roman" w:eastAsia="Times New Roman" w:hAnsi="Times New Roman"/>
                <w:color w:val="000000"/>
                <w:sz w:val="20"/>
                <w:szCs w:val="20"/>
                <w:lang w:val="en-US" w:eastAsia="vi-VN"/>
              </w:rPr>
            </w:pPr>
            <w:r w:rsidRPr="00F73263">
              <w:rPr>
                <w:rFonts w:ascii="Times New Roman" w:eastAsia="Times New Roman" w:hAnsi="Times New Roman"/>
                <w:color w:val="000000"/>
                <w:sz w:val="20"/>
                <w:szCs w:val="20"/>
                <w:lang w:val="en-US" w:eastAsia="vi-VN"/>
              </w:rPr>
              <w:t> </w:t>
            </w:r>
          </w:p>
          <w:p w:rsidR="00083FC2" w:rsidRPr="00F73263" w:rsidRDefault="00083FC2" w:rsidP="002A30C0">
            <w:pPr>
              <w:spacing w:after="0" w:line="240" w:lineRule="auto"/>
              <w:jc w:val="center"/>
              <w:rPr>
                <w:rFonts w:ascii="Times New Roman" w:eastAsia="Times New Roman" w:hAnsi="Times New Roman"/>
                <w:color w:val="000000"/>
                <w:sz w:val="20"/>
                <w:szCs w:val="20"/>
                <w:lang w:val="en-US" w:eastAsia="vi-VN"/>
              </w:rPr>
            </w:pPr>
            <w:r w:rsidRPr="00F73263">
              <w:rPr>
                <w:rFonts w:ascii="Times New Roman" w:eastAsia="Times New Roman" w:hAnsi="Times New Roman"/>
                <w:color w:val="000000"/>
                <w:sz w:val="20"/>
                <w:szCs w:val="20"/>
                <w:lang w:val="en-US" w:eastAsia="vi-VN"/>
              </w:rPr>
              <w:t> </w:t>
            </w:r>
          </w:p>
          <w:p w:rsidR="00083FC2" w:rsidRPr="00F73263" w:rsidRDefault="00083FC2" w:rsidP="002A30C0">
            <w:pPr>
              <w:jc w:val="center"/>
              <w:rPr>
                <w:rFonts w:ascii="Times New Roman" w:eastAsia="Times New Roman" w:hAnsi="Times New Roman"/>
                <w:color w:val="000000"/>
                <w:sz w:val="20"/>
                <w:szCs w:val="20"/>
                <w:lang w:val="en-US" w:eastAsia="vi-VN"/>
              </w:rPr>
            </w:pPr>
            <w:r w:rsidRPr="00F73263">
              <w:rPr>
                <w:rFonts w:ascii="Times New Roman" w:eastAsia="Times New Roman" w:hAnsi="Times New Roman"/>
                <w:color w:val="000000"/>
                <w:sz w:val="20"/>
                <w:szCs w:val="20"/>
                <w:lang w:val="en-US" w:eastAsia="vi-VN"/>
              </w:rPr>
              <w:t> </w:t>
            </w:r>
          </w:p>
        </w:tc>
        <w:tc>
          <w:tcPr>
            <w:tcW w:w="2100" w:type="dxa"/>
            <w:vMerge/>
            <w:tcBorders>
              <w:top w:val="single" w:sz="4" w:space="0" w:color="auto"/>
              <w:left w:val="nil"/>
              <w:bottom w:val="single" w:sz="4" w:space="0" w:color="auto"/>
              <w:right w:val="single" w:sz="4" w:space="0" w:color="auto"/>
            </w:tcBorders>
            <w:shd w:val="clear" w:color="000000" w:fill="FFFFFF"/>
            <w:vAlign w:val="center"/>
            <w:hideMark/>
          </w:tcPr>
          <w:p w:rsidR="00083FC2" w:rsidRPr="00F73263" w:rsidRDefault="00083FC2" w:rsidP="002A30C0">
            <w:pPr>
              <w:rPr>
                <w:rFonts w:ascii="Times New Roman" w:eastAsia="Times New Roman" w:hAnsi="Times New Roman"/>
                <w:color w:val="000000"/>
                <w:sz w:val="20"/>
                <w:szCs w:val="20"/>
                <w:lang w:val="en-US" w:eastAsia="vi-VN"/>
              </w:rPr>
            </w:pPr>
          </w:p>
        </w:tc>
        <w:tc>
          <w:tcPr>
            <w:tcW w:w="1258" w:type="dxa"/>
            <w:tcBorders>
              <w:top w:val="single" w:sz="4" w:space="0" w:color="auto"/>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rPr>
                <w:rFonts w:ascii="Times New Roman" w:eastAsia="Times New Roman" w:hAnsi="Times New Roman"/>
                <w:color w:val="000000"/>
                <w:sz w:val="20"/>
                <w:szCs w:val="20"/>
                <w:lang w:val="en-US" w:eastAsia="vi-VN"/>
              </w:rPr>
            </w:pPr>
            <w:r w:rsidRPr="00F73263">
              <w:rPr>
                <w:rFonts w:ascii="Times New Roman" w:eastAsia="Times New Roman" w:hAnsi="Times New Roman"/>
                <w:color w:val="000000"/>
                <w:sz w:val="20"/>
                <w:szCs w:val="20"/>
                <w:lang w:val="en-US" w:eastAsia="vi-VN"/>
              </w:rPr>
              <w:t>Bưu điện</w:t>
            </w:r>
          </w:p>
        </w:tc>
        <w:tc>
          <w:tcPr>
            <w:tcW w:w="1066" w:type="dxa"/>
            <w:tcBorders>
              <w:top w:val="single" w:sz="4" w:space="0" w:color="auto"/>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617" w:type="dxa"/>
            <w:tcBorders>
              <w:top w:val="single" w:sz="4" w:space="0" w:color="auto"/>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30.000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single" w:sz="4" w:space="0" w:color="auto"/>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single" w:sz="4" w:space="0" w:color="auto"/>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single" w:sz="4" w:space="0" w:color="auto"/>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Pr>
                <w:rFonts w:ascii="Times New Roman" w:eastAsia="Times New Roman" w:hAnsi="Times New Roman"/>
                <w:color w:val="000000"/>
                <w:sz w:val="20"/>
                <w:szCs w:val="20"/>
                <w:lang w:val="en-US" w:eastAsia="vi-VN"/>
              </w:rPr>
              <w:t>30</w:t>
            </w:r>
          </w:p>
        </w:tc>
        <w:tc>
          <w:tcPr>
            <w:tcW w:w="1217" w:type="dxa"/>
            <w:tcBorders>
              <w:top w:val="single" w:sz="4" w:space="0" w:color="auto"/>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sidRPr="006A0354">
              <w:rPr>
                <w:rFonts w:ascii="Times New Roman" w:eastAsia="Times New Roman" w:hAnsi="Times New Roman"/>
                <w:color w:val="000000"/>
                <w:sz w:val="20"/>
                <w:szCs w:val="20"/>
                <w:lang w:val="en-US" w:eastAsia="vi-VN"/>
              </w:rPr>
              <w:t>30.000</w:t>
            </w:r>
          </w:p>
        </w:tc>
        <w:tc>
          <w:tcPr>
            <w:tcW w:w="1216" w:type="dxa"/>
            <w:tcBorders>
              <w:top w:val="single" w:sz="4" w:space="0" w:color="auto"/>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Pr>
                <w:rFonts w:ascii="Times New Roman" w:eastAsia="Times New Roman" w:hAnsi="Times New Roman"/>
                <w:color w:val="000000"/>
                <w:sz w:val="20"/>
                <w:szCs w:val="20"/>
                <w:lang w:val="en-US" w:eastAsia="vi-VN"/>
              </w:rPr>
              <w:t>900.000</w:t>
            </w:r>
          </w:p>
        </w:tc>
        <w:tc>
          <w:tcPr>
            <w:tcW w:w="1268" w:type="dxa"/>
            <w:tcBorders>
              <w:top w:val="single" w:sz="4" w:space="0" w:color="auto"/>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rPr>
                <w:rFonts w:ascii="Times New Roman" w:eastAsia="Times New Roman" w:hAnsi="Times New Roman"/>
                <w:color w:val="000000"/>
                <w:sz w:val="20"/>
                <w:szCs w:val="20"/>
                <w:lang w:val="en-US" w:eastAsia="vi-VN"/>
              </w:rPr>
            </w:pPr>
            <w:r w:rsidRPr="00F73263">
              <w:rPr>
                <w:rFonts w:ascii="Times New Roman" w:eastAsia="Times New Roman" w:hAnsi="Times New Roman"/>
                <w:color w:val="000000"/>
                <w:sz w:val="20"/>
                <w:szCs w:val="20"/>
                <w:lang w:val="en-US" w:eastAsia="vi-VN"/>
              </w:rPr>
              <w:t> </w:t>
            </w:r>
          </w:p>
        </w:tc>
      </w:tr>
      <w:tr w:rsidR="00083FC2" w:rsidRPr="00F73263" w:rsidTr="002A30C0">
        <w:trPr>
          <w:trHeight w:val="283"/>
        </w:trPr>
        <w:tc>
          <w:tcPr>
            <w:tcW w:w="596" w:type="dxa"/>
            <w:vMerge/>
            <w:tcBorders>
              <w:left w:val="single" w:sz="4" w:space="0" w:color="auto"/>
              <w:right w:val="single" w:sz="4" w:space="0" w:color="auto"/>
            </w:tcBorders>
            <w:shd w:val="clear" w:color="000000" w:fill="FFFFFF"/>
            <w:vAlign w:val="center"/>
            <w:hideMark/>
          </w:tcPr>
          <w:p w:rsidR="00083FC2" w:rsidRPr="00F73263" w:rsidRDefault="00083FC2" w:rsidP="002A30C0">
            <w:pPr>
              <w:jc w:val="center"/>
              <w:rPr>
                <w:rFonts w:ascii="Times New Roman" w:eastAsia="Times New Roman" w:hAnsi="Times New Roman"/>
                <w:color w:val="000000"/>
                <w:sz w:val="20"/>
                <w:szCs w:val="20"/>
                <w:lang w:val="en-US" w:eastAsia="vi-VN"/>
              </w:rPr>
            </w:pPr>
          </w:p>
        </w:tc>
        <w:tc>
          <w:tcPr>
            <w:tcW w:w="2100" w:type="dxa"/>
            <w:vMerge/>
            <w:tcBorders>
              <w:top w:val="single" w:sz="4" w:space="0" w:color="auto"/>
              <w:left w:val="nil"/>
              <w:bottom w:val="single" w:sz="4" w:space="0" w:color="auto"/>
              <w:right w:val="single" w:sz="4" w:space="0" w:color="auto"/>
            </w:tcBorders>
            <w:shd w:val="clear" w:color="000000" w:fill="FFFFFF"/>
            <w:vAlign w:val="center"/>
            <w:hideMark/>
          </w:tcPr>
          <w:p w:rsidR="00083FC2" w:rsidRPr="00F73263" w:rsidRDefault="00083FC2" w:rsidP="002A30C0">
            <w:pPr>
              <w:rPr>
                <w:rFonts w:ascii="Times New Roman" w:eastAsia="Times New Roman" w:hAnsi="Times New Roman"/>
                <w:color w:val="000000"/>
                <w:sz w:val="20"/>
                <w:szCs w:val="20"/>
                <w:lang w:val="en-US" w:eastAsia="vi-VN"/>
              </w:rPr>
            </w:pPr>
          </w:p>
        </w:tc>
        <w:tc>
          <w:tcPr>
            <w:tcW w:w="1258" w:type="dxa"/>
            <w:tcBorders>
              <w:top w:val="nil"/>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rPr>
                <w:rFonts w:ascii="Times New Roman" w:eastAsia="Times New Roman" w:hAnsi="Times New Roman"/>
                <w:color w:val="000000"/>
                <w:sz w:val="20"/>
                <w:szCs w:val="20"/>
                <w:lang w:val="en-US" w:eastAsia="vi-VN"/>
              </w:rPr>
            </w:pPr>
            <w:r w:rsidRPr="00F73263">
              <w:rPr>
                <w:rFonts w:ascii="Times New Roman" w:eastAsia="Times New Roman" w:hAnsi="Times New Roman"/>
                <w:color w:val="000000"/>
                <w:sz w:val="20"/>
                <w:szCs w:val="20"/>
                <w:lang w:val="en-US" w:eastAsia="vi-VN"/>
              </w:rPr>
              <w:t>Internet</w:t>
            </w:r>
          </w:p>
        </w:tc>
        <w:tc>
          <w:tcPr>
            <w:tcW w:w="1066"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617"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134"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217"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216" w:type="dxa"/>
            <w:tcBorders>
              <w:top w:val="nil"/>
              <w:left w:val="nil"/>
              <w:bottom w:val="single" w:sz="4" w:space="0" w:color="auto"/>
              <w:right w:val="single" w:sz="4" w:space="0" w:color="auto"/>
            </w:tcBorders>
            <w:shd w:val="clear" w:color="000000" w:fill="FFFFFF"/>
            <w:vAlign w:val="center"/>
            <w:hideMark/>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r>
              <w:rPr>
                <w:rFonts w:ascii="Times New Roman" w:eastAsia="Times New Roman" w:hAnsi="Times New Roman"/>
                <w:color w:val="000000"/>
                <w:sz w:val="20"/>
                <w:szCs w:val="20"/>
                <w:lang w:val="en-US" w:eastAsia="vi-VN"/>
              </w:rPr>
              <w:t>-</w:t>
            </w:r>
          </w:p>
        </w:tc>
        <w:tc>
          <w:tcPr>
            <w:tcW w:w="1268" w:type="dxa"/>
            <w:tcBorders>
              <w:top w:val="nil"/>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rPr>
                <w:rFonts w:ascii="Times New Roman" w:eastAsia="Times New Roman" w:hAnsi="Times New Roman"/>
                <w:color w:val="000000"/>
                <w:sz w:val="20"/>
                <w:szCs w:val="20"/>
                <w:lang w:val="en-US" w:eastAsia="vi-VN"/>
              </w:rPr>
            </w:pPr>
            <w:r w:rsidRPr="00F73263">
              <w:rPr>
                <w:rFonts w:ascii="Times New Roman" w:eastAsia="Times New Roman" w:hAnsi="Times New Roman"/>
                <w:color w:val="000000"/>
                <w:sz w:val="20"/>
                <w:szCs w:val="20"/>
                <w:lang w:val="en-US" w:eastAsia="vi-VN"/>
              </w:rPr>
              <w:t> </w:t>
            </w:r>
          </w:p>
        </w:tc>
      </w:tr>
      <w:tr w:rsidR="00083FC2" w:rsidRPr="00F73263" w:rsidTr="002A30C0">
        <w:trPr>
          <w:trHeight w:val="283"/>
        </w:trPr>
        <w:tc>
          <w:tcPr>
            <w:tcW w:w="596" w:type="dxa"/>
            <w:vMerge/>
            <w:tcBorders>
              <w:left w:val="single" w:sz="4" w:space="0" w:color="auto"/>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2100" w:type="dxa"/>
            <w:vMerge/>
            <w:tcBorders>
              <w:top w:val="single" w:sz="4" w:space="0" w:color="auto"/>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rPr>
                <w:rFonts w:ascii="Times New Roman" w:eastAsia="Times New Roman" w:hAnsi="Times New Roman"/>
                <w:color w:val="000000"/>
                <w:sz w:val="20"/>
                <w:szCs w:val="20"/>
                <w:lang w:val="en-US" w:eastAsia="vi-VN"/>
              </w:rPr>
            </w:pPr>
          </w:p>
        </w:tc>
        <w:tc>
          <w:tcPr>
            <w:tcW w:w="1258" w:type="dxa"/>
            <w:tcBorders>
              <w:top w:val="single" w:sz="4" w:space="0" w:color="auto"/>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rPr>
                <w:rFonts w:ascii="Times New Roman" w:eastAsia="Times New Roman" w:hAnsi="Times New Roman"/>
                <w:color w:val="000000"/>
                <w:sz w:val="20"/>
                <w:szCs w:val="20"/>
                <w:lang w:val="en-US" w:eastAsia="vi-VN"/>
              </w:rPr>
            </w:pPr>
            <w:r>
              <w:rPr>
                <w:rFonts w:ascii="Times New Roman" w:eastAsia="Times New Roman" w:hAnsi="Times New Roman"/>
                <w:color w:val="000000"/>
                <w:sz w:val="20"/>
                <w:szCs w:val="20"/>
                <w:lang w:val="en-US" w:eastAsia="vi-VN"/>
              </w:rPr>
              <w:t>Khác</w:t>
            </w:r>
          </w:p>
        </w:tc>
        <w:tc>
          <w:tcPr>
            <w:tcW w:w="1066" w:type="dxa"/>
            <w:tcBorders>
              <w:top w:val="single" w:sz="4" w:space="0" w:color="auto"/>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617" w:type="dxa"/>
            <w:tcBorders>
              <w:top w:val="single" w:sz="4" w:space="0" w:color="auto"/>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single" w:sz="4" w:space="0" w:color="auto"/>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single" w:sz="4" w:space="0" w:color="auto"/>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47" w:type="dxa"/>
            <w:tcBorders>
              <w:top w:val="single" w:sz="4" w:space="0" w:color="auto"/>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217" w:type="dxa"/>
            <w:tcBorders>
              <w:top w:val="single" w:sz="4" w:space="0" w:color="auto"/>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216" w:type="dxa"/>
            <w:tcBorders>
              <w:top w:val="single" w:sz="4" w:space="0" w:color="auto"/>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jc w:val="center"/>
              <w:rPr>
                <w:rFonts w:ascii="Times New Roman" w:eastAsia="Times New Roman" w:hAnsi="Times New Roman"/>
                <w:color w:val="000000"/>
                <w:sz w:val="20"/>
                <w:szCs w:val="20"/>
                <w:lang w:val="en-US" w:eastAsia="vi-VN"/>
              </w:rPr>
            </w:pPr>
            <w:r>
              <w:rPr>
                <w:rFonts w:ascii="Times New Roman" w:eastAsia="Times New Roman" w:hAnsi="Times New Roman"/>
                <w:color w:val="000000"/>
                <w:sz w:val="20"/>
                <w:szCs w:val="20"/>
                <w:lang w:val="en-US" w:eastAsia="vi-VN"/>
              </w:rPr>
              <w:t>-</w:t>
            </w:r>
          </w:p>
        </w:tc>
        <w:tc>
          <w:tcPr>
            <w:tcW w:w="1268" w:type="dxa"/>
            <w:tcBorders>
              <w:top w:val="single" w:sz="4" w:space="0" w:color="auto"/>
              <w:left w:val="nil"/>
              <w:bottom w:val="single" w:sz="4" w:space="0" w:color="auto"/>
              <w:right w:val="single" w:sz="4" w:space="0" w:color="auto"/>
            </w:tcBorders>
            <w:shd w:val="clear" w:color="000000" w:fill="FFFFFF"/>
            <w:vAlign w:val="center"/>
            <w:hideMark/>
          </w:tcPr>
          <w:p w:rsidR="00083FC2" w:rsidRPr="00F73263" w:rsidRDefault="00083FC2" w:rsidP="002A30C0">
            <w:pPr>
              <w:spacing w:after="0" w:line="240" w:lineRule="auto"/>
              <w:rPr>
                <w:rFonts w:ascii="Times New Roman" w:eastAsia="Times New Roman" w:hAnsi="Times New Roman"/>
                <w:color w:val="000000"/>
                <w:sz w:val="20"/>
                <w:szCs w:val="20"/>
                <w:lang w:val="en-US" w:eastAsia="vi-VN"/>
              </w:rPr>
            </w:pPr>
            <w:r w:rsidRPr="00F73263">
              <w:rPr>
                <w:rFonts w:ascii="Times New Roman" w:eastAsia="Times New Roman" w:hAnsi="Times New Roman"/>
                <w:color w:val="000000"/>
                <w:sz w:val="20"/>
                <w:szCs w:val="20"/>
                <w:lang w:val="en-US" w:eastAsia="vi-VN"/>
              </w:rPr>
              <w:t> </w:t>
            </w:r>
          </w:p>
        </w:tc>
      </w:tr>
      <w:tr w:rsidR="00083FC2" w:rsidRPr="00F73263" w:rsidTr="002A30C0">
        <w:trPr>
          <w:trHeight w:val="283"/>
        </w:trPr>
        <w:tc>
          <w:tcPr>
            <w:tcW w:w="596" w:type="dxa"/>
            <w:tcBorders>
              <w:top w:val="single" w:sz="4" w:space="0" w:color="auto"/>
              <w:left w:val="single" w:sz="4" w:space="0" w:color="auto"/>
              <w:bottom w:val="nil"/>
              <w:right w:val="single" w:sz="4" w:space="0" w:color="auto"/>
            </w:tcBorders>
            <w:shd w:val="clear" w:color="000000" w:fill="FFFFFF"/>
            <w:vAlign w:val="center"/>
          </w:tcPr>
          <w:p w:rsidR="00083FC2" w:rsidRPr="00F73263"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2100" w:type="dxa"/>
            <w:tcBorders>
              <w:top w:val="single" w:sz="4" w:space="0" w:color="auto"/>
              <w:left w:val="nil"/>
              <w:bottom w:val="nil"/>
              <w:right w:val="single" w:sz="4" w:space="0" w:color="auto"/>
            </w:tcBorders>
            <w:shd w:val="clear" w:color="000000" w:fill="FFFFFF"/>
            <w:vAlign w:val="center"/>
          </w:tcPr>
          <w:p w:rsidR="00083FC2" w:rsidRDefault="00083FC2" w:rsidP="002A30C0">
            <w:pPr>
              <w:spacing w:after="0" w:line="240" w:lineRule="auto"/>
              <w:jc w:val="center"/>
              <w:rPr>
                <w:rFonts w:ascii="Times New Roman" w:eastAsia="Times New Roman" w:hAnsi="Times New Roman"/>
                <w:b/>
                <w:bCs/>
                <w:color w:val="000000"/>
                <w:sz w:val="20"/>
                <w:szCs w:val="20"/>
                <w:lang w:val="en-US" w:eastAsia="vi-VN"/>
              </w:rPr>
            </w:pPr>
          </w:p>
          <w:p w:rsidR="00083FC2" w:rsidRDefault="00083FC2" w:rsidP="002A30C0">
            <w:pPr>
              <w:spacing w:after="0" w:line="240" w:lineRule="auto"/>
              <w:jc w:val="center"/>
              <w:rPr>
                <w:rFonts w:ascii="Times New Roman" w:eastAsia="Times New Roman" w:hAnsi="Times New Roman"/>
                <w:b/>
                <w:bCs/>
                <w:color w:val="000000"/>
                <w:sz w:val="20"/>
                <w:szCs w:val="20"/>
                <w:lang w:val="en-US" w:eastAsia="vi-VN"/>
              </w:rPr>
            </w:pPr>
            <w:r w:rsidRPr="006A0354">
              <w:rPr>
                <w:rFonts w:ascii="Times New Roman" w:eastAsia="Times New Roman" w:hAnsi="Times New Roman"/>
                <w:b/>
                <w:bCs/>
                <w:color w:val="000000"/>
                <w:sz w:val="20"/>
                <w:szCs w:val="20"/>
                <w:lang w:val="en-US" w:eastAsia="vi-VN"/>
              </w:rPr>
              <w:t>TỔNG</w:t>
            </w:r>
          </w:p>
          <w:p w:rsidR="00083FC2" w:rsidRPr="00F73263"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258" w:type="dxa"/>
            <w:tcBorders>
              <w:top w:val="single" w:sz="4" w:space="0" w:color="auto"/>
              <w:left w:val="nil"/>
              <w:bottom w:val="nil"/>
              <w:right w:val="single" w:sz="4" w:space="0" w:color="auto"/>
            </w:tcBorders>
            <w:shd w:val="clear" w:color="000000" w:fill="FFFFFF"/>
            <w:vAlign w:val="center"/>
          </w:tcPr>
          <w:p w:rsidR="00083FC2"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066" w:type="dxa"/>
            <w:tcBorders>
              <w:top w:val="single" w:sz="4" w:space="0" w:color="auto"/>
              <w:left w:val="nil"/>
              <w:bottom w:val="nil"/>
              <w:right w:val="single" w:sz="4" w:space="0" w:color="auto"/>
            </w:tcBorders>
            <w:shd w:val="clear" w:color="000000" w:fill="FFFFFF"/>
            <w:vAlign w:val="center"/>
          </w:tcPr>
          <w:p w:rsidR="00083FC2" w:rsidRPr="00D2382E" w:rsidRDefault="00083FC2" w:rsidP="002A30C0">
            <w:pPr>
              <w:spacing w:after="0" w:line="240" w:lineRule="auto"/>
              <w:rPr>
                <w:rFonts w:ascii="Times New Roman" w:eastAsia="Times New Roman" w:hAnsi="Times New Roman"/>
                <w:b/>
                <w:color w:val="000000"/>
                <w:sz w:val="20"/>
                <w:szCs w:val="20"/>
                <w:lang w:val="en-US" w:eastAsia="vi-VN"/>
              </w:rPr>
            </w:pPr>
            <w:r>
              <w:rPr>
                <w:rFonts w:ascii="Times New Roman" w:eastAsia="Times New Roman" w:hAnsi="Times New Roman"/>
                <w:b/>
                <w:color w:val="000000"/>
                <w:sz w:val="20"/>
                <w:szCs w:val="20"/>
                <w:lang w:val="en-US" w:eastAsia="vi-VN"/>
              </w:rPr>
              <w:t>13</w:t>
            </w:r>
            <w:r w:rsidRPr="00D2382E">
              <w:rPr>
                <w:rFonts w:ascii="Times New Roman" w:eastAsia="Times New Roman" w:hAnsi="Times New Roman"/>
                <w:b/>
                <w:color w:val="000000"/>
                <w:sz w:val="20"/>
                <w:szCs w:val="20"/>
                <w:lang w:val="en-US" w:eastAsia="vi-VN"/>
              </w:rPr>
              <w:t xml:space="preserve"> ngày</w:t>
            </w:r>
          </w:p>
        </w:tc>
        <w:tc>
          <w:tcPr>
            <w:tcW w:w="1617" w:type="dxa"/>
            <w:tcBorders>
              <w:top w:val="single" w:sz="4" w:space="0" w:color="auto"/>
              <w:left w:val="nil"/>
              <w:bottom w:val="nil"/>
              <w:right w:val="single" w:sz="4" w:space="0" w:color="auto"/>
            </w:tcBorders>
            <w:shd w:val="clear" w:color="000000" w:fill="FFFFFF"/>
            <w:vAlign w:val="center"/>
          </w:tcPr>
          <w:p w:rsidR="00083FC2" w:rsidRDefault="00083FC2" w:rsidP="002A30C0">
            <w:pPr>
              <w:spacing w:after="0" w:line="240" w:lineRule="auto"/>
              <w:jc w:val="center"/>
              <w:rPr>
                <w:rFonts w:ascii="Times New Roman" w:eastAsia="Times New Roman" w:hAnsi="Times New Roman"/>
                <w:b/>
                <w:color w:val="000000"/>
                <w:sz w:val="20"/>
                <w:szCs w:val="20"/>
                <w:lang w:val="en-US" w:eastAsia="vi-VN"/>
              </w:rPr>
            </w:pPr>
          </w:p>
          <w:p w:rsidR="00083FC2" w:rsidRDefault="00083FC2" w:rsidP="002A30C0">
            <w:pPr>
              <w:spacing w:after="0" w:line="240" w:lineRule="auto"/>
              <w:jc w:val="center"/>
              <w:rPr>
                <w:rFonts w:ascii="Times New Roman" w:eastAsia="Times New Roman" w:hAnsi="Times New Roman"/>
                <w:color w:val="000000"/>
                <w:sz w:val="20"/>
                <w:szCs w:val="20"/>
                <w:lang w:val="en-US" w:eastAsia="vi-VN"/>
              </w:rPr>
            </w:pPr>
            <w:r>
              <w:rPr>
                <w:rFonts w:ascii="Times New Roman" w:eastAsia="Times New Roman" w:hAnsi="Times New Roman"/>
                <w:b/>
                <w:color w:val="000000"/>
                <w:sz w:val="20"/>
                <w:szCs w:val="20"/>
                <w:lang w:val="en-US" w:eastAsia="vi-VN"/>
              </w:rPr>
              <w:t>4.744.000</w:t>
            </w:r>
          </w:p>
          <w:p w:rsidR="00083FC2" w:rsidRPr="000A04C3" w:rsidRDefault="00083FC2" w:rsidP="002A30C0">
            <w:pPr>
              <w:spacing w:after="0" w:line="240" w:lineRule="auto"/>
              <w:jc w:val="center"/>
              <w:rPr>
                <w:rFonts w:ascii="Times New Roman" w:eastAsia="Times New Roman" w:hAnsi="Times New Roman"/>
                <w:b/>
                <w:color w:val="000000"/>
                <w:sz w:val="20"/>
                <w:szCs w:val="20"/>
                <w:lang w:val="en-US" w:eastAsia="vi-VN"/>
              </w:rPr>
            </w:pPr>
          </w:p>
        </w:tc>
        <w:tc>
          <w:tcPr>
            <w:tcW w:w="1134" w:type="dxa"/>
            <w:tcBorders>
              <w:top w:val="single" w:sz="4" w:space="0" w:color="auto"/>
              <w:left w:val="nil"/>
              <w:bottom w:val="nil"/>
              <w:right w:val="single" w:sz="4" w:space="0" w:color="auto"/>
            </w:tcBorders>
            <w:shd w:val="clear" w:color="000000" w:fill="FFFFFF"/>
            <w:vAlign w:val="center"/>
          </w:tcPr>
          <w:p w:rsidR="00083FC2" w:rsidRPr="00D2382E" w:rsidRDefault="00083FC2" w:rsidP="002A30C0">
            <w:pPr>
              <w:spacing w:after="0" w:line="240" w:lineRule="auto"/>
              <w:jc w:val="center"/>
              <w:rPr>
                <w:rFonts w:ascii="Times New Roman" w:eastAsia="Times New Roman" w:hAnsi="Times New Roman"/>
                <w:b/>
                <w:color w:val="000000"/>
                <w:sz w:val="20"/>
                <w:szCs w:val="20"/>
                <w:lang w:val="en-US" w:eastAsia="vi-VN"/>
              </w:rPr>
            </w:pPr>
            <w:r w:rsidRPr="00D2382E">
              <w:rPr>
                <w:rFonts w:ascii="Times New Roman" w:eastAsia="Times New Roman" w:hAnsi="Times New Roman"/>
                <w:b/>
                <w:color w:val="000000"/>
                <w:sz w:val="20"/>
                <w:szCs w:val="20"/>
                <w:lang w:val="en-US" w:eastAsia="vi-VN"/>
              </w:rPr>
              <w:t>1.000</w:t>
            </w:r>
          </w:p>
        </w:tc>
        <w:tc>
          <w:tcPr>
            <w:tcW w:w="1047" w:type="dxa"/>
            <w:tcBorders>
              <w:top w:val="single" w:sz="4" w:space="0" w:color="auto"/>
              <w:left w:val="nil"/>
              <w:bottom w:val="nil"/>
              <w:right w:val="single" w:sz="4" w:space="0" w:color="auto"/>
            </w:tcBorders>
            <w:shd w:val="clear" w:color="000000" w:fill="FFFFFF"/>
            <w:vAlign w:val="center"/>
          </w:tcPr>
          <w:p w:rsidR="00083FC2" w:rsidRPr="00D2382E" w:rsidRDefault="00083FC2" w:rsidP="002A30C0">
            <w:pPr>
              <w:spacing w:after="0" w:line="240" w:lineRule="auto"/>
              <w:jc w:val="center"/>
              <w:rPr>
                <w:rFonts w:ascii="Times New Roman" w:eastAsia="Times New Roman" w:hAnsi="Times New Roman"/>
                <w:b/>
                <w:color w:val="000000"/>
                <w:sz w:val="20"/>
                <w:szCs w:val="20"/>
                <w:lang w:val="en-US" w:eastAsia="vi-VN"/>
              </w:rPr>
            </w:pPr>
            <w:r>
              <w:rPr>
                <w:rFonts w:ascii="Times New Roman" w:eastAsia="Times New Roman" w:hAnsi="Times New Roman"/>
                <w:b/>
                <w:color w:val="000000"/>
                <w:sz w:val="20"/>
                <w:szCs w:val="20"/>
                <w:lang w:val="en-US" w:eastAsia="vi-VN"/>
              </w:rPr>
              <w:t>3.500.000</w:t>
            </w:r>
          </w:p>
        </w:tc>
        <w:tc>
          <w:tcPr>
            <w:tcW w:w="1047" w:type="dxa"/>
            <w:tcBorders>
              <w:top w:val="single" w:sz="4" w:space="0" w:color="auto"/>
              <w:left w:val="nil"/>
              <w:bottom w:val="nil"/>
              <w:right w:val="single" w:sz="4" w:space="0" w:color="auto"/>
            </w:tcBorders>
            <w:shd w:val="clear" w:color="000000" w:fill="FFFFFF"/>
            <w:vAlign w:val="center"/>
          </w:tcPr>
          <w:p w:rsidR="00083FC2" w:rsidRPr="00D2382E" w:rsidRDefault="00083FC2" w:rsidP="002A30C0">
            <w:pPr>
              <w:spacing w:after="0" w:line="240" w:lineRule="auto"/>
              <w:jc w:val="center"/>
              <w:rPr>
                <w:rFonts w:ascii="Times New Roman" w:eastAsia="Times New Roman" w:hAnsi="Times New Roman"/>
                <w:b/>
                <w:color w:val="000000"/>
                <w:sz w:val="20"/>
                <w:szCs w:val="20"/>
                <w:lang w:val="en-US" w:eastAsia="vi-VN"/>
              </w:rPr>
            </w:pPr>
            <w:r w:rsidRPr="00D2382E">
              <w:rPr>
                <w:rFonts w:ascii="Times New Roman" w:eastAsia="Times New Roman" w:hAnsi="Times New Roman"/>
                <w:b/>
                <w:color w:val="000000"/>
                <w:sz w:val="20"/>
                <w:szCs w:val="20"/>
                <w:lang w:val="en-US" w:eastAsia="vi-VN"/>
              </w:rPr>
              <w:t>1</w:t>
            </w:r>
          </w:p>
        </w:tc>
        <w:tc>
          <w:tcPr>
            <w:tcW w:w="1047" w:type="dxa"/>
            <w:tcBorders>
              <w:top w:val="single" w:sz="4" w:space="0" w:color="auto"/>
              <w:left w:val="nil"/>
              <w:bottom w:val="nil"/>
              <w:right w:val="single" w:sz="4" w:space="0" w:color="auto"/>
            </w:tcBorders>
            <w:shd w:val="clear" w:color="000000" w:fill="FFFFFF"/>
            <w:vAlign w:val="center"/>
          </w:tcPr>
          <w:p w:rsidR="00083FC2" w:rsidRPr="00D2382E" w:rsidRDefault="00083FC2" w:rsidP="002A30C0">
            <w:pPr>
              <w:spacing w:after="0" w:line="240" w:lineRule="auto"/>
              <w:jc w:val="center"/>
              <w:rPr>
                <w:rFonts w:ascii="Times New Roman" w:eastAsia="Times New Roman" w:hAnsi="Times New Roman"/>
                <w:b/>
                <w:color w:val="000000"/>
                <w:sz w:val="20"/>
                <w:szCs w:val="20"/>
                <w:lang w:val="en-US" w:eastAsia="vi-VN"/>
              </w:rPr>
            </w:pPr>
            <w:r>
              <w:rPr>
                <w:rFonts w:ascii="Times New Roman" w:eastAsia="Times New Roman" w:hAnsi="Times New Roman"/>
                <w:b/>
                <w:color w:val="000000"/>
                <w:sz w:val="20"/>
                <w:szCs w:val="20"/>
                <w:lang w:val="en-US" w:eastAsia="vi-VN"/>
              </w:rPr>
              <w:t>3</w:t>
            </w:r>
            <w:r w:rsidRPr="00D2382E">
              <w:rPr>
                <w:rFonts w:ascii="Times New Roman" w:eastAsia="Times New Roman" w:hAnsi="Times New Roman"/>
                <w:b/>
                <w:color w:val="000000"/>
                <w:sz w:val="20"/>
                <w:szCs w:val="20"/>
                <w:lang w:val="en-US" w:eastAsia="vi-VN"/>
              </w:rPr>
              <w:t>0</w:t>
            </w:r>
          </w:p>
        </w:tc>
        <w:tc>
          <w:tcPr>
            <w:tcW w:w="1217" w:type="dxa"/>
            <w:tcBorders>
              <w:top w:val="single" w:sz="4" w:space="0" w:color="auto"/>
              <w:left w:val="nil"/>
              <w:bottom w:val="nil"/>
              <w:right w:val="single" w:sz="4" w:space="0" w:color="auto"/>
            </w:tcBorders>
            <w:shd w:val="clear" w:color="000000" w:fill="FFFFFF"/>
            <w:vAlign w:val="center"/>
          </w:tcPr>
          <w:p w:rsidR="00083FC2" w:rsidRPr="00D2382E" w:rsidRDefault="00083FC2" w:rsidP="002A30C0">
            <w:pPr>
              <w:spacing w:after="0" w:line="240" w:lineRule="auto"/>
              <w:jc w:val="center"/>
              <w:rPr>
                <w:rFonts w:ascii="Times New Roman" w:eastAsia="Times New Roman" w:hAnsi="Times New Roman"/>
                <w:b/>
                <w:color w:val="000000"/>
                <w:sz w:val="20"/>
                <w:szCs w:val="20"/>
                <w:lang w:val="en-US" w:eastAsia="vi-VN"/>
              </w:rPr>
            </w:pPr>
            <w:r>
              <w:rPr>
                <w:rFonts w:ascii="Times New Roman" w:eastAsia="Times New Roman" w:hAnsi="Times New Roman"/>
                <w:b/>
                <w:color w:val="000000"/>
                <w:sz w:val="20"/>
                <w:szCs w:val="20"/>
                <w:lang w:val="en-US" w:eastAsia="vi-VN"/>
              </w:rPr>
              <w:t>8.254.000</w:t>
            </w:r>
          </w:p>
        </w:tc>
        <w:tc>
          <w:tcPr>
            <w:tcW w:w="1216" w:type="dxa"/>
            <w:tcBorders>
              <w:top w:val="single" w:sz="4" w:space="0" w:color="auto"/>
              <w:left w:val="nil"/>
              <w:bottom w:val="nil"/>
              <w:right w:val="single" w:sz="4" w:space="0" w:color="auto"/>
            </w:tcBorders>
            <w:shd w:val="clear" w:color="000000" w:fill="FFFFFF"/>
            <w:vAlign w:val="center"/>
          </w:tcPr>
          <w:p w:rsidR="00083FC2" w:rsidRPr="00D2382E" w:rsidRDefault="00083FC2" w:rsidP="002A30C0">
            <w:pPr>
              <w:spacing w:after="0" w:line="240" w:lineRule="auto"/>
              <w:jc w:val="center"/>
              <w:rPr>
                <w:rFonts w:ascii="Times New Roman" w:eastAsia="Times New Roman" w:hAnsi="Times New Roman"/>
                <w:b/>
                <w:color w:val="000000"/>
                <w:sz w:val="20"/>
                <w:szCs w:val="20"/>
                <w:lang w:val="en-US" w:eastAsia="vi-VN"/>
              </w:rPr>
            </w:pPr>
            <w:r>
              <w:rPr>
                <w:rFonts w:ascii="Times New Roman" w:eastAsia="Times New Roman" w:hAnsi="Times New Roman"/>
                <w:b/>
                <w:color w:val="000000"/>
                <w:sz w:val="20"/>
                <w:szCs w:val="20"/>
                <w:lang w:val="en-US" w:eastAsia="vi-VN"/>
              </w:rPr>
              <w:t>247.620.000</w:t>
            </w:r>
          </w:p>
        </w:tc>
        <w:tc>
          <w:tcPr>
            <w:tcW w:w="1268" w:type="dxa"/>
            <w:tcBorders>
              <w:top w:val="single" w:sz="4" w:space="0" w:color="auto"/>
              <w:left w:val="nil"/>
              <w:bottom w:val="nil"/>
              <w:right w:val="single" w:sz="4" w:space="0" w:color="auto"/>
            </w:tcBorders>
            <w:shd w:val="clear" w:color="000000" w:fill="FFFFFF"/>
            <w:vAlign w:val="center"/>
          </w:tcPr>
          <w:p w:rsidR="00083FC2" w:rsidRPr="00D2382E" w:rsidRDefault="00083FC2" w:rsidP="002A30C0">
            <w:pPr>
              <w:spacing w:after="0" w:line="240" w:lineRule="auto"/>
              <w:jc w:val="center"/>
              <w:rPr>
                <w:rFonts w:ascii="Times New Roman" w:eastAsia="Times New Roman" w:hAnsi="Times New Roman"/>
                <w:b/>
                <w:color w:val="000000"/>
                <w:sz w:val="20"/>
                <w:szCs w:val="20"/>
                <w:lang w:val="en-US" w:eastAsia="vi-VN"/>
              </w:rPr>
            </w:pPr>
          </w:p>
        </w:tc>
      </w:tr>
      <w:tr w:rsidR="00083FC2" w:rsidRPr="00F73263" w:rsidTr="002A30C0">
        <w:trPr>
          <w:trHeight w:val="75"/>
        </w:trPr>
        <w:tc>
          <w:tcPr>
            <w:tcW w:w="596" w:type="dxa"/>
            <w:tcBorders>
              <w:top w:val="nil"/>
              <w:left w:val="single" w:sz="4" w:space="0" w:color="auto"/>
              <w:bottom w:val="single" w:sz="4" w:space="0" w:color="auto"/>
              <w:right w:val="single" w:sz="4" w:space="0" w:color="auto"/>
            </w:tcBorders>
            <w:shd w:val="clear" w:color="000000" w:fill="FFFFFF"/>
            <w:vAlign w:val="center"/>
          </w:tcPr>
          <w:p w:rsidR="00083FC2" w:rsidRPr="00F73263" w:rsidRDefault="00083FC2" w:rsidP="002A30C0">
            <w:pPr>
              <w:spacing w:after="0" w:line="240" w:lineRule="auto"/>
              <w:rPr>
                <w:rFonts w:ascii="Times New Roman" w:eastAsia="Times New Roman" w:hAnsi="Times New Roman"/>
                <w:color w:val="000000"/>
                <w:sz w:val="20"/>
                <w:szCs w:val="20"/>
                <w:lang w:val="en-US" w:eastAsia="vi-VN"/>
              </w:rPr>
            </w:pPr>
          </w:p>
        </w:tc>
        <w:tc>
          <w:tcPr>
            <w:tcW w:w="2100"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p>
        </w:tc>
        <w:tc>
          <w:tcPr>
            <w:tcW w:w="1258"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rPr>
                <w:rFonts w:ascii="Times New Roman" w:eastAsia="Times New Roman" w:hAnsi="Times New Roman"/>
                <w:color w:val="000000"/>
                <w:sz w:val="20"/>
                <w:szCs w:val="20"/>
                <w:lang w:val="en-US" w:eastAsia="vi-VN"/>
              </w:rPr>
            </w:pPr>
          </w:p>
        </w:tc>
        <w:tc>
          <w:tcPr>
            <w:tcW w:w="1066"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color w:val="000000"/>
                <w:sz w:val="20"/>
                <w:szCs w:val="20"/>
                <w:lang w:val="en-US" w:eastAsia="vi-VN"/>
              </w:rPr>
            </w:pPr>
          </w:p>
        </w:tc>
        <w:tc>
          <w:tcPr>
            <w:tcW w:w="1617"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rPr>
                <w:rFonts w:ascii="Times New Roman" w:eastAsia="Times New Roman" w:hAnsi="Times New Roman"/>
                <w:b/>
                <w:color w:val="000000"/>
                <w:sz w:val="20"/>
                <w:szCs w:val="20"/>
                <w:lang w:val="en-US" w:eastAsia="vi-VN"/>
              </w:rPr>
            </w:pPr>
          </w:p>
        </w:tc>
        <w:tc>
          <w:tcPr>
            <w:tcW w:w="1134"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b/>
                <w:color w:val="000000"/>
                <w:sz w:val="20"/>
                <w:szCs w:val="20"/>
                <w:lang w:val="en-US" w:eastAsia="vi-VN"/>
              </w:rPr>
            </w:pPr>
          </w:p>
        </w:tc>
        <w:tc>
          <w:tcPr>
            <w:tcW w:w="1047"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rPr>
                <w:rFonts w:ascii="Times New Roman" w:eastAsia="Times New Roman" w:hAnsi="Times New Roman"/>
                <w:b/>
                <w:color w:val="000000"/>
                <w:sz w:val="20"/>
                <w:szCs w:val="20"/>
                <w:lang w:val="en-US" w:eastAsia="vi-VN"/>
              </w:rPr>
            </w:pPr>
          </w:p>
        </w:tc>
        <w:tc>
          <w:tcPr>
            <w:tcW w:w="1047"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b/>
                <w:color w:val="000000"/>
                <w:sz w:val="20"/>
                <w:szCs w:val="20"/>
                <w:lang w:val="en-US" w:eastAsia="vi-VN"/>
              </w:rPr>
            </w:pPr>
          </w:p>
        </w:tc>
        <w:tc>
          <w:tcPr>
            <w:tcW w:w="1047"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b/>
                <w:color w:val="000000"/>
                <w:sz w:val="20"/>
                <w:szCs w:val="20"/>
                <w:lang w:val="en-US" w:eastAsia="vi-VN"/>
              </w:rPr>
            </w:pPr>
          </w:p>
        </w:tc>
        <w:tc>
          <w:tcPr>
            <w:tcW w:w="1217"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b/>
                <w:color w:val="000000"/>
                <w:sz w:val="20"/>
                <w:szCs w:val="20"/>
                <w:lang w:val="en-US" w:eastAsia="vi-VN"/>
              </w:rPr>
            </w:pPr>
          </w:p>
        </w:tc>
        <w:tc>
          <w:tcPr>
            <w:tcW w:w="1216" w:type="dxa"/>
            <w:tcBorders>
              <w:top w:val="nil"/>
              <w:left w:val="nil"/>
              <w:bottom w:val="single" w:sz="4" w:space="0" w:color="auto"/>
              <w:right w:val="single" w:sz="4" w:space="0" w:color="auto"/>
            </w:tcBorders>
            <w:shd w:val="clear" w:color="000000" w:fill="FFFFFF"/>
            <w:vAlign w:val="center"/>
          </w:tcPr>
          <w:p w:rsidR="00083FC2" w:rsidRPr="006A0354" w:rsidRDefault="00083FC2" w:rsidP="002A30C0">
            <w:pPr>
              <w:spacing w:after="0" w:line="240" w:lineRule="auto"/>
              <w:jc w:val="center"/>
              <w:rPr>
                <w:rFonts w:ascii="Times New Roman" w:eastAsia="Times New Roman" w:hAnsi="Times New Roman"/>
                <w:b/>
                <w:color w:val="000000"/>
                <w:sz w:val="20"/>
                <w:szCs w:val="20"/>
                <w:lang w:val="en-US" w:eastAsia="vi-VN"/>
              </w:rPr>
            </w:pPr>
          </w:p>
        </w:tc>
        <w:tc>
          <w:tcPr>
            <w:tcW w:w="1268" w:type="dxa"/>
            <w:tcBorders>
              <w:top w:val="nil"/>
              <w:left w:val="nil"/>
              <w:bottom w:val="single" w:sz="4" w:space="0" w:color="auto"/>
              <w:right w:val="single" w:sz="4" w:space="0" w:color="auto"/>
            </w:tcBorders>
            <w:shd w:val="clear" w:color="000000" w:fill="FFFFFF"/>
            <w:vAlign w:val="center"/>
          </w:tcPr>
          <w:p w:rsidR="00083FC2" w:rsidRPr="00F73263" w:rsidRDefault="00083FC2" w:rsidP="002A30C0">
            <w:pPr>
              <w:spacing w:after="0" w:line="240" w:lineRule="auto"/>
              <w:rPr>
                <w:rFonts w:ascii="Times New Roman" w:eastAsia="Times New Roman" w:hAnsi="Times New Roman"/>
                <w:color w:val="000000"/>
                <w:sz w:val="20"/>
                <w:szCs w:val="20"/>
                <w:lang w:val="en-US" w:eastAsia="vi-VN"/>
              </w:rPr>
            </w:pPr>
          </w:p>
        </w:tc>
      </w:tr>
    </w:tbl>
    <w:p w:rsidR="00083FC2" w:rsidRPr="00F73263" w:rsidRDefault="00083FC2" w:rsidP="00083FC2">
      <w:pPr>
        <w:spacing w:before="60" w:after="60" w:line="240" w:lineRule="auto"/>
        <w:ind w:firstLine="567"/>
        <w:rPr>
          <w:rFonts w:ascii="Times New Roman" w:eastAsia="Times New Roman" w:hAnsi="Times New Roman"/>
          <w:sz w:val="24"/>
          <w:szCs w:val="24"/>
          <w:lang w:val="en-US"/>
        </w:rPr>
      </w:pPr>
    </w:p>
    <w:p w:rsidR="00083FC2" w:rsidRPr="00155485" w:rsidRDefault="00083FC2" w:rsidP="00083FC2">
      <w:pPr>
        <w:spacing w:before="60" w:after="60" w:line="240" w:lineRule="auto"/>
        <w:ind w:firstLine="567"/>
        <w:jc w:val="both"/>
        <w:rPr>
          <w:rFonts w:ascii="Times New Roman" w:eastAsia="Times New Roman" w:hAnsi="Times New Roman"/>
          <w:sz w:val="24"/>
          <w:szCs w:val="24"/>
          <w:lang w:val="en-US"/>
        </w:rPr>
      </w:pPr>
      <w:r w:rsidRPr="00F73263">
        <w:rPr>
          <w:rFonts w:ascii="Times New Roman" w:eastAsia="Times New Roman" w:hAnsi="Times New Roman"/>
          <w:sz w:val="24"/>
          <w:szCs w:val="24"/>
          <w:lang w:val="en-US"/>
        </w:rPr>
        <w:t>So sánh chi phí và thời gian thực hiện Thủ tục hành chính hiện tại và sau khi đơn giản hóa:</w:t>
      </w:r>
    </w:p>
    <w:p w:rsidR="00083FC2" w:rsidRPr="00B02D11" w:rsidRDefault="00083FC2" w:rsidP="00083FC2">
      <w:pPr>
        <w:spacing w:before="60" w:after="60"/>
        <w:ind w:firstLine="567"/>
        <w:rPr>
          <w:b/>
          <w:sz w:val="24"/>
          <w:szCs w:val="24"/>
        </w:rPr>
      </w:pPr>
      <w:r>
        <w:rPr>
          <w:rFonts w:ascii="Times New Roman" w:eastAsia="Times New Roman" w:hAnsi="Times New Roman"/>
          <w:b/>
          <w:color w:val="000000"/>
          <w:sz w:val="24"/>
          <w:szCs w:val="24"/>
          <w:lang w:val="en-US"/>
        </w:rPr>
        <w:t xml:space="preserve">- </w:t>
      </w:r>
      <w:r w:rsidRPr="00486E77">
        <w:rPr>
          <w:rFonts w:ascii="Times New Roman" w:eastAsia="Times New Roman" w:hAnsi="Times New Roman"/>
          <w:b/>
          <w:color w:val="000000"/>
          <w:sz w:val="24"/>
          <w:szCs w:val="24"/>
          <w:lang w:val="en-US"/>
        </w:rPr>
        <w:t xml:space="preserve">Thủ tục </w:t>
      </w:r>
      <w:r w:rsidRPr="00B02D11">
        <w:rPr>
          <w:rFonts w:ascii="Times New Roman" w:hAnsi="Times New Roman"/>
          <w:b/>
          <w:sz w:val="24"/>
          <w:szCs w:val="24"/>
        </w:rPr>
        <w:t>Đăng ký tham dự kiểm tra kết quả tập sự hành nghề công chứng</w:t>
      </w:r>
      <w:r w:rsidRPr="00B02D11">
        <w:rPr>
          <w:rFonts w:ascii="Times New Roman" w:eastAsia="Times New Roman" w:hAnsi="Times New Roman"/>
          <w:b/>
          <w:sz w:val="24"/>
          <w:szCs w:val="24"/>
          <w:lang w:val="en-US"/>
        </w:rPr>
        <w:t xml:space="preserve"> (</w:t>
      </w:r>
      <w:r w:rsidRPr="00B02D11">
        <w:rPr>
          <w:rFonts w:ascii="Times New Roman" w:hAnsi="Times New Roman"/>
          <w:b/>
          <w:sz w:val="24"/>
          <w:szCs w:val="24"/>
        </w:rPr>
        <w:t>1.001721</w:t>
      </w:r>
      <w:r w:rsidRPr="00B02D11">
        <w:rPr>
          <w:rFonts w:ascii="Times New Roman" w:eastAsia="Times New Roman" w:hAnsi="Times New Roman"/>
          <w:b/>
          <w:sz w:val="24"/>
          <w:szCs w:val="24"/>
          <w:lang w:val="en-US"/>
        </w:rPr>
        <w:t>)</w:t>
      </w:r>
    </w:p>
    <w:p w:rsidR="00083FC2" w:rsidRPr="009F65B5" w:rsidRDefault="00083FC2" w:rsidP="00083FC2">
      <w:pPr>
        <w:spacing w:before="60" w:after="60" w:line="240" w:lineRule="auto"/>
        <w:ind w:firstLine="567"/>
        <w:jc w:val="both"/>
        <w:rPr>
          <w:rFonts w:ascii="Times New Roman" w:eastAsia="Times New Roman" w:hAnsi="Times New Roman"/>
          <w:color w:val="000000"/>
          <w:sz w:val="24"/>
          <w:szCs w:val="24"/>
          <w:lang w:val="en-US"/>
        </w:rPr>
      </w:pPr>
      <w:r w:rsidRPr="009F65B5">
        <w:rPr>
          <w:rFonts w:ascii="Times New Roman" w:eastAsia="Times New Roman" w:hAnsi="Times New Roman"/>
          <w:color w:val="000000"/>
          <w:sz w:val="24"/>
          <w:szCs w:val="24"/>
          <w:lang w:val="en-US"/>
        </w:rPr>
        <w:t>- Chi phí tuân thủ TTHC trước khi đơn giản hóa:</w:t>
      </w:r>
      <w:r w:rsidRPr="00296BF2">
        <w:rPr>
          <w:rFonts w:ascii="Times New Roman" w:eastAsia="Times New Roman" w:hAnsi="Times New Roman"/>
          <w:b/>
          <w:color w:val="000000"/>
          <w:sz w:val="20"/>
          <w:szCs w:val="20"/>
          <w:lang w:val="en-US" w:eastAsia="vi-VN"/>
        </w:rPr>
        <w:t xml:space="preserve"> </w:t>
      </w:r>
      <w:r>
        <w:rPr>
          <w:rFonts w:ascii="Times New Roman" w:eastAsia="Times New Roman" w:hAnsi="Times New Roman"/>
          <w:b/>
          <w:color w:val="000000"/>
          <w:sz w:val="20"/>
          <w:szCs w:val="20"/>
          <w:lang w:val="en-US" w:eastAsia="vi-VN"/>
        </w:rPr>
        <w:t>270.900.000</w:t>
      </w:r>
      <w:r w:rsidRPr="009F65B5">
        <w:rPr>
          <w:rFonts w:ascii="Times New Roman" w:eastAsia="Times New Roman" w:hAnsi="Times New Roman"/>
          <w:color w:val="000000"/>
          <w:sz w:val="24"/>
          <w:szCs w:val="24"/>
          <w:lang w:val="en-US"/>
        </w:rPr>
        <w:t>đồng/năm</w:t>
      </w:r>
      <w:r>
        <w:rPr>
          <w:rFonts w:ascii="Times New Roman" w:eastAsia="Times New Roman" w:hAnsi="Times New Roman"/>
          <w:color w:val="000000"/>
          <w:sz w:val="24"/>
          <w:szCs w:val="24"/>
          <w:lang w:val="en-US"/>
        </w:rPr>
        <w:t xml:space="preserve"> </w:t>
      </w:r>
    </w:p>
    <w:p w:rsidR="00083FC2" w:rsidRPr="009F65B5" w:rsidRDefault="00083FC2" w:rsidP="00083FC2">
      <w:pPr>
        <w:tabs>
          <w:tab w:val="left" w:pos="1140"/>
        </w:tabs>
        <w:spacing w:before="60" w:after="60" w:line="240" w:lineRule="auto"/>
        <w:ind w:left="567"/>
        <w:jc w:val="both"/>
        <w:rPr>
          <w:rFonts w:ascii="Times New Roman" w:eastAsia="Times New Roman" w:hAnsi="Times New Roman"/>
          <w:color w:val="000000"/>
          <w:sz w:val="24"/>
          <w:szCs w:val="24"/>
          <w:lang w:val="en-US"/>
        </w:rPr>
      </w:pPr>
      <w:r w:rsidRPr="009F65B5">
        <w:rPr>
          <w:rFonts w:ascii="Times New Roman" w:eastAsia="Times New Roman" w:hAnsi="Times New Roman"/>
          <w:color w:val="000000"/>
          <w:sz w:val="24"/>
          <w:szCs w:val="24"/>
          <w:lang w:val="en-US"/>
        </w:rPr>
        <w:t>- Chi phí tuân thủ TTHC sau khi đơn giản hóa:</w:t>
      </w:r>
      <w:r w:rsidRPr="00296BF2">
        <w:rPr>
          <w:rFonts w:ascii="Times New Roman" w:eastAsia="Times New Roman" w:hAnsi="Times New Roman"/>
          <w:b/>
          <w:color w:val="000000"/>
          <w:sz w:val="20"/>
          <w:szCs w:val="20"/>
          <w:lang w:val="en-US" w:eastAsia="vi-VN"/>
        </w:rPr>
        <w:t xml:space="preserve"> </w:t>
      </w:r>
      <w:r>
        <w:rPr>
          <w:rFonts w:ascii="Times New Roman" w:eastAsia="Times New Roman" w:hAnsi="Times New Roman"/>
          <w:b/>
          <w:color w:val="000000"/>
          <w:sz w:val="20"/>
          <w:szCs w:val="20"/>
          <w:lang w:val="en-US" w:eastAsia="vi-VN"/>
        </w:rPr>
        <w:t>247.620.00000</w:t>
      </w:r>
      <w:r w:rsidRPr="009F65B5">
        <w:rPr>
          <w:rFonts w:ascii="Times New Roman" w:eastAsia="Times New Roman" w:hAnsi="Times New Roman"/>
          <w:color w:val="000000"/>
          <w:sz w:val="24"/>
          <w:szCs w:val="24"/>
          <w:lang w:val="en-US"/>
        </w:rPr>
        <w:t xml:space="preserve"> đồng/năm.</w:t>
      </w:r>
    </w:p>
    <w:p w:rsidR="00083FC2" w:rsidRPr="009F65B5" w:rsidRDefault="00083FC2" w:rsidP="00083FC2">
      <w:pPr>
        <w:tabs>
          <w:tab w:val="left" w:pos="1140"/>
        </w:tabs>
        <w:spacing w:before="60" w:after="60" w:line="240" w:lineRule="auto"/>
        <w:ind w:left="567"/>
        <w:jc w:val="both"/>
        <w:rPr>
          <w:rFonts w:ascii="Times New Roman" w:eastAsia="Times New Roman" w:hAnsi="Times New Roman"/>
          <w:color w:val="000000"/>
          <w:sz w:val="24"/>
          <w:szCs w:val="24"/>
          <w:lang w:val="en-US"/>
        </w:rPr>
      </w:pPr>
      <w:r w:rsidRPr="009F65B5">
        <w:rPr>
          <w:rFonts w:ascii="Times New Roman" w:eastAsia="Times New Roman" w:hAnsi="Times New Roman"/>
          <w:color w:val="000000"/>
          <w:sz w:val="24"/>
          <w:szCs w:val="24"/>
          <w:lang w:val="en-US"/>
        </w:rPr>
        <w:t xml:space="preserve">- Chi phí tiết kiệm: </w:t>
      </w:r>
      <w:r>
        <w:rPr>
          <w:rFonts w:ascii="Times New Roman" w:eastAsia="Times New Roman" w:hAnsi="Times New Roman"/>
          <w:b/>
          <w:color w:val="000000"/>
          <w:sz w:val="24"/>
          <w:szCs w:val="24"/>
          <w:lang w:val="en-US"/>
        </w:rPr>
        <w:t xml:space="preserve">23.280.000 </w:t>
      </w:r>
      <w:r w:rsidRPr="009F65B5">
        <w:rPr>
          <w:rFonts w:ascii="Times New Roman" w:eastAsia="Times New Roman" w:hAnsi="Times New Roman"/>
          <w:color w:val="000000"/>
          <w:sz w:val="24"/>
          <w:szCs w:val="24"/>
          <w:lang w:val="en-US"/>
        </w:rPr>
        <w:t>đồng/năm.</w:t>
      </w:r>
    </w:p>
    <w:p w:rsidR="00083FC2" w:rsidRDefault="00083FC2" w:rsidP="00083FC2">
      <w:pPr>
        <w:tabs>
          <w:tab w:val="left" w:pos="1140"/>
        </w:tabs>
        <w:spacing w:before="60" w:after="60" w:line="240" w:lineRule="auto"/>
        <w:ind w:left="567"/>
        <w:jc w:val="both"/>
        <w:rPr>
          <w:rFonts w:ascii="Times New Roman" w:eastAsia="Times New Roman" w:hAnsi="Times New Roman"/>
          <w:color w:val="000000"/>
          <w:sz w:val="24"/>
          <w:szCs w:val="24"/>
          <w:lang w:val="en-US"/>
        </w:rPr>
      </w:pPr>
      <w:r w:rsidRPr="009F65B5">
        <w:rPr>
          <w:rFonts w:ascii="Times New Roman" w:eastAsia="Times New Roman" w:hAnsi="Times New Roman"/>
          <w:color w:val="000000"/>
          <w:sz w:val="24"/>
          <w:szCs w:val="24"/>
          <w:lang w:val="en-US"/>
        </w:rPr>
        <w:t xml:space="preserve">- Tỷ lệ cắt giảm chi phí: </w:t>
      </w:r>
      <w:r>
        <w:rPr>
          <w:rFonts w:ascii="Times New Roman" w:eastAsia="Times New Roman" w:hAnsi="Times New Roman"/>
          <w:b/>
          <w:color w:val="000000"/>
          <w:sz w:val="24"/>
          <w:szCs w:val="24"/>
          <w:lang w:val="en-US"/>
        </w:rPr>
        <w:t>8,6</w:t>
      </w:r>
      <w:r w:rsidRPr="002B6F70">
        <w:rPr>
          <w:rFonts w:ascii="Times New Roman" w:eastAsia="Times New Roman" w:hAnsi="Times New Roman"/>
          <w:b/>
          <w:color w:val="000000"/>
          <w:sz w:val="24"/>
          <w:szCs w:val="24"/>
          <w:lang w:val="en-US"/>
        </w:rPr>
        <w:t>%.</w:t>
      </w:r>
    </w:p>
    <w:p w:rsidR="00083FC2" w:rsidRPr="00F73263" w:rsidRDefault="00083FC2" w:rsidP="00083FC2">
      <w:pPr>
        <w:tabs>
          <w:tab w:val="left" w:pos="1140"/>
        </w:tabs>
        <w:spacing w:before="60" w:after="60" w:line="240" w:lineRule="auto"/>
        <w:ind w:left="567"/>
        <w:jc w:val="both"/>
        <w:rPr>
          <w:rFonts w:ascii="Times New Roman" w:eastAsia="Times New Roman" w:hAnsi="Times New Roman"/>
          <w:color w:val="000000"/>
          <w:sz w:val="24"/>
          <w:szCs w:val="24"/>
          <w:lang w:val="nl-NL"/>
        </w:rPr>
      </w:pPr>
      <w:r w:rsidRPr="00F73263">
        <w:rPr>
          <w:rFonts w:ascii="Times New Roman" w:eastAsia="Times New Roman" w:hAnsi="Times New Roman"/>
          <w:b/>
          <w:color w:val="000000"/>
          <w:sz w:val="24"/>
          <w:szCs w:val="24"/>
          <w:lang w:val="nl-NL"/>
        </w:rPr>
        <w:t xml:space="preserve">Kết luận: </w:t>
      </w:r>
      <w:r w:rsidRPr="00F73263">
        <w:rPr>
          <w:rFonts w:ascii="Times New Roman" w:eastAsia="Times New Roman" w:hAnsi="Times New Roman"/>
          <w:color w:val="000000"/>
          <w:sz w:val="24"/>
          <w:szCs w:val="24"/>
          <w:lang w:val="nl-NL"/>
        </w:rPr>
        <w:t>Thủ tục hành chính được sau khi đơn giản hóa sẽ tiết kiệm:</w:t>
      </w:r>
    </w:p>
    <w:p w:rsidR="00083FC2" w:rsidRPr="00713200" w:rsidRDefault="00083FC2" w:rsidP="00083FC2">
      <w:pPr>
        <w:numPr>
          <w:ilvl w:val="0"/>
          <w:numId w:val="10"/>
        </w:numPr>
        <w:spacing w:before="60" w:after="60" w:line="240" w:lineRule="auto"/>
        <w:ind w:left="0" w:firstLine="567"/>
        <w:jc w:val="both"/>
        <w:rPr>
          <w:rFonts w:ascii="Times New Roman" w:eastAsia="Times New Roman" w:hAnsi="Times New Roman"/>
          <w:color w:val="000000"/>
          <w:sz w:val="24"/>
          <w:szCs w:val="24"/>
          <w:lang w:val="en-US"/>
        </w:rPr>
      </w:pPr>
      <w:r w:rsidRPr="007F1AAD">
        <w:rPr>
          <w:rFonts w:ascii="Times New Roman" w:eastAsia="Times New Roman" w:hAnsi="Times New Roman"/>
          <w:color w:val="000000"/>
          <w:sz w:val="20"/>
          <w:szCs w:val="20"/>
          <w:lang w:val="en-US" w:eastAsia="vi-VN"/>
        </w:rPr>
        <w:t xml:space="preserve"> </w:t>
      </w:r>
      <w:r w:rsidRPr="007F1AAD">
        <w:rPr>
          <w:rFonts w:ascii="Times New Roman" w:eastAsia="Times New Roman" w:hAnsi="Times New Roman"/>
          <w:color w:val="000000"/>
          <w:sz w:val="24"/>
          <w:szCs w:val="24"/>
          <w:lang w:val="en-US"/>
        </w:rPr>
        <w:t xml:space="preserve">Thủ tục </w:t>
      </w:r>
      <w:r w:rsidRPr="00EF574A">
        <w:rPr>
          <w:rFonts w:ascii="Times New Roman" w:hAnsi="Times New Roman"/>
          <w:sz w:val="24"/>
          <w:szCs w:val="24"/>
        </w:rPr>
        <w:t>Đăng ký tham dự kiểm tra kết quả tập sự hành nghề công chứng</w:t>
      </w:r>
      <w:r w:rsidRPr="00B02D11">
        <w:rPr>
          <w:rFonts w:ascii="Times New Roman" w:eastAsia="Times New Roman" w:hAnsi="Times New Roman"/>
          <w:b/>
          <w:sz w:val="24"/>
          <w:szCs w:val="24"/>
          <w:lang w:val="en-US"/>
        </w:rPr>
        <w:t xml:space="preserve"> </w:t>
      </w:r>
      <w:r w:rsidRPr="007F1AAD">
        <w:rPr>
          <w:rFonts w:ascii="Times New Roman" w:hAnsi="Times New Roman"/>
          <w:sz w:val="24"/>
          <w:szCs w:val="24"/>
          <w:lang w:val="en-US"/>
        </w:rPr>
        <w:t xml:space="preserve">sẽ giảm </w:t>
      </w:r>
      <w:r>
        <w:rPr>
          <w:rFonts w:ascii="Times New Roman" w:hAnsi="Times New Roman"/>
          <w:sz w:val="24"/>
          <w:szCs w:val="24"/>
          <w:lang w:val="en-US"/>
        </w:rPr>
        <w:t>02</w:t>
      </w:r>
      <w:r w:rsidRPr="007F1AAD">
        <w:rPr>
          <w:rFonts w:ascii="Times New Roman" w:hAnsi="Times New Roman"/>
          <w:sz w:val="24"/>
          <w:szCs w:val="24"/>
          <w:lang w:val="en-US"/>
        </w:rPr>
        <w:t xml:space="preserve"> </w:t>
      </w:r>
      <w:r>
        <w:rPr>
          <w:rFonts w:ascii="Times New Roman" w:hAnsi="Times New Roman"/>
          <w:sz w:val="24"/>
          <w:szCs w:val="24"/>
          <w:lang w:val="en-US"/>
        </w:rPr>
        <w:t>ngày</w:t>
      </w:r>
      <w:r w:rsidRPr="007F1AAD">
        <w:rPr>
          <w:rFonts w:ascii="Times New Roman" w:hAnsi="Times New Roman"/>
          <w:sz w:val="24"/>
          <w:szCs w:val="24"/>
          <w:lang w:val="en-US"/>
        </w:rPr>
        <w:t xml:space="preserve"> làm việc và tiết kiệm </w:t>
      </w:r>
      <w:r>
        <w:rPr>
          <w:rFonts w:ascii="Times New Roman" w:hAnsi="Times New Roman"/>
          <w:sz w:val="24"/>
          <w:szCs w:val="24"/>
          <w:lang w:val="en-US"/>
        </w:rPr>
        <w:t xml:space="preserve">776.000 </w:t>
      </w:r>
      <w:r w:rsidRPr="007F1AAD">
        <w:rPr>
          <w:rFonts w:ascii="Times New Roman" w:hAnsi="Times New Roman"/>
          <w:sz w:val="24"/>
          <w:szCs w:val="24"/>
          <w:lang w:val="en-US"/>
        </w:rPr>
        <w:t xml:space="preserve">đồng/1 hồ sơ và giảm </w:t>
      </w:r>
      <w:r>
        <w:rPr>
          <w:rFonts w:ascii="Times New Roman" w:eastAsia="Times New Roman" w:hAnsi="Times New Roman"/>
          <w:color w:val="000000"/>
          <w:sz w:val="24"/>
          <w:szCs w:val="24"/>
          <w:lang w:val="en-US"/>
        </w:rPr>
        <w:t>23.280.000</w:t>
      </w:r>
      <w:r w:rsidRPr="005417ED">
        <w:rPr>
          <w:rFonts w:ascii="Times New Roman" w:eastAsia="Times New Roman" w:hAnsi="Times New Roman"/>
          <w:color w:val="000000"/>
          <w:sz w:val="24"/>
          <w:szCs w:val="24"/>
          <w:lang w:val="en-US"/>
        </w:rPr>
        <w:t xml:space="preserve"> </w:t>
      </w:r>
      <w:r w:rsidRPr="007F1AAD">
        <w:rPr>
          <w:rFonts w:ascii="Times New Roman" w:hAnsi="Times New Roman"/>
          <w:sz w:val="24"/>
          <w:szCs w:val="24"/>
          <w:lang w:val="en-US"/>
        </w:rPr>
        <w:t>đồng trong 1 năm</w:t>
      </w:r>
      <w:r>
        <w:rPr>
          <w:rFonts w:ascii="Times New Roman" w:hAnsi="Times New Roman"/>
          <w:sz w:val="24"/>
          <w:szCs w:val="24"/>
          <w:lang w:val="en-US"/>
        </w:rPr>
        <w:t>.</w:t>
      </w:r>
    </w:p>
    <w:p w:rsidR="00083FC2" w:rsidRPr="00CD3342" w:rsidRDefault="00083FC2" w:rsidP="00083FC2">
      <w:pPr>
        <w:jc w:val="both"/>
        <w:rPr>
          <w:lang w:val="en-US"/>
        </w:rPr>
      </w:pPr>
    </w:p>
    <w:tbl>
      <w:tblPr>
        <w:tblW w:w="0" w:type="auto"/>
        <w:tblLook w:val="04A0" w:firstRow="1" w:lastRow="0" w:firstColumn="1" w:lastColumn="0" w:noHBand="0" w:noVBand="1"/>
      </w:tblPr>
      <w:tblGrid>
        <w:gridCol w:w="3708"/>
        <w:gridCol w:w="5579"/>
      </w:tblGrid>
      <w:tr w:rsidR="00083FC2" w:rsidRPr="00D256AB" w:rsidTr="002A30C0">
        <w:tc>
          <w:tcPr>
            <w:tcW w:w="3708" w:type="dxa"/>
            <w:shd w:val="clear" w:color="auto" w:fill="auto"/>
          </w:tcPr>
          <w:p w:rsidR="00083FC2" w:rsidRPr="002B2467" w:rsidRDefault="00083FC2" w:rsidP="002A30C0">
            <w:pPr>
              <w:tabs>
                <w:tab w:val="left" w:pos="0"/>
              </w:tabs>
              <w:spacing w:after="0" w:line="240" w:lineRule="auto"/>
              <w:ind w:firstLine="475"/>
              <w:jc w:val="both"/>
              <w:rPr>
                <w:rFonts w:ascii="Times New Roman" w:eastAsia="Times New Roman" w:hAnsi="Times New Roman"/>
                <w:b/>
                <w:i/>
                <w:sz w:val="24"/>
                <w:szCs w:val="24"/>
              </w:rPr>
            </w:pPr>
          </w:p>
        </w:tc>
        <w:tc>
          <w:tcPr>
            <w:tcW w:w="5579" w:type="dxa"/>
            <w:shd w:val="clear" w:color="auto" w:fill="auto"/>
          </w:tcPr>
          <w:p w:rsidR="00083FC2" w:rsidRPr="00D256AB" w:rsidRDefault="00083FC2" w:rsidP="002A30C0">
            <w:pPr>
              <w:tabs>
                <w:tab w:val="left" w:pos="0"/>
              </w:tabs>
              <w:spacing w:after="0" w:line="240" w:lineRule="auto"/>
              <w:ind w:firstLine="475"/>
              <w:jc w:val="center"/>
              <w:rPr>
                <w:rFonts w:ascii="Times New Roman" w:eastAsia="Times New Roman" w:hAnsi="Times New Roman"/>
                <w:b/>
                <w:sz w:val="28"/>
                <w:szCs w:val="28"/>
                <w:lang w:val="en-US"/>
              </w:rPr>
            </w:pPr>
          </w:p>
        </w:tc>
      </w:tr>
    </w:tbl>
    <w:p w:rsidR="00083FC2" w:rsidRDefault="00083FC2" w:rsidP="00083FC2">
      <w:pPr>
        <w:rPr>
          <w:rFonts w:ascii="Times New Roman" w:hAnsi="Times New Roman"/>
          <w:sz w:val="28"/>
          <w:szCs w:val="28"/>
          <w:lang w:val="pt-BR"/>
        </w:rPr>
        <w:sectPr w:rsidR="00083FC2" w:rsidSect="00B846A7">
          <w:footerReference w:type="default" r:id="rId9"/>
          <w:pgSz w:w="16838" w:h="11906" w:orient="landscape" w:code="9"/>
          <w:pgMar w:top="1134" w:right="851" w:bottom="567" w:left="1134" w:header="709" w:footer="0" w:gutter="0"/>
          <w:cols w:space="708"/>
          <w:docGrid w:linePitch="360"/>
        </w:sectPr>
      </w:pPr>
    </w:p>
    <w:p w:rsidR="00083FC2" w:rsidRPr="00063585" w:rsidRDefault="00083FC2" w:rsidP="00083FC2">
      <w:pPr>
        <w:spacing w:before="120"/>
        <w:rPr>
          <w:rFonts w:ascii="Times New Roman" w:hAnsi="Times New Roman"/>
          <w:sz w:val="28"/>
          <w:szCs w:val="28"/>
          <w:lang w:val="nl-NL"/>
        </w:rPr>
      </w:pPr>
    </w:p>
    <w:p w:rsidR="006C0EC4" w:rsidRDefault="00017832"/>
    <w:sectPr w:rsidR="006C0EC4" w:rsidSect="00CA642E">
      <w:pgSz w:w="16838" w:h="11906" w:orient="landscape" w:code="9"/>
      <w:pgMar w:top="1701" w:right="1134" w:bottom="1134" w:left="1134" w:header="709" w:footer="28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832" w:rsidRDefault="00017832">
      <w:pPr>
        <w:spacing w:after="0" w:line="240" w:lineRule="auto"/>
      </w:pPr>
      <w:r>
        <w:separator/>
      </w:r>
    </w:p>
  </w:endnote>
  <w:endnote w:type="continuationSeparator" w:id="0">
    <w:p w:rsidR="00017832" w:rsidRDefault="00017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DB3" w:rsidRDefault="0001783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832" w:rsidRDefault="00017832">
      <w:pPr>
        <w:spacing w:after="0" w:line="240" w:lineRule="auto"/>
      </w:pPr>
      <w:r>
        <w:separator/>
      </w:r>
    </w:p>
  </w:footnote>
  <w:footnote w:type="continuationSeparator" w:id="0">
    <w:p w:rsidR="00017832" w:rsidRDefault="00017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DB3" w:rsidRPr="005A775F" w:rsidRDefault="00083FC2" w:rsidP="005A775F">
    <w:pPr>
      <w:pStyle w:val="Header"/>
      <w:jc w:val="center"/>
      <w:rPr>
        <w:rFonts w:ascii="Times New Roman" w:hAnsi="Times New Roman"/>
        <w:sz w:val="24"/>
        <w:szCs w:val="24"/>
      </w:rPr>
    </w:pPr>
    <w:r w:rsidRPr="0069576A">
      <w:rPr>
        <w:rFonts w:ascii="Times New Roman" w:hAnsi="Times New Roman"/>
        <w:sz w:val="24"/>
        <w:szCs w:val="24"/>
      </w:rPr>
      <w:fldChar w:fldCharType="begin"/>
    </w:r>
    <w:r w:rsidRPr="0069576A">
      <w:rPr>
        <w:rFonts w:ascii="Times New Roman" w:hAnsi="Times New Roman"/>
        <w:sz w:val="24"/>
        <w:szCs w:val="24"/>
      </w:rPr>
      <w:instrText xml:space="preserve"> PAGE   \* MERGEFORMAT </w:instrText>
    </w:r>
    <w:r w:rsidRPr="0069576A">
      <w:rPr>
        <w:rFonts w:ascii="Times New Roman" w:hAnsi="Times New Roman"/>
        <w:sz w:val="24"/>
        <w:szCs w:val="24"/>
      </w:rPr>
      <w:fldChar w:fldCharType="separate"/>
    </w:r>
    <w:r w:rsidR="00ED6503">
      <w:rPr>
        <w:rFonts w:ascii="Times New Roman" w:hAnsi="Times New Roman"/>
        <w:noProof/>
        <w:sz w:val="24"/>
        <w:szCs w:val="24"/>
      </w:rPr>
      <w:t>15</w:t>
    </w:r>
    <w:r w:rsidRPr="0069576A">
      <w:rPr>
        <w:rFonts w:ascii="Times New Roman" w:hAnsi="Times New Roman"/>
        <w:noProof/>
        <w:sz w:val="24"/>
        <w:szCs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DB3" w:rsidRDefault="00017832">
    <w:pPr>
      <w:pStyle w:val="Header"/>
    </w:pPr>
  </w:p>
  <w:p w:rsidR="007F3DB3" w:rsidRPr="00986865" w:rsidRDefault="00017832">
    <w:pPr>
      <w:pStyle w:val="Header"/>
      <w:rPr>
        <w:sz w:val="1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15A90"/>
    <w:multiLevelType w:val="hybridMultilevel"/>
    <w:tmpl w:val="83B8B320"/>
    <w:lvl w:ilvl="0" w:tplc="9BAC8C6C">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 w15:restartNumberingAfterBreak="0">
    <w:nsid w:val="0D911AD6"/>
    <w:multiLevelType w:val="hybridMultilevel"/>
    <w:tmpl w:val="6DA01AF8"/>
    <w:lvl w:ilvl="0" w:tplc="BBAC38EE">
      <w:start w:val="1"/>
      <w:numFmt w:val="bullet"/>
      <w:lvlText w:val="-"/>
      <w:lvlJc w:val="left"/>
      <w:pPr>
        <w:ind w:left="928"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2" w15:restartNumberingAfterBreak="0">
    <w:nsid w:val="13B06E54"/>
    <w:multiLevelType w:val="hybridMultilevel"/>
    <w:tmpl w:val="1F86C86C"/>
    <w:lvl w:ilvl="0" w:tplc="BAA6F7DA">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3" w15:restartNumberingAfterBreak="0">
    <w:nsid w:val="15EA6DA0"/>
    <w:multiLevelType w:val="hybridMultilevel"/>
    <w:tmpl w:val="DAAEDF6A"/>
    <w:lvl w:ilvl="0" w:tplc="99748DB4">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B72A18"/>
    <w:multiLevelType w:val="hybridMultilevel"/>
    <w:tmpl w:val="43B4BA5E"/>
    <w:lvl w:ilvl="0" w:tplc="F33E2E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37C11621"/>
    <w:multiLevelType w:val="hybridMultilevel"/>
    <w:tmpl w:val="11122CB2"/>
    <w:lvl w:ilvl="0" w:tplc="67F45AA0">
      <w:start w:val="1"/>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6" w15:restartNumberingAfterBreak="0">
    <w:nsid w:val="419F28D9"/>
    <w:multiLevelType w:val="hybridMultilevel"/>
    <w:tmpl w:val="AEE045C6"/>
    <w:lvl w:ilvl="0" w:tplc="284C50DE">
      <w:start w:val="1"/>
      <w:numFmt w:val="decimal"/>
      <w:lvlText w:val="%1."/>
      <w:lvlJc w:val="left"/>
      <w:pPr>
        <w:ind w:left="786"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 w15:restartNumberingAfterBreak="0">
    <w:nsid w:val="53757C85"/>
    <w:multiLevelType w:val="hybridMultilevel"/>
    <w:tmpl w:val="E9CE338A"/>
    <w:lvl w:ilvl="0" w:tplc="C1242A9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695D5E1A"/>
    <w:multiLevelType w:val="hybridMultilevel"/>
    <w:tmpl w:val="EFDEB784"/>
    <w:lvl w:ilvl="0" w:tplc="1DD60D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1C3447"/>
    <w:multiLevelType w:val="hybridMultilevel"/>
    <w:tmpl w:val="E580E6BA"/>
    <w:lvl w:ilvl="0" w:tplc="6B0E7B8A">
      <w:start w:val="1"/>
      <w:numFmt w:val="lowerLetter"/>
      <w:lvlText w:val="%1)"/>
      <w:lvlJc w:val="left"/>
      <w:pPr>
        <w:ind w:left="1407" w:hanging="84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10" w15:restartNumberingAfterBreak="0">
    <w:nsid w:val="7481586A"/>
    <w:multiLevelType w:val="hybridMultilevel"/>
    <w:tmpl w:val="881C2932"/>
    <w:lvl w:ilvl="0" w:tplc="95F0BDB2">
      <w:start w:val="1"/>
      <w:numFmt w:val="decimal"/>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11" w15:restartNumberingAfterBreak="0">
    <w:nsid w:val="78616D33"/>
    <w:multiLevelType w:val="hybridMultilevel"/>
    <w:tmpl w:val="5BFE9730"/>
    <w:lvl w:ilvl="0" w:tplc="D612F3B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15:restartNumberingAfterBreak="0">
    <w:nsid w:val="79ED4E53"/>
    <w:multiLevelType w:val="hybridMultilevel"/>
    <w:tmpl w:val="4FBE7D24"/>
    <w:lvl w:ilvl="0" w:tplc="5AD06E70">
      <w:start w:val="1"/>
      <w:numFmt w:val="decimal"/>
      <w:lvlText w:val="%1."/>
      <w:lvlJc w:val="left"/>
      <w:pPr>
        <w:ind w:left="927"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0"/>
  </w:num>
  <w:num w:numId="6">
    <w:abstractNumId w:val="11"/>
  </w:num>
  <w:num w:numId="7">
    <w:abstractNumId w:val="4"/>
  </w:num>
  <w:num w:numId="8">
    <w:abstractNumId w:val="0"/>
  </w:num>
  <w:num w:numId="9">
    <w:abstractNumId w:val="7"/>
  </w:num>
  <w:num w:numId="10">
    <w:abstractNumId w:val="5"/>
  </w:num>
  <w:num w:numId="11">
    <w:abstractNumId w:val="2"/>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FC2"/>
    <w:rsid w:val="00017832"/>
    <w:rsid w:val="00083FC2"/>
    <w:rsid w:val="003C6A3C"/>
    <w:rsid w:val="006C15B5"/>
    <w:rsid w:val="00C44B51"/>
    <w:rsid w:val="00D16D9F"/>
    <w:rsid w:val="00ED6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EA749"/>
  <w15:chartTrackingRefBased/>
  <w15:docId w15:val="{150465AF-FDF4-4B44-8C50-B6106F6A9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FC2"/>
    <w:pPr>
      <w:spacing w:after="200" w:line="276" w:lineRule="auto"/>
    </w:pPr>
    <w:rPr>
      <w:rFonts w:ascii="Arial" w:eastAsia="Arial" w:hAnsi="Arial" w:cs="Times New Roman"/>
      <w:lang w:val="vi-VN"/>
    </w:rPr>
  </w:style>
  <w:style w:type="paragraph" w:styleId="Heading1">
    <w:name w:val="heading 1"/>
    <w:basedOn w:val="Normal"/>
    <w:next w:val="Normal"/>
    <w:link w:val="Heading1Char"/>
    <w:qFormat/>
    <w:rsid w:val="00083FC2"/>
    <w:pPr>
      <w:keepNext/>
      <w:spacing w:after="0" w:line="240" w:lineRule="auto"/>
      <w:outlineLvl w:val="0"/>
    </w:pPr>
    <w:rPr>
      <w:rFonts w:ascii="VNI-Times" w:eastAsia="Times New Roman" w:hAnsi="VNI-Times"/>
      <w:sz w:val="26"/>
      <w:szCs w:val="20"/>
      <w:lang w:val="en-US" w:eastAsia="x-none"/>
    </w:rPr>
  </w:style>
  <w:style w:type="paragraph" w:styleId="Heading5">
    <w:name w:val="heading 5"/>
    <w:basedOn w:val="Normal"/>
    <w:next w:val="Normal"/>
    <w:link w:val="Heading5Char"/>
    <w:qFormat/>
    <w:rsid w:val="00083FC2"/>
    <w:pPr>
      <w:spacing w:before="240" w:after="60" w:line="240" w:lineRule="auto"/>
      <w:outlineLvl w:val="4"/>
    </w:pPr>
    <w:rPr>
      <w:rFonts w:ascii="Times New Roman" w:eastAsia="Times New Roman" w:hAnsi="Times New Roman"/>
      <w:b/>
      <w:bCs/>
      <w:i/>
      <w:iCs/>
      <w:sz w:val="26"/>
      <w:szCs w:val="26"/>
      <w:lang w:val="en-US" w:eastAsia="x-none"/>
    </w:rPr>
  </w:style>
  <w:style w:type="paragraph" w:styleId="Heading9">
    <w:name w:val="heading 9"/>
    <w:basedOn w:val="Normal"/>
    <w:next w:val="Normal"/>
    <w:link w:val="Heading9Char"/>
    <w:qFormat/>
    <w:rsid w:val="00083FC2"/>
    <w:pPr>
      <w:spacing w:before="240" w:after="60" w:line="240" w:lineRule="auto"/>
      <w:outlineLvl w:val="8"/>
    </w:pPr>
    <w:rPr>
      <w:rFonts w:eastAsia="Times New Roman"/>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3FC2"/>
    <w:rPr>
      <w:rFonts w:ascii="VNI-Times" w:eastAsia="Times New Roman" w:hAnsi="VNI-Times" w:cs="Times New Roman"/>
      <w:sz w:val="26"/>
      <w:szCs w:val="20"/>
      <w:lang w:eastAsia="x-none"/>
    </w:rPr>
  </w:style>
  <w:style w:type="character" w:customStyle="1" w:styleId="Heading5Char">
    <w:name w:val="Heading 5 Char"/>
    <w:basedOn w:val="DefaultParagraphFont"/>
    <w:link w:val="Heading5"/>
    <w:rsid w:val="00083FC2"/>
    <w:rPr>
      <w:rFonts w:ascii="Times New Roman" w:eastAsia="Times New Roman" w:hAnsi="Times New Roman" w:cs="Times New Roman"/>
      <w:b/>
      <w:bCs/>
      <w:i/>
      <w:iCs/>
      <w:sz w:val="26"/>
      <w:szCs w:val="26"/>
      <w:lang w:eastAsia="x-none"/>
    </w:rPr>
  </w:style>
  <w:style w:type="character" w:customStyle="1" w:styleId="Heading9Char">
    <w:name w:val="Heading 9 Char"/>
    <w:basedOn w:val="DefaultParagraphFont"/>
    <w:link w:val="Heading9"/>
    <w:rsid w:val="00083FC2"/>
    <w:rPr>
      <w:rFonts w:ascii="Arial" w:eastAsia="Times New Roman" w:hAnsi="Arial" w:cs="Times New Roman"/>
      <w:sz w:val="20"/>
      <w:szCs w:val="20"/>
      <w:lang w:eastAsia="x-none"/>
    </w:rPr>
  </w:style>
  <w:style w:type="paragraph" w:styleId="NormalWeb">
    <w:name w:val="Normal (Web)"/>
    <w:basedOn w:val="Normal"/>
    <w:link w:val="NormalWebChar"/>
    <w:uiPriority w:val="99"/>
    <w:unhideWhenUsed/>
    <w:rsid w:val="00083FC2"/>
    <w:pPr>
      <w:spacing w:before="100" w:beforeAutospacing="1" w:after="100" w:afterAutospacing="1" w:line="240" w:lineRule="auto"/>
    </w:pPr>
    <w:rPr>
      <w:rFonts w:ascii="Times New Roman" w:eastAsia="Times New Roman" w:hAnsi="Times New Roman"/>
      <w:sz w:val="24"/>
      <w:szCs w:val="24"/>
      <w:lang w:val="en-US"/>
    </w:rPr>
  </w:style>
  <w:style w:type="paragraph" w:styleId="BodyTextIndent">
    <w:name w:val="Body Text Indent"/>
    <w:basedOn w:val="Normal"/>
    <w:link w:val="BodyTextIndentChar"/>
    <w:semiHidden/>
    <w:unhideWhenUsed/>
    <w:rsid w:val="00083FC2"/>
    <w:pPr>
      <w:spacing w:after="120" w:line="240" w:lineRule="auto"/>
      <w:ind w:left="360"/>
    </w:pPr>
    <w:rPr>
      <w:rFonts w:ascii="VNI-Times" w:eastAsia="Times New Roman" w:hAnsi="VNI-Times"/>
      <w:sz w:val="26"/>
      <w:szCs w:val="24"/>
      <w:lang w:val="en-US" w:eastAsia="x-none"/>
    </w:rPr>
  </w:style>
  <w:style w:type="character" w:customStyle="1" w:styleId="BodyTextIndentChar">
    <w:name w:val="Body Text Indent Char"/>
    <w:basedOn w:val="DefaultParagraphFont"/>
    <w:link w:val="BodyTextIndent"/>
    <w:semiHidden/>
    <w:rsid w:val="00083FC2"/>
    <w:rPr>
      <w:rFonts w:ascii="VNI-Times" w:eastAsia="Times New Roman" w:hAnsi="VNI-Times" w:cs="Times New Roman"/>
      <w:sz w:val="26"/>
      <w:szCs w:val="24"/>
      <w:lang w:eastAsia="x-none"/>
    </w:rPr>
  </w:style>
  <w:style w:type="paragraph" w:styleId="ListParagraph">
    <w:name w:val="List Paragraph"/>
    <w:basedOn w:val="Normal"/>
    <w:uiPriority w:val="34"/>
    <w:qFormat/>
    <w:rsid w:val="00083FC2"/>
    <w:pPr>
      <w:ind w:left="720"/>
      <w:contextualSpacing/>
    </w:pPr>
  </w:style>
  <w:style w:type="table" w:styleId="TableGrid">
    <w:name w:val="Table Grid"/>
    <w:basedOn w:val="TableNormal"/>
    <w:uiPriority w:val="59"/>
    <w:rsid w:val="00083FC2"/>
    <w:pPr>
      <w:spacing w:after="0" w:line="240" w:lineRule="auto"/>
    </w:pPr>
    <w:rPr>
      <w:rFonts w:ascii="Arial" w:eastAsia="Arial"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rsid w:val="00083FC2"/>
    <w:pPr>
      <w:spacing w:after="0" w:line="240" w:lineRule="auto"/>
    </w:pPr>
    <w:rPr>
      <w:rFonts w:ascii="Segoe UI" w:hAnsi="Segoe UI"/>
      <w:sz w:val="18"/>
      <w:szCs w:val="18"/>
      <w:lang w:eastAsia="x-none"/>
    </w:rPr>
  </w:style>
  <w:style w:type="character" w:customStyle="1" w:styleId="BalloonTextChar">
    <w:name w:val="Balloon Text Char"/>
    <w:basedOn w:val="DefaultParagraphFont"/>
    <w:link w:val="BalloonText"/>
    <w:rsid w:val="00083FC2"/>
    <w:rPr>
      <w:rFonts w:ascii="Segoe UI" w:eastAsia="Arial" w:hAnsi="Segoe UI" w:cs="Times New Roman"/>
      <w:sz w:val="18"/>
      <w:szCs w:val="18"/>
      <w:lang w:val="vi-VN" w:eastAsia="x-none"/>
    </w:rPr>
  </w:style>
  <w:style w:type="paragraph" w:styleId="Header">
    <w:name w:val="header"/>
    <w:basedOn w:val="Normal"/>
    <w:link w:val="HeaderChar"/>
    <w:uiPriority w:val="99"/>
    <w:unhideWhenUsed/>
    <w:rsid w:val="00083FC2"/>
    <w:pPr>
      <w:tabs>
        <w:tab w:val="center" w:pos="4513"/>
        <w:tab w:val="right" w:pos="9026"/>
      </w:tabs>
    </w:pPr>
    <w:rPr>
      <w:lang w:val="x-none"/>
    </w:rPr>
  </w:style>
  <w:style w:type="character" w:customStyle="1" w:styleId="HeaderChar">
    <w:name w:val="Header Char"/>
    <w:basedOn w:val="DefaultParagraphFont"/>
    <w:link w:val="Header"/>
    <w:uiPriority w:val="99"/>
    <w:rsid w:val="00083FC2"/>
    <w:rPr>
      <w:rFonts w:ascii="Arial" w:eastAsia="Arial" w:hAnsi="Arial" w:cs="Times New Roman"/>
      <w:lang w:val="x-none"/>
    </w:rPr>
  </w:style>
  <w:style w:type="paragraph" w:styleId="Footer">
    <w:name w:val="footer"/>
    <w:basedOn w:val="Normal"/>
    <w:link w:val="FooterChar"/>
    <w:uiPriority w:val="99"/>
    <w:unhideWhenUsed/>
    <w:rsid w:val="00083FC2"/>
    <w:pPr>
      <w:tabs>
        <w:tab w:val="center" w:pos="4513"/>
        <w:tab w:val="right" w:pos="9026"/>
      </w:tabs>
    </w:pPr>
    <w:rPr>
      <w:lang w:val="x-none"/>
    </w:rPr>
  </w:style>
  <w:style w:type="character" w:customStyle="1" w:styleId="FooterChar">
    <w:name w:val="Footer Char"/>
    <w:basedOn w:val="DefaultParagraphFont"/>
    <w:link w:val="Footer"/>
    <w:uiPriority w:val="99"/>
    <w:rsid w:val="00083FC2"/>
    <w:rPr>
      <w:rFonts w:ascii="Arial" w:eastAsia="Arial" w:hAnsi="Arial" w:cs="Times New Roman"/>
      <w:lang w:val="x-none"/>
    </w:rPr>
  </w:style>
  <w:style w:type="numbering" w:customStyle="1" w:styleId="NoList1">
    <w:name w:val="No List1"/>
    <w:next w:val="NoList"/>
    <w:semiHidden/>
    <w:rsid w:val="00083FC2"/>
  </w:style>
  <w:style w:type="paragraph" w:styleId="BodyText2">
    <w:name w:val="Body Text 2"/>
    <w:basedOn w:val="Normal"/>
    <w:link w:val="BodyText2Char"/>
    <w:rsid w:val="00083FC2"/>
    <w:pPr>
      <w:spacing w:after="0" w:line="240" w:lineRule="auto"/>
      <w:jc w:val="both"/>
    </w:pPr>
    <w:rPr>
      <w:rFonts w:ascii=".VnTime" w:eastAsia="Times New Roman" w:hAnsi=".VnTime"/>
      <w:sz w:val="26"/>
      <w:szCs w:val="20"/>
      <w:lang w:val="x-none" w:eastAsia="x-none"/>
    </w:rPr>
  </w:style>
  <w:style w:type="character" w:customStyle="1" w:styleId="BodyText2Char">
    <w:name w:val="Body Text 2 Char"/>
    <w:basedOn w:val="DefaultParagraphFont"/>
    <w:link w:val="BodyText2"/>
    <w:rsid w:val="00083FC2"/>
    <w:rPr>
      <w:rFonts w:ascii=".VnTime" w:eastAsia="Times New Roman" w:hAnsi=".VnTime" w:cs="Times New Roman"/>
      <w:sz w:val="26"/>
      <w:szCs w:val="20"/>
      <w:lang w:val="x-none" w:eastAsia="x-none"/>
    </w:rPr>
  </w:style>
  <w:style w:type="table" w:customStyle="1" w:styleId="TableGrid1">
    <w:name w:val="Table Grid1"/>
    <w:basedOn w:val="TableNormal"/>
    <w:next w:val="TableGrid"/>
    <w:rsid w:val="00083F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83FC2"/>
    <w:rPr>
      <w:sz w:val="16"/>
      <w:szCs w:val="16"/>
    </w:rPr>
  </w:style>
  <w:style w:type="paragraph" w:styleId="CommentText">
    <w:name w:val="annotation text"/>
    <w:basedOn w:val="Normal"/>
    <w:link w:val="CommentTextChar"/>
    <w:rsid w:val="00083FC2"/>
    <w:pPr>
      <w:spacing w:after="0" w:line="240" w:lineRule="auto"/>
    </w:pPr>
    <w:rPr>
      <w:rFonts w:ascii="Times New Roman" w:eastAsia="Times New Roman" w:hAnsi="Times New Roman"/>
      <w:sz w:val="20"/>
      <w:szCs w:val="20"/>
      <w:lang w:val="x-none" w:eastAsia="x-none"/>
    </w:rPr>
  </w:style>
  <w:style w:type="character" w:customStyle="1" w:styleId="CommentTextChar">
    <w:name w:val="Comment Text Char"/>
    <w:basedOn w:val="DefaultParagraphFont"/>
    <w:link w:val="CommentText"/>
    <w:rsid w:val="00083FC2"/>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rsid w:val="00083FC2"/>
    <w:rPr>
      <w:b/>
      <w:bCs/>
    </w:rPr>
  </w:style>
  <w:style w:type="character" w:customStyle="1" w:styleId="CommentSubjectChar">
    <w:name w:val="Comment Subject Char"/>
    <w:basedOn w:val="CommentTextChar"/>
    <w:link w:val="CommentSubject"/>
    <w:rsid w:val="00083FC2"/>
    <w:rPr>
      <w:rFonts w:ascii="Times New Roman" w:eastAsia="Times New Roman" w:hAnsi="Times New Roman" w:cs="Times New Roman"/>
      <w:b/>
      <w:bCs/>
      <w:sz w:val="20"/>
      <w:szCs w:val="20"/>
      <w:lang w:val="x-none" w:eastAsia="x-none"/>
    </w:rPr>
  </w:style>
  <w:style w:type="paragraph" w:customStyle="1" w:styleId="rtejustify">
    <w:name w:val="rtejustify"/>
    <w:basedOn w:val="Normal"/>
    <w:rsid w:val="00083FC2"/>
    <w:pPr>
      <w:spacing w:before="100" w:beforeAutospacing="1" w:after="100" w:afterAutospacing="1" w:line="240" w:lineRule="auto"/>
    </w:pPr>
    <w:rPr>
      <w:rFonts w:ascii="Times New Roman" w:eastAsia="Times New Roman" w:hAnsi="Times New Roman"/>
      <w:sz w:val="24"/>
      <w:szCs w:val="24"/>
      <w:lang w:val="en-US"/>
    </w:rPr>
  </w:style>
  <w:style w:type="paragraph" w:styleId="BodyTextIndent2">
    <w:name w:val="Body Text Indent 2"/>
    <w:basedOn w:val="Normal"/>
    <w:link w:val="BodyTextIndent2Char"/>
    <w:uiPriority w:val="99"/>
    <w:unhideWhenUsed/>
    <w:rsid w:val="00083FC2"/>
    <w:pPr>
      <w:spacing w:after="120" w:line="480" w:lineRule="auto"/>
      <w:ind w:left="283"/>
    </w:pPr>
  </w:style>
  <w:style w:type="character" w:customStyle="1" w:styleId="BodyTextIndent2Char">
    <w:name w:val="Body Text Indent 2 Char"/>
    <w:basedOn w:val="DefaultParagraphFont"/>
    <w:link w:val="BodyTextIndent2"/>
    <w:uiPriority w:val="99"/>
    <w:rsid w:val="00083FC2"/>
    <w:rPr>
      <w:rFonts w:ascii="Arial" w:eastAsia="Arial" w:hAnsi="Arial" w:cs="Times New Roman"/>
      <w:lang w:val="vi-VN"/>
    </w:rPr>
  </w:style>
  <w:style w:type="character" w:customStyle="1" w:styleId="NormalWebChar">
    <w:name w:val="Normal (Web) Char"/>
    <w:link w:val="NormalWeb"/>
    <w:uiPriority w:val="99"/>
    <w:locked/>
    <w:rsid w:val="00083FC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3102</Words>
  <Characters>17682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4</cp:revision>
  <cp:lastPrinted>2023-11-21T02:27:00Z</cp:lastPrinted>
  <dcterms:created xsi:type="dcterms:W3CDTF">2023-11-21T01:57:00Z</dcterms:created>
  <dcterms:modified xsi:type="dcterms:W3CDTF">2023-11-21T07:24:00Z</dcterms:modified>
</cp:coreProperties>
</file>