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7D99CD18"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tháng</w:t>
            </w:r>
            <w:r w:rsidR="00A352DF">
              <w:rPr>
                <w:rFonts w:ascii="Times New Roman" w:hAnsi="Times New Roman"/>
                <w:i/>
                <w:sz w:val="28"/>
                <w:szCs w:val="28"/>
              </w:rPr>
              <w:t xml:space="preserve"> 12</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B940E6">
      <w:pPr>
        <w:spacing w:before="240"/>
        <w:jc w:val="center"/>
        <w:rPr>
          <w:rFonts w:ascii="Times New Roman" w:hAnsi="Times New Roman"/>
          <w:b/>
          <w:sz w:val="28"/>
          <w:szCs w:val="28"/>
        </w:rPr>
      </w:pPr>
      <w:r w:rsidRPr="009044B2">
        <w:rPr>
          <w:rFonts w:ascii="Times New Roman" w:hAnsi="Times New Roman"/>
          <w:b/>
          <w:sz w:val="28"/>
          <w:szCs w:val="28"/>
        </w:rPr>
        <w:t>BÁO CÁO</w:t>
      </w:r>
    </w:p>
    <w:p w14:paraId="6EE61075" w14:textId="18356BFF" w:rsidR="00E40D0B" w:rsidRPr="009044B2" w:rsidRDefault="00E40D0B" w:rsidP="00A352DF">
      <w:pPr>
        <w:ind w:right="-58"/>
        <w:jc w:val="center"/>
        <w:rPr>
          <w:rFonts w:ascii="Times New Roman" w:hAnsi="Times New Roman"/>
          <w:b/>
          <w:sz w:val="2"/>
          <w:szCs w:val="28"/>
        </w:rPr>
      </w:pPr>
      <w:r w:rsidRPr="009044B2">
        <w:rPr>
          <w:rFonts w:ascii="Times New Roman" w:hAnsi="Times New Roman"/>
          <w:b/>
          <w:sz w:val="28"/>
          <w:szCs w:val="28"/>
        </w:rPr>
        <w:t xml:space="preserve">Thẩm định </w:t>
      </w:r>
      <w:r w:rsidR="009044B2" w:rsidRPr="009044B2">
        <w:rPr>
          <w:rFonts w:ascii="Times New Roman" w:hAnsi="Times New Roman"/>
          <w:b/>
          <w:sz w:val="28"/>
          <w:szCs w:val="28"/>
        </w:rPr>
        <w:t xml:space="preserve">dự thảo Quyết định </w:t>
      </w:r>
      <w:r w:rsidR="008C18FF">
        <w:rPr>
          <w:rFonts w:ascii="Times New Roman" w:hAnsi="Times New Roman"/>
          <w:b/>
          <w:sz w:val="28"/>
          <w:szCs w:val="28"/>
        </w:rPr>
        <w:t>quy định v</w:t>
      </w:r>
      <w:r w:rsidR="00F7497C">
        <w:rPr>
          <w:rFonts w:ascii="Times New Roman" w:hAnsi="Times New Roman"/>
          <w:b/>
          <w:sz w:val="28"/>
          <w:szCs w:val="28"/>
        </w:rPr>
        <w:t>iệc rà soát, công bố công khai, lập danh mục các thửa đất nhỏ hẹp, nằm xen kẹt và việc giao đất, cho thuê đất đối với các thửa đất nhỏ hẹp, nằm xen kẹt</w:t>
      </w:r>
      <w:r w:rsidR="00A352DF">
        <w:rPr>
          <w:rFonts w:ascii="Times New Roman" w:hAnsi="Times New Roman"/>
          <w:b/>
          <w:sz w:val="28"/>
          <w:szCs w:val="28"/>
        </w:rPr>
        <w:t xml:space="preserve"> trên địa bàn tỉnh Lâm Đồng</w:t>
      </w:r>
    </w:p>
    <w:p w14:paraId="0B124AD9" w14:textId="324CAF1B" w:rsidR="007776CC" w:rsidRPr="00186DC6" w:rsidRDefault="00A5592D" w:rsidP="00186DC6">
      <w:pPr>
        <w:tabs>
          <w:tab w:val="center" w:pos="4820"/>
        </w:tabs>
        <w:spacing w:before="120" w:after="120"/>
        <w:ind w:firstLine="567"/>
        <w:jc w:val="both"/>
        <w:rPr>
          <w:rFonts w:ascii="Times New Roman" w:hAnsi="Times New Roman"/>
          <w:sz w:val="2"/>
          <w:szCs w:val="28"/>
        </w:rPr>
      </w:pPr>
      <w:r w:rsidRPr="009044B2">
        <w:rPr>
          <w:noProof/>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2E4A4A4B" w:rsidR="00E40D0B" w:rsidRPr="00173332" w:rsidRDefault="00D61BF2" w:rsidP="0010042D">
      <w:pPr>
        <w:tabs>
          <w:tab w:val="left" w:pos="1134"/>
        </w:tabs>
        <w:spacing w:before="240" w:after="120" w:line="274" w:lineRule="auto"/>
        <w:ind w:firstLine="567"/>
        <w:jc w:val="both"/>
        <w:rPr>
          <w:rFonts w:ascii="Times New Roman" w:hAnsi="Times New Roman"/>
          <w:sz w:val="28"/>
          <w:szCs w:val="28"/>
        </w:rPr>
      </w:pPr>
      <w:bookmarkStart w:id="0" w:name="_GoBack"/>
      <w:r w:rsidRPr="00173332">
        <w:rPr>
          <w:rFonts w:ascii="Times New Roman" w:hAnsi="Times New Roman"/>
          <w:sz w:val="28"/>
          <w:szCs w:val="28"/>
        </w:rPr>
        <w:t xml:space="preserve">Ngày </w:t>
      </w:r>
      <w:r w:rsidR="00F6546F" w:rsidRPr="00173332">
        <w:rPr>
          <w:rFonts w:ascii="Times New Roman" w:hAnsi="Times New Roman"/>
          <w:sz w:val="28"/>
          <w:szCs w:val="28"/>
        </w:rPr>
        <w:t>27</w:t>
      </w:r>
      <w:r w:rsidR="00A352DF" w:rsidRPr="00173332">
        <w:rPr>
          <w:rFonts w:ascii="Times New Roman" w:hAnsi="Times New Roman"/>
          <w:sz w:val="28"/>
          <w:szCs w:val="28"/>
        </w:rPr>
        <w:t>/</w:t>
      </w:r>
      <w:bookmarkEnd w:id="0"/>
      <w:r w:rsidR="00A352DF" w:rsidRPr="00173332">
        <w:rPr>
          <w:rFonts w:ascii="Times New Roman" w:hAnsi="Times New Roman"/>
          <w:sz w:val="28"/>
          <w:szCs w:val="28"/>
        </w:rPr>
        <w:t>11</w:t>
      </w:r>
      <w:r w:rsidR="00D50229" w:rsidRPr="00173332">
        <w:rPr>
          <w:rFonts w:ascii="Times New Roman" w:hAnsi="Times New Roman"/>
          <w:sz w:val="28"/>
          <w:szCs w:val="28"/>
        </w:rPr>
        <w:t xml:space="preserve">/2024, </w:t>
      </w:r>
      <w:r w:rsidR="00B836E4" w:rsidRPr="00173332">
        <w:rPr>
          <w:rFonts w:ascii="Times New Roman" w:hAnsi="Times New Roman"/>
          <w:sz w:val="28"/>
          <w:szCs w:val="28"/>
        </w:rPr>
        <w:t>Sở Tư pháp nhận được V</w:t>
      </w:r>
      <w:r w:rsidR="00E40D0B" w:rsidRPr="00173332">
        <w:rPr>
          <w:rFonts w:ascii="Times New Roman" w:hAnsi="Times New Roman"/>
          <w:sz w:val="28"/>
          <w:szCs w:val="28"/>
        </w:rPr>
        <w:t xml:space="preserve">ăn bản số </w:t>
      </w:r>
      <w:r w:rsidR="00F7497C" w:rsidRPr="00173332">
        <w:rPr>
          <w:rFonts w:ascii="Times New Roman" w:hAnsi="Times New Roman"/>
          <w:sz w:val="28"/>
          <w:szCs w:val="28"/>
        </w:rPr>
        <w:t>3042</w:t>
      </w:r>
      <w:r w:rsidR="009044B2" w:rsidRPr="00173332">
        <w:rPr>
          <w:rFonts w:ascii="Times New Roman" w:hAnsi="Times New Roman"/>
          <w:sz w:val="28"/>
          <w:szCs w:val="28"/>
        </w:rPr>
        <w:t>/STNMT-</w:t>
      </w:r>
      <w:r w:rsidR="00A352DF" w:rsidRPr="00173332">
        <w:rPr>
          <w:rFonts w:ascii="Times New Roman" w:hAnsi="Times New Roman"/>
          <w:sz w:val="28"/>
          <w:szCs w:val="28"/>
        </w:rPr>
        <w:t>QLĐĐ</w:t>
      </w:r>
      <w:r w:rsidR="00E40D0B" w:rsidRPr="00173332">
        <w:rPr>
          <w:rFonts w:ascii="Times New Roman" w:hAnsi="Times New Roman"/>
          <w:sz w:val="28"/>
          <w:szCs w:val="28"/>
        </w:rPr>
        <w:t xml:space="preserve"> ngày </w:t>
      </w:r>
      <w:r w:rsidR="00F7497C" w:rsidRPr="00173332">
        <w:rPr>
          <w:rFonts w:ascii="Times New Roman" w:hAnsi="Times New Roman"/>
          <w:sz w:val="28"/>
          <w:szCs w:val="28"/>
        </w:rPr>
        <w:t>18</w:t>
      </w:r>
      <w:r w:rsidR="00A352DF" w:rsidRPr="00173332">
        <w:rPr>
          <w:rFonts w:ascii="Times New Roman" w:hAnsi="Times New Roman"/>
          <w:sz w:val="28"/>
          <w:szCs w:val="28"/>
        </w:rPr>
        <w:t>/11</w:t>
      </w:r>
      <w:r w:rsidR="00431FE9" w:rsidRPr="00173332">
        <w:rPr>
          <w:rFonts w:ascii="Times New Roman" w:hAnsi="Times New Roman"/>
          <w:sz w:val="28"/>
          <w:szCs w:val="28"/>
        </w:rPr>
        <w:t>/2024</w:t>
      </w:r>
      <w:r w:rsidR="00E40D0B" w:rsidRPr="00173332">
        <w:rPr>
          <w:rFonts w:ascii="Times New Roman" w:hAnsi="Times New Roman"/>
          <w:sz w:val="28"/>
          <w:szCs w:val="28"/>
        </w:rPr>
        <w:t xml:space="preserve"> của </w:t>
      </w:r>
      <w:r w:rsidR="009044B2" w:rsidRPr="00173332">
        <w:rPr>
          <w:rFonts w:ascii="Times New Roman" w:hAnsi="Times New Roman"/>
          <w:sz w:val="28"/>
          <w:szCs w:val="28"/>
        </w:rPr>
        <w:t>Sở Tài nguyên và Môi trường</w:t>
      </w:r>
      <w:r w:rsidR="00E40D0B" w:rsidRPr="00173332">
        <w:rPr>
          <w:rFonts w:ascii="Times New Roman" w:hAnsi="Times New Roman"/>
          <w:sz w:val="28"/>
          <w:szCs w:val="28"/>
        </w:rPr>
        <w:t xml:space="preserve"> về việc</w:t>
      </w:r>
      <w:r w:rsidR="00E70B03" w:rsidRPr="00173332">
        <w:rPr>
          <w:rFonts w:ascii="Times New Roman" w:hAnsi="Times New Roman"/>
          <w:sz w:val="28"/>
          <w:szCs w:val="28"/>
        </w:rPr>
        <w:t xml:space="preserve"> </w:t>
      </w:r>
      <w:r w:rsidR="00A352DF" w:rsidRPr="00173332">
        <w:rPr>
          <w:rFonts w:ascii="Times New Roman" w:hAnsi="Times New Roman"/>
          <w:sz w:val="28"/>
          <w:szCs w:val="28"/>
        </w:rPr>
        <w:t xml:space="preserve">đề nghị </w:t>
      </w:r>
      <w:r w:rsidR="00444063" w:rsidRPr="00173332">
        <w:rPr>
          <w:rFonts w:ascii="Times New Roman" w:hAnsi="Times New Roman"/>
          <w:sz w:val="28"/>
          <w:szCs w:val="28"/>
        </w:rPr>
        <w:t xml:space="preserve">thẩm định </w:t>
      </w:r>
      <w:r w:rsidR="009044B2" w:rsidRPr="00173332">
        <w:rPr>
          <w:rFonts w:ascii="Times New Roman" w:hAnsi="Times New Roman"/>
          <w:sz w:val="28"/>
          <w:szCs w:val="28"/>
        </w:rPr>
        <w:t xml:space="preserve">dự thảo Quyết định </w:t>
      </w:r>
      <w:r w:rsidR="00D50229" w:rsidRPr="00173332">
        <w:rPr>
          <w:rFonts w:ascii="Times New Roman" w:hAnsi="Times New Roman"/>
          <w:sz w:val="28"/>
          <w:szCs w:val="28"/>
        </w:rPr>
        <w:t xml:space="preserve">quy định </w:t>
      </w:r>
      <w:r w:rsidR="00F7497C" w:rsidRPr="00173332">
        <w:rPr>
          <w:rFonts w:ascii="Times New Roman" w:hAnsi="Times New Roman"/>
          <w:sz w:val="28"/>
          <w:szCs w:val="28"/>
        </w:rPr>
        <w:t>việc rà soát, công bố công khai, lập danh mục các thửa đất nhỏ hẹp, nằm xen kẹt và việc giao đất, cho thuê đất đối với các thửa đất nhỏ hẹp, nằm xen kẹt</w:t>
      </w:r>
      <w:r w:rsidR="008C18FF" w:rsidRPr="00173332">
        <w:rPr>
          <w:rFonts w:ascii="Times New Roman" w:hAnsi="Times New Roman"/>
          <w:sz w:val="28"/>
          <w:szCs w:val="28"/>
        </w:rPr>
        <w:t xml:space="preserve"> trên địa bàn tỉnh Lâm Đồng</w:t>
      </w:r>
      <w:r w:rsidR="00A352DF" w:rsidRPr="00173332">
        <w:rPr>
          <w:rFonts w:ascii="Times New Roman" w:hAnsi="Times New Roman"/>
          <w:sz w:val="28"/>
          <w:szCs w:val="28"/>
        </w:rPr>
        <w:t xml:space="preserve"> </w:t>
      </w:r>
      <w:r w:rsidR="00E70B03" w:rsidRPr="00173332">
        <w:rPr>
          <w:rFonts w:ascii="Times New Roman" w:hAnsi="Times New Roman"/>
          <w:i/>
          <w:sz w:val="28"/>
          <w:szCs w:val="28"/>
        </w:rPr>
        <w:t>(sau đây gọi tắt là dự thảo Quyết định)</w:t>
      </w:r>
      <w:r w:rsidR="001871E0" w:rsidRPr="00173332">
        <w:rPr>
          <w:rFonts w:ascii="Times New Roman" w:hAnsi="Times New Roman"/>
          <w:sz w:val="28"/>
          <w:szCs w:val="28"/>
        </w:rPr>
        <w:t xml:space="preserve">. Sau khi nghiên cứu nội dung dự thảo Quyết định </w:t>
      </w:r>
      <w:r w:rsidR="009B474D" w:rsidRPr="00173332">
        <w:rPr>
          <w:rFonts w:ascii="Times New Roman" w:hAnsi="Times New Roman"/>
          <w:sz w:val="28"/>
          <w:szCs w:val="28"/>
        </w:rPr>
        <w:t>cùng</w:t>
      </w:r>
      <w:r w:rsidR="00E40D0B" w:rsidRPr="00173332">
        <w:rPr>
          <w:rFonts w:ascii="Times New Roman" w:hAnsi="Times New Roman"/>
          <w:sz w:val="28"/>
          <w:szCs w:val="28"/>
        </w:rPr>
        <w:t xml:space="preserve"> các văn bản có liên quan, Sở Tư pháp có ý kiến thẩm định như sau:</w:t>
      </w:r>
    </w:p>
    <w:p w14:paraId="7B6F5F4F" w14:textId="5C1D7288" w:rsidR="005134A7" w:rsidRPr="00173332" w:rsidRDefault="00E40D0B" w:rsidP="0010042D">
      <w:pPr>
        <w:tabs>
          <w:tab w:val="left" w:pos="1134"/>
        </w:tabs>
        <w:spacing w:before="120" w:after="120" w:line="274" w:lineRule="auto"/>
        <w:ind w:firstLine="567"/>
        <w:jc w:val="both"/>
        <w:rPr>
          <w:rFonts w:ascii="Times New Roman" w:hAnsi="Times New Roman"/>
          <w:b/>
          <w:sz w:val="28"/>
          <w:szCs w:val="28"/>
        </w:rPr>
      </w:pPr>
      <w:r w:rsidRPr="00173332">
        <w:rPr>
          <w:rFonts w:ascii="Times New Roman" w:hAnsi="Times New Roman"/>
          <w:b/>
          <w:sz w:val="28"/>
          <w:szCs w:val="28"/>
        </w:rPr>
        <w:t>1. Về sự cần thiết</w:t>
      </w:r>
      <w:r w:rsidRPr="00173332">
        <w:rPr>
          <w:rFonts w:ascii="Times New Roman" w:hAnsi="Times New Roman"/>
          <w:b/>
          <w:sz w:val="28"/>
          <w:szCs w:val="28"/>
          <w:lang w:val="vi-VN"/>
        </w:rPr>
        <w:t xml:space="preserve"> và </w:t>
      </w:r>
      <w:r w:rsidRPr="00173332">
        <w:rPr>
          <w:rFonts w:ascii="Times New Roman" w:hAnsi="Times New Roman"/>
          <w:b/>
          <w:sz w:val="28"/>
          <w:szCs w:val="28"/>
          <w:lang w:val="sv-SE"/>
        </w:rPr>
        <w:t>thẩm quyền ban hành</w:t>
      </w:r>
      <w:r w:rsidRPr="00173332">
        <w:rPr>
          <w:rFonts w:ascii="Times New Roman" w:hAnsi="Times New Roman"/>
          <w:b/>
          <w:sz w:val="28"/>
          <w:szCs w:val="28"/>
        </w:rPr>
        <w:t xml:space="preserve"> </w:t>
      </w:r>
    </w:p>
    <w:p w14:paraId="7F83B6C4" w14:textId="58BDD525" w:rsidR="008C18FF" w:rsidRPr="00173332" w:rsidRDefault="008C18FF" w:rsidP="0010042D">
      <w:pPr>
        <w:shd w:val="clear" w:color="auto" w:fill="FFFFFF"/>
        <w:tabs>
          <w:tab w:val="left" w:pos="709"/>
          <w:tab w:val="left" w:pos="993"/>
        </w:tabs>
        <w:spacing w:before="120" w:after="120" w:line="274" w:lineRule="auto"/>
        <w:ind w:firstLine="567"/>
        <w:jc w:val="both"/>
        <w:rPr>
          <w:rFonts w:ascii="Times New Roman" w:hAnsi="Times New Roman"/>
          <w:sz w:val="28"/>
          <w:szCs w:val="28"/>
        </w:rPr>
      </w:pPr>
      <w:r w:rsidRPr="00173332">
        <w:rPr>
          <w:rFonts w:ascii="Times New Roman" w:hAnsi="Times New Roman"/>
          <w:sz w:val="28"/>
          <w:szCs w:val="28"/>
        </w:rPr>
        <w:t xml:space="preserve">Thực hiện quy định tại </w:t>
      </w:r>
      <w:r w:rsidRPr="00173332">
        <w:rPr>
          <w:rFonts w:ascii="Times New Roman" w:hAnsi="Times New Roman"/>
          <w:sz w:val="28"/>
          <w:szCs w:val="28"/>
          <w:lang w:val="vi-VN"/>
        </w:rPr>
        <w:t>Nghị định số 43/2014/NĐ-CP ngày 15</w:t>
      </w:r>
      <w:r w:rsidRPr="00173332">
        <w:rPr>
          <w:rFonts w:ascii="Times New Roman" w:hAnsi="Times New Roman"/>
          <w:sz w:val="28"/>
          <w:szCs w:val="28"/>
        </w:rPr>
        <w:t>/</w:t>
      </w:r>
      <w:r w:rsidRPr="00173332">
        <w:rPr>
          <w:rFonts w:ascii="Times New Roman" w:hAnsi="Times New Roman"/>
          <w:sz w:val="28"/>
          <w:szCs w:val="28"/>
          <w:lang w:val="vi-VN"/>
        </w:rPr>
        <w:t>5</w:t>
      </w:r>
      <w:r w:rsidRPr="00173332">
        <w:rPr>
          <w:rFonts w:ascii="Times New Roman" w:hAnsi="Times New Roman"/>
          <w:sz w:val="28"/>
          <w:szCs w:val="28"/>
        </w:rPr>
        <w:t>/</w:t>
      </w:r>
      <w:r w:rsidRPr="00173332">
        <w:rPr>
          <w:rFonts w:ascii="Times New Roman" w:hAnsi="Times New Roman"/>
          <w:sz w:val="28"/>
          <w:szCs w:val="28"/>
          <w:lang w:val="vi-VN"/>
        </w:rPr>
        <w:t xml:space="preserve">2014 </w:t>
      </w:r>
      <w:r w:rsidRPr="00173332">
        <w:rPr>
          <w:rFonts w:ascii="Times New Roman" w:hAnsi="Times New Roman"/>
          <w:sz w:val="28"/>
          <w:szCs w:val="28"/>
        </w:rPr>
        <w:t xml:space="preserve">của Chính phủ </w:t>
      </w:r>
      <w:r w:rsidRPr="00173332">
        <w:rPr>
          <w:rFonts w:ascii="Times New Roman" w:hAnsi="Times New Roman"/>
          <w:sz w:val="28"/>
          <w:szCs w:val="28"/>
          <w:lang w:val="vi-VN"/>
        </w:rPr>
        <w:t>quy định chi tiết thi hành một số điều của Luật Đất đai được sửa đổi, bổ sung tại Nghị định số 148/2020/NĐ-CP ngày 18/12/2020 của Chính phủ sửa đổi, bổ sung một số Nghị định quy định chi tiết thi hành Luật Đất đai</w:t>
      </w:r>
      <w:r w:rsidRPr="00173332">
        <w:rPr>
          <w:rFonts w:ascii="Times New Roman" w:hAnsi="Times New Roman"/>
          <w:sz w:val="28"/>
          <w:szCs w:val="28"/>
        </w:rPr>
        <w:t xml:space="preserve">; Ủy ban nhân dân tỉnh đã ban hành Quyết định số </w:t>
      </w:r>
      <w:r w:rsidR="00F6546F" w:rsidRPr="00173332">
        <w:rPr>
          <w:rFonts w:ascii="Times New Roman" w:hAnsi="Times New Roman"/>
          <w:sz w:val="28"/>
          <w:szCs w:val="28"/>
        </w:rPr>
        <w:t>21/2022</w:t>
      </w:r>
      <w:r w:rsidRPr="00173332">
        <w:rPr>
          <w:rFonts w:ascii="Times New Roman" w:hAnsi="Times New Roman"/>
          <w:sz w:val="28"/>
          <w:szCs w:val="28"/>
        </w:rPr>
        <w:t xml:space="preserve">/QĐ-UBND ngày </w:t>
      </w:r>
      <w:r w:rsidR="00F6546F" w:rsidRPr="00173332">
        <w:rPr>
          <w:rFonts w:ascii="Times New Roman" w:hAnsi="Times New Roman"/>
          <w:sz w:val="28"/>
          <w:szCs w:val="28"/>
        </w:rPr>
        <w:t>23/02/2022</w:t>
      </w:r>
      <w:r w:rsidRPr="00173332">
        <w:rPr>
          <w:rFonts w:ascii="Times New Roman" w:hAnsi="Times New Roman"/>
          <w:sz w:val="28"/>
          <w:szCs w:val="28"/>
        </w:rPr>
        <w:t xml:space="preserve"> quy định </w:t>
      </w:r>
      <w:r w:rsidR="00F6546F" w:rsidRPr="00173332">
        <w:rPr>
          <w:rFonts w:ascii="Times New Roman" w:hAnsi="Times New Roman"/>
          <w:sz w:val="28"/>
          <w:szCs w:val="28"/>
        </w:rPr>
        <w:t>việc rà soát, công bố công khai danh mục các thửa đất nhỏ hẹp do Nhà nước trực tiếp quản lý, việc lấy ý kiến người dân và công khai việc giao đất, cho thuê đất đối với các thửa đất nhỏ hẹp tại địa phương để sử dụng vào mục đích công cộng hoặc giao đất, cho thuê đất cho người sử dụng đất liền kề</w:t>
      </w:r>
      <w:r w:rsidRPr="00173332">
        <w:rPr>
          <w:rFonts w:ascii="Times New Roman" w:hAnsi="Times New Roman"/>
          <w:sz w:val="28"/>
          <w:szCs w:val="28"/>
        </w:rPr>
        <w:t xml:space="preserve"> trên địa bàn tỉnh Lâm Đồng.</w:t>
      </w:r>
    </w:p>
    <w:p w14:paraId="5CFC9960" w14:textId="60B81EEE" w:rsidR="008C18FF" w:rsidRPr="00EA1577" w:rsidRDefault="008C18FF" w:rsidP="0010042D">
      <w:pPr>
        <w:shd w:val="clear" w:color="auto" w:fill="FFFFFF"/>
        <w:tabs>
          <w:tab w:val="left" w:pos="709"/>
          <w:tab w:val="left" w:pos="993"/>
        </w:tabs>
        <w:spacing w:before="120" w:after="120" w:line="274" w:lineRule="auto"/>
        <w:ind w:firstLine="567"/>
        <w:jc w:val="both"/>
        <w:rPr>
          <w:rFonts w:ascii="Times New Roman" w:hAnsi="Times New Roman"/>
          <w:i/>
          <w:color w:val="000000"/>
          <w:sz w:val="28"/>
          <w:szCs w:val="28"/>
        </w:rPr>
      </w:pPr>
      <w:r w:rsidRPr="00173332">
        <w:rPr>
          <w:rFonts w:ascii="Times New Roman" w:hAnsi="Times New Roman"/>
          <w:sz w:val="28"/>
          <w:szCs w:val="28"/>
        </w:rPr>
        <w:t xml:space="preserve">Tuy nhiên, Chính phủ đã ban hành Nghị định số </w:t>
      </w:r>
      <w:r w:rsidRPr="00173332">
        <w:rPr>
          <w:rFonts w:ascii="Times New Roman" w:hAnsi="Times New Roman"/>
          <w:sz w:val="28"/>
          <w:szCs w:val="28"/>
          <w:shd w:val="clear" w:color="auto" w:fill="FFFFFF"/>
        </w:rPr>
        <w:t xml:space="preserve">102/2024/NĐ-CP ngày 30/7/2024 quy định chi tiết thi hành một số điều của Luật Đất đai (thay thế </w:t>
      </w:r>
      <w:r w:rsidRPr="00173332">
        <w:rPr>
          <w:rFonts w:ascii="Times New Roman" w:hAnsi="Times New Roman"/>
          <w:sz w:val="28"/>
          <w:szCs w:val="28"/>
          <w:lang w:val="vi-VN"/>
        </w:rPr>
        <w:t>Nghị định số 43/2014/NĐ-CP</w:t>
      </w:r>
      <w:r w:rsidRPr="00173332">
        <w:rPr>
          <w:rFonts w:ascii="Times New Roman" w:hAnsi="Times New Roman"/>
          <w:sz w:val="28"/>
          <w:szCs w:val="28"/>
        </w:rPr>
        <w:t xml:space="preserve"> và</w:t>
      </w:r>
      <w:r w:rsidRPr="00173332">
        <w:rPr>
          <w:rFonts w:ascii="Times New Roman" w:hAnsi="Times New Roman"/>
          <w:sz w:val="28"/>
          <w:szCs w:val="28"/>
          <w:lang w:val="vi-VN"/>
        </w:rPr>
        <w:t xml:space="preserve"> Nghị định số 148/2020/NĐ-CP</w:t>
      </w:r>
      <w:r w:rsidRPr="00173332">
        <w:rPr>
          <w:rFonts w:ascii="Times New Roman" w:hAnsi="Times New Roman"/>
          <w:sz w:val="28"/>
          <w:szCs w:val="28"/>
        </w:rPr>
        <w:t xml:space="preserve">). </w:t>
      </w:r>
      <w:r w:rsidRPr="00173332">
        <w:rPr>
          <w:rFonts w:ascii="Times New Roman" w:hAnsi="Times New Roman"/>
          <w:sz w:val="28"/>
          <w:szCs w:val="28"/>
          <w:shd w:val="clear" w:color="auto" w:fill="FFFFFF"/>
        </w:rPr>
        <w:t xml:space="preserve">Trong đó, </w:t>
      </w:r>
      <w:r w:rsidR="00D50229" w:rsidRPr="00173332">
        <w:rPr>
          <w:rFonts w:ascii="Times New Roman" w:hAnsi="Times New Roman"/>
          <w:sz w:val="28"/>
          <w:szCs w:val="28"/>
          <w:shd w:val="clear" w:color="auto" w:fill="FFFFFF"/>
        </w:rPr>
        <w:t xml:space="preserve">tại </w:t>
      </w:r>
      <w:r w:rsidR="00F6546F" w:rsidRPr="00173332">
        <w:rPr>
          <w:rFonts w:ascii="Times New Roman" w:hAnsi="Times New Roman"/>
          <w:sz w:val="28"/>
          <w:szCs w:val="28"/>
          <w:shd w:val="clear" w:color="auto" w:fill="FFFFFF"/>
        </w:rPr>
        <w:t>khoản 4 Điều 47</w:t>
      </w:r>
      <w:r w:rsidR="0070405D" w:rsidRPr="00173332">
        <w:rPr>
          <w:rFonts w:ascii="Times New Roman" w:hAnsi="Times New Roman"/>
          <w:sz w:val="28"/>
          <w:szCs w:val="28"/>
          <w:shd w:val="clear" w:color="auto" w:fill="FFFFFF"/>
        </w:rPr>
        <w:t xml:space="preserve"> Nghị định số 102/2024/NĐ-CP </w:t>
      </w:r>
      <w:r w:rsidRPr="00173332">
        <w:rPr>
          <w:rFonts w:ascii="Times New Roman" w:hAnsi="Times New Roman"/>
          <w:sz w:val="28"/>
          <w:szCs w:val="28"/>
          <w:shd w:val="clear" w:color="auto" w:fill="FFFFFF"/>
        </w:rPr>
        <w:t xml:space="preserve">quy định: </w:t>
      </w:r>
      <w:bookmarkStart w:id="1" w:name="khoan_3_59"/>
      <w:r w:rsidRPr="00EA1577">
        <w:rPr>
          <w:rFonts w:ascii="Times New Roman" w:hAnsi="Times New Roman"/>
          <w:i/>
          <w:sz w:val="28"/>
          <w:szCs w:val="28"/>
        </w:rPr>
        <w:t>“</w:t>
      </w:r>
      <w:bookmarkStart w:id="2" w:name="khoan_4_47"/>
      <w:bookmarkEnd w:id="1"/>
      <w:r w:rsidR="00F6546F" w:rsidRPr="00EA1577">
        <w:rPr>
          <w:rFonts w:ascii="Times New Roman" w:hAnsi="Times New Roman"/>
          <w:i/>
          <w:color w:val="000000"/>
          <w:sz w:val="28"/>
          <w:szCs w:val="28"/>
          <w:shd w:val="clear" w:color="auto" w:fill="FFFFFF"/>
        </w:rPr>
        <w:t xml:space="preserve">4. </w:t>
      </w:r>
      <w:r w:rsidR="00F6546F" w:rsidRPr="00EA1577">
        <w:rPr>
          <w:rFonts w:ascii="Times New Roman" w:hAnsi="Times New Roman"/>
          <w:b/>
          <w:i/>
          <w:color w:val="000000"/>
          <w:sz w:val="28"/>
          <w:szCs w:val="28"/>
          <w:u w:val="single"/>
          <w:shd w:val="clear" w:color="auto" w:fill="FFFFFF"/>
        </w:rPr>
        <w:t xml:space="preserve">Ủy ban nhân dân cấp tỉnh quy định cụ thể việc rà soát, công bố công khai, lập danh mục các thửa đất nhỏ hẹp, nằm xen kẹt và việc giao đất, cho thuê đất đối với các thửa đất nhỏ hẹp, nằm xen kẹt </w:t>
      </w:r>
      <w:r w:rsidR="00F6546F" w:rsidRPr="00EA1577">
        <w:rPr>
          <w:rFonts w:ascii="Times New Roman" w:hAnsi="Times New Roman"/>
          <w:i/>
          <w:color w:val="000000"/>
          <w:sz w:val="28"/>
          <w:szCs w:val="28"/>
          <w:shd w:val="clear" w:color="auto" w:fill="FFFFFF"/>
        </w:rPr>
        <w:t>tại địa phương.</w:t>
      </w:r>
      <w:bookmarkEnd w:id="2"/>
      <w:r w:rsidRPr="00EA1577">
        <w:rPr>
          <w:rFonts w:ascii="Times New Roman" w:hAnsi="Times New Roman"/>
          <w:i/>
          <w:color w:val="000000"/>
          <w:sz w:val="28"/>
          <w:szCs w:val="28"/>
          <w:shd w:val="clear" w:color="auto" w:fill="FFFFFF"/>
        </w:rPr>
        <w:t xml:space="preserve">”. </w:t>
      </w:r>
    </w:p>
    <w:p w14:paraId="198E31C9" w14:textId="5A274EB9" w:rsidR="00604028" w:rsidRPr="00173332" w:rsidRDefault="00E70B03" w:rsidP="0010042D">
      <w:pPr>
        <w:shd w:val="clear" w:color="auto" w:fill="FFFFFF"/>
        <w:tabs>
          <w:tab w:val="left" w:pos="709"/>
          <w:tab w:val="left" w:pos="993"/>
        </w:tabs>
        <w:spacing w:before="120" w:after="120" w:line="274" w:lineRule="auto"/>
        <w:ind w:firstLine="567"/>
        <w:jc w:val="both"/>
        <w:rPr>
          <w:rFonts w:ascii="Times New Roman" w:hAnsi="Times New Roman"/>
          <w:sz w:val="28"/>
          <w:szCs w:val="28"/>
          <w:shd w:val="clear" w:color="auto" w:fill="FFFFFF"/>
        </w:rPr>
      </w:pPr>
      <w:r w:rsidRPr="00173332">
        <w:rPr>
          <w:rFonts w:ascii="Times New Roman" w:hAnsi="Times New Roman"/>
          <w:sz w:val="28"/>
          <w:szCs w:val="28"/>
          <w:shd w:val="clear" w:color="auto" w:fill="FFFFFF"/>
        </w:rPr>
        <w:t xml:space="preserve">Đồng thời, </w:t>
      </w:r>
      <w:r w:rsidR="00604028" w:rsidRPr="00173332">
        <w:rPr>
          <w:rFonts w:ascii="Times New Roman" w:hAnsi="Times New Roman"/>
          <w:sz w:val="28"/>
          <w:szCs w:val="28"/>
          <w:shd w:val="clear" w:color="auto" w:fill="FFFFFF"/>
        </w:rPr>
        <w:t xml:space="preserve">Ủy ban nhân dân tỉnh đã có Văn bản số 7660/UBND-ĐC1 ngày 12/9/2024 </w:t>
      </w:r>
      <w:r w:rsidR="00EE4B0C" w:rsidRPr="00173332">
        <w:rPr>
          <w:rFonts w:ascii="Times New Roman" w:hAnsi="Times New Roman"/>
          <w:sz w:val="28"/>
          <w:szCs w:val="28"/>
          <w:shd w:val="clear" w:color="auto" w:fill="FFFFFF"/>
        </w:rPr>
        <w:t>về việc thống nhất chủ trương xây dựng văn bản quy phạm pháp luật thuộc thẩm quyền của Ủy ban nhân dân tỉnh đư</w:t>
      </w:r>
      <w:r w:rsidR="001F5D94" w:rsidRPr="00173332">
        <w:rPr>
          <w:rFonts w:ascii="Times New Roman" w:hAnsi="Times New Roman"/>
          <w:sz w:val="28"/>
          <w:szCs w:val="28"/>
          <w:shd w:val="clear" w:color="auto" w:fill="FFFFFF"/>
        </w:rPr>
        <w:t>ợc giao tại Nghị định số 102/202</w:t>
      </w:r>
      <w:r w:rsidR="00EE4B0C" w:rsidRPr="00173332">
        <w:rPr>
          <w:rFonts w:ascii="Times New Roman" w:hAnsi="Times New Roman"/>
          <w:sz w:val="28"/>
          <w:szCs w:val="28"/>
          <w:shd w:val="clear" w:color="auto" w:fill="FFFFFF"/>
        </w:rPr>
        <w:t>4/NĐ-CP của Chính phủ quy định</w:t>
      </w:r>
      <w:r w:rsidR="001F5D94" w:rsidRPr="00173332">
        <w:rPr>
          <w:rFonts w:ascii="Times New Roman" w:hAnsi="Times New Roman"/>
          <w:sz w:val="28"/>
          <w:szCs w:val="28"/>
          <w:shd w:val="clear" w:color="auto" w:fill="FFFFFF"/>
        </w:rPr>
        <w:t xml:space="preserve"> chi tiết thi hành Luật Đất đai</w:t>
      </w:r>
      <w:r w:rsidR="00EE4B0C" w:rsidRPr="00173332">
        <w:rPr>
          <w:rFonts w:ascii="Times New Roman" w:hAnsi="Times New Roman"/>
          <w:sz w:val="28"/>
          <w:szCs w:val="28"/>
          <w:shd w:val="clear" w:color="auto" w:fill="FFFFFF"/>
        </w:rPr>
        <w:t>.</w:t>
      </w:r>
    </w:p>
    <w:p w14:paraId="11DE559F" w14:textId="44BCEAB1" w:rsidR="00F40495" w:rsidRPr="00173332" w:rsidRDefault="00F40495" w:rsidP="0010042D">
      <w:pPr>
        <w:shd w:val="clear" w:color="auto" w:fill="FFFFFF"/>
        <w:tabs>
          <w:tab w:val="left" w:pos="709"/>
          <w:tab w:val="left" w:pos="993"/>
        </w:tabs>
        <w:spacing w:before="120" w:after="120" w:line="274" w:lineRule="auto"/>
        <w:ind w:firstLine="567"/>
        <w:jc w:val="both"/>
        <w:rPr>
          <w:rFonts w:ascii="Times New Roman" w:hAnsi="Times New Roman"/>
          <w:bCs/>
          <w:sz w:val="28"/>
          <w:szCs w:val="28"/>
        </w:rPr>
      </w:pPr>
      <w:r w:rsidRPr="00173332">
        <w:rPr>
          <w:rFonts w:ascii="Times New Roman" w:hAnsi="Times New Roman"/>
          <w:sz w:val="28"/>
          <w:szCs w:val="28"/>
        </w:rPr>
        <w:lastRenderedPageBreak/>
        <w:t xml:space="preserve">Do đó, việc </w:t>
      </w:r>
      <w:r w:rsidR="009044B2" w:rsidRPr="00173332">
        <w:rPr>
          <w:rFonts w:ascii="Times New Roman" w:hAnsi="Times New Roman"/>
          <w:sz w:val="28"/>
          <w:szCs w:val="28"/>
        </w:rPr>
        <w:t>Sở Tài nguyên và Môi trường</w:t>
      </w:r>
      <w:r w:rsidRPr="00173332">
        <w:rPr>
          <w:rFonts w:ascii="Times New Roman" w:hAnsi="Times New Roman"/>
          <w:sz w:val="28"/>
          <w:szCs w:val="28"/>
        </w:rPr>
        <w:t xml:space="preserve"> chủ trì, phối hợp với các cơ quan liên quan xây dựng dự thảo Quyết định </w:t>
      </w:r>
      <w:r w:rsidRPr="00173332">
        <w:rPr>
          <w:rFonts w:ascii="Times New Roman" w:hAnsi="Times New Roman"/>
          <w:sz w:val="28"/>
          <w:szCs w:val="28"/>
          <w:lang w:val="vi-VN"/>
        </w:rPr>
        <w:t xml:space="preserve">trình </w:t>
      </w:r>
      <w:r w:rsidRPr="00173332">
        <w:rPr>
          <w:rFonts w:ascii="Times New Roman" w:hAnsi="Times New Roman"/>
          <w:bCs/>
          <w:sz w:val="28"/>
          <w:szCs w:val="28"/>
        </w:rPr>
        <w:t>Ủy ban nhân dân tỉnh</w:t>
      </w:r>
      <w:r w:rsidRPr="00173332">
        <w:rPr>
          <w:rFonts w:ascii="Times New Roman" w:hAnsi="Times New Roman"/>
          <w:sz w:val="28"/>
          <w:szCs w:val="28"/>
          <w:lang w:val="vi-VN"/>
        </w:rPr>
        <w:t xml:space="preserve"> xem xét, quyết định </w:t>
      </w:r>
      <w:r w:rsidRPr="00173332">
        <w:rPr>
          <w:rFonts w:ascii="Times New Roman" w:hAnsi="Times New Roman"/>
          <w:sz w:val="28"/>
          <w:szCs w:val="28"/>
        </w:rPr>
        <w:t>là cần thiết và phù hợp về thẩm quyền.</w:t>
      </w:r>
    </w:p>
    <w:p w14:paraId="19876B2A" w14:textId="77777777" w:rsidR="002D6C55" w:rsidRPr="00173332" w:rsidRDefault="002D6C55" w:rsidP="0010042D">
      <w:pPr>
        <w:widowControl w:val="0"/>
        <w:tabs>
          <w:tab w:val="left" w:pos="1134"/>
        </w:tabs>
        <w:spacing w:before="120" w:after="120" w:line="274" w:lineRule="auto"/>
        <w:ind w:firstLine="567"/>
        <w:jc w:val="both"/>
        <w:rPr>
          <w:rFonts w:ascii="Times New Roman" w:hAnsi="Times New Roman"/>
          <w:b/>
          <w:sz w:val="28"/>
          <w:szCs w:val="28"/>
        </w:rPr>
      </w:pPr>
      <w:r w:rsidRPr="00173332">
        <w:rPr>
          <w:rFonts w:ascii="Times New Roman" w:hAnsi="Times New Roman"/>
          <w:b/>
          <w:sz w:val="28"/>
          <w:szCs w:val="28"/>
        </w:rPr>
        <w:t xml:space="preserve">2. Về trình tự, </w:t>
      </w:r>
      <w:r w:rsidR="00937515" w:rsidRPr="00173332">
        <w:rPr>
          <w:rFonts w:ascii="Times New Roman" w:hAnsi="Times New Roman"/>
          <w:b/>
          <w:sz w:val="28"/>
          <w:szCs w:val="28"/>
        </w:rPr>
        <w:t xml:space="preserve">thủ tục xây dựng </w:t>
      </w:r>
    </w:p>
    <w:p w14:paraId="7B26D8C9" w14:textId="77777777" w:rsidR="006A4297" w:rsidRPr="00173332" w:rsidRDefault="00443F79" w:rsidP="0010042D">
      <w:pPr>
        <w:widowControl w:val="0"/>
        <w:spacing w:before="120" w:after="120" w:line="274" w:lineRule="auto"/>
        <w:ind w:firstLine="567"/>
        <w:jc w:val="both"/>
        <w:rPr>
          <w:rFonts w:ascii="Times New Roman" w:hAnsi="Times New Roman"/>
          <w:sz w:val="28"/>
          <w:szCs w:val="28"/>
          <w:shd w:val="clear" w:color="auto" w:fill="FFFFFF"/>
        </w:rPr>
      </w:pPr>
      <w:r w:rsidRPr="00173332">
        <w:rPr>
          <w:rFonts w:ascii="Times New Roman" w:hAnsi="Times New Roman"/>
          <w:sz w:val="28"/>
          <w:szCs w:val="28"/>
        </w:rPr>
        <w:t xml:space="preserve">Dự thảo </w:t>
      </w:r>
      <w:r w:rsidR="00766D3A" w:rsidRPr="00173332">
        <w:rPr>
          <w:rFonts w:ascii="Times New Roman" w:hAnsi="Times New Roman"/>
          <w:sz w:val="28"/>
          <w:szCs w:val="28"/>
        </w:rPr>
        <w:t xml:space="preserve">Quyết định </w:t>
      </w:r>
      <w:r w:rsidRPr="00173332">
        <w:rPr>
          <w:rFonts w:ascii="Times New Roman" w:hAnsi="Times New Roman"/>
          <w:sz w:val="28"/>
          <w:szCs w:val="28"/>
        </w:rPr>
        <w:t>được xây dựng</w:t>
      </w:r>
      <w:r w:rsidRPr="00173332">
        <w:rPr>
          <w:rStyle w:val="Emphasis"/>
          <w:rFonts w:ascii="Times New Roman" w:hAnsi="Times New Roman"/>
          <w:i w:val="0"/>
          <w:sz w:val="28"/>
          <w:szCs w:val="28"/>
          <w:bdr w:val="none" w:sz="0" w:space="0" w:color="auto" w:frame="1"/>
          <w:shd w:val="clear" w:color="auto" w:fill="FFFFFF"/>
        </w:rPr>
        <w:t xml:space="preserve"> </w:t>
      </w:r>
      <w:r w:rsidRPr="00173332">
        <w:rPr>
          <w:rFonts w:ascii="Times New Roman" w:hAnsi="Times New Roman"/>
          <w:sz w:val="28"/>
          <w:szCs w:val="28"/>
          <w:lang w:val="vi-VN"/>
        </w:rPr>
        <w:t xml:space="preserve">tuân thủ trình tự, thủ tục quy định tại Luật </w:t>
      </w:r>
      <w:r w:rsidRPr="00173332">
        <w:rPr>
          <w:rFonts w:ascii="Times New Roman" w:hAnsi="Times New Roman"/>
          <w:sz w:val="28"/>
          <w:szCs w:val="28"/>
        </w:rPr>
        <w:t>B</w:t>
      </w:r>
      <w:r w:rsidRPr="00173332">
        <w:rPr>
          <w:rFonts w:ascii="Times New Roman" w:hAnsi="Times New Roman"/>
          <w:sz w:val="28"/>
          <w:szCs w:val="28"/>
          <w:lang w:val="vi-VN"/>
        </w:rPr>
        <w:t xml:space="preserve">an hành văn bản quy phạm pháp luật </w:t>
      </w:r>
      <w:r w:rsidRPr="00173332">
        <w:rPr>
          <w:rFonts w:ascii="Times New Roman" w:hAnsi="Times New Roman"/>
          <w:sz w:val="28"/>
          <w:szCs w:val="28"/>
        </w:rPr>
        <w:t>năm 2015</w:t>
      </w:r>
      <w:r w:rsidR="00EB5622" w:rsidRPr="00173332">
        <w:rPr>
          <w:rFonts w:ascii="Times New Roman" w:hAnsi="Times New Roman"/>
          <w:sz w:val="28"/>
          <w:szCs w:val="28"/>
        </w:rPr>
        <w:t>;</w:t>
      </w:r>
      <w:r w:rsidR="00444063" w:rsidRPr="00173332">
        <w:rPr>
          <w:rFonts w:ascii="Times New Roman" w:hAnsi="Times New Roman"/>
          <w:sz w:val="28"/>
          <w:szCs w:val="28"/>
        </w:rPr>
        <w:t xml:space="preserve"> Luật s</w:t>
      </w:r>
      <w:r w:rsidRPr="00173332">
        <w:rPr>
          <w:rFonts w:ascii="Times New Roman" w:hAnsi="Times New Roman"/>
          <w:sz w:val="28"/>
          <w:szCs w:val="28"/>
        </w:rPr>
        <w:t>ửa đổi, bổ sung một số điều  của Luật Ban hành văn bản quy phạm pháp luật</w:t>
      </w:r>
      <w:r w:rsidR="007E191C" w:rsidRPr="00173332">
        <w:rPr>
          <w:rFonts w:ascii="Times New Roman" w:hAnsi="Times New Roman"/>
          <w:sz w:val="28"/>
          <w:szCs w:val="28"/>
        </w:rPr>
        <w:t xml:space="preserve"> năm 2020</w:t>
      </w:r>
      <w:r w:rsidR="00EB5622" w:rsidRPr="00173332">
        <w:rPr>
          <w:rFonts w:ascii="Times New Roman" w:hAnsi="Times New Roman"/>
          <w:sz w:val="28"/>
          <w:szCs w:val="28"/>
        </w:rPr>
        <w:t>;</w:t>
      </w:r>
      <w:r w:rsidR="001023B3" w:rsidRPr="00173332">
        <w:rPr>
          <w:rFonts w:ascii="Times New Roman" w:hAnsi="Times New Roman"/>
          <w:sz w:val="28"/>
          <w:szCs w:val="28"/>
        </w:rPr>
        <w:t xml:space="preserve"> </w:t>
      </w:r>
      <w:r w:rsidRPr="00173332">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173332">
        <w:rPr>
          <w:rFonts w:ascii="Times New Roman" w:hAnsi="Times New Roman"/>
          <w:sz w:val="28"/>
          <w:szCs w:val="28"/>
        </w:rPr>
        <w:t>hành văn bản quy phạm pháp luật;</w:t>
      </w:r>
      <w:r w:rsidRPr="00173332">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173332">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173332">
        <w:rPr>
          <w:rFonts w:ascii="Times New Roman" w:hAnsi="Times New Roman"/>
          <w:sz w:val="28"/>
          <w:szCs w:val="28"/>
        </w:rPr>
        <w:t xml:space="preserve">; </w:t>
      </w:r>
      <w:r w:rsidR="00EB5622" w:rsidRPr="00173332">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5D83F69" w14:textId="49BE5B84" w:rsidR="00ED6AB9" w:rsidRPr="00173332" w:rsidRDefault="004D7EB8" w:rsidP="0010042D">
      <w:pPr>
        <w:tabs>
          <w:tab w:val="left" w:pos="709"/>
          <w:tab w:val="left" w:pos="851"/>
        </w:tabs>
        <w:spacing w:before="120" w:after="120" w:line="274" w:lineRule="auto"/>
        <w:ind w:firstLine="567"/>
        <w:jc w:val="both"/>
        <w:rPr>
          <w:rFonts w:ascii="Times New Roman" w:hAnsi="Times New Roman"/>
          <w:b/>
          <w:sz w:val="28"/>
          <w:szCs w:val="28"/>
          <w:lang w:val="sv-SE"/>
        </w:rPr>
      </w:pPr>
      <w:r w:rsidRPr="00173332">
        <w:rPr>
          <w:rFonts w:ascii="Times New Roman" w:hAnsi="Times New Roman"/>
          <w:b/>
          <w:sz w:val="28"/>
          <w:szCs w:val="28"/>
        </w:rPr>
        <w:t>3</w:t>
      </w:r>
      <w:r w:rsidR="00E40D0B" w:rsidRPr="00173332">
        <w:rPr>
          <w:rFonts w:ascii="Times New Roman" w:hAnsi="Times New Roman"/>
          <w:b/>
          <w:sz w:val="28"/>
          <w:szCs w:val="28"/>
          <w:lang w:val="sv-SE"/>
        </w:rPr>
        <w:t xml:space="preserve">. Về </w:t>
      </w:r>
      <w:r w:rsidRPr="00173332">
        <w:rPr>
          <w:rFonts w:ascii="Times New Roman" w:hAnsi="Times New Roman"/>
          <w:b/>
          <w:sz w:val="28"/>
          <w:szCs w:val="28"/>
          <w:lang w:val="sv-SE"/>
        </w:rPr>
        <w:t>nội dung dự thảo</w:t>
      </w:r>
      <w:r w:rsidR="00DD02DB" w:rsidRPr="00173332">
        <w:rPr>
          <w:rFonts w:ascii="Times New Roman" w:hAnsi="Times New Roman"/>
          <w:b/>
          <w:sz w:val="28"/>
          <w:szCs w:val="28"/>
          <w:lang w:val="sv-SE"/>
        </w:rPr>
        <w:t xml:space="preserve"> </w:t>
      </w:r>
    </w:p>
    <w:p w14:paraId="0E453516" w14:textId="6137DF74" w:rsidR="00E150EC" w:rsidRPr="00173332" w:rsidRDefault="00E150EC" w:rsidP="0010042D">
      <w:pPr>
        <w:tabs>
          <w:tab w:val="left" w:pos="709"/>
          <w:tab w:val="left" w:pos="851"/>
        </w:tabs>
        <w:spacing w:before="120" w:after="120" w:line="274" w:lineRule="auto"/>
        <w:ind w:firstLine="567"/>
        <w:jc w:val="both"/>
        <w:rPr>
          <w:rFonts w:ascii="Times New Roman" w:hAnsi="Times New Roman"/>
          <w:b/>
          <w:bCs/>
          <w:i/>
          <w:sz w:val="28"/>
          <w:szCs w:val="28"/>
          <w:shd w:val="clear" w:color="auto" w:fill="FFFFFF"/>
        </w:rPr>
      </w:pPr>
      <w:r w:rsidRPr="00173332">
        <w:rPr>
          <w:rFonts w:ascii="Times New Roman" w:hAnsi="Times New Roman"/>
          <w:b/>
          <w:bCs/>
          <w:i/>
          <w:sz w:val="28"/>
          <w:szCs w:val="28"/>
          <w:shd w:val="clear" w:color="auto" w:fill="FFFFFF"/>
        </w:rPr>
        <w:t>3.1. Đối với dự thảo Quyết định</w:t>
      </w:r>
    </w:p>
    <w:p w14:paraId="34F871AF" w14:textId="795D6052" w:rsidR="003475C1" w:rsidRPr="00173332" w:rsidRDefault="00ED6AB9" w:rsidP="0010042D">
      <w:pPr>
        <w:tabs>
          <w:tab w:val="left" w:pos="709"/>
          <w:tab w:val="left" w:pos="851"/>
        </w:tabs>
        <w:spacing w:before="120" w:after="120" w:line="274" w:lineRule="auto"/>
        <w:ind w:firstLine="567"/>
        <w:jc w:val="both"/>
        <w:rPr>
          <w:rFonts w:ascii="Times New Roman" w:eastAsia="Courier New" w:hAnsi="Times New Roman"/>
          <w:sz w:val="28"/>
          <w:szCs w:val="28"/>
          <w:lang w:eastAsia="vi-VN"/>
        </w:rPr>
      </w:pPr>
      <w:r w:rsidRPr="00173332">
        <w:rPr>
          <w:rFonts w:ascii="Times New Roman" w:hAnsi="Times New Roman"/>
          <w:bCs/>
          <w:sz w:val="28"/>
          <w:szCs w:val="28"/>
          <w:shd w:val="clear" w:color="auto" w:fill="FFFFFF"/>
        </w:rPr>
        <w:t xml:space="preserve">Dự thảo Quyết định được xây dựng trên cơ sở Luật Đất đai năm 2024, </w:t>
      </w:r>
      <w:r w:rsidRPr="00173332">
        <w:rPr>
          <w:rFonts w:ascii="Times New Roman" w:hAnsi="Times New Roman"/>
          <w:sz w:val="28"/>
          <w:szCs w:val="28"/>
          <w:shd w:val="clear" w:color="auto" w:fill="FFFFFF"/>
        </w:rPr>
        <w:t>Nghị định số 102/2024/NĐ-C</w:t>
      </w:r>
      <w:r w:rsidR="00B940E6" w:rsidRPr="00173332">
        <w:rPr>
          <w:rFonts w:ascii="Times New Roman" w:hAnsi="Times New Roman"/>
          <w:sz w:val="28"/>
          <w:szCs w:val="28"/>
          <w:shd w:val="clear" w:color="auto" w:fill="FFFFFF"/>
        </w:rPr>
        <w:t xml:space="preserve">P ngày 30/7/2024 của Chính phủ </w:t>
      </w:r>
      <w:r w:rsidRPr="00173332">
        <w:rPr>
          <w:rFonts w:ascii="Times New Roman" w:hAnsi="Times New Roman"/>
          <w:sz w:val="28"/>
          <w:szCs w:val="28"/>
          <w:shd w:val="clear" w:color="auto" w:fill="FFFFFF"/>
        </w:rPr>
        <w:t xml:space="preserve">quy định chi tiết thi hành một số điều của Luật Đất đai, </w:t>
      </w:r>
      <w:r w:rsidRPr="00173332">
        <w:rPr>
          <w:rFonts w:ascii="Times New Roman" w:eastAsia="Courier New" w:hAnsi="Times New Roman"/>
          <w:sz w:val="28"/>
          <w:szCs w:val="28"/>
          <w:lang w:eastAsia="vi-VN"/>
        </w:rPr>
        <w:t xml:space="preserve">các văn bản có liên quan và tình hình thực tế địa phương. Do đó, về cơ bản Sở Tư pháp thống nhất với nội dung dự thảo Quyết định. Tuy nhiên, để dự thảo Quyết định được hoàn thiện, Sở Tư pháp có một số ý kiến như sau: </w:t>
      </w:r>
    </w:p>
    <w:p w14:paraId="5A17B926" w14:textId="62E14041" w:rsidR="00F6546F" w:rsidRDefault="00F6546F" w:rsidP="0010042D">
      <w:pPr>
        <w:tabs>
          <w:tab w:val="left" w:pos="709"/>
          <w:tab w:val="left" w:pos="851"/>
        </w:tabs>
        <w:spacing w:before="120" w:after="120" w:line="274" w:lineRule="auto"/>
        <w:ind w:firstLine="567"/>
        <w:jc w:val="both"/>
        <w:rPr>
          <w:rFonts w:ascii="Times New Roman" w:hAnsi="Times New Roman"/>
          <w:sz w:val="28"/>
          <w:szCs w:val="28"/>
        </w:rPr>
      </w:pPr>
      <w:r w:rsidRPr="00173332">
        <w:rPr>
          <w:rFonts w:ascii="Times New Roman" w:hAnsi="Times New Roman"/>
          <w:sz w:val="28"/>
          <w:szCs w:val="28"/>
        </w:rPr>
        <w:t xml:space="preserve">- </w:t>
      </w:r>
      <w:r w:rsidRPr="00EA1577">
        <w:rPr>
          <w:rFonts w:ascii="Times New Roman" w:hAnsi="Times New Roman"/>
          <w:b/>
          <w:sz w:val="28"/>
          <w:szCs w:val="28"/>
        </w:rPr>
        <w:t>Tại tên Điều 3</w:t>
      </w:r>
      <w:r w:rsidRPr="00173332">
        <w:rPr>
          <w:rFonts w:ascii="Times New Roman" w:hAnsi="Times New Roman"/>
          <w:sz w:val="28"/>
          <w:szCs w:val="28"/>
        </w:rPr>
        <w:t>: Đề nghị bỏ cụm từ “</w:t>
      </w:r>
      <w:r w:rsidRPr="00173332">
        <w:rPr>
          <w:rFonts w:ascii="Times New Roman" w:hAnsi="Times New Roman"/>
          <w:b/>
          <w:sz w:val="28"/>
          <w:szCs w:val="28"/>
        </w:rPr>
        <w:t>thửa đất nhỏ hẹp</w:t>
      </w:r>
      <w:r w:rsidRPr="00173332">
        <w:rPr>
          <w:rFonts w:ascii="Times New Roman" w:hAnsi="Times New Roman"/>
          <w:sz w:val="28"/>
          <w:szCs w:val="28"/>
        </w:rPr>
        <w:t>” cho phù hợp với thẩm quyền được giao.</w:t>
      </w:r>
    </w:p>
    <w:p w14:paraId="766AEFF3" w14:textId="019C2B0A" w:rsidR="00DF1BDD" w:rsidRDefault="00DF1BDD" w:rsidP="0010042D">
      <w:pPr>
        <w:tabs>
          <w:tab w:val="left" w:pos="709"/>
          <w:tab w:val="left" w:pos="851"/>
        </w:tabs>
        <w:spacing w:before="120" w:after="120" w:line="274" w:lineRule="auto"/>
        <w:ind w:firstLine="567"/>
        <w:jc w:val="both"/>
        <w:rPr>
          <w:rFonts w:ascii="Times New Roman" w:hAnsi="Times New Roman"/>
          <w:sz w:val="28"/>
          <w:szCs w:val="28"/>
        </w:rPr>
      </w:pPr>
      <w:r>
        <w:rPr>
          <w:rFonts w:ascii="Times New Roman" w:hAnsi="Times New Roman"/>
          <w:sz w:val="28"/>
          <w:szCs w:val="28"/>
        </w:rPr>
        <w:t xml:space="preserve">- </w:t>
      </w:r>
      <w:r w:rsidRPr="00DF1BDD">
        <w:rPr>
          <w:rFonts w:ascii="Times New Roman" w:hAnsi="Times New Roman"/>
          <w:b/>
          <w:sz w:val="28"/>
          <w:szCs w:val="28"/>
        </w:rPr>
        <w:t>Tại khoản 1 Điều 3</w:t>
      </w:r>
      <w:r>
        <w:rPr>
          <w:rFonts w:ascii="Times New Roman" w:hAnsi="Times New Roman"/>
          <w:sz w:val="28"/>
          <w:szCs w:val="28"/>
        </w:rPr>
        <w:t>: Đề nghị thay cụm từ “đáp ứng” thành cụm từ “theo đúng” cho phù hợp.</w:t>
      </w:r>
    </w:p>
    <w:p w14:paraId="5F2BC645" w14:textId="1453D9BF" w:rsidR="00DF1BDD" w:rsidRPr="00173332" w:rsidRDefault="00DF1BDD" w:rsidP="0010042D">
      <w:pPr>
        <w:tabs>
          <w:tab w:val="left" w:pos="709"/>
          <w:tab w:val="left" w:pos="851"/>
        </w:tabs>
        <w:spacing w:before="120" w:after="120" w:line="274" w:lineRule="auto"/>
        <w:ind w:firstLine="567"/>
        <w:jc w:val="both"/>
        <w:rPr>
          <w:rFonts w:ascii="Times New Roman" w:hAnsi="Times New Roman"/>
          <w:sz w:val="28"/>
          <w:szCs w:val="28"/>
        </w:rPr>
      </w:pPr>
      <w:r>
        <w:rPr>
          <w:rFonts w:ascii="Times New Roman" w:hAnsi="Times New Roman"/>
          <w:sz w:val="28"/>
          <w:szCs w:val="28"/>
        </w:rPr>
        <w:t xml:space="preserve">- </w:t>
      </w:r>
      <w:r w:rsidRPr="00DF1BDD">
        <w:rPr>
          <w:rFonts w:ascii="Times New Roman" w:hAnsi="Times New Roman"/>
          <w:b/>
          <w:sz w:val="28"/>
          <w:szCs w:val="28"/>
        </w:rPr>
        <w:t>Tại khoản 2 Điều 3</w:t>
      </w:r>
      <w:r>
        <w:rPr>
          <w:rFonts w:ascii="Times New Roman" w:hAnsi="Times New Roman"/>
          <w:sz w:val="28"/>
          <w:szCs w:val="28"/>
        </w:rPr>
        <w:t xml:space="preserve">: Đề nghị rà soát lại và chỉnh sửa quy định để thuận tiện trong quá trình áp dụng, theo đó có thể nghiên cứu chỉnh sửa theo hướng: </w:t>
      </w:r>
      <w:r w:rsidRPr="00DF1BDD">
        <w:rPr>
          <w:rFonts w:ascii="Times New Roman" w:hAnsi="Times New Roman"/>
          <w:i/>
          <w:sz w:val="28"/>
          <w:szCs w:val="28"/>
        </w:rPr>
        <w:t>“2. Ủy ban nhân dân cấp xã sau khi lập danh mục các thửa đất nhỏ hẹp, nằm xen kẹt thì tiến hành thông báo trên phương tiện truyền thanh cấp xã; niêm yết, công bố công khai tại trụ sở làm việc, nhà văn hóa và các điểm sinh hoạt cộng đồng ở thôn, tổ dân phố nơi có thửa đất nhỏ hẹp, nằm xen kẹt ít nhất 30 ngày, kể từ ngày công bố công khai; đồng thời, gửi văn bản lấy ý kiến về nhu cầu sử dụng đất của người sử dụng đất liền kề các thửa đất nhỏ hẹp, nằm xen kẹt”.</w:t>
      </w:r>
    </w:p>
    <w:p w14:paraId="2BE55CFD" w14:textId="6931F26F" w:rsidR="00CF7E66" w:rsidRPr="00173332" w:rsidRDefault="00F6546F" w:rsidP="0010042D">
      <w:pPr>
        <w:tabs>
          <w:tab w:val="left" w:pos="709"/>
          <w:tab w:val="left" w:pos="851"/>
        </w:tabs>
        <w:spacing w:before="120" w:after="120" w:line="274" w:lineRule="auto"/>
        <w:ind w:firstLine="567"/>
        <w:jc w:val="both"/>
        <w:rPr>
          <w:rFonts w:ascii="Times New Roman" w:hAnsi="Times New Roman"/>
          <w:sz w:val="28"/>
          <w:szCs w:val="28"/>
        </w:rPr>
      </w:pPr>
      <w:r w:rsidRPr="00173332">
        <w:rPr>
          <w:rFonts w:ascii="Times New Roman" w:hAnsi="Times New Roman"/>
          <w:sz w:val="28"/>
          <w:szCs w:val="28"/>
        </w:rPr>
        <w:lastRenderedPageBreak/>
        <w:t xml:space="preserve">- </w:t>
      </w:r>
      <w:r w:rsidRPr="00EA1577">
        <w:rPr>
          <w:rFonts w:ascii="Times New Roman" w:hAnsi="Times New Roman"/>
          <w:b/>
          <w:sz w:val="28"/>
          <w:szCs w:val="28"/>
        </w:rPr>
        <w:t>Tại điểm a khoản 4 Điều 3</w:t>
      </w:r>
      <w:r w:rsidRPr="00173332">
        <w:rPr>
          <w:rFonts w:ascii="Times New Roman" w:hAnsi="Times New Roman"/>
          <w:sz w:val="28"/>
          <w:szCs w:val="28"/>
        </w:rPr>
        <w:t xml:space="preserve">: Dự thảo quy định </w:t>
      </w:r>
      <w:r w:rsidR="00CF7E66" w:rsidRPr="00173332">
        <w:rPr>
          <w:rFonts w:ascii="Times New Roman" w:hAnsi="Times New Roman"/>
          <w:sz w:val="28"/>
          <w:szCs w:val="28"/>
        </w:rPr>
        <w:t xml:space="preserve">trường hợp danh mục các thửa đất nhỏ hẹp, nằm xen kẹt đảm bảo các tiêu chí thì Ủy ban nhân dân cấp huyện tiến hành công bố công khai; </w:t>
      </w:r>
      <w:r w:rsidR="00CF7E66" w:rsidRPr="00173332">
        <w:rPr>
          <w:rFonts w:ascii="Times New Roman" w:hAnsi="Times New Roman"/>
          <w:b/>
          <w:sz w:val="28"/>
          <w:szCs w:val="28"/>
          <w:u w:val="single"/>
        </w:rPr>
        <w:t>đồng thời gửi Ủy ban nhân dân xã nơi có đất, Ủy ban nhân dân tỉnh để công bố công khai</w:t>
      </w:r>
      <w:r w:rsidR="00CF7E66" w:rsidRPr="00173332">
        <w:rPr>
          <w:rFonts w:ascii="Times New Roman" w:hAnsi="Times New Roman"/>
          <w:sz w:val="28"/>
          <w:szCs w:val="28"/>
        </w:rPr>
        <w:t xml:space="preserve"> kết quả rà soát theo quy định. Theo đó, cả Ủy ban nhân dân tỉnh, cấp huyện và cấp xã </w:t>
      </w:r>
      <w:r w:rsidR="00D962BB">
        <w:rPr>
          <w:rFonts w:ascii="Times New Roman" w:hAnsi="Times New Roman"/>
          <w:sz w:val="28"/>
          <w:szCs w:val="28"/>
        </w:rPr>
        <w:t xml:space="preserve">sẽ </w:t>
      </w:r>
      <w:r w:rsidR="00CF7E66" w:rsidRPr="00173332">
        <w:rPr>
          <w:rFonts w:ascii="Times New Roman" w:hAnsi="Times New Roman"/>
          <w:sz w:val="28"/>
          <w:szCs w:val="28"/>
        </w:rPr>
        <w:t>cùng công bố công khai. Để quy định tại dự thảo Quyết định được đảm bảo, đề nghị cơ quan soạn thảo xem xét giải trình quy định này cho phù hợp.</w:t>
      </w:r>
    </w:p>
    <w:p w14:paraId="4BC24C56" w14:textId="288D8344" w:rsidR="00CF7E66" w:rsidRPr="00173332" w:rsidRDefault="00CF7E66" w:rsidP="0010042D">
      <w:pPr>
        <w:tabs>
          <w:tab w:val="left" w:pos="709"/>
          <w:tab w:val="left" w:pos="851"/>
        </w:tabs>
        <w:spacing w:before="120" w:after="120" w:line="274" w:lineRule="auto"/>
        <w:ind w:firstLine="567"/>
        <w:jc w:val="both"/>
        <w:rPr>
          <w:rFonts w:ascii="Times New Roman" w:hAnsi="Times New Roman"/>
          <w:sz w:val="28"/>
          <w:szCs w:val="28"/>
        </w:rPr>
      </w:pPr>
      <w:r w:rsidRPr="00173332">
        <w:rPr>
          <w:rFonts w:ascii="Times New Roman" w:hAnsi="Times New Roman"/>
          <w:sz w:val="28"/>
          <w:szCs w:val="28"/>
        </w:rPr>
        <w:t xml:space="preserve">- </w:t>
      </w:r>
      <w:r w:rsidRPr="00EA1577">
        <w:rPr>
          <w:rFonts w:ascii="Times New Roman" w:hAnsi="Times New Roman"/>
          <w:b/>
          <w:sz w:val="28"/>
          <w:szCs w:val="28"/>
        </w:rPr>
        <w:t>Tại điểm b khoản 4 Điều 3</w:t>
      </w:r>
      <w:r w:rsidRPr="00173332">
        <w:rPr>
          <w:rFonts w:ascii="Times New Roman" w:hAnsi="Times New Roman"/>
          <w:sz w:val="28"/>
          <w:szCs w:val="28"/>
        </w:rPr>
        <w:t>: Đề nghị cơ quan soạn thảo xem xét trường hợp sau khi Ủy ban nhân dân cấp huyện yêu cầu Ủy ban nhân dân cấp xã rà soát, chỉnh sửa, bổ sung theo quy định thì Ủy ban nhân dân cấp xã có thực hiện các bước như quy định tại khoản 1, khoản 2, khoản 3 Điều 3 dự thảo Quyết định hay không để quy định tại dự thảo Quyết định được chặt chẽ và Ủy ban nhân dân cấp xã dễ triển khai thực hiện tr</w:t>
      </w:r>
      <w:r w:rsidR="00D962BB">
        <w:rPr>
          <w:rFonts w:ascii="Times New Roman" w:hAnsi="Times New Roman"/>
          <w:sz w:val="28"/>
          <w:szCs w:val="28"/>
        </w:rPr>
        <w:t>ên</w:t>
      </w:r>
      <w:r w:rsidRPr="00173332">
        <w:rPr>
          <w:rFonts w:ascii="Times New Roman" w:hAnsi="Times New Roman"/>
          <w:sz w:val="28"/>
          <w:szCs w:val="28"/>
        </w:rPr>
        <w:t xml:space="preserve"> thực tế.</w:t>
      </w:r>
    </w:p>
    <w:p w14:paraId="24293EEF" w14:textId="3F4C067F" w:rsidR="00CF7E66" w:rsidRDefault="00B84398" w:rsidP="0010042D">
      <w:pPr>
        <w:tabs>
          <w:tab w:val="left" w:pos="709"/>
          <w:tab w:val="left" w:pos="851"/>
        </w:tabs>
        <w:spacing w:before="120" w:after="120" w:line="274" w:lineRule="auto"/>
        <w:ind w:firstLine="567"/>
        <w:jc w:val="both"/>
        <w:rPr>
          <w:rFonts w:ascii="Times New Roman" w:hAnsi="Times New Roman"/>
          <w:sz w:val="28"/>
          <w:szCs w:val="28"/>
          <w:lang w:val="sv-SE"/>
        </w:rPr>
      </w:pPr>
      <w:r w:rsidRPr="00173332">
        <w:rPr>
          <w:rFonts w:ascii="Times New Roman" w:hAnsi="Times New Roman"/>
          <w:b/>
          <w:sz w:val="28"/>
          <w:szCs w:val="28"/>
          <w:lang w:val="sv-SE"/>
        </w:rPr>
        <w:t xml:space="preserve">- </w:t>
      </w:r>
      <w:r w:rsidR="007F669E" w:rsidRPr="00173332">
        <w:rPr>
          <w:rFonts w:ascii="Times New Roman" w:hAnsi="Times New Roman"/>
          <w:b/>
          <w:sz w:val="28"/>
          <w:szCs w:val="28"/>
          <w:lang w:val="sv-SE"/>
        </w:rPr>
        <w:t xml:space="preserve">Tại khoản 1 Điều 4: </w:t>
      </w:r>
      <w:r w:rsidR="007F669E" w:rsidRPr="00173332">
        <w:rPr>
          <w:rFonts w:ascii="Times New Roman" w:hAnsi="Times New Roman"/>
          <w:sz w:val="28"/>
          <w:szCs w:val="28"/>
          <w:lang w:val="sv-SE"/>
        </w:rPr>
        <w:t xml:space="preserve">Đề nghị bỏ cụm từ </w:t>
      </w:r>
      <w:r w:rsidR="00CF0E1D" w:rsidRPr="00173332">
        <w:rPr>
          <w:rFonts w:ascii="Times New Roman" w:hAnsi="Times New Roman"/>
          <w:sz w:val="28"/>
          <w:szCs w:val="28"/>
        </w:rPr>
        <w:t>“</w:t>
      </w:r>
      <w:r w:rsidR="007F669E" w:rsidRPr="00173332">
        <w:rPr>
          <w:rFonts w:ascii="Times New Roman" w:hAnsi="Times New Roman"/>
          <w:sz w:val="28"/>
          <w:szCs w:val="28"/>
          <w:lang w:val="sv-SE"/>
        </w:rPr>
        <w:t>nguyên tắc” cho phù hợp, vì chỉ có khoản 2 Điều 47 Nghị định số 102/2024/NĐ-CP quy định về nguyên tắc, tại khoản 3 Điều 47 Nghị định số 102/2024/NĐ-CP quy định về thời hạn.</w:t>
      </w:r>
    </w:p>
    <w:p w14:paraId="62A20556" w14:textId="723CD763" w:rsidR="00DF1BDD" w:rsidRDefault="00DF1BDD" w:rsidP="0010042D">
      <w:pPr>
        <w:spacing w:before="120" w:after="120" w:line="274" w:lineRule="auto"/>
        <w:ind w:firstLine="567"/>
        <w:jc w:val="both"/>
        <w:rPr>
          <w:rFonts w:ascii="Times New Roman" w:hAnsi="Times New Roman"/>
          <w:i/>
          <w:sz w:val="28"/>
          <w:szCs w:val="28"/>
        </w:rPr>
      </w:pPr>
      <w:r>
        <w:rPr>
          <w:rFonts w:ascii="Times New Roman" w:hAnsi="Times New Roman"/>
          <w:sz w:val="28"/>
          <w:szCs w:val="28"/>
          <w:lang w:val="sv-SE"/>
        </w:rPr>
        <w:t xml:space="preserve">Đồng thời, đề nghị thay cụm từ </w:t>
      </w:r>
      <w:r w:rsidR="00E51C63" w:rsidRPr="00173332">
        <w:rPr>
          <w:rFonts w:ascii="Times New Roman" w:hAnsi="Times New Roman"/>
          <w:sz w:val="28"/>
          <w:szCs w:val="28"/>
        </w:rPr>
        <w:t>“</w:t>
      </w:r>
      <w:r>
        <w:rPr>
          <w:rFonts w:ascii="Times New Roman" w:hAnsi="Times New Roman"/>
          <w:sz w:val="28"/>
          <w:szCs w:val="28"/>
          <w:lang w:val="sv-SE"/>
        </w:rPr>
        <w:t xml:space="preserve">Luật Đất đai năm 2024” thành cụm từ </w:t>
      </w:r>
      <w:r w:rsidR="00E51C63" w:rsidRPr="00173332">
        <w:rPr>
          <w:rFonts w:ascii="Times New Roman" w:hAnsi="Times New Roman"/>
          <w:sz w:val="28"/>
          <w:szCs w:val="28"/>
        </w:rPr>
        <w:t>“</w:t>
      </w:r>
      <w:r>
        <w:rPr>
          <w:rFonts w:ascii="Times New Roman" w:hAnsi="Times New Roman"/>
          <w:sz w:val="28"/>
          <w:szCs w:val="28"/>
          <w:lang w:val="sv-SE"/>
        </w:rPr>
        <w:t xml:space="preserve">Luật Đất đai số 31/2024/QH15” cho phù hợp với </w:t>
      </w:r>
      <w:r w:rsidRPr="00DF1BDD">
        <w:rPr>
          <w:rFonts w:ascii="Times New Roman" w:hAnsi="Times New Roman"/>
          <w:sz w:val="28"/>
          <w:szCs w:val="28"/>
          <w:shd w:val="clear" w:color="auto" w:fill="FFFFFF"/>
        </w:rPr>
        <w:t>quy định tại</w:t>
      </w:r>
      <w:r w:rsidRPr="00DF1BDD">
        <w:rPr>
          <w:rFonts w:ascii="Times New Roman" w:hAnsi="Times New Roman"/>
          <w:sz w:val="28"/>
          <w:szCs w:val="28"/>
        </w:rPr>
        <w:t xml:space="preserve"> khoản 1 Điều 75 của Nghị định số 34/2016/NĐ-CP </w:t>
      </w:r>
      <w:bookmarkStart w:id="3" w:name="khoan_24_1_name"/>
      <w:r w:rsidRPr="00DF1BDD">
        <w:rPr>
          <w:rFonts w:ascii="Times New Roman" w:hAnsi="Times New Roman"/>
          <w:sz w:val="28"/>
          <w:szCs w:val="28"/>
        </w:rPr>
        <w:t>(đã được sửa đổi, bổ sung tại</w:t>
      </w:r>
      <w:bookmarkEnd w:id="3"/>
      <w:r w:rsidRPr="00DF1BDD">
        <w:rPr>
          <w:rFonts w:ascii="Times New Roman" w:hAnsi="Times New Roman"/>
          <w:sz w:val="28"/>
          <w:szCs w:val="28"/>
        </w:rPr>
        <w:t xml:space="preserve"> </w:t>
      </w:r>
      <w:bookmarkStart w:id="4" w:name="dc_53"/>
      <w:r w:rsidRPr="00DF1BDD">
        <w:rPr>
          <w:rFonts w:ascii="Times New Roman" w:hAnsi="Times New Roman"/>
          <w:sz w:val="28"/>
          <w:szCs w:val="28"/>
        </w:rPr>
        <w:t>khoản 16 Điều 1 của Nghị định số 154/2020/NĐ-CP</w:t>
      </w:r>
      <w:bookmarkEnd w:id="4"/>
      <w:r w:rsidRPr="00DF1BDD">
        <w:rPr>
          <w:rFonts w:ascii="Times New Roman" w:hAnsi="Times New Roman"/>
          <w:sz w:val="28"/>
          <w:szCs w:val="28"/>
        </w:rPr>
        <w:t xml:space="preserve">) được sửa đổi, bổ sung tại khoản 24 Điều 1 Nghị định số 59/2024/NĐ-CP: </w:t>
      </w:r>
      <w:r w:rsidRPr="00DF1BDD">
        <w:rPr>
          <w:rFonts w:ascii="Times New Roman" w:hAnsi="Times New Roman"/>
          <w:i/>
          <w:sz w:val="28"/>
          <w:szCs w:val="28"/>
        </w:rPr>
        <w:t xml:space="preserve">“1. </w:t>
      </w:r>
      <w:r w:rsidRPr="00DF1BDD">
        <w:rPr>
          <w:rFonts w:ascii="Times New Roman" w:hAnsi="Times New Roman"/>
          <w:b/>
          <w:i/>
          <w:sz w:val="28"/>
          <w:szCs w:val="28"/>
        </w:rPr>
        <w:t>Khi viện dẫn lần đầu luật</w:t>
      </w:r>
      <w:r w:rsidRPr="00DF1BDD">
        <w:rPr>
          <w:rFonts w:ascii="Times New Roman" w:hAnsi="Times New Roman"/>
          <w:i/>
          <w:sz w:val="28"/>
          <w:szCs w:val="28"/>
        </w:rPr>
        <w:t xml:space="preserve">, pháp lệnh </w:t>
      </w:r>
      <w:r w:rsidRPr="00DF1BDD">
        <w:rPr>
          <w:rFonts w:ascii="Times New Roman" w:hAnsi="Times New Roman"/>
          <w:b/>
          <w:i/>
          <w:sz w:val="28"/>
          <w:szCs w:val="28"/>
        </w:rPr>
        <w:t>phải ghi tên loại, tên gọi của văn bản và số, ký hiệu văn bản</w:t>
      </w:r>
      <w:r w:rsidRPr="00DF1BDD">
        <w:rPr>
          <w:rFonts w:ascii="Times New Roman" w:hAnsi="Times New Roman"/>
          <w:i/>
          <w:sz w:val="28"/>
          <w:szCs w:val="28"/>
        </w:rPr>
        <w:t>;</w:t>
      </w:r>
      <w:r>
        <w:rPr>
          <w:rFonts w:ascii="Times New Roman" w:hAnsi="Times New Roman"/>
          <w:i/>
          <w:sz w:val="28"/>
          <w:szCs w:val="28"/>
        </w:rPr>
        <w:t>..</w:t>
      </w:r>
      <w:r w:rsidRPr="00DF1BDD">
        <w:rPr>
          <w:rFonts w:ascii="Times New Roman" w:hAnsi="Times New Roman"/>
          <w:i/>
          <w:sz w:val="28"/>
          <w:szCs w:val="28"/>
        </w:rPr>
        <w:t>.”.</w:t>
      </w:r>
    </w:p>
    <w:p w14:paraId="231FE807" w14:textId="45CB402A" w:rsidR="00E51C63" w:rsidRPr="00E51C63" w:rsidRDefault="00E51C63" w:rsidP="0010042D">
      <w:pPr>
        <w:spacing w:before="120" w:after="120" w:line="274" w:lineRule="auto"/>
        <w:ind w:firstLine="567"/>
        <w:jc w:val="both"/>
        <w:rPr>
          <w:rFonts w:ascii="Times New Roman" w:hAnsi="Times New Roman"/>
          <w:sz w:val="28"/>
          <w:szCs w:val="28"/>
        </w:rPr>
      </w:pPr>
      <w:r>
        <w:rPr>
          <w:rFonts w:ascii="Times New Roman" w:hAnsi="Times New Roman"/>
          <w:sz w:val="28"/>
          <w:szCs w:val="28"/>
        </w:rPr>
        <w:t xml:space="preserve">- </w:t>
      </w:r>
      <w:r w:rsidRPr="00E51C63">
        <w:rPr>
          <w:rFonts w:ascii="Times New Roman" w:hAnsi="Times New Roman"/>
          <w:b/>
          <w:sz w:val="28"/>
          <w:szCs w:val="28"/>
        </w:rPr>
        <w:t>Tại khoản 1 Điều 5</w:t>
      </w:r>
      <w:r>
        <w:rPr>
          <w:rFonts w:ascii="Times New Roman" w:hAnsi="Times New Roman"/>
          <w:sz w:val="28"/>
          <w:szCs w:val="28"/>
        </w:rPr>
        <w:t xml:space="preserve">: </w:t>
      </w:r>
      <w:r>
        <w:rPr>
          <w:rFonts w:ascii="Times New Roman" w:hAnsi="Times New Roman"/>
          <w:sz w:val="28"/>
          <w:szCs w:val="28"/>
        </w:rPr>
        <w:t>Đề nghị rà soát lại và chỉnh sửa quy định để thuận tiện trong quá trình áp dụng, theo đó có thể nghiên cứu chỉnh sửa theo hướng</w:t>
      </w:r>
      <w:r>
        <w:rPr>
          <w:rFonts w:ascii="Times New Roman" w:hAnsi="Times New Roman"/>
          <w:sz w:val="28"/>
          <w:szCs w:val="28"/>
        </w:rPr>
        <w:t xml:space="preserve">: </w:t>
      </w:r>
      <w:r w:rsidRPr="0010042D">
        <w:rPr>
          <w:rFonts w:ascii="Times New Roman" w:hAnsi="Times New Roman"/>
          <w:i/>
          <w:sz w:val="28"/>
          <w:szCs w:val="28"/>
        </w:rPr>
        <w:t xml:space="preserve">“1. Ủy ban nhân dân cấp huyện có trách nhiệm đưa danh mục các thửa đất nhỏ hẹp, nằm xen kẹt do Nhà nước trực tiếp quản lý </w:t>
      </w:r>
      <w:r w:rsidR="0010042D" w:rsidRPr="0010042D">
        <w:rPr>
          <w:rFonts w:ascii="Times New Roman" w:hAnsi="Times New Roman"/>
          <w:i/>
          <w:sz w:val="28"/>
          <w:szCs w:val="28"/>
        </w:rPr>
        <w:t>đã được phê duyệt vào kế hoạch sử dụng đất hàng năm của cấp huyện theo quy định”</w:t>
      </w:r>
      <w:r w:rsidR="0010042D">
        <w:rPr>
          <w:rFonts w:ascii="Times New Roman" w:hAnsi="Times New Roman"/>
          <w:sz w:val="28"/>
          <w:szCs w:val="28"/>
        </w:rPr>
        <w:t>.</w:t>
      </w:r>
    </w:p>
    <w:p w14:paraId="6994A36F" w14:textId="358676F9" w:rsidR="00B84398" w:rsidRPr="00173332" w:rsidRDefault="00CF0E1D" w:rsidP="0010042D">
      <w:pPr>
        <w:tabs>
          <w:tab w:val="left" w:pos="709"/>
          <w:tab w:val="left" w:pos="851"/>
        </w:tabs>
        <w:spacing w:before="120" w:after="120" w:line="274" w:lineRule="auto"/>
        <w:ind w:firstLine="567"/>
        <w:jc w:val="both"/>
        <w:rPr>
          <w:rFonts w:ascii="Times New Roman" w:hAnsi="Times New Roman"/>
          <w:sz w:val="28"/>
          <w:szCs w:val="28"/>
          <w:lang w:val="sv-SE"/>
        </w:rPr>
      </w:pPr>
      <w:r w:rsidRPr="00173332">
        <w:rPr>
          <w:rFonts w:ascii="Times New Roman" w:hAnsi="Times New Roman"/>
          <w:b/>
          <w:sz w:val="28"/>
          <w:szCs w:val="28"/>
          <w:lang w:val="sv-SE"/>
        </w:rPr>
        <w:t xml:space="preserve">- Tại khoản 3 Điều 5: </w:t>
      </w:r>
      <w:r w:rsidRPr="00173332">
        <w:rPr>
          <w:rFonts w:ascii="Times New Roman" w:hAnsi="Times New Roman"/>
          <w:sz w:val="28"/>
          <w:szCs w:val="28"/>
          <w:lang w:val="sv-SE"/>
        </w:rPr>
        <w:t xml:space="preserve">Đề nghị bổ sung cụm từ </w:t>
      </w:r>
      <w:r w:rsidRPr="00173332">
        <w:rPr>
          <w:rFonts w:ascii="Times New Roman" w:hAnsi="Times New Roman"/>
          <w:sz w:val="28"/>
          <w:szCs w:val="28"/>
        </w:rPr>
        <w:t>“</w:t>
      </w:r>
      <w:r w:rsidRPr="00173332">
        <w:rPr>
          <w:rFonts w:ascii="Times New Roman" w:hAnsi="Times New Roman"/>
          <w:sz w:val="28"/>
          <w:szCs w:val="28"/>
          <w:lang w:val="sv-SE"/>
        </w:rPr>
        <w:t xml:space="preserve">liền kề sau” vào sau cụm từ </w:t>
      </w:r>
      <w:r w:rsidRPr="00173332">
        <w:rPr>
          <w:rFonts w:ascii="Times New Roman" w:hAnsi="Times New Roman"/>
          <w:sz w:val="28"/>
          <w:szCs w:val="28"/>
        </w:rPr>
        <w:t>“</w:t>
      </w:r>
      <w:r w:rsidRPr="00173332">
        <w:rPr>
          <w:rFonts w:ascii="Times New Roman" w:hAnsi="Times New Roman"/>
          <w:sz w:val="28"/>
          <w:szCs w:val="28"/>
          <w:lang w:val="sv-SE"/>
        </w:rPr>
        <w:t xml:space="preserve">Người sử dụng đất”, bổ sung từ </w:t>
      </w:r>
      <w:r w:rsidRPr="00173332">
        <w:rPr>
          <w:rFonts w:ascii="Times New Roman" w:hAnsi="Times New Roman"/>
          <w:sz w:val="28"/>
          <w:szCs w:val="28"/>
        </w:rPr>
        <w:t>“</w:t>
      </w:r>
      <w:r w:rsidRPr="00173332">
        <w:rPr>
          <w:rFonts w:ascii="Times New Roman" w:hAnsi="Times New Roman"/>
          <w:sz w:val="28"/>
          <w:szCs w:val="28"/>
          <w:lang w:val="sv-SE"/>
        </w:rPr>
        <w:t>đất” vào trước cụm từ ”theo quy định” cho chặt chẽ theo nguyên tắc quy định tại điểm đ khoản 2 Điều 47 Nghị định số 102/2024/NĐ-CP.</w:t>
      </w:r>
    </w:p>
    <w:p w14:paraId="028EF618" w14:textId="6F1E8102" w:rsidR="00CF0E1D" w:rsidRPr="00173332" w:rsidRDefault="00CF0E1D" w:rsidP="0010042D">
      <w:pPr>
        <w:tabs>
          <w:tab w:val="left" w:pos="709"/>
          <w:tab w:val="left" w:pos="851"/>
        </w:tabs>
        <w:spacing w:before="120" w:after="120" w:line="274" w:lineRule="auto"/>
        <w:ind w:firstLine="567"/>
        <w:jc w:val="both"/>
        <w:rPr>
          <w:rFonts w:ascii="Times New Roman" w:hAnsi="Times New Roman"/>
          <w:sz w:val="28"/>
          <w:szCs w:val="28"/>
          <w:lang w:val="sv-SE"/>
        </w:rPr>
      </w:pPr>
      <w:r w:rsidRPr="00173332">
        <w:rPr>
          <w:rFonts w:ascii="Times New Roman" w:hAnsi="Times New Roman"/>
          <w:sz w:val="28"/>
          <w:szCs w:val="28"/>
          <w:lang w:val="sv-SE"/>
        </w:rPr>
        <w:t xml:space="preserve">- </w:t>
      </w:r>
      <w:r w:rsidRPr="00EA1577">
        <w:rPr>
          <w:rFonts w:ascii="Times New Roman" w:hAnsi="Times New Roman"/>
          <w:b/>
          <w:sz w:val="28"/>
          <w:szCs w:val="28"/>
          <w:lang w:val="sv-SE"/>
        </w:rPr>
        <w:t>Tại khoản 2 Điều 7</w:t>
      </w:r>
      <w:r w:rsidRPr="00173332">
        <w:rPr>
          <w:rFonts w:ascii="Times New Roman" w:hAnsi="Times New Roman"/>
          <w:sz w:val="28"/>
          <w:szCs w:val="28"/>
          <w:lang w:val="sv-SE"/>
        </w:rPr>
        <w:t>: Đề nghị bổ sung cụm từ ”cấp xã” vào sau cụm từ ”Ủy ban nhân dân cấp huyện” cho đầy đủ. Đồng thời, đề nghị chuyển toàn bộ nội dung tại khoản này vào quy định tại Điều 8 dự thảo Quyết định cho phù hợp.</w:t>
      </w:r>
    </w:p>
    <w:p w14:paraId="5B083941" w14:textId="718BA42A" w:rsidR="00E150EC" w:rsidRPr="00173332" w:rsidRDefault="00E150EC" w:rsidP="0010042D">
      <w:pPr>
        <w:tabs>
          <w:tab w:val="left" w:pos="709"/>
          <w:tab w:val="left" w:pos="851"/>
        </w:tabs>
        <w:spacing w:before="120" w:after="120" w:line="274" w:lineRule="auto"/>
        <w:ind w:firstLine="567"/>
        <w:jc w:val="both"/>
        <w:rPr>
          <w:rFonts w:ascii="Times New Roman" w:hAnsi="Times New Roman"/>
          <w:sz w:val="28"/>
          <w:szCs w:val="28"/>
          <w:shd w:val="clear" w:color="auto" w:fill="FFFFFF"/>
        </w:rPr>
      </w:pPr>
      <w:r w:rsidRPr="00173332">
        <w:rPr>
          <w:rFonts w:ascii="Times New Roman" w:hAnsi="Times New Roman"/>
          <w:sz w:val="28"/>
          <w:szCs w:val="28"/>
          <w:lang w:val="sv-SE"/>
        </w:rPr>
        <w:t xml:space="preserve">Ngoài ra, đối với việc rà soát, công bố công khai, lập danh mục các thửa đất nhỏ hẹp, nằm xen kẹt, đề nghị cơ quan soạn thảo </w:t>
      </w:r>
      <w:r w:rsidR="008035CD" w:rsidRPr="00173332">
        <w:rPr>
          <w:rFonts w:ascii="Times New Roman" w:hAnsi="Times New Roman"/>
          <w:sz w:val="28"/>
          <w:szCs w:val="28"/>
          <w:shd w:val="clear" w:color="auto" w:fill="FFFFFF"/>
        </w:rPr>
        <w:t xml:space="preserve">rà soát lại toàn bộ quy định để đảm bảo </w:t>
      </w:r>
      <w:r w:rsidR="00017B20" w:rsidRPr="00173332">
        <w:rPr>
          <w:rFonts w:ascii="Times New Roman" w:hAnsi="Times New Roman"/>
          <w:sz w:val="28"/>
          <w:szCs w:val="28"/>
          <w:shd w:val="clear" w:color="auto" w:fill="FFFFFF"/>
        </w:rPr>
        <w:t>phù hợp với quy định hiện hành</w:t>
      </w:r>
      <w:r w:rsidR="008035CD" w:rsidRPr="00173332">
        <w:rPr>
          <w:rFonts w:ascii="Times New Roman" w:hAnsi="Times New Roman"/>
          <w:sz w:val="28"/>
          <w:szCs w:val="28"/>
          <w:shd w:val="clear" w:color="auto" w:fill="FFFFFF"/>
        </w:rPr>
        <w:t xml:space="preserve"> và tình hình thực tế tại địa phương. </w:t>
      </w:r>
    </w:p>
    <w:p w14:paraId="38180CDC" w14:textId="1A2A2920" w:rsidR="00E150EC" w:rsidRPr="00E150EC" w:rsidRDefault="00E150EC" w:rsidP="0010042D">
      <w:pPr>
        <w:shd w:val="clear" w:color="auto" w:fill="FFFFFF"/>
        <w:tabs>
          <w:tab w:val="left" w:pos="284"/>
          <w:tab w:val="left" w:pos="680"/>
          <w:tab w:val="left" w:pos="851"/>
        </w:tabs>
        <w:spacing w:before="120" w:after="120" w:line="274" w:lineRule="auto"/>
        <w:ind w:firstLine="567"/>
        <w:jc w:val="both"/>
        <w:textAlignment w:val="baseline"/>
        <w:rPr>
          <w:rFonts w:ascii="Times New Roman" w:hAnsi="Times New Roman"/>
          <w:b/>
          <w:i/>
          <w:sz w:val="28"/>
          <w:szCs w:val="28"/>
        </w:rPr>
      </w:pPr>
      <w:r w:rsidRPr="00173332">
        <w:rPr>
          <w:rFonts w:ascii="Times New Roman" w:hAnsi="Times New Roman"/>
          <w:b/>
          <w:i/>
          <w:sz w:val="28"/>
          <w:szCs w:val="28"/>
          <w:shd w:val="clear" w:color="auto" w:fill="FFFFFF"/>
        </w:rPr>
        <w:lastRenderedPageBreak/>
        <w:t>3.</w:t>
      </w:r>
      <w:r w:rsidRPr="00E150EC">
        <w:rPr>
          <w:rFonts w:ascii="Times New Roman" w:hAnsi="Times New Roman"/>
          <w:b/>
          <w:i/>
          <w:sz w:val="28"/>
          <w:szCs w:val="28"/>
          <w:shd w:val="clear" w:color="auto" w:fill="FFFFFF"/>
        </w:rPr>
        <w:t>2. Đối với dự thảo Tờ trình</w:t>
      </w:r>
    </w:p>
    <w:p w14:paraId="0DB214D0" w14:textId="70FB2EFC" w:rsidR="00E150EC" w:rsidRPr="00E150EC" w:rsidRDefault="00E150EC" w:rsidP="0010042D">
      <w:pPr>
        <w:spacing w:before="120" w:after="120" w:line="274" w:lineRule="auto"/>
        <w:ind w:firstLine="567"/>
        <w:jc w:val="both"/>
        <w:rPr>
          <w:rFonts w:ascii="Times New Roman" w:hAnsi="Times New Roman"/>
          <w:sz w:val="28"/>
          <w:szCs w:val="28"/>
        </w:rPr>
      </w:pPr>
      <w:r w:rsidRPr="00E150EC">
        <w:rPr>
          <w:rFonts w:ascii="Times New Roman" w:eastAsia="Courier New" w:hAnsi="Times New Roman"/>
          <w:sz w:val="28"/>
          <w:szCs w:val="28"/>
          <w:lang w:eastAsia="vi-VN"/>
        </w:rPr>
        <w:t xml:space="preserve">- Đề nghị cơ quan soạn thảo </w:t>
      </w:r>
      <w:r w:rsidRPr="00173332">
        <w:rPr>
          <w:rFonts w:ascii="Times New Roman" w:eastAsia="Courier New" w:hAnsi="Times New Roman"/>
          <w:sz w:val="28"/>
          <w:szCs w:val="28"/>
          <w:lang w:eastAsia="vi-VN"/>
        </w:rPr>
        <w:t>rà soát lại</w:t>
      </w:r>
      <w:r w:rsidRPr="00E150EC">
        <w:rPr>
          <w:rFonts w:ascii="Times New Roman" w:eastAsia="Courier New" w:hAnsi="Times New Roman"/>
          <w:sz w:val="28"/>
          <w:szCs w:val="28"/>
          <w:lang w:eastAsia="vi-VN"/>
        </w:rPr>
        <w:t xml:space="preserve"> dự thảo Tờ trình </w:t>
      </w:r>
      <w:r w:rsidRPr="00173332">
        <w:rPr>
          <w:rFonts w:ascii="Times New Roman" w:eastAsia="Courier New" w:hAnsi="Times New Roman"/>
          <w:sz w:val="28"/>
          <w:szCs w:val="28"/>
          <w:lang w:eastAsia="vi-VN"/>
        </w:rPr>
        <w:t xml:space="preserve">đảm bảo </w:t>
      </w:r>
      <w:r w:rsidRPr="00E150EC">
        <w:rPr>
          <w:rFonts w:ascii="Times New Roman" w:eastAsia="Courier New" w:hAnsi="Times New Roman"/>
          <w:sz w:val="28"/>
          <w:szCs w:val="28"/>
          <w:lang w:eastAsia="vi-VN"/>
        </w:rPr>
        <w:t xml:space="preserve">theo đúng </w:t>
      </w:r>
      <w:r w:rsidRPr="00E150EC">
        <w:rPr>
          <w:rFonts w:ascii="Times New Roman" w:hAnsi="Times New Roman"/>
          <w:sz w:val="28"/>
          <w:szCs w:val="28"/>
        </w:rPr>
        <w:t xml:space="preserve">Mẫu số 3 Phụ lục III ban hành kèm theo Nghị định số 59/2024/NĐ-CP. </w:t>
      </w:r>
    </w:p>
    <w:p w14:paraId="1525CED4" w14:textId="11C770F4" w:rsidR="00E150EC" w:rsidRPr="00173332" w:rsidRDefault="00E150EC" w:rsidP="0010042D">
      <w:pPr>
        <w:widowControl w:val="0"/>
        <w:spacing w:before="120" w:after="120" w:line="274" w:lineRule="auto"/>
        <w:ind w:firstLine="567"/>
        <w:jc w:val="both"/>
        <w:rPr>
          <w:rFonts w:ascii="Times New Roman" w:hAnsi="Times New Roman"/>
          <w:sz w:val="28"/>
          <w:szCs w:val="28"/>
          <w:shd w:val="clear" w:color="auto" w:fill="FFFFFF"/>
        </w:rPr>
      </w:pPr>
      <w:r w:rsidRPr="00E150EC">
        <w:rPr>
          <w:rFonts w:ascii="Times New Roman" w:hAnsi="Times New Roman"/>
          <w:sz w:val="28"/>
          <w:szCs w:val="28"/>
          <w:shd w:val="clear" w:color="auto" w:fill="FFFFFF"/>
        </w:rPr>
        <w:t xml:space="preserve">- Đối với các nội dung được chỉnh sửa tại dự thảo Quyết định, đề nghị cơ quan soạn thảo </w:t>
      </w:r>
      <w:r w:rsidRPr="00173332">
        <w:rPr>
          <w:rFonts w:ascii="Times New Roman" w:hAnsi="Times New Roman"/>
          <w:sz w:val="28"/>
          <w:szCs w:val="28"/>
          <w:shd w:val="clear" w:color="auto" w:fill="FFFFFF"/>
        </w:rPr>
        <w:t xml:space="preserve">bổ sung giải trình cơ sở và </w:t>
      </w:r>
      <w:r w:rsidRPr="00E150EC">
        <w:rPr>
          <w:rFonts w:ascii="Times New Roman" w:hAnsi="Times New Roman"/>
          <w:sz w:val="28"/>
          <w:szCs w:val="28"/>
          <w:shd w:val="clear" w:color="auto" w:fill="FFFFFF"/>
        </w:rPr>
        <w:t>chỉnh sửa đồng thời tại dự thảo Tờ trình cho thống nhất.</w:t>
      </w:r>
    </w:p>
    <w:p w14:paraId="72F63FE2" w14:textId="77777777" w:rsidR="00ED6AB9" w:rsidRPr="00173332" w:rsidRDefault="00ED6AB9" w:rsidP="0010042D">
      <w:pPr>
        <w:spacing w:before="120" w:after="120" w:line="274" w:lineRule="auto"/>
        <w:ind w:firstLine="567"/>
        <w:jc w:val="both"/>
        <w:rPr>
          <w:rFonts w:ascii="Times New Roman" w:hAnsi="Times New Roman"/>
          <w:b/>
          <w:sz w:val="28"/>
          <w:szCs w:val="28"/>
          <w:lang w:val="vi-VN"/>
        </w:rPr>
      </w:pPr>
      <w:r w:rsidRPr="00173332">
        <w:rPr>
          <w:rFonts w:ascii="Times New Roman" w:hAnsi="Times New Roman"/>
          <w:b/>
          <w:sz w:val="28"/>
          <w:szCs w:val="28"/>
          <w:lang w:val="sv-SE"/>
        </w:rPr>
        <w:t xml:space="preserve">4. Về thể thức, kỹ thuật soạn thảo </w:t>
      </w:r>
    </w:p>
    <w:p w14:paraId="3CA3CFB0" w14:textId="77777777" w:rsidR="00E150EC" w:rsidRPr="00173332" w:rsidRDefault="00ED6AB9" w:rsidP="0010042D">
      <w:pPr>
        <w:shd w:val="clear" w:color="auto" w:fill="FFFFFF"/>
        <w:tabs>
          <w:tab w:val="left" w:pos="284"/>
          <w:tab w:val="left" w:pos="680"/>
          <w:tab w:val="left" w:pos="851"/>
        </w:tabs>
        <w:spacing w:before="120" w:after="120" w:line="274" w:lineRule="auto"/>
        <w:ind w:firstLine="567"/>
        <w:jc w:val="both"/>
        <w:textAlignment w:val="baseline"/>
        <w:rPr>
          <w:rFonts w:ascii="Times New Roman" w:eastAsia="Courier New" w:hAnsi="Times New Roman"/>
          <w:sz w:val="28"/>
          <w:szCs w:val="28"/>
          <w:lang w:eastAsia="vi-VN"/>
        </w:rPr>
      </w:pPr>
      <w:bookmarkStart w:id="5" w:name="_Hlk172290158"/>
      <w:r w:rsidRPr="00173332">
        <w:rPr>
          <w:rFonts w:ascii="Times New Roman" w:hAnsi="Times New Roman"/>
          <w:sz w:val="28"/>
          <w:szCs w:val="28"/>
        </w:rPr>
        <w:t xml:space="preserve">Thể thức, kỹ thuật soạn thảo văn bản cơ bản phù hợp với quy định tại Nghị định </w:t>
      </w:r>
      <w:r w:rsidRPr="00173332">
        <w:rPr>
          <w:rFonts w:ascii="Times New Roman" w:hAnsi="Times New Roman"/>
          <w:sz w:val="28"/>
          <w:szCs w:val="28"/>
          <w:lang w:val="vi-VN"/>
        </w:rPr>
        <w:t xml:space="preserve">số </w:t>
      </w:r>
      <w:r w:rsidRPr="00173332">
        <w:rPr>
          <w:rFonts w:ascii="Times New Roman" w:hAnsi="Times New Roman"/>
          <w:sz w:val="28"/>
          <w:szCs w:val="28"/>
        </w:rPr>
        <w:t>34/2016/NĐ-CP</w:t>
      </w:r>
      <w:r w:rsidRPr="00173332">
        <w:rPr>
          <w:rFonts w:ascii="Times New Roman" w:hAnsi="Times New Roman"/>
          <w:sz w:val="28"/>
          <w:szCs w:val="28"/>
          <w:lang w:val="vi-VN"/>
        </w:rPr>
        <w:t>, Nghị định số 154/2020/NĐ-CP</w:t>
      </w:r>
      <w:r w:rsidR="00E150EC" w:rsidRPr="00173332">
        <w:rPr>
          <w:rFonts w:ascii="Times New Roman" w:hAnsi="Times New Roman"/>
          <w:sz w:val="28"/>
          <w:szCs w:val="28"/>
        </w:rPr>
        <w:t>, Nghị định số 59/2024/NĐ-CP, M</w:t>
      </w:r>
      <w:r w:rsidRPr="00173332">
        <w:rPr>
          <w:rFonts w:ascii="Times New Roman" w:hAnsi="Times New Roman"/>
          <w:sz w:val="28"/>
          <w:szCs w:val="28"/>
        </w:rPr>
        <w:t xml:space="preserve">ẫu số 18 Phụ lục I ban hành kèm theo Nghị định </w:t>
      </w:r>
      <w:r w:rsidRPr="00173332">
        <w:rPr>
          <w:rFonts w:ascii="Times New Roman" w:hAnsi="Times New Roman"/>
          <w:sz w:val="28"/>
          <w:szCs w:val="28"/>
          <w:lang w:val="vi-VN"/>
        </w:rPr>
        <w:t>số 15</w:t>
      </w:r>
      <w:r w:rsidRPr="00173332">
        <w:rPr>
          <w:rFonts w:ascii="Times New Roman" w:hAnsi="Times New Roman"/>
          <w:sz w:val="28"/>
          <w:szCs w:val="28"/>
        </w:rPr>
        <w:t>4/20</w:t>
      </w:r>
      <w:r w:rsidRPr="00173332">
        <w:rPr>
          <w:rFonts w:ascii="Times New Roman" w:hAnsi="Times New Roman"/>
          <w:sz w:val="28"/>
          <w:szCs w:val="28"/>
          <w:lang w:val="vi-VN"/>
        </w:rPr>
        <w:t>20</w:t>
      </w:r>
      <w:r w:rsidR="00E150EC" w:rsidRPr="00173332">
        <w:rPr>
          <w:rFonts w:ascii="Times New Roman" w:hAnsi="Times New Roman"/>
          <w:sz w:val="28"/>
          <w:szCs w:val="28"/>
        </w:rPr>
        <w:t>/NĐ-CP và M</w:t>
      </w:r>
      <w:r w:rsidRPr="00173332">
        <w:rPr>
          <w:rFonts w:ascii="Times New Roman" w:hAnsi="Times New Roman"/>
          <w:sz w:val="28"/>
          <w:szCs w:val="28"/>
        </w:rPr>
        <w:t>ẫu số 3 Phụ lục III ban hành kèm theo Nghị định số 59/2024/NĐ-CP</w:t>
      </w:r>
      <w:r w:rsidRPr="00173332">
        <w:rPr>
          <w:rFonts w:ascii="Times New Roman" w:eastAsia="Courier New" w:hAnsi="Times New Roman"/>
          <w:sz w:val="28"/>
          <w:szCs w:val="28"/>
          <w:lang w:eastAsia="vi-VN"/>
        </w:rPr>
        <w:t xml:space="preserve">. </w:t>
      </w:r>
    </w:p>
    <w:p w14:paraId="6BFDAAE6" w14:textId="018C6062" w:rsidR="00ED6AB9" w:rsidRPr="00173332" w:rsidRDefault="00ED6AB9" w:rsidP="0010042D">
      <w:pPr>
        <w:shd w:val="clear" w:color="auto" w:fill="FFFFFF"/>
        <w:tabs>
          <w:tab w:val="left" w:pos="284"/>
          <w:tab w:val="left" w:pos="680"/>
          <w:tab w:val="left" w:pos="851"/>
        </w:tabs>
        <w:spacing w:before="120" w:after="120" w:line="274" w:lineRule="auto"/>
        <w:ind w:firstLine="567"/>
        <w:jc w:val="both"/>
        <w:textAlignment w:val="baseline"/>
        <w:rPr>
          <w:rFonts w:ascii="Times New Roman" w:eastAsia="Courier New" w:hAnsi="Times New Roman"/>
          <w:sz w:val="28"/>
          <w:szCs w:val="28"/>
          <w:lang w:eastAsia="vi-VN"/>
        </w:rPr>
      </w:pPr>
      <w:r w:rsidRPr="00173332">
        <w:rPr>
          <w:rFonts w:ascii="Times New Roman" w:eastAsia="Courier New" w:hAnsi="Times New Roman"/>
          <w:sz w:val="28"/>
          <w:szCs w:val="28"/>
          <w:lang w:eastAsia="vi-VN"/>
        </w:rPr>
        <w:t>Tuy nhiên, để</w:t>
      </w:r>
      <w:r w:rsidR="00E150EC" w:rsidRPr="00173332">
        <w:rPr>
          <w:rFonts w:ascii="Times New Roman" w:eastAsia="Courier New" w:hAnsi="Times New Roman"/>
          <w:sz w:val="28"/>
          <w:szCs w:val="28"/>
          <w:lang w:eastAsia="vi-VN"/>
        </w:rPr>
        <w:t xml:space="preserve"> các</w:t>
      </w:r>
      <w:r w:rsidRPr="00173332">
        <w:rPr>
          <w:rFonts w:ascii="Times New Roman" w:eastAsia="Courier New" w:hAnsi="Times New Roman"/>
          <w:sz w:val="28"/>
          <w:szCs w:val="28"/>
          <w:lang w:eastAsia="vi-VN"/>
        </w:rPr>
        <w:t xml:space="preserve"> dự thảo được hoàn thiện, </w:t>
      </w:r>
      <w:r w:rsidR="00E72FF8" w:rsidRPr="00173332">
        <w:rPr>
          <w:rFonts w:ascii="Times New Roman" w:eastAsia="Courier New" w:hAnsi="Times New Roman"/>
          <w:sz w:val="28"/>
          <w:szCs w:val="28"/>
          <w:lang w:eastAsia="vi-VN"/>
        </w:rPr>
        <w:t xml:space="preserve">đề nghị cơ </w:t>
      </w:r>
      <w:r w:rsidR="00C22495" w:rsidRPr="00173332">
        <w:rPr>
          <w:rFonts w:ascii="Times New Roman" w:eastAsia="Courier New" w:hAnsi="Times New Roman"/>
          <w:sz w:val="28"/>
          <w:szCs w:val="28"/>
          <w:lang w:eastAsia="vi-VN"/>
        </w:rPr>
        <w:t>quan soạn thảo rà soát lại toàn bộ các dự thảo và chỉnh sử</w:t>
      </w:r>
      <w:r w:rsidR="00E150EC" w:rsidRPr="00173332">
        <w:rPr>
          <w:rFonts w:ascii="Times New Roman" w:eastAsia="Courier New" w:hAnsi="Times New Roman"/>
          <w:sz w:val="28"/>
          <w:szCs w:val="28"/>
          <w:lang w:eastAsia="vi-VN"/>
        </w:rPr>
        <w:t xml:space="preserve">a cách trình bày, lỗi chính tả </w:t>
      </w:r>
      <w:r w:rsidR="00C22495" w:rsidRPr="00173332">
        <w:rPr>
          <w:rFonts w:ascii="Times New Roman" w:eastAsia="Courier New" w:hAnsi="Times New Roman"/>
          <w:sz w:val="28"/>
          <w:szCs w:val="28"/>
          <w:lang w:eastAsia="vi-VN"/>
        </w:rPr>
        <w:t>cho đảm bảo, như:</w:t>
      </w:r>
      <w:r w:rsidR="00E150EC" w:rsidRPr="00173332">
        <w:rPr>
          <w:rFonts w:ascii="Times New Roman" w:eastAsia="Courier New" w:hAnsi="Times New Roman"/>
          <w:sz w:val="28"/>
          <w:szCs w:val="28"/>
          <w:lang w:eastAsia="vi-VN"/>
        </w:rPr>
        <w:t xml:space="preserve"> Đề nghị thay cụm từ “Luật các tổ chức tín dụng” tại phần căn cứ pháp lý thành cụm từ “Luật </w:t>
      </w:r>
      <w:r w:rsidR="00E150EC" w:rsidRPr="00173332">
        <w:rPr>
          <w:rFonts w:ascii="Times New Roman" w:eastAsia="Courier New" w:hAnsi="Times New Roman"/>
          <w:b/>
          <w:sz w:val="28"/>
          <w:szCs w:val="28"/>
          <w:lang w:eastAsia="vi-VN"/>
        </w:rPr>
        <w:t>C</w:t>
      </w:r>
      <w:r w:rsidR="00E150EC" w:rsidRPr="00173332">
        <w:rPr>
          <w:rFonts w:ascii="Times New Roman" w:eastAsia="Courier New" w:hAnsi="Times New Roman"/>
          <w:sz w:val="28"/>
          <w:szCs w:val="28"/>
          <w:lang w:eastAsia="vi-VN"/>
        </w:rPr>
        <w:t>ác tổ chức tín dụ</w:t>
      </w:r>
      <w:r w:rsidR="00DF1BDD">
        <w:rPr>
          <w:rFonts w:ascii="Times New Roman" w:eastAsia="Courier New" w:hAnsi="Times New Roman"/>
          <w:sz w:val="28"/>
          <w:szCs w:val="28"/>
          <w:lang w:eastAsia="vi-VN"/>
        </w:rPr>
        <w:t>ng”</w:t>
      </w:r>
      <w:r w:rsidR="00E150EC" w:rsidRPr="00173332">
        <w:rPr>
          <w:rFonts w:ascii="Times New Roman" w:eastAsia="Courier New" w:hAnsi="Times New Roman"/>
          <w:sz w:val="28"/>
          <w:szCs w:val="28"/>
          <w:lang w:eastAsia="vi-VN"/>
        </w:rPr>
        <w:t xml:space="preserve">; đề nghị bỏ từ “tiêu” trong cụm từ “đảm bảo </w:t>
      </w:r>
      <w:r w:rsidR="00E150EC" w:rsidRPr="00173332">
        <w:rPr>
          <w:rFonts w:ascii="Times New Roman" w:eastAsia="Courier New" w:hAnsi="Times New Roman"/>
          <w:b/>
          <w:sz w:val="28"/>
          <w:szCs w:val="28"/>
          <w:lang w:eastAsia="vi-VN"/>
        </w:rPr>
        <w:t>tiêu</w:t>
      </w:r>
      <w:r w:rsidR="00E150EC" w:rsidRPr="00173332">
        <w:rPr>
          <w:rFonts w:ascii="Times New Roman" w:eastAsia="Courier New" w:hAnsi="Times New Roman"/>
          <w:sz w:val="28"/>
          <w:szCs w:val="28"/>
          <w:lang w:eastAsia="vi-VN"/>
        </w:rPr>
        <w:t xml:space="preserve"> các tiêu chí” tại điểm a khoản 4 Điều 3; </w:t>
      </w:r>
      <w:r w:rsidR="00173332" w:rsidRPr="00173332">
        <w:rPr>
          <w:rFonts w:ascii="Times New Roman" w:eastAsia="Courier New" w:hAnsi="Times New Roman"/>
          <w:sz w:val="28"/>
          <w:szCs w:val="28"/>
          <w:lang w:eastAsia="vi-VN"/>
        </w:rPr>
        <w:t xml:space="preserve">đề nghị bổ sung từ “dân” vào sau cụm từ “các tiêu chí thì Ủy ban nhân” tại điểm a khoản 4 Điều 3 cho đầy đủ; đề nghị bổ sung từ “cấp” vào trước cụm từ “xã nơi có đất” tại điểm a khoản 4 Điều 3 cho đầy đủ; đề nghị thay từ “này” trong cụm từ “trước </w:t>
      </w:r>
      <w:r w:rsidR="00173332" w:rsidRPr="00173332">
        <w:rPr>
          <w:rFonts w:ascii="Times New Roman" w:eastAsia="Courier New" w:hAnsi="Times New Roman"/>
          <w:b/>
          <w:sz w:val="28"/>
          <w:szCs w:val="28"/>
          <w:lang w:eastAsia="vi-VN"/>
        </w:rPr>
        <w:t>này</w:t>
      </w:r>
      <w:r w:rsidR="00173332" w:rsidRPr="00173332">
        <w:rPr>
          <w:rFonts w:ascii="Times New Roman" w:eastAsia="Courier New" w:hAnsi="Times New Roman"/>
          <w:sz w:val="28"/>
          <w:szCs w:val="28"/>
          <w:lang w:eastAsia="vi-VN"/>
        </w:rPr>
        <w:t xml:space="preserve"> 15 tháng 10” thành từ “ngày” tại điểm a khoản 2 Điều 5 cho chính xác; đề nghị bỏ cụm từ “Quyết định” trong cụm từ “</w:t>
      </w:r>
      <w:r w:rsidR="00173332" w:rsidRPr="00173332">
        <w:rPr>
          <w:rFonts w:ascii="Times New Roman" w:eastAsia="Courier New" w:hAnsi="Times New Roman"/>
          <w:b/>
          <w:sz w:val="28"/>
          <w:szCs w:val="28"/>
          <w:lang w:eastAsia="vi-VN"/>
        </w:rPr>
        <w:t>Quyết định Quyết định</w:t>
      </w:r>
      <w:r w:rsidR="00173332" w:rsidRPr="00173332">
        <w:rPr>
          <w:rFonts w:ascii="Times New Roman" w:eastAsia="Courier New" w:hAnsi="Times New Roman"/>
          <w:sz w:val="28"/>
          <w:szCs w:val="28"/>
          <w:lang w:eastAsia="vi-VN"/>
        </w:rPr>
        <w:t xml:space="preserve"> số 21/2022/QĐ-UBND” </w:t>
      </w:r>
      <w:r w:rsidR="00D962BB">
        <w:rPr>
          <w:rFonts w:ascii="Times New Roman" w:eastAsia="Courier New" w:hAnsi="Times New Roman"/>
          <w:sz w:val="28"/>
          <w:szCs w:val="28"/>
          <w:lang w:eastAsia="vi-VN"/>
        </w:rPr>
        <w:t xml:space="preserve">tại khoản 2 Điều 6 </w:t>
      </w:r>
      <w:r w:rsidR="00173332" w:rsidRPr="00173332">
        <w:rPr>
          <w:rFonts w:ascii="Times New Roman" w:eastAsia="Courier New" w:hAnsi="Times New Roman"/>
          <w:sz w:val="28"/>
          <w:szCs w:val="28"/>
          <w:lang w:eastAsia="vi-VN"/>
        </w:rPr>
        <w:t xml:space="preserve">để tránh trùng lặp; đề nghị bỏ từ “của” trong cụm từ “và thay thế </w:t>
      </w:r>
      <w:r w:rsidR="00173332" w:rsidRPr="00173332">
        <w:rPr>
          <w:rFonts w:ascii="Times New Roman" w:eastAsia="Courier New" w:hAnsi="Times New Roman"/>
          <w:b/>
          <w:sz w:val="28"/>
          <w:szCs w:val="28"/>
          <w:lang w:eastAsia="vi-VN"/>
        </w:rPr>
        <w:t>của</w:t>
      </w:r>
      <w:r w:rsidR="00173332" w:rsidRPr="00173332">
        <w:rPr>
          <w:rFonts w:ascii="Times New Roman" w:eastAsia="Courier New" w:hAnsi="Times New Roman"/>
          <w:sz w:val="28"/>
          <w:szCs w:val="28"/>
          <w:lang w:eastAsia="vi-VN"/>
        </w:rPr>
        <w:t xml:space="preserve"> Quyết định” tại khoản 1 Điều 7 cho phù hợp…</w:t>
      </w:r>
    </w:p>
    <w:bookmarkEnd w:id="5"/>
    <w:p w14:paraId="644A9C95" w14:textId="77777777" w:rsidR="00E657A5" w:rsidRPr="00173332" w:rsidRDefault="00E657A5" w:rsidP="0010042D">
      <w:pPr>
        <w:tabs>
          <w:tab w:val="left" w:pos="1134"/>
        </w:tabs>
        <w:spacing w:before="120" w:after="120" w:line="274" w:lineRule="auto"/>
        <w:ind w:firstLine="567"/>
        <w:jc w:val="both"/>
        <w:rPr>
          <w:rFonts w:ascii="Times New Roman" w:hAnsi="Times New Roman"/>
          <w:b/>
          <w:sz w:val="28"/>
          <w:szCs w:val="28"/>
        </w:rPr>
      </w:pPr>
      <w:r w:rsidRPr="00173332">
        <w:rPr>
          <w:rFonts w:ascii="Times New Roman" w:hAnsi="Times New Roman"/>
          <w:b/>
          <w:sz w:val="28"/>
          <w:szCs w:val="28"/>
        </w:rPr>
        <w:t>5. Kết luận</w:t>
      </w:r>
    </w:p>
    <w:p w14:paraId="1D65E1EA" w14:textId="5BDCC36E" w:rsidR="00F53F93" w:rsidRPr="00173332" w:rsidRDefault="00A33AB7" w:rsidP="0010042D">
      <w:pPr>
        <w:shd w:val="clear" w:color="auto" w:fill="FFFFFF"/>
        <w:tabs>
          <w:tab w:val="left" w:pos="709"/>
          <w:tab w:val="left" w:pos="993"/>
        </w:tabs>
        <w:spacing w:before="120" w:after="120" w:line="274" w:lineRule="auto"/>
        <w:ind w:firstLine="567"/>
        <w:jc w:val="both"/>
        <w:rPr>
          <w:rFonts w:ascii="Times New Roman" w:hAnsi="Times New Roman"/>
          <w:b/>
          <w:bCs/>
          <w:sz w:val="28"/>
          <w:szCs w:val="28"/>
        </w:rPr>
      </w:pPr>
      <w:r w:rsidRPr="00173332">
        <w:rPr>
          <w:rFonts w:ascii="Times New Roman" w:hAnsi="Times New Roman"/>
          <w:sz w:val="28"/>
          <w:szCs w:val="28"/>
        </w:rPr>
        <w:t>Kính đề nghị Sở Tài nguyên và Môi trường hoàn thiện dự thảo Quyết định theo các ý kiến thẩm định của Sở Tư pháp.</w:t>
      </w:r>
      <w:r w:rsidRPr="00173332">
        <w:rPr>
          <w:rFonts w:ascii="Times New Roman" w:hAnsi="Times New Roman"/>
          <w:b/>
          <w:bCs/>
          <w:sz w:val="28"/>
          <w:szCs w:val="28"/>
        </w:rPr>
        <w:t xml:space="preserve"> </w:t>
      </w:r>
      <w:r w:rsidRPr="00173332">
        <w:rPr>
          <w:rFonts w:ascii="Times New Roman" w:hAnsi="Times New Roman"/>
          <w:bCs/>
          <w:sz w:val="28"/>
          <w:szCs w:val="28"/>
        </w:rPr>
        <w:t>Sau đó,</w:t>
      </w:r>
      <w:r w:rsidRPr="00173332">
        <w:rPr>
          <w:rFonts w:ascii="Times New Roman" w:hAnsi="Times New Roman"/>
          <w:b/>
          <w:bCs/>
          <w:sz w:val="28"/>
          <w:szCs w:val="28"/>
        </w:rPr>
        <w:t xml:space="preserve"> </w:t>
      </w:r>
      <w:r w:rsidRPr="00173332">
        <w:rPr>
          <w:rFonts w:ascii="Times New Roman" w:hAnsi="Times New Roman"/>
          <w:sz w:val="28"/>
          <w:szCs w:val="28"/>
        </w:rPr>
        <w:t>d</w:t>
      </w:r>
      <w:r w:rsidR="00F53F93" w:rsidRPr="00173332">
        <w:rPr>
          <w:rFonts w:ascii="Times New Roman" w:hAnsi="Times New Roman"/>
          <w:sz w:val="28"/>
          <w:szCs w:val="28"/>
        </w:rPr>
        <w:t>ự thảo</w:t>
      </w:r>
      <w:r w:rsidR="0037020B" w:rsidRPr="00173332">
        <w:rPr>
          <w:rFonts w:ascii="Times New Roman" w:hAnsi="Times New Roman"/>
          <w:sz w:val="28"/>
          <w:szCs w:val="28"/>
        </w:rPr>
        <w:t xml:space="preserve"> Quyết định</w:t>
      </w:r>
      <w:r w:rsidR="00F53F93" w:rsidRPr="00173332">
        <w:rPr>
          <w:rFonts w:ascii="Times New Roman" w:hAnsi="Times New Roman"/>
          <w:sz w:val="28"/>
          <w:szCs w:val="28"/>
        </w:rPr>
        <w:t xml:space="preserve"> đủ điều kiện tiếp tục tham mưu trình </w:t>
      </w:r>
      <w:bookmarkStart w:id="6" w:name="_Hlk143454621"/>
      <w:r w:rsidR="00F53F93" w:rsidRPr="00173332">
        <w:rPr>
          <w:rFonts w:ascii="Times New Roman" w:hAnsi="Times New Roman"/>
          <w:sz w:val="28"/>
          <w:szCs w:val="28"/>
        </w:rPr>
        <w:t xml:space="preserve">Ủy ban nhân dân </w:t>
      </w:r>
      <w:bookmarkEnd w:id="6"/>
      <w:r w:rsidR="00F53F93" w:rsidRPr="00173332">
        <w:rPr>
          <w:rFonts w:ascii="Times New Roman" w:hAnsi="Times New Roman"/>
          <w:sz w:val="28"/>
          <w:szCs w:val="28"/>
        </w:rPr>
        <w:t>tỉnh</w:t>
      </w:r>
      <w:r w:rsidR="0037020B" w:rsidRPr="00173332">
        <w:rPr>
          <w:rFonts w:ascii="Times New Roman" w:hAnsi="Times New Roman"/>
          <w:sz w:val="28"/>
          <w:szCs w:val="28"/>
        </w:rPr>
        <w:t xml:space="preserve"> xem xét, quyết định ban hành. </w:t>
      </w:r>
    </w:p>
    <w:p w14:paraId="6898830E" w14:textId="77777777" w:rsidR="001023B3" w:rsidRPr="00173332" w:rsidRDefault="00F53F93" w:rsidP="0010042D">
      <w:pPr>
        <w:widowControl w:val="0"/>
        <w:tabs>
          <w:tab w:val="left" w:pos="714"/>
          <w:tab w:val="left" w:pos="993"/>
        </w:tabs>
        <w:spacing w:before="120" w:after="120" w:line="274" w:lineRule="auto"/>
        <w:ind w:firstLine="567"/>
        <w:jc w:val="both"/>
        <w:rPr>
          <w:rFonts w:ascii="Times New Roman" w:hAnsi="Times New Roman"/>
          <w:sz w:val="28"/>
          <w:szCs w:val="28"/>
        </w:rPr>
      </w:pPr>
      <w:r w:rsidRPr="00173332">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3DE8A101" w14:textId="4F5B0CC6" w:rsidR="005A671F" w:rsidRPr="00173332" w:rsidRDefault="00C7614C" w:rsidP="0010042D">
      <w:pPr>
        <w:pStyle w:val="normal-p"/>
        <w:tabs>
          <w:tab w:val="left" w:pos="1134"/>
        </w:tabs>
        <w:spacing w:before="120" w:beforeAutospacing="0" w:after="120" w:afterAutospacing="0" w:line="274" w:lineRule="auto"/>
        <w:ind w:firstLine="567"/>
        <w:jc w:val="both"/>
        <w:rPr>
          <w:sz w:val="28"/>
          <w:szCs w:val="28"/>
        </w:rPr>
      </w:pPr>
      <w:r w:rsidRPr="00173332">
        <w:rPr>
          <w:sz w:val="28"/>
          <w:szCs w:val="28"/>
        </w:rPr>
        <w:lastRenderedPageBreak/>
        <w:t xml:space="preserve">Trên đây là Báo cáo thẩm định của Sở Tư pháp đối với </w:t>
      </w:r>
      <w:r w:rsidR="00A352DF" w:rsidRPr="00173332">
        <w:rPr>
          <w:sz w:val="28"/>
          <w:szCs w:val="28"/>
        </w:rPr>
        <w:t xml:space="preserve">dự thảo </w:t>
      </w:r>
      <w:r w:rsidR="00B940E6" w:rsidRPr="00173332">
        <w:rPr>
          <w:sz w:val="28"/>
          <w:szCs w:val="28"/>
        </w:rPr>
        <w:t xml:space="preserve">Quyết định </w:t>
      </w:r>
      <w:r w:rsidR="00173332" w:rsidRPr="00173332">
        <w:rPr>
          <w:sz w:val="28"/>
          <w:szCs w:val="28"/>
        </w:rPr>
        <w:t>quy định việc rà soát, công bố công khai, lập danh mục các thửa đất nhỏ hẹp, nằm xen kẹt và việc giao đất, cho thuê đất đối với các thửa đất nhỏ hẹp, nằm xen kẹt trên địa bàn tỉnh Lâm Đồng</w:t>
      </w:r>
      <w:r w:rsidRPr="00173332">
        <w:rPr>
          <w:sz w:val="28"/>
          <w:szCs w:val="28"/>
        </w:rPr>
        <w:t xml:space="preserve">. Sở Tư pháp </w:t>
      </w:r>
      <w:r w:rsidR="006242BF" w:rsidRPr="00173332">
        <w:rPr>
          <w:sz w:val="28"/>
          <w:szCs w:val="28"/>
        </w:rPr>
        <w:t xml:space="preserve">kính </w:t>
      </w:r>
      <w:r w:rsidRPr="00173332">
        <w:rPr>
          <w:sz w:val="28"/>
          <w:szCs w:val="28"/>
        </w:rPr>
        <w:t xml:space="preserve">gửi </w:t>
      </w:r>
      <w:r w:rsidR="009044B2" w:rsidRPr="00173332">
        <w:rPr>
          <w:sz w:val="28"/>
          <w:szCs w:val="28"/>
        </w:rPr>
        <w:t>Sở Tài nguyên và Môi trường</w:t>
      </w:r>
      <w:r w:rsidRPr="00173332">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27F98C" w:rsidR="00F57AE1" w:rsidRDefault="00F57AE1" w:rsidP="00206DAA">
            <w:pPr>
              <w:rPr>
                <w:rFonts w:ascii="Times New Roman" w:hAnsi="Times New Roman"/>
                <w:b/>
                <w:sz w:val="22"/>
                <w:szCs w:val="28"/>
                <w:lang w:val="pt-BR"/>
              </w:rPr>
            </w:pPr>
          </w:p>
          <w:p w14:paraId="539D5C8B" w14:textId="77777777" w:rsidR="00D962BB" w:rsidRDefault="00D962BB"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3AA9" w14:textId="77777777" w:rsidR="00311CD3" w:rsidRDefault="00311CD3">
      <w:r>
        <w:separator/>
      </w:r>
    </w:p>
  </w:endnote>
  <w:endnote w:type="continuationSeparator" w:id="0">
    <w:p w14:paraId="78A6E632" w14:textId="77777777" w:rsidR="00311CD3" w:rsidRDefault="0031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E93E" w14:textId="77777777" w:rsidR="00311CD3" w:rsidRDefault="00311CD3">
      <w:r>
        <w:separator/>
      </w:r>
    </w:p>
  </w:footnote>
  <w:footnote w:type="continuationSeparator" w:id="0">
    <w:p w14:paraId="66110DD8" w14:textId="77777777" w:rsidR="00311CD3" w:rsidRDefault="00311C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70720D13"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10042D">
          <w:rPr>
            <w:rFonts w:ascii="Times New Roman" w:hAnsi="Times New Roman"/>
            <w:noProof/>
            <w:sz w:val="28"/>
            <w:szCs w:val="28"/>
          </w:rPr>
          <w:t>5</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FBA"/>
    <w:rsid w:val="000018FA"/>
    <w:rsid w:val="00004F8C"/>
    <w:rsid w:val="00012241"/>
    <w:rsid w:val="00012FDC"/>
    <w:rsid w:val="00017704"/>
    <w:rsid w:val="00017B20"/>
    <w:rsid w:val="00017F8F"/>
    <w:rsid w:val="00021E29"/>
    <w:rsid w:val="0002500C"/>
    <w:rsid w:val="00031219"/>
    <w:rsid w:val="0003691E"/>
    <w:rsid w:val="00037D95"/>
    <w:rsid w:val="00041066"/>
    <w:rsid w:val="00041986"/>
    <w:rsid w:val="00041C48"/>
    <w:rsid w:val="00042358"/>
    <w:rsid w:val="00042573"/>
    <w:rsid w:val="0004697D"/>
    <w:rsid w:val="000521D0"/>
    <w:rsid w:val="00052689"/>
    <w:rsid w:val="00052FAF"/>
    <w:rsid w:val="00054A8C"/>
    <w:rsid w:val="00061540"/>
    <w:rsid w:val="00061557"/>
    <w:rsid w:val="0006533A"/>
    <w:rsid w:val="00070677"/>
    <w:rsid w:val="00070C56"/>
    <w:rsid w:val="00071B04"/>
    <w:rsid w:val="00071DE7"/>
    <w:rsid w:val="00072A14"/>
    <w:rsid w:val="0007573D"/>
    <w:rsid w:val="00075968"/>
    <w:rsid w:val="00077E7F"/>
    <w:rsid w:val="00080668"/>
    <w:rsid w:val="00086E32"/>
    <w:rsid w:val="00086F75"/>
    <w:rsid w:val="0009071B"/>
    <w:rsid w:val="00097593"/>
    <w:rsid w:val="0009769D"/>
    <w:rsid w:val="000A231C"/>
    <w:rsid w:val="000A7BD2"/>
    <w:rsid w:val="000B0043"/>
    <w:rsid w:val="000B0105"/>
    <w:rsid w:val="000B6CDB"/>
    <w:rsid w:val="000C654B"/>
    <w:rsid w:val="000D2C66"/>
    <w:rsid w:val="000D4C42"/>
    <w:rsid w:val="000E161F"/>
    <w:rsid w:val="000E50D7"/>
    <w:rsid w:val="000E6D0A"/>
    <w:rsid w:val="000F220A"/>
    <w:rsid w:val="000F2395"/>
    <w:rsid w:val="000F3A9D"/>
    <w:rsid w:val="000F5352"/>
    <w:rsid w:val="000F7287"/>
    <w:rsid w:val="0010042D"/>
    <w:rsid w:val="00101F82"/>
    <w:rsid w:val="001023B3"/>
    <w:rsid w:val="00102815"/>
    <w:rsid w:val="00104B7A"/>
    <w:rsid w:val="00105DFF"/>
    <w:rsid w:val="001066C4"/>
    <w:rsid w:val="00111501"/>
    <w:rsid w:val="001142E4"/>
    <w:rsid w:val="00115D5E"/>
    <w:rsid w:val="00116FED"/>
    <w:rsid w:val="00120388"/>
    <w:rsid w:val="00122730"/>
    <w:rsid w:val="00126E45"/>
    <w:rsid w:val="001270D5"/>
    <w:rsid w:val="00132254"/>
    <w:rsid w:val="00133788"/>
    <w:rsid w:val="00133EE5"/>
    <w:rsid w:val="00134AD0"/>
    <w:rsid w:val="00135F3E"/>
    <w:rsid w:val="00143B89"/>
    <w:rsid w:val="001447AF"/>
    <w:rsid w:val="0014533A"/>
    <w:rsid w:val="00145C81"/>
    <w:rsid w:val="001470F0"/>
    <w:rsid w:val="00150C6B"/>
    <w:rsid w:val="001518E8"/>
    <w:rsid w:val="001601E7"/>
    <w:rsid w:val="00166A59"/>
    <w:rsid w:val="00167A4B"/>
    <w:rsid w:val="00171EE2"/>
    <w:rsid w:val="00173332"/>
    <w:rsid w:val="001737B7"/>
    <w:rsid w:val="00174234"/>
    <w:rsid w:val="00186DC6"/>
    <w:rsid w:val="001871E0"/>
    <w:rsid w:val="00194EE8"/>
    <w:rsid w:val="00197202"/>
    <w:rsid w:val="001979FB"/>
    <w:rsid w:val="001A0175"/>
    <w:rsid w:val="001A0780"/>
    <w:rsid w:val="001A1CC5"/>
    <w:rsid w:val="001A4007"/>
    <w:rsid w:val="001A542B"/>
    <w:rsid w:val="001A5F01"/>
    <w:rsid w:val="001A686A"/>
    <w:rsid w:val="001A7C21"/>
    <w:rsid w:val="001B1A3A"/>
    <w:rsid w:val="001B1F22"/>
    <w:rsid w:val="001B2024"/>
    <w:rsid w:val="001B2DC7"/>
    <w:rsid w:val="001B4FEC"/>
    <w:rsid w:val="001B68DE"/>
    <w:rsid w:val="001C10BC"/>
    <w:rsid w:val="001C7FD6"/>
    <w:rsid w:val="001D2853"/>
    <w:rsid w:val="001D2E5F"/>
    <w:rsid w:val="001D36DB"/>
    <w:rsid w:val="001D3E9B"/>
    <w:rsid w:val="001D4CE4"/>
    <w:rsid w:val="001D58D2"/>
    <w:rsid w:val="001E02EB"/>
    <w:rsid w:val="001E1F3B"/>
    <w:rsid w:val="001E381E"/>
    <w:rsid w:val="001E708F"/>
    <w:rsid w:val="001F0F0C"/>
    <w:rsid w:val="001F20F1"/>
    <w:rsid w:val="001F5D94"/>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3B5"/>
    <w:rsid w:val="00250428"/>
    <w:rsid w:val="00250DF7"/>
    <w:rsid w:val="002511DC"/>
    <w:rsid w:val="002513CC"/>
    <w:rsid w:val="00254E60"/>
    <w:rsid w:val="0025660B"/>
    <w:rsid w:val="002575BE"/>
    <w:rsid w:val="0026424E"/>
    <w:rsid w:val="00266AF1"/>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72D7"/>
    <w:rsid w:val="002C5142"/>
    <w:rsid w:val="002C52A1"/>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1CD3"/>
    <w:rsid w:val="00312A9E"/>
    <w:rsid w:val="003168D4"/>
    <w:rsid w:val="003173EB"/>
    <w:rsid w:val="00321578"/>
    <w:rsid w:val="00321B3A"/>
    <w:rsid w:val="00322530"/>
    <w:rsid w:val="00324AD1"/>
    <w:rsid w:val="00334E5D"/>
    <w:rsid w:val="00337146"/>
    <w:rsid w:val="003374C7"/>
    <w:rsid w:val="00337703"/>
    <w:rsid w:val="00344765"/>
    <w:rsid w:val="00346332"/>
    <w:rsid w:val="003475C1"/>
    <w:rsid w:val="00351BD8"/>
    <w:rsid w:val="003529B4"/>
    <w:rsid w:val="00357C8C"/>
    <w:rsid w:val="00360797"/>
    <w:rsid w:val="00361E9E"/>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B4092"/>
    <w:rsid w:val="003B4E11"/>
    <w:rsid w:val="003B5E38"/>
    <w:rsid w:val="003B714C"/>
    <w:rsid w:val="003C2285"/>
    <w:rsid w:val="003C3162"/>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71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495"/>
    <w:rsid w:val="00424575"/>
    <w:rsid w:val="004265E6"/>
    <w:rsid w:val="00430BEA"/>
    <w:rsid w:val="00431FE9"/>
    <w:rsid w:val="0043494A"/>
    <w:rsid w:val="00443F79"/>
    <w:rsid w:val="00444063"/>
    <w:rsid w:val="0044612B"/>
    <w:rsid w:val="00453AE0"/>
    <w:rsid w:val="004600E3"/>
    <w:rsid w:val="00462298"/>
    <w:rsid w:val="0046496B"/>
    <w:rsid w:val="00464C8C"/>
    <w:rsid w:val="004656CF"/>
    <w:rsid w:val="00470949"/>
    <w:rsid w:val="0047094E"/>
    <w:rsid w:val="00474E89"/>
    <w:rsid w:val="00475646"/>
    <w:rsid w:val="004757A4"/>
    <w:rsid w:val="00482BEE"/>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09C"/>
    <w:rsid w:val="00500124"/>
    <w:rsid w:val="00504C5F"/>
    <w:rsid w:val="00505F51"/>
    <w:rsid w:val="00510251"/>
    <w:rsid w:val="005123C7"/>
    <w:rsid w:val="00512662"/>
    <w:rsid w:val="00512A16"/>
    <w:rsid w:val="005134A7"/>
    <w:rsid w:val="005157EF"/>
    <w:rsid w:val="00515940"/>
    <w:rsid w:val="00516302"/>
    <w:rsid w:val="005170EB"/>
    <w:rsid w:val="005225E4"/>
    <w:rsid w:val="00527083"/>
    <w:rsid w:val="00527802"/>
    <w:rsid w:val="00530EF5"/>
    <w:rsid w:val="00533E7E"/>
    <w:rsid w:val="00534F99"/>
    <w:rsid w:val="0054121F"/>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E61"/>
    <w:rsid w:val="00595D72"/>
    <w:rsid w:val="00597DFE"/>
    <w:rsid w:val="005A1CD6"/>
    <w:rsid w:val="005A671F"/>
    <w:rsid w:val="005A6D82"/>
    <w:rsid w:val="005A6DB2"/>
    <w:rsid w:val="005A71AE"/>
    <w:rsid w:val="005B3159"/>
    <w:rsid w:val="005B46F8"/>
    <w:rsid w:val="005B7151"/>
    <w:rsid w:val="005B7CAD"/>
    <w:rsid w:val="005C08EE"/>
    <w:rsid w:val="005C1F6E"/>
    <w:rsid w:val="005C3973"/>
    <w:rsid w:val="005C5EB2"/>
    <w:rsid w:val="005C6FFD"/>
    <w:rsid w:val="005D32A0"/>
    <w:rsid w:val="005E2D99"/>
    <w:rsid w:val="005F41B6"/>
    <w:rsid w:val="005F5D02"/>
    <w:rsid w:val="006014C7"/>
    <w:rsid w:val="00604028"/>
    <w:rsid w:val="00606A9D"/>
    <w:rsid w:val="0060731E"/>
    <w:rsid w:val="00607BDB"/>
    <w:rsid w:val="00610157"/>
    <w:rsid w:val="006102B3"/>
    <w:rsid w:val="00614882"/>
    <w:rsid w:val="006175A5"/>
    <w:rsid w:val="00617ECA"/>
    <w:rsid w:val="00621DC7"/>
    <w:rsid w:val="006242BF"/>
    <w:rsid w:val="00624B4B"/>
    <w:rsid w:val="0062577A"/>
    <w:rsid w:val="006257B9"/>
    <w:rsid w:val="00625971"/>
    <w:rsid w:val="0062767A"/>
    <w:rsid w:val="00635E26"/>
    <w:rsid w:val="0064294B"/>
    <w:rsid w:val="00644E60"/>
    <w:rsid w:val="00647340"/>
    <w:rsid w:val="00647595"/>
    <w:rsid w:val="00651193"/>
    <w:rsid w:val="00655FA1"/>
    <w:rsid w:val="00656196"/>
    <w:rsid w:val="00657961"/>
    <w:rsid w:val="00662B44"/>
    <w:rsid w:val="006651D3"/>
    <w:rsid w:val="0066662C"/>
    <w:rsid w:val="00673483"/>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8A2"/>
    <w:rsid w:val="006B69FA"/>
    <w:rsid w:val="006B6E08"/>
    <w:rsid w:val="006C2890"/>
    <w:rsid w:val="006C2B7E"/>
    <w:rsid w:val="006C42C4"/>
    <w:rsid w:val="006C42E2"/>
    <w:rsid w:val="006D017A"/>
    <w:rsid w:val="006D1999"/>
    <w:rsid w:val="006D4696"/>
    <w:rsid w:val="006D66FE"/>
    <w:rsid w:val="006D6BBD"/>
    <w:rsid w:val="006D7159"/>
    <w:rsid w:val="006E0515"/>
    <w:rsid w:val="006E1BBC"/>
    <w:rsid w:val="006E2EA1"/>
    <w:rsid w:val="006E6586"/>
    <w:rsid w:val="006F3C29"/>
    <w:rsid w:val="006F4241"/>
    <w:rsid w:val="006F6E3C"/>
    <w:rsid w:val="007011FC"/>
    <w:rsid w:val="0070204E"/>
    <w:rsid w:val="0070405D"/>
    <w:rsid w:val="0070520B"/>
    <w:rsid w:val="007068D7"/>
    <w:rsid w:val="007075FD"/>
    <w:rsid w:val="007078D8"/>
    <w:rsid w:val="007132A9"/>
    <w:rsid w:val="00713AEC"/>
    <w:rsid w:val="00714203"/>
    <w:rsid w:val="00725C10"/>
    <w:rsid w:val="00734098"/>
    <w:rsid w:val="007342A1"/>
    <w:rsid w:val="00737DDD"/>
    <w:rsid w:val="00741061"/>
    <w:rsid w:val="007443C8"/>
    <w:rsid w:val="0074593C"/>
    <w:rsid w:val="00746D96"/>
    <w:rsid w:val="00750F56"/>
    <w:rsid w:val="00753287"/>
    <w:rsid w:val="007547AE"/>
    <w:rsid w:val="0075736E"/>
    <w:rsid w:val="007612B6"/>
    <w:rsid w:val="00766D3A"/>
    <w:rsid w:val="00770A75"/>
    <w:rsid w:val="00773B6A"/>
    <w:rsid w:val="007776CC"/>
    <w:rsid w:val="007818ED"/>
    <w:rsid w:val="00781B7E"/>
    <w:rsid w:val="00784F06"/>
    <w:rsid w:val="0079047E"/>
    <w:rsid w:val="00791B2D"/>
    <w:rsid w:val="0079327C"/>
    <w:rsid w:val="007963A2"/>
    <w:rsid w:val="007969CF"/>
    <w:rsid w:val="00796BA8"/>
    <w:rsid w:val="00797DE2"/>
    <w:rsid w:val="007A2520"/>
    <w:rsid w:val="007A719B"/>
    <w:rsid w:val="007C296F"/>
    <w:rsid w:val="007C33F2"/>
    <w:rsid w:val="007C3517"/>
    <w:rsid w:val="007C4330"/>
    <w:rsid w:val="007D032C"/>
    <w:rsid w:val="007D13C1"/>
    <w:rsid w:val="007D2985"/>
    <w:rsid w:val="007D44A7"/>
    <w:rsid w:val="007D5000"/>
    <w:rsid w:val="007E184D"/>
    <w:rsid w:val="007E191C"/>
    <w:rsid w:val="007F669E"/>
    <w:rsid w:val="007F6893"/>
    <w:rsid w:val="0080099E"/>
    <w:rsid w:val="00802D8B"/>
    <w:rsid w:val="008035CD"/>
    <w:rsid w:val="00813299"/>
    <w:rsid w:val="008141BE"/>
    <w:rsid w:val="008149CB"/>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6FFA"/>
    <w:rsid w:val="00887C5A"/>
    <w:rsid w:val="008923C6"/>
    <w:rsid w:val="00893BF1"/>
    <w:rsid w:val="008957F9"/>
    <w:rsid w:val="008A0711"/>
    <w:rsid w:val="008A1E4F"/>
    <w:rsid w:val="008A4CF6"/>
    <w:rsid w:val="008A620F"/>
    <w:rsid w:val="008B2697"/>
    <w:rsid w:val="008B2E3B"/>
    <w:rsid w:val="008B6828"/>
    <w:rsid w:val="008B76A7"/>
    <w:rsid w:val="008C0128"/>
    <w:rsid w:val="008C05C3"/>
    <w:rsid w:val="008C18FF"/>
    <w:rsid w:val="008C2C62"/>
    <w:rsid w:val="008C3AA4"/>
    <w:rsid w:val="008C4433"/>
    <w:rsid w:val="008D10F4"/>
    <w:rsid w:val="008D2F85"/>
    <w:rsid w:val="008D5370"/>
    <w:rsid w:val="008D6B03"/>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17C55"/>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561AD"/>
    <w:rsid w:val="009656EE"/>
    <w:rsid w:val="00967278"/>
    <w:rsid w:val="00967DDC"/>
    <w:rsid w:val="009711E1"/>
    <w:rsid w:val="00976A72"/>
    <w:rsid w:val="009779D9"/>
    <w:rsid w:val="009827DC"/>
    <w:rsid w:val="00982C3B"/>
    <w:rsid w:val="0098319A"/>
    <w:rsid w:val="009961B6"/>
    <w:rsid w:val="00996354"/>
    <w:rsid w:val="009A1003"/>
    <w:rsid w:val="009A1DB0"/>
    <w:rsid w:val="009A4E5F"/>
    <w:rsid w:val="009A5826"/>
    <w:rsid w:val="009A5C5F"/>
    <w:rsid w:val="009B3765"/>
    <w:rsid w:val="009B474D"/>
    <w:rsid w:val="009B5FB4"/>
    <w:rsid w:val="009C133C"/>
    <w:rsid w:val="009C42F2"/>
    <w:rsid w:val="009C69DB"/>
    <w:rsid w:val="009D0353"/>
    <w:rsid w:val="009D5256"/>
    <w:rsid w:val="009E1EF1"/>
    <w:rsid w:val="009E4013"/>
    <w:rsid w:val="009E4866"/>
    <w:rsid w:val="00A0049A"/>
    <w:rsid w:val="00A01D52"/>
    <w:rsid w:val="00A040A2"/>
    <w:rsid w:val="00A06506"/>
    <w:rsid w:val="00A11DB4"/>
    <w:rsid w:val="00A130D0"/>
    <w:rsid w:val="00A135B5"/>
    <w:rsid w:val="00A138D8"/>
    <w:rsid w:val="00A14076"/>
    <w:rsid w:val="00A22518"/>
    <w:rsid w:val="00A22ECB"/>
    <w:rsid w:val="00A26C48"/>
    <w:rsid w:val="00A271C6"/>
    <w:rsid w:val="00A33AB7"/>
    <w:rsid w:val="00A352DF"/>
    <w:rsid w:val="00A3572D"/>
    <w:rsid w:val="00A37EA5"/>
    <w:rsid w:val="00A41BB2"/>
    <w:rsid w:val="00A5083E"/>
    <w:rsid w:val="00A5592D"/>
    <w:rsid w:val="00A57827"/>
    <w:rsid w:val="00A57F23"/>
    <w:rsid w:val="00A61822"/>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3934"/>
    <w:rsid w:val="00AD42FC"/>
    <w:rsid w:val="00AD46B8"/>
    <w:rsid w:val="00AD4A23"/>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08DB"/>
    <w:rsid w:val="00B11E93"/>
    <w:rsid w:val="00B12403"/>
    <w:rsid w:val="00B146D3"/>
    <w:rsid w:val="00B16B27"/>
    <w:rsid w:val="00B173FC"/>
    <w:rsid w:val="00B17DC0"/>
    <w:rsid w:val="00B2104E"/>
    <w:rsid w:val="00B23245"/>
    <w:rsid w:val="00B3066B"/>
    <w:rsid w:val="00B3152F"/>
    <w:rsid w:val="00B33F89"/>
    <w:rsid w:val="00B34212"/>
    <w:rsid w:val="00B3487C"/>
    <w:rsid w:val="00B3786F"/>
    <w:rsid w:val="00B53027"/>
    <w:rsid w:val="00B57C5A"/>
    <w:rsid w:val="00B64B4A"/>
    <w:rsid w:val="00B66A68"/>
    <w:rsid w:val="00B67598"/>
    <w:rsid w:val="00B74A4C"/>
    <w:rsid w:val="00B75085"/>
    <w:rsid w:val="00B75287"/>
    <w:rsid w:val="00B80B19"/>
    <w:rsid w:val="00B826CA"/>
    <w:rsid w:val="00B836E4"/>
    <w:rsid w:val="00B84398"/>
    <w:rsid w:val="00B860E7"/>
    <w:rsid w:val="00B872FF"/>
    <w:rsid w:val="00B940E6"/>
    <w:rsid w:val="00BA32E7"/>
    <w:rsid w:val="00BA462D"/>
    <w:rsid w:val="00BA6350"/>
    <w:rsid w:val="00BB20EA"/>
    <w:rsid w:val="00BB4EEE"/>
    <w:rsid w:val="00BB5109"/>
    <w:rsid w:val="00BB775A"/>
    <w:rsid w:val="00BC17B6"/>
    <w:rsid w:val="00BC2F05"/>
    <w:rsid w:val="00BC4323"/>
    <w:rsid w:val="00BC501D"/>
    <w:rsid w:val="00BC7917"/>
    <w:rsid w:val="00BD27AA"/>
    <w:rsid w:val="00BD2CB6"/>
    <w:rsid w:val="00BD3C1A"/>
    <w:rsid w:val="00BD408B"/>
    <w:rsid w:val="00BD40FF"/>
    <w:rsid w:val="00BD420D"/>
    <w:rsid w:val="00BD63C7"/>
    <w:rsid w:val="00BD6DDC"/>
    <w:rsid w:val="00BD7571"/>
    <w:rsid w:val="00BE01B2"/>
    <w:rsid w:val="00BE14EA"/>
    <w:rsid w:val="00BE27D6"/>
    <w:rsid w:val="00BE2D4D"/>
    <w:rsid w:val="00BE5A88"/>
    <w:rsid w:val="00BE7E7D"/>
    <w:rsid w:val="00BF4058"/>
    <w:rsid w:val="00BF7203"/>
    <w:rsid w:val="00BF7B0E"/>
    <w:rsid w:val="00C00B79"/>
    <w:rsid w:val="00C01AC3"/>
    <w:rsid w:val="00C034A5"/>
    <w:rsid w:val="00C04184"/>
    <w:rsid w:val="00C04965"/>
    <w:rsid w:val="00C063CD"/>
    <w:rsid w:val="00C13B8A"/>
    <w:rsid w:val="00C15C39"/>
    <w:rsid w:val="00C22495"/>
    <w:rsid w:val="00C22AA3"/>
    <w:rsid w:val="00C306DF"/>
    <w:rsid w:val="00C30B84"/>
    <w:rsid w:val="00C32563"/>
    <w:rsid w:val="00C33ED9"/>
    <w:rsid w:val="00C34F6D"/>
    <w:rsid w:val="00C4034F"/>
    <w:rsid w:val="00C41434"/>
    <w:rsid w:val="00C42653"/>
    <w:rsid w:val="00C43712"/>
    <w:rsid w:val="00C4662B"/>
    <w:rsid w:val="00C5154B"/>
    <w:rsid w:val="00C56944"/>
    <w:rsid w:val="00C577AD"/>
    <w:rsid w:val="00C615D1"/>
    <w:rsid w:val="00C6254D"/>
    <w:rsid w:val="00C635C3"/>
    <w:rsid w:val="00C64A0D"/>
    <w:rsid w:val="00C64EA4"/>
    <w:rsid w:val="00C65217"/>
    <w:rsid w:val="00C6528D"/>
    <w:rsid w:val="00C7614C"/>
    <w:rsid w:val="00C80014"/>
    <w:rsid w:val="00C80E4C"/>
    <w:rsid w:val="00C83374"/>
    <w:rsid w:val="00C84E4E"/>
    <w:rsid w:val="00C85DDF"/>
    <w:rsid w:val="00C86F85"/>
    <w:rsid w:val="00C93EF2"/>
    <w:rsid w:val="00C97258"/>
    <w:rsid w:val="00CA59AC"/>
    <w:rsid w:val="00CA77F2"/>
    <w:rsid w:val="00CB2C11"/>
    <w:rsid w:val="00CC1B47"/>
    <w:rsid w:val="00CC3745"/>
    <w:rsid w:val="00CC5816"/>
    <w:rsid w:val="00CC5BAE"/>
    <w:rsid w:val="00CD0341"/>
    <w:rsid w:val="00CD13DD"/>
    <w:rsid w:val="00CD1693"/>
    <w:rsid w:val="00CD2D2A"/>
    <w:rsid w:val="00CD43C4"/>
    <w:rsid w:val="00CD4E62"/>
    <w:rsid w:val="00CD74AE"/>
    <w:rsid w:val="00CE1F99"/>
    <w:rsid w:val="00CE2940"/>
    <w:rsid w:val="00CE41C5"/>
    <w:rsid w:val="00CE5DF6"/>
    <w:rsid w:val="00CE6631"/>
    <w:rsid w:val="00CE6D20"/>
    <w:rsid w:val="00CF0E1D"/>
    <w:rsid w:val="00CF1C31"/>
    <w:rsid w:val="00CF227B"/>
    <w:rsid w:val="00CF435F"/>
    <w:rsid w:val="00CF7080"/>
    <w:rsid w:val="00CF7E66"/>
    <w:rsid w:val="00D00A81"/>
    <w:rsid w:val="00D00CDA"/>
    <w:rsid w:val="00D06E13"/>
    <w:rsid w:val="00D13232"/>
    <w:rsid w:val="00D14CEA"/>
    <w:rsid w:val="00D160FA"/>
    <w:rsid w:val="00D162E4"/>
    <w:rsid w:val="00D20A08"/>
    <w:rsid w:val="00D21F2A"/>
    <w:rsid w:val="00D2234A"/>
    <w:rsid w:val="00D2234F"/>
    <w:rsid w:val="00D26F51"/>
    <w:rsid w:val="00D27AE7"/>
    <w:rsid w:val="00D31CAC"/>
    <w:rsid w:val="00D355C0"/>
    <w:rsid w:val="00D36745"/>
    <w:rsid w:val="00D37385"/>
    <w:rsid w:val="00D3745E"/>
    <w:rsid w:val="00D43F17"/>
    <w:rsid w:val="00D44475"/>
    <w:rsid w:val="00D449F3"/>
    <w:rsid w:val="00D46302"/>
    <w:rsid w:val="00D50229"/>
    <w:rsid w:val="00D53577"/>
    <w:rsid w:val="00D572E1"/>
    <w:rsid w:val="00D61BF2"/>
    <w:rsid w:val="00D660CF"/>
    <w:rsid w:val="00D66A8C"/>
    <w:rsid w:val="00D71BDC"/>
    <w:rsid w:val="00D80ED2"/>
    <w:rsid w:val="00D81B33"/>
    <w:rsid w:val="00D863AD"/>
    <w:rsid w:val="00D93F46"/>
    <w:rsid w:val="00D94A27"/>
    <w:rsid w:val="00D962BB"/>
    <w:rsid w:val="00DA547F"/>
    <w:rsid w:val="00DA5E66"/>
    <w:rsid w:val="00DC3688"/>
    <w:rsid w:val="00DC7CF6"/>
    <w:rsid w:val="00DD02DB"/>
    <w:rsid w:val="00DD6809"/>
    <w:rsid w:val="00DE0162"/>
    <w:rsid w:val="00DE08A3"/>
    <w:rsid w:val="00DE2481"/>
    <w:rsid w:val="00DE4EB9"/>
    <w:rsid w:val="00DE7165"/>
    <w:rsid w:val="00DF0763"/>
    <w:rsid w:val="00DF1ABB"/>
    <w:rsid w:val="00DF1BDD"/>
    <w:rsid w:val="00DF1C70"/>
    <w:rsid w:val="00DF5353"/>
    <w:rsid w:val="00E01EE6"/>
    <w:rsid w:val="00E02217"/>
    <w:rsid w:val="00E04161"/>
    <w:rsid w:val="00E047D5"/>
    <w:rsid w:val="00E07559"/>
    <w:rsid w:val="00E150EC"/>
    <w:rsid w:val="00E175D0"/>
    <w:rsid w:val="00E24E22"/>
    <w:rsid w:val="00E25EF0"/>
    <w:rsid w:val="00E30A74"/>
    <w:rsid w:val="00E31B03"/>
    <w:rsid w:val="00E33BEE"/>
    <w:rsid w:val="00E375E1"/>
    <w:rsid w:val="00E40D0B"/>
    <w:rsid w:val="00E44B1E"/>
    <w:rsid w:val="00E45675"/>
    <w:rsid w:val="00E466EB"/>
    <w:rsid w:val="00E51C63"/>
    <w:rsid w:val="00E550E5"/>
    <w:rsid w:val="00E55DEF"/>
    <w:rsid w:val="00E560BC"/>
    <w:rsid w:val="00E61022"/>
    <w:rsid w:val="00E612ED"/>
    <w:rsid w:val="00E62DB9"/>
    <w:rsid w:val="00E65327"/>
    <w:rsid w:val="00E657A5"/>
    <w:rsid w:val="00E67019"/>
    <w:rsid w:val="00E70B03"/>
    <w:rsid w:val="00E72FF8"/>
    <w:rsid w:val="00E74BEE"/>
    <w:rsid w:val="00E76E6E"/>
    <w:rsid w:val="00E801C9"/>
    <w:rsid w:val="00E810B6"/>
    <w:rsid w:val="00E81A51"/>
    <w:rsid w:val="00E834ED"/>
    <w:rsid w:val="00E86B4C"/>
    <w:rsid w:val="00E96476"/>
    <w:rsid w:val="00EA1577"/>
    <w:rsid w:val="00EA2FED"/>
    <w:rsid w:val="00EB26F1"/>
    <w:rsid w:val="00EB4311"/>
    <w:rsid w:val="00EB5622"/>
    <w:rsid w:val="00EB7937"/>
    <w:rsid w:val="00EB7CA0"/>
    <w:rsid w:val="00EC04EA"/>
    <w:rsid w:val="00EC12B9"/>
    <w:rsid w:val="00ED4063"/>
    <w:rsid w:val="00ED4FF9"/>
    <w:rsid w:val="00ED6AB9"/>
    <w:rsid w:val="00ED7503"/>
    <w:rsid w:val="00ED7688"/>
    <w:rsid w:val="00EE0AA7"/>
    <w:rsid w:val="00EE0F12"/>
    <w:rsid w:val="00EE1DE4"/>
    <w:rsid w:val="00EE4B0C"/>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2326"/>
    <w:rsid w:val="00F34C3F"/>
    <w:rsid w:val="00F359B4"/>
    <w:rsid w:val="00F35EE1"/>
    <w:rsid w:val="00F40495"/>
    <w:rsid w:val="00F40AB7"/>
    <w:rsid w:val="00F41D9A"/>
    <w:rsid w:val="00F42643"/>
    <w:rsid w:val="00F42EF1"/>
    <w:rsid w:val="00F45573"/>
    <w:rsid w:val="00F4577E"/>
    <w:rsid w:val="00F45A77"/>
    <w:rsid w:val="00F52699"/>
    <w:rsid w:val="00F52C4D"/>
    <w:rsid w:val="00F53F93"/>
    <w:rsid w:val="00F57AE1"/>
    <w:rsid w:val="00F57DC9"/>
    <w:rsid w:val="00F620DE"/>
    <w:rsid w:val="00F636C6"/>
    <w:rsid w:val="00F65415"/>
    <w:rsid w:val="00F6546F"/>
    <w:rsid w:val="00F67320"/>
    <w:rsid w:val="00F673F1"/>
    <w:rsid w:val="00F72F4E"/>
    <w:rsid w:val="00F7497C"/>
    <w:rsid w:val="00F752AA"/>
    <w:rsid w:val="00F76357"/>
    <w:rsid w:val="00F80C8F"/>
    <w:rsid w:val="00F837E8"/>
    <w:rsid w:val="00F83A4E"/>
    <w:rsid w:val="00F83DAA"/>
    <w:rsid w:val="00F849DE"/>
    <w:rsid w:val="00F9001A"/>
    <w:rsid w:val="00F90BD4"/>
    <w:rsid w:val="00F9545D"/>
    <w:rsid w:val="00F95E5E"/>
    <w:rsid w:val="00FA0806"/>
    <w:rsid w:val="00FA2556"/>
    <w:rsid w:val="00FA3BEF"/>
    <w:rsid w:val="00FA4850"/>
    <w:rsid w:val="00FA5C8B"/>
    <w:rsid w:val="00FA6828"/>
    <w:rsid w:val="00FB4549"/>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4485-F4FD-43E7-8FCC-B66DD9C5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315</cp:revision>
  <cp:lastPrinted>2024-07-23T02:09:00Z</cp:lastPrinted>
  <dcterms:created xsi:type="dcterms:W3CDTF">2024-06-18T10:48:00Z</dcterms:created>
  <dcterms:modified xsi:type="dcterms:W3CDTF">2024-12-06T08:52:00Z</dcterms:modified>
</cp:coreProperties>
</file>