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98" w:type="dxa"/>
        <w:tblLayout w:type="fixed"/>
        <w:tblLook w:val="0000" w:firstRow="0" w:lastRow="0" w:firstColumn="0" w:lastColumn="0" w:noHBand="0" w:noVBand="0"/>
      </w:tblPr>
      <w:tblGrid>
        <w:gridCol w:w="3540"/>
        <w:gridCol w:w="5758"/>
      </w:tblGrid>
      <w:tr w:rsidR="00BF1DD8" w:rsidRPr="0057686A" w14:paraId="2E3F8EFA" w14:textId="77777777" w:rsidTr="00F31792">
        <w:tc>
          <w:tcPr>
            <w:tcW w:w="3540" w:type="dxa"/>
            <w:vAlign w:val="center"/>
          </w:tcPr>
          <w:p w14:paraId="55C26723" w14:textId="6647E100" w:rsidR="00BF1DD8" w:rsidRPr="0057686A" w:rsidRDefault="00BF1DD8" w:rsidP="00F31792">
            <w:pPr>
              <w:keepNext/>
              <w:autoSpaceDE w:val="0"/>
              <w:autoSpaceDN w:val="0"/>
              <w:jc w:val="center"/>
              <w:outlineLvl w:val="3"/>
              <w:rPr>
                <w:b/>
                <w:bCs/>
              </w:rPr>
            </w:pPr>
            <w:bookmarkStart w:id="0" w:name="_Toc94932078"/>
            <w:r w:rsidRPr="0057686A">
              <w:rPr>
                <w:b/>
                <w:bCs/>
              </w:rPr>
              <w:t>ỦY BAN NHÂN DÂN</w:t>
            </w:r>
          </w:p>
          <w:p w14:paraId="543AB889" w14:textId="1007AEC7" w:rsidR="00BF1DD8" w:rsidRPr="0057686A" w:rsidRDefault="00BF1DD8" w:rsidP="00F31792">
            <w:pPr>
              <w:keepNext/>
              <w:autoSpaceDE w:val="0"/>
              <w:autoSpaceDN w:val="0"/>
              <w:jc w:val="center"/>
              <w:outlineLvl w:val="3"/>
              <w:rPr>
                <w:bCs/>
              </w:rPr>
            </w:pPr>
            <w:r w:rsidRPr="0057686A">
              <w:rPr>
                <w:b/>
                <w:bCs/>
              </w:rPr>
              <w:t>TỈNH LÂM ĐỒNG</w:t>
            </w:r>
          </w:p>
          <w:p w14:paraId="6BC6345C" w14:textId="35F60352" w:rsidR="00BF1DD8" w:rsidRPr="0057686A" w:rsidRDefault="00825525" w:rsidP="00825525">
            <w:pPr>
              <w:autoSpaceDE w:val="0"/>
              <w:autoSpaceDN w:val="0"/>
              <w:spacing w:before="240"/>
              <w:jc w:val="center"/>
              <w:rPr>
                <w:sz w:val="26"/>
                <w:szCs w:val="26"/>
              </w:rPr>
            </w:pPr>
            <w:r w:rsidRPr="0057686A">
              <w:rPr>
                <w:bCs/>
                <w:noProof/>
              </w:rPr>
              <mc:AlternateContent>
                <mc:Choice Requires="wps">
                  <w:drawing>
                    <wp:anchor distT="0" distB="0" distL="114300" distR="114300" simplePos="0" relativeHeight="251672576" behindDoc="0" locked="0" layoutInCell="1" allowOverlap="1" wp14:anchorId="798495DA" wp14:editId="2BC48077">
                      <wp:simplePos x="0" y="0"/>
                      <wp:positionH relativeFrom="column">
                        <wp:posOffset>631825</wp:posOffset>
                      </wp:positionH>
                      <wp:positionV relativeFrom="paragraph">
                        <wp:posOffset>20955</wp:posOffset>
                      </wp:positionV>
                      <wp:extent cx="7556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50"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22A9348" id="_x0000_t32" coordsize="21600,21600" o:spt="32" o:oned="t" path="m,l21600,21600e" filled="f">
                      <v:path arrowok="t" fillok="f" o:connecttype="none"/>
                      <o:lock v:ext="edit" shapetype="t"/>
                    </v:shapetype>
                    <v:shape id="Straight Arrow Connector 4" o:spid="_x0000_s1026" type="#_x0000_t32" style="position:absolute;margin-left:49.75pt;margin-top:1.65pt;width:59.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" strokecolor="#0070c0" strokeweight="1pt"/>
                  </w:pict>
                </mc:Fallback>
              </mc:AlternateContent>
            </w:r>
            <w:r w:rsidR="00BF1DD8" w:rsidRPr="0057686A">
              <w:rPr>
                <w:sz w:val="26"/>
                <w:szCs w:val="26"/>
              </w:rPr>
              <w:t xml:space="preserve">Số:      </w:t>
            </w:r>
            <w:r>
              <w:rPr>
                <w:sz w:val="26"/>
                <w:szCs w:val="26"/>
              </w:rPr>
              <w:t xml:space="preserve"> </w:t>
            </w:r>
            <w:r w:rsidR="00BF1DD8" w:rsidRPr="0057686A">
              <w:rPr>
                <w:sz w:val="26"/>
                <w:szCs w:val="26"/>
              </w:rPr>
              <w:t xml:space="preserve">  /QĐ-UBND</w:t>
            </w:r>
          </w:p>
        </w:tc>
        <w:tc>
          <w:tcPr>
            <w:tcW w:w="5758" w:type="dxa"/>
            <w:vAlign w:val="center"/>
          </w:tcPr>
          <w:p w14:paraId="2DD3B066" w14:textId="77777777" w:rsidR="00BF1DD8" w:rsidRPr="0057686A" w:rsidRDefault="00BF1DD8" w:rsidP="00F31792">
            <w:pPr>
              <w:autoSpaceDE w:val="0"/>
              <w:autoSpaceDN w:val="0"/>
              <w:jc w:val="center"/>
              <w:rPr>
                <w:sz w:val="26"/>
              </w:rPr>
            </w:pPr>
            <w:r w:rsidRPr="0057686A">
              <w:rPr>
                <w:b/>
                <w:bCs/>
                <w:sz w:val="26"/>
              </w:rPr>
              <w:t xml:space="preserve">CỘNG HOÀ XÃ HỘI CHỦ NGHĨA VIỆT </w:t>
            </w:r>
            <w:smartTag w:uri="urn:schemas-microsoft-com:office:smarttags" w:element="country-region">
              <w:smartTag w:uri="urn:schemas-microsoft-com:office:smarttags" w:element="place">
                <w:r w:rsidRPr="0057686A">
                  <w:rPr>
                    <w:b/>
                    <w:bCs/>
                    <w:sz w:val="26"/>
                  </w:rPr>
                  <w:t>NAM</w:t>
                </w:r>
              </w:smartTag>
            </w:smartTag>
          </w:p>
          <w:p w14:paraId="2D230003" w14:textId="1755171E" w:rsidR="00BF1DD8" w:rsidRPr="0057686A" w:rsidRDefault="00BF1DD8" w:rsidP="008C180B">
            <w:pPr>
              <w:autoSpaceDE w:val="0"/>
              <w:autoSpaceDN w:val="0"/>
              <w:spacing w:after="40"/>
              <w:jc w:val="center"/>
            </w:pPr>
            <w:r w:rsidRPr="0057686A">
              <w:rPr>
                <w:b/>
                <w:bCs/>
              </w:rPr>
              <w:t>Độc lập - Tự do - Hạnh phúc</w:t>
            </w:r>
          </w:p>
          <w:p w14:paraId="2FDC373B" w14:textId="384C0BEC" w:rsidR="00BF1DD8" w:rsidRPr="0057686A" w:rsidRDefault="00823B67" w:rsidP="00F31792">
            <w:pPr>
              <w:autoSpaceDE w:val="0"/>
              <w:autoSpaceDN w:val="0"/>
              <w:spacing w:before="240"/>
              <w:jc w:val="center"/>
              <w:rPr>
                <w:sz w:val="26"/>
                <w:szCs w:val="26"/>
              </w:rPr>
            </w:pPr>
            <w:r w:rsidRPr="0057686A">
              <w:rPr>
                <w:noProof/>
                <w:vertAlign w:val="superscript"/>
              </w:rPr>
              <mc:AlternateContent>
                <mc:Choice Requires="wps">
                  <w:drawing>
                    <wp:anchor distT="0" distB="0" distL="114300" distR="114300" simplePos="0" relativeHeight="251673600" behindDoc="0" locked="0" layoutInCell="1" allowOverlap="1" wp14:anchorId="375D6051" wp14:editId="35A7BDA3">
                      <wp:simplePos x="0" y="0"/>
                      <wp:positionH relativeFrom="column">
                        <wp:posOffset>655955</wp:posOffset>
                      </wp:positionH>
                      <wp:positionV relativeFrom="paragraph">
                        <wp:posOffset>15240</wp:posOffset>
                      </wp:positionV>
                      <wp:extent cx="2159635"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208C3F8" id="_x0000_t32" coordsize="21600,21600" o:spt="32" o:oned="t" path="m,l21600,21600e" filled="f">
                      <v:path arrowok="t" fillok="f" o:connecttype="none"/>
                      <o:lock v:ext="edit" shapetype="t"/>
                    </v:shapetype>
                    <v:shape id="Straight Arrow Connector 5" o:spid="_x0000_s1026" type="#_x0000_t32" style="position:absolute;margin-left:51.65pt;margin-top:1.2pt;width:170.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" strokecolor="#0070c0" strokeweight="1pt"/>
                  </w:pict>
                </mc:Fallback>
              </mc:AlternateContent>
            </w:r>
            <w:r w:rsidR="00BF1DD8" w:rsidRPr="0057686A">
              <w:rPr>
                <w:i/>
                <w:iCs/>
                <w:sz w:val="26"/>
                <w:szCs w:val="26"/>
              </w:rPr>
              <w:t xml:space="preserve">Lâm Đồng, ngày       tháng </w:t>
            </w:r>
            <w:r w:rsidR="00942157" w:rsidRPr="0057686A">
              <w:rPr>
                <w:i/>
                <w:iCs/>
                <w:sz w:val="26"/>
                <w:szCs w:val="26"/>
              </w:rPr>
              <w:t xml:space="preserve">     </w:t>
            </w:r>
            <w:r w:rsidR="00BF1DD8" w:rsidRPr="0057686A">
              <w:rPr>
                <w:i/>
                <w:iCs/>
                <w:sz w:val="26"/>
                <w:szCs w:val="26"/>
              </w:rPr>
              <w:t xml:space="preserve"> năm 202</w:t>
            </w:r>
            <w:r w:rsidR="00191473">
              <w:rPr>
                <w:i/>
                <w:iCs/>
                <w:sz w:val="26"/>
                <w:szCs w:val="26"/>
              </w:rPr>
              <w:t>4</w:t>
            </w:r>
          </w:p>
        </w:tc>
      </w:tr>
    </w:tbl>
    <w:p w14:paraId="41587AF1" w14:textId="5B92EBF4" w:rsidR="008D2E11" w:rsidRDefault="008D2E11" w:rsidP="00F31792">
      <w:pPr>
        <w:autoSpaceDE w:val="0"/>
        <w:autoSpaceDN w:val="0"/>
        <w:spacing w:before="120"/>
        <w:jc w:val="center"/>
        <w:rPr>
          <w:b/>
          <w:bCs/>
        </w:rPr>
      </w:pPr>
    </w:p>
    <w:p w14:paraId="20B0C296" w14:textId="45E2BE0B" w:rsidR="00444294" w:rsidRPr="00C33E65" w:rsidRDefault="00444294" w:rsidP="00F31792">
      <w:pPr>
        <w:autoSpaceDE w:val="0"/>
        <w:autoSpaceDN w:val="0"/>
        <w:spacing w:before="120"/>
        <w:jc w:val="center"/>
        <w:rPr>
          <w:b/>
          <w:bCs/>
        </w:rPr>
      </w:pPr>
      <w:r w:rsidRPr="00C33E65">
        <w:rPr>
          <w:b/>
          <w:bCs/>
        </w:rPr>
        <w:t>QUYẾT ĐỊNH</w:t>
      </w:r>
    </w:p>
    <w:p w14:paraId="3825C9B0" w14:textId="0B86EBC3" w:rsidR="00C06C6A" w:rsidRPr="00C33E65" w:rsidRDefault="00E96F98" w:rsidP="00825525">
      <w:pPr>
        <w:autoSpaceDE w:val="0"/>
        <w:autoSpaceDN w:val="0"/>
        <w:spacing w:after="40"/>
        <w:jc w:val="center"/>
        <w:rPr>
          <w:b/>
          <w:bCs/>
        </w:rPr>
      </w:pPr>
      <w:r>
        <w:rPr>
          <w:b/>
          <w:bCs/>
        </w:rPr>
        <w:t xml:space="preserve">Phê duyệt </w:t>
      </w:r>
      <w:r w:rsidR="00444294" w:rsidRPr="00C33E65">
        <w:rPr>
          <w:b/>
          <w:bCs/>
        </w:rPr>
        <w:t xml:space="preserve">Phương án </w:t>
      </w:r>
      <w:r w:rsidR="00DB2867" w:rsidRPr="00C33E65">
        <w:rPr>
          <w:b/>
          <w:bCs/>
        </w:rPr>
        <w:t>ứng phó</w:t>
      </w:r>
      <w:r w:rsidR="00C06C6A" w:rsidRPr="00C33E65">
        <w:rPr>
          <w:b/>
          <w:bCs/>
        </w:rPr>
        <w:t xml:space="preserve"> </w:t>
      </w:r>
      <w:r w:rsidR="00DB2867" w:rsidRPr="00C33E65">
        <w:rPr>
          <w:b/>
          <w:bCs/>
        </w:rPr>
        <w:t>t</w:t>
      </w:r>
      <w:r w:rsidR="00904383" w:rsidRPr="00C33E65">
        <w:rPr>
          <w:b/>
          <w:bCs/>
        </w:rPr>
        <w:t>ì</w:t>
      </w:r>
      <w:r w:rsidR="00DB2867" w:rsidRPr="00C33E65">
        <w:rPr>
          <w:b/>
          <w:bCs/>
        </w:rPr>
        <w:t>nh huống khẩn cấp</w:t>
      </w:r>
      <w:r w:rsidR="00BC5BEA" w:rsidRPr="00C33E65">
        <w:rPr>
          <w:b/>
          <w:bCs/>
        </w:rPr>
        <w:t xml:space="preserve"> năm 20</w:t>
      </w:r>
      <w:r w:rsidR="00553351" w:rsidRPr="00C33E65">
        <w:rPr>
          <w:b/>
          <w:bCs/>
        </w:rPr>
        <w:t>2</w:t>
      </w:r>
      <w:r w:rsidR="00191473" w:rsidRPr="00C33E65">
        <w:rPr>
          <w:b/>
          <w:bCs/>
        </w:rPr>
        <w:t>4</w:t>
      </w:r>
    </w:p>
    <w:p w14:paraId="742CFFAE" w14:textId="34489E9C" w:rsidR="00BA055A" w:rsidRPr="00C33E65" w:rsidRDefault="002577B8" w:rsidP="00825525">
      <w:pPr>
        <w:autoSpaceDE w:val="0"/>
        <w:autoSpaceDN w:val="0"/>
        <w:spacing w:after="40"/>
        <w:jc w:val="center"/>
        <w:rPr>
          <w:b/>
          <w:bCs/>
        </w:rPr>
      </w:pPr>
      <w:r w:rsidRPr="00C33E65">
        <w:rPr>
          <w:b/>
          <w:bCs/>
        </w:rPr>
        <w:t xml:space="preserve">Công </w:t>
      </w:r>
      <w:r w:rsidR="00622615" w:rsidRPr="00C33E65">
        <w:rPr>
          <w:b/>
          <w:bCs/>
        </w:rPr>
        <w:t xml:space="preserve">trình thủy điện </w:t>
      </w:r>
      <w:r w:rsidR="003D60AC">
        <w:rPr>
          <w:b/>
          <w:bCs/>
        </w:rPr>
        <w:t xml:space="preserve">Đam </w:t>
      </w:r>
      <w:proofErr w:type="spellStart"/>
      <w:r w:rsidR="003D60AC">
        <w:rPr>
          <w:b/>
          <w:bCs/>
        </w:rPr>
        <w:t>B’ri</w:t>
      </w:r>
      <w:proofErr w:type="spellEnd"/>
      <w:r w:rsidR="00CF03E9">
        <w:rPr>
          <w:b/>
          <w:bCs/>
        </w:rPr>
        <w:t xml:space="preserve"> 1</w:t>
      </w:r>
    </w:p>
    <w:p w14:paraId="3A35A964" w14:textId="599B4672" w:rsidR="00444294" w:rsidRPr="00C33E65" w:rsidRDefault="00BA055A" w:rsidP="00F31792">
      <w:pPr>
        <w:autoSpaceDE w:val="0"/>
        <w:autoSpaceDN w:val="0"/>
        <w:jc w:val="center"/>
        <w:rPr>
          <w:b/>
          <w:bCs/>
        </w:rPr>
      </w:pPr>
      <w:r w:rsidRPr="00C33E65">
        <w:rPr>
          <w:b/>
          <w:bCs/>
          <w:noProof/>
        </w:rPr>
        <mc:AlternateContent>
          <mc:Choice Requires="wps">
            <w:drawing>
              <wp:anchor distT="0" distB="0" distL="114300" distR="114300" simplePos="0" relativeHeight="251674624" behindDoc="0" locked="0" layoutInCell="1" allowOverlap="1" wp14:anchorId="3208BE72" wp14:editId="7DB9823D">
                <wp:simplePos x="0" y="0"/>
                <wp:positionH relativeFrom="column">
                  <wp:posOffset>2257648</wp:posOffset>
                </wp:positionH>
                <wp:positionV relativeFrom="paragraph">
                  <wp:posOffset>53975</wp:posOffset>
                </wp:positionV>
                <wp:extent cx="1403985" cy="0"/>
                <wp:effectExtent l="0" t="0" r="0" b="0"/>
                <wp:wrapNone/>
                <wp:docPr id="1" name="Straight Connector 1"/>
                <wp:cNvGraphicFramePr/>
                <a:graphic xmlns:a="http://schemas.openxmlformats.org/drawingml/2006/main">
                  <a:graphicData uri="http://schemas.microsoft.com/office/word/2010/wordprocessingShape">
                    <wps:wsp>
                      <wps:cNvCnPr/>
                      <wps:spPr bwMode="auto">
                        <a:xfrm>
                          <a:off x="0" y="0"/>
                          <a:ext cx="1403985" cy="0"/>
                        </a:xfrm>
                        <a:prstGeom prst="line">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1A5EF64" id="Straight Connector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75pt,4.25pt" to="288.3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" strokecolor="#0070c0" strokeweight="1pt"/>
            </w:pict>
          </mc:Fallback>
        </mc:AlternateContent>
      </w:r>
    </w:p>
    <w:p w14:paraId="7F61CC36" w14:textId="77777777" w:rsidR="00444294" w:rsidRPr="00C33E65" w:rsidRDefault="00444294" w:rsidP="00E96F98">
      <w:pPr>
        <w:autoSpaceDE w:val="0"/>
        <w:autoSpaceDN w:val="0"/>
        <w:spacing w:before="240" w:after="240"/>
        <w:jc w:val="center"/>
        <w:rPr>
          <w:b/>
          <w:bCs/>
        </w:rPr>
      </w:pPr>
      <w:r w:rsidRPr="00C33E65">
        <w:rPr>
          <w:b/>
          <w:bCs/>
        </w:rPr>
        <w:t>CHỦ TỊCH ỦY BAN NHÂN DÂN TỈNH LÂM ĐỒNG</w:t>
      </w:r>
    </w:p>
    <w:p w14:paraId="1471F820" w14:textId="77777777" w:rsidR="00E96F98" w:rsidRPr="008B0E15" w:rsidRDefault="00E96F98" w:rsidP="008C180B">
      <w:pPr>
        <w:spacing w:before="120" w:line="24" w:lineRule="atLeast"/>
        <w:ind w:firstLine="709"/>
        <w:jc w:val="both"/>
        <w:rPr>
          <w:i/>
        </w:rPr>
      </w:pPr>
      <w:r w:rsidRPr="008B0E15">
        <w:rPr>
          <w:i/>
        </w:rPr>
        <w:t>Căn cứ Luật Tổ chức chính quyền địa phương năm 2015; Luật sửa đổi, bổ sung một số điều của Luật Tổ chức Chính phủ và Luật Tổ chức chính quyền địa phương năm 2019;</w:t>
      </w:r>
    </w:p>
    <w:p w14:paraId="7E4BB4F7" w14:textId="77777777" w:rsidR="006E6CCE" w:rsidRPr="00C33E65" w:rsidRDefault="006E6CCE" w:rsidP="008C180B">
      <w:pPr>
        <w:autoSpaceDE w:val="0"/>
        <w:autoSpaceDN w:val="0"/>
        <w:spacing w:before="120" w:after="120"/>
        <w:ind w:firstLine="709"/>
        <w:jc w:val="both"/>
        <w:rPr>
          <w:i/>
          <w:iCs/>
        </w:rPr>
      </w:pPr>
      <w:r w:rsidRPr="00C33E65">
        <w:rPr>
          <w:i/>
          <w:iCs/>
        </w:rPr>
        <w:t>Căn cứ Luật Phòng, chống thiên tai ngày 19 tháng 6 năm 2013;</w:t>
      </w:r>
    </w:p>
    <w:p w14:paraId="396A7426" w14:textId="77777777" w:rsidR="00444294" w:rsidRPr="00C33E65" w:rsidRDefault="00444294" w:rsidP="008C180B">
      <w:pPr>
        <w:autoSpaceDE w:val="0"/>
        <w:autoSpaceDN w:val="0"/>
        <w:spacing w:before="120" w:after="120"/>
        <w:ind w:firstLine="709"/>
        <w:jc w:val="both"/>
        <w:rPr>
          <w:i/>
          <w:iCs/>
        </w:rPr>
      </w:pPr>
      <w:r w:rsidRPr="00C33E65">
        <w:rPr>
          <w:i/>
          <w:iCs/>
        </w:rPr>
        <w:t>Căn cứ Nghị định số 114/</w:t>
      </w:r>
      <w:r w:rsidR="00B212C2" w:rsidRPr="00C33E65">
        <w:rPr>
          <w:i/>
          <w:iCs/>
        </w:rPr>
        <w:t>2018/</w:t>
      </w:r>
      <w:r w:rsidRPr="00C33E65">
        <w:rPr>
          <w:i/>
          <w:iCs/>
        </w:rPr>
        <w:t>NĐ-CP ngày 04 tháng 9 năm 2018 của Chính phủ về quản lý an toàn đập, hồ chứa nước;</w:t>
      </w:r>
    </w:p>
    <w:p w14:paraId="43F69891" w14:textId="51CBD24D" w:rsidR="008F2BF5" w:rsidRPr="00C33E65" w:rsidRDefault="008F2BF5" w:rsidP="008C180B">
      <w:pPr>
        <w:autoSpaceDE w:val="0"/>
        <w:autoSpaceDN w:val="0"/>
        <w:spacing w:before="120" w:after="120"/>
        <w:ind w:firstLine="709"/>
        <w:jc w:val="both"/>
        <w:rPr>
          <w:i/>
          <w:iCs/>
        </w:rPr>
      </w:pPr>
      <w:r w:rsidRPr="00C33E65">
        <w:rPr>
          <w:i/>
          <w:iCs/>
        </w:rPr>
        <w:t xml:space="preserve">Căn cứ Thông tư số 09/2019/TT-BCT ngày 08 tháng 7 năm 2019 của Bộ Công Thương </w:t>
      </w:r>
      <w:r w:rsidR="00E96F98">
        <w:rPr>
          <w:i/>
          <w:iCs/>
        </w:rPr>
        <w:t>q</w:t>
      </w:r>
      <w:r w:rsidRPr="00C33E65">
        <w:rPr>
          <w:i/>
          <w:iCs/>
        </w:rPr>
        <w:t>uy định về quản lý an toàn đập, hồ chứa thủy điện;</w:t>
      </w:r>
    </w:p>
    <w:p w14:paraId="6647C672" w14:textId="5FC4548E" w:rsidR="00444294" w:rsidRPr="00C33E65" w:rsidRDefault="00444294" w:rsidP="008C180B">
      <w:pPr>
        <w:autoSpaceDE w:val="0"/>
        <w:autoSpaceDN w:val="0"/>
        <w:spacing w:before="120" w:after="120"/>
        <w:ind w:firstLine="709"/>
        <w:jc w:val="both"/>
        <w:rPr>
          <w:i/>
        </w:rPr>
      </w:pPr>
      <w:r w:rsidRPr="00C33E65">
        <w:rPr>
          <w:i/>
        </w:rPr>
        <w:t xml:space="preserve">Theo đề nghị của Giám đốc Sở Công Thương tại Tờ trình số </w:t>
      </w:r>
      <w:r w:rsidR="008C180B">
        <w:rPr>
          <w:i/>
        </w:rPr>
        <w:t>10</w:t>
      </w:r>
      <w:r w:rsidRPr="00C33E65">
        <w:rPr>
          <w:i/>
        </w:rPr>
        <w:t>/</w:t>
      </w:r>
      <w:proofErr w:type="spellStart"/>
      <w:r w:rsidRPr="00C33E65">
        <w:rPr>
          <w:i/>
        </w:rPr>
        <w:t>TTr</w:t>
      </w:r>
      <w:proofErr w:type="spellEnd"/>
      <w:r w:rsidRPr="00C33E65">
        <w:rPr>
          <w:i/>
        </w:rPr>
        <w:t>-SCT ngày</w:t>
      </w:r>
      <w:r w:rsidR="006E6CCE" w:rsidRPr="00C33E65">
        <w:rPr>
          <w:i/>
        </w:rPr>
        <w:t xml:space="preserve"> </w:t>
      </w:r>
      <w:r w:rsidR="008C180B">
        <w:rPr>
          <w:i/>
        </w:rPr>
        <w:t>24</w:t>
      </w:r>
      <w:r w:rsidR="006E6CCE" w:rsidRPr="00C33E65">
        <w:rPr>
          <w:i/>
        </w:rPr>
        <w:t xml:space="preserve"> </w:t>
      </w:r>
      <w:r w:rsidRPr="00C33E65">
        <w:rPr>
          <w:i/>
        </w:rPr>
        <w:t xml:space="preserve">tháng </w:t>
      </w:r>
      <w:r w:rsidR="0012170F">
        <w:rPr>
          <w:i/>
        </w:rPr>
        <w:t>4</w:t>
      </w:r>
      <w:r w:rsidRPr="00C33E65">
        <w:rPr>
          <w:i/>
        </w:rPr>
        <w:t xml:space="preserve"> năm 20</w:t>
      </w:r>
      <w:r w:rsidR="00394CE1" w:rsidRPr="00C33E65">
        <w:rPr>
          <w:i/>
        </w:rPr>
        <w:t>2</w:t>
      </w:r>
      <w:r w:rsidR="00191473" w:rsidRPr="00C33E65">
        <w:rPr>
          <w:i/>
        </w:rPr>
        <w:t>4</w:t>
      </w:r>
      <w:r w:rsidR="00137E1B" w:rsidRPr="00C33E65">
        <w:rPr>
          <w:i/>
        </w:rPr>
        <w:t>.</w:t>
      </w:r>
      <w:r w:rsidRPr="00C33E65">
        <w:rPr>
          <w:i/>
        </w:rPr>
        <w:t xml:space="preserve"> </w:t>
      </w:r>
    </w:p>
    <w:p w14:paraId="6C66135E" w14:textId="77777777" w:rsidR="00444294" w:rsidRPr="00C33E65" w:rsidRDefault="00444294" w:rsidP="00F31792">
      <w:pPr>
        <w:autoSpaceDE w:val="0"/>
        <w:autoSpaceDN w:val="0"/>
        <w:spacing w:after="240"/>
        <w:jc w:val="center"/>
        <w:rPr>
          <w:b/>
          <w:bCs/>
        </w:rPr>
      </w:pPr>
      <w:r w:rsidRPr="00C33E65">
        <w:rPr>
          <w:b/>
          <w:bCs/>
        </w:rPr>
        <w:t>QUYẾT ĐỊNH:</w:t>
      </w:r>
    </w:p>
    <w:p w14:paraId="7E6E0E3A" w14:textId="0AC4E220" w:rsidR="00C2485E" w:rsidRPr="00720EDF" w:rsidRDefault="00444294" w:rsidP="008C180B">
      <w:pPr>
        <w:autoSpaceDE w:val="0"/>
        <w:autoSpaceDN w:val="0"/>
        <w:spacing w:before="120" w:after="120" w:line="360" w:lineRule="atLeast"/>
        <w:ind w:firstLine="709"/>
        <w:jc w:val="both"/>
        <w:rPr>
          <w:iCs/>
        </w:rPr>
      </w:pPr>
      <w:r w:rsidRPr="00C33E65">
        <w:rPr>
          <w:b/>
        </w:rPr>
        <w:t>Điều 1.</w:t>
      </w:r>
      <w:r w:rsidRPr="00C33E65">
        <w:t> </w:t>
      </w:r>
      <w:r w:rsidR="00E96F98" w:rsidRPr="00720EDF">
        <w:t>Phê duyệt</w:t>
      </w:r>
      <w:r w:rsidRPr="00720EDF">
        <w:t xml:space="preserve"> Phương án </w:t>
      </w:r>
      <w:r w:rsidR="000D28AF" w:rsidRPr="00720EDF">
        <w:t>ứng phó tình huống khẩn cấp</w:t>
      </w:r>
      <w:r w:rsidR="00A94083" w:rsidRPr="00720EDF">
        <w:t xml:space="preserve"> </w:t>
      </w:r>
      <w:r w:rsidR="00735B90" w:rsidRPr="00720EDF">
        <w:t>năm 202</w:t>
      </w:r>
      <w:r w:rsidR="00663B4B" w:rsidRPr="00720EDF">
        <w:t>4</w:t>
      </w:r>
      <w:r w:rsidR="00E24893" w:rsidRPr="00720EDF">
        <w:t xml:space="preserve"> </w:t>
      </w:r>
      <w:r w:rsidR="00FF7FF6" w:rsidRPr="00720EDF">
        <w:t xml:space="preserve">công trình thủy điện </w:t>
      </w:r>
      <w:r w:rsidR="003D60AC">
        <w:rPr>
          <w:lang w:val="nl-NL"/>
        </w:rPr>
        <w:t>Đam B’ri</w:t>
      </w:r>
      <w:r w:rsidR="003B5FFE" w:rsidRPr="00720EDF">
        <w:rPr>
          <w:lang w:val="nl-NL"/>
        </w:rPr>
        <w:t xml:space="preserve"> 1</w:t>
      </w:r>
      <w:r w:rsidR="003B5FFE" w:rsidRPr="00720EDF">
        <w:rPr>
          <w:iCs/>
          <w:lang w:val="vi-VN"/>
        </w:rPr>
        <w:t xml:space="preserve"> </w:t>
      </w:r>
      <w:r w:rsidR="000D28AF" w:rsidRPr="00720EDF">
        <w:t>(Phương án)</w:t>
      </w:r>
      <w:r w:rsidRPr="00720EDF">
        <w:t xml:space="preserve"> do </w:t>
      </w:r>
      <w:r w:rsidR="003B5FFE" w:rsidRPr="00720EDF">
        <w:rPr>
          <w:lang w:val="nl-NL"/>
        </w:rPr>
        <w:t>Công ty Cổ phần Đầu tư Phát triển Đam B’ri</w:t>
      </w:r>
      <w:r w:rsidR="003B5FFE" w:rsidRPr="00720EDF">
        <w:rPr>
          <w:iCs/>
          <w:lang w:val="vi-VN"/>
        </w:rPr>
        <w:t xml:space="preserve"> </w:t>
      </w:r>
      <w:r w:rsidR="00141741" w:rsidRPr="00720EDF">
        <w:rPr>
          <w:iCs/>
          <w:lang w:val="vi-VN"/>
        </w:rPr>
        <w:t xml:space="preserve">thiết lập, </w:t>
      </w:r>
      <w:r w:rsidRPr="00720EDF">
        <w:rPr>
          <w:iCs/>
        </w:rPr>
        <w:t xml:space="preserve">được Sở Công Thương tổ chức thẩm định. </w:t>
      </w:r>
    </w:p>
    <w:p w14:paraId="19453F35" w14:textId="1096A614" w:rsidR="00C2485E" w:rsidRPr="00720EDF" w:rsidRDefault="00C2485E" w:rsidP="008C180B">
      <w:pPr>
        <w:autoSpaceDE w:val="0"/>
        <w:autoSpaceDN w:val="0"/>
        <w:spacing w:before="120" w:after="120" w:line="360" w:lineRule="atLeast"/>
        <w:ind w:firstLine="709"/>
        <w:jc w:val="both"/>
      </w:pPr>
      <w:r w:rsidRPr="00720EDF">
        <w:rPr>
          <w:iCs/>
        </w:rPr>
        <w:t>(Phương án phê duyệt kèm theo)</w:t>
      </w:r>
    </w:p>
    <w:p w14:paraId="6564EFA8" w14:textId="77777777" w:rsidR="006E6CCE" w:rsidRPr="00720EDF" w:rsidRDefault="00444294" w:rsidP="008C180B">
      <w:pPr>
        <w:autoSpaceDE w:val="0"/>
        <w:autoSpaceDN w:val="0"/>
        <w:spacing w:before="120" w:after="120"/>
        <w:ind w:firstLine="709"/>
        <w:jc w:val="both"/>
      </w:pPr>
      <w:r w:rsidRPr="00720EDF">
        <w:rPr>
          <w:b/>
        </w:rPr>
        <w:t>Điều 2.</w:t>
      </w:r>
      <w:r w:rsidRPr="00720EDF">
        <w:t> </w:t>
      </w:r>
      <w:r w:rsidR="006E6CCE" w:rsidRPr="00720EDF">
        <w:t>Tổ chức thực hiện</w:t>
      </w:r>
    </w:p>
    <w:p w14:paraId="501680D5" w14:textId="732C368E" w:rsidR="00E33332" w:rsidRPr="00720EDF" w:rsidRDefault="006E6CCE" w:rsidP="008C180B">
      <w:pPr>
        <w:autoSpaceDE w:val="0"/>
        <w:autoSpaceDN w:val="0"/>
        <w:spacing w:before="120"/>
        <w:ind w:firstLine="709"/>
        <w:jc w:val="both"/>
        <w:rPr>
          <w:iCs/>
        </w:rPr>
      </w:pPr>
      <w:r w:rsidRPr="00720EDF">
        <w:rPr>
          <w:b/>
          <w:bCs/>
        </w:rPr>
        <w:t>1.</w:t>
      </w:r>
      <w:r w:rsidRPr="00720EDF">
        <w:t xml:space="preserve"> </w:t>
      </w:r>
      <w:r w:rsidR="003B5FFE" w:rsidRPr="00720EDF">
        <w:rPr>
          <w:lang w:val="nl-NL"/>
        </w:rPr>
        <w:t>Công ty Cổ phần Đầu tư Phát triển Đam B’ri</w:t>
      </w:r>
      <w:r w:rsidR="003B5FFE" w:rsidRPr="00720EDF">
        <w:rPr>
          <w:iCs/>
        </w:rPr>
        <w:t xml:space="preserve"> </w:t>
      </w:r>
      <w:r w:rsidR="00D63989" w:rsidRPr="00720EDF">
        <w:rPr>
          <w:iCs/>
        </w:rPr>
        <w:t>(Chủ đập</w:t>
      </w:r>
      <w:r w:rsidR="00494FB2" w:rsidRPr="00720EDF">
        <w:rPr>
          <w:iCs/>
        </w:rPr>
        <w:t>, hồ chứa</w:t>
      </w:r>
      <w:r w:rsidR="00D63989" w:rsidRPr="00720EDF">
        <w:rPr>
          <w:iCs/>
        </w:rPr>
        <w:t>)</w:t>
      </w:r>
      <w:r w:rsidR="00494FB2" w:rsidRPr="00720EDF">
        <w:rPr>
          <w:iCs/>
        </w:rPr>
        <w:t xml:space="preserve"> có trách nhiệm</w:t>
      </w:r>
      <w:r w:rsidR="00E33332" w:rsidRPr="00720EDF">
        <w:rPr>
          <w:iCs/>
        </w:rPr>
        <w:t>:</w:t>
      </w:r>
    </w:p>
    <w:p w14:paraId="6C4ADE83" w14:textId="591AD72C" w:rsidR="00444294" w:rsidRPr="00720EDF" w:rsidRDefault="00E33332" w:rsidP="008C180B">
      <w:pPr>
        <w:autoSpaceDE w:val="0"/>
        <w:autoSpaceDN w:val="0"/>
        <w:spacing w:before="120"/>
        <w:ind w:firstLine="709"/>
        <w:jc w:val="both"/>
        <w:rPr>
          <w:iCs/>
        </w:rPr>
      </w:pPr>
      <w:r w:rsidRPr="00720EDF">
        <w:rPr>
          <w:b/>
          <w:iCs/>
        </w:rPr>
        <w:t>a)</w:t>
      </w:r>
      <w:r w:rsidR="00D63989" w:rsidRPr="00720EDF">
        <w:rPr>
          <w:iCs/>
        </w:rPr>
        <w:t xml:space="preserve"> </w:t>
      </w:r>
      <w:r w:rsidR="008C180B">
        <w:rPr>
          <w:iCs/>
        </w:rPr>
        <w:t>Chịu trách nhiệm trước pháp luật và Ủy ban nhân dân tỉnh về số liệu, nội dung Phương án trình thẩm định, phê duyệt.</w:t>
      </w:r>
      <w:r w:rsidR="008C180B" w:rsidRPr="00720EDF">
        <w:rPr>
          <w:iCs/>
        </w:rPr>
        <w:t xml:space="preserve"> </w:t>
      </w:r>
      <w:r w:rsidRPr="00720EDF">
        <w:rPr>
          <w:iCs/>
        </w:rPr>
        <w:t>P</w:t>
      </w:r>
      <w:r w:rsidR="00444294" w:rsidRPr="00720EDF">
        <w:rPr>
          <w:iCs/>
        </w:rPr>
        <w:t xml:space="preserve">hối hợp với </w:t>
      </w:r>
      <w:r w:rsidR="0012170F" w:rsidRPr="00720EDF">
        <w:t>Ủy ban nhân dân</w:t>
      </w:r>
      <w:r w:rsidR="0012170F" w:rsidRPr="00720EDF">
        <w:rPr>
          <w:iCs/>
        </w:rPr>
        <w:t xml:space="preserve"> </w:t>
      </w:r>
      <w:r w:rsidR="00EF2FA4" w:rsidRPr="00720EDF">
        <w:rPr>
          <w:iCs/>
        </w:rPr>
        <w:t>huyện Bảo Lâm, thành phố Bảo Lộc</w:t>
      </w:r>
      <w:r w:rsidR="00EF2FA4" w:rsidRPr="00720EDF">
        <w:rPr>
          <w:lang w:val="vi-VN"/>
        </w:rPr>
        <w:t xml:space="preserve"> </w:t>
      </w:r>
      <w:r w:rsidR="00444294" w:rsidRPr="00720EDF">
        <w:rPr>
          <w:iCs/>
        </w:rPr>
        <w:t xml:space="preserve">và </w:t>
      </w:r>
      <w:r w:rsidR="003D60AC" w:rsidRPr="00720EDF">
        <w:rPr>
          <w:iCs/>
        </w:rPr>
        <w:t>Sở</w:t>
      </w:r>
      <w:r w:rsidR="002577B8" w:rsidRPr="00720EDF">
        <w:rPr>
          <w:iCs/>
        </w:rPr>
        <w:t xml:space="preserve">, </w:t>
      </w:r>
      <w:r w:rsidR="00444294" w:rsidRPr="00720EDF">
        <w:rPr>
          <w:iCs/>
        </w:rPr>
        <w:t>ngành</w:t>
      </w:r>
      <w:r w:rsidR="003D60AC">
        <w:rPr>
          <w:iCs/>
        </w:rPr>
        <w:t>, đơn vị</w:t>
      </w:r>
      <w:r w:rsidR="00444294" w:rsidRPr="00720EDF">
        <w:rPr>
          <w:iCs/>
        </w:rPr>
        <w:t xml:space="preserve"> liên quan tổ chức, thực hiện theo nội dung </w:t>
      </w:r>
      <w:r w:rsidR="000D28AF" w:rsidRPr="00720EDF">
        <w:rPr>
          <w:iCs/>
        </w:rPr>
        <w:t xml:space="preserve">Phương án </w:t>
      </w:r>
      <w:r w:rsidR="00444294" w:rsidRPr="00720EDF">
        <w:rPr>
          <w:iCs/>
        </w:rPr>
        <w:t>đã được phê duyệt</w:t>
      </w:r>
      <w:r w:rsidR="00E96F98" w:rsidRPr="00720EDF">
        <w:rPr>
          <w:iCs/>
        </w:rPr>
        <w:t>;</w:t>
      </w:r>
    </w:p>
    <w:p w14:paraId="2058AD4E" w14:textId="1A45C350" w:rsidR="00B93E08" w:rsidRPr="00720EDF" w:rsidRDefault="00E33332" w:rsidP="008C180B">
      <w:pPr>
        <w:autoSpaceDE w:val="0"/>
        <w:autoSpaceDN w:val="0"/>
        <w:spacing w:before="120" w:after="120"/>
        <w:ind w:firstLine="709"/>
        <w:jc w:val="both"/>
      </w:pPr>
      <w:r w:rsidRPr="00720EDF">
        <w:rPr>
          <w:b/>
          <w:bCs/>
        </w:rPr>
        <w:t>b</w:t>
      </w:r>
      <w:r w:rsidR="006E245F" w:rsidRPr="00720EDF">
        <w:rPr>
          <w:b/>
          <w:bCs/>
        </w:rPr>
        <w:t>)</w:t>
      </w:r>
      <w:r w:rsidR="006E245F" w:rsidRPr="00720EDF">
        <w:t xml:space="preserve"> </w:t>
      </w:r>
      <w:r w:rsidR="00B93E08" w:rsidRPr="00720EDF">
        <w:rPr>
          <w:lang w:val="vi-VN"/>
        </w:rPr>
        <w:t>Chịu trách nhiệm khắc phục sự cố, đền bù thiệt hại cho các hộ dân bị ảnh hưởng do công tác vận hành đập, hồ chứa</w:t>
      </w:r>
      <w:r w:rsidR="0012170F" w:rsidRPr="00720EDF">
        <w:t>, v</w:t>
      </w:r>
      <w:r w:rsidR="00D149EE" w:rsidRPr="00720EDF">
        <w:t>ậ</w:t>
      </w:r>
      <w:r w:rsidR="0012170F" w:rsidRPr="00720EDF">
        <w:t xml:space="preserve">n hành </w:t>
      </w:r>
      <w:r w:rsidR="0012170F" w:rsidRPr="00720EDF">
        <w:rPr>
          <w:lang w:val="vi-VN"/>
        </w:rPr>
        <w:t>xả nước phát điện</w:t>
      </w:r>
      <w:r w:rsidR="00B93E08" w:rsidRPr="00720EDF">
        <w:rPr>
          <w:lang w:val="vi-VN"/>
        </w:rPr>
        <w:t xml:space="preserve"> không đảm bảo quy định </w:t>
      </w:r>
      <w:r w:rsidR="0012170F" w:rsidRPr="00720EDF">
        <w:rPr>
          <w:lang w:val="vi-VN"/>
        </w:rPr>
        <w:t>gây ngập lụt phía hạ lưu nhà máy (nếu có);</w:t>
      </w:r>
      <w:r w:rsidR="00B93E08" w:rsidRPr="00720EDF">
        <w:rPr>
          <w:lang w:val="vi-VN"/>
        </w:rPr>
        <w:t xml:space="preserve"> xây dựng phương án cảnh báo phía hạ du đập, hồ chứa</w:t>
      </w:r>
      <w:r w:rsidR="00B451DF" w:rsidRPr="00720EDF">
        <w:t xml:space="preserve"> và</w:t>
      </w:r>
      <w:r w:rsidR="000C32D4" w:rsidRPr="00720EDF">
        <w:t xml:space="preserve"> </w:t>
      </w:r>
      <w:r w:rsidR="000C32D4" w:rsidRPr="00720EDF">
        <w:rPr>
          <w:lang w:val="vi-VN"/>
        </w:rPr>
        <w:t>phía hạ lưu nhà máy khi xả nước phát điện</w:t>
      </w:r>
      <w:r w:rsidR="00B93E08" w:rsidRPr="00720EDF">
        <w:rPr>
          <w:lang w:val="vi-VN"/>
        </w:rPr>
        <w:t xml:space="preserve"> theo quy định tại Nghị định số 114/2018/NĐ-CP ngày 04/9/2018 của Chính phủ</w:t>
      </w:r>
      <w:r w:rsidR="00B93E08" w:rsidRPr="00720EDF">
        <w:t>;</w:t>
      </w:r>
    </w:p>
    <w:p w14:paraId="3CE1E52F" w14:textId="2A604826" w:rsidR="00D63989" w:rsidRPr="00720EDF" w:rsidRDefault="00E33332" w:rsidP="008C180B">
      <w:pPr>
        <w:autoSpaceDE w:val="0"/>
        <w:autoSpaceDN w:val="0"/>
        <w:spacing w:before="120" w:after="120"/>
        <w:ind w:firstLine="709"/>
        <w:jc w:val="both"/>
      </w:pPr>
      <w:r w:rsidRPr="00720EDF">
        <w:rPr>
          <w:b/>
          <w:bCs/>
          <w:lang w:val="vi-VN"/>
        </w:rPr>
        <w:lastRenderedPageBreak/>
        <w:t>c</w:t>
      </w:r>
      <w:r w:rsidR="00141741" w:rsidRPr="00720EDF">
        <w:rPr>
          <w:b/>
          <w:bCs/>
          <w:lang w:val="vi-VN"/>
        </w:rPr>
        <w:t>)</w:t>
      </w:r>
      <w:r w:rsidR="00141741" w:rsidRPr="00720EDF">
        <w:rPr>
          <w:lang w:val="vi-VN"/>
        </w:rPr>
        <w:t xml:space="preserve"> </w:t>
      </w:r>
      <w:r w:rsidR="006E245F" w:rsidRPr="00720EDF">
        <w:t>Trong quá trình</w:t>
      </w:r>
      <w:r w:rsidR="00D63989" w:rsidRPr="00720EDF">
        <w:t xml:space="preserve"> triển</w:t>
      </w:r>
      <w:r w:rsidR="0010123F" w:rsidRPr="00720EDF">
        <w:t xml:space="preserve"> khai</w:t>
      </w:r>
      <w:r w:rsidR="006E245F" w:rsidRPr="00720EDF">
        <w:t xml:space="preserve"> thực hiện</w:t>
      </w:r>
      <w:r w:rsidR="00D63989" w:rsidRPr="00720EDF">
        <w:t>, nếu phát hiện những nội dung không phù hợp</w:t>
      </w:r>
      <w:r w:rsidR="00494FB2" w:rsidRPr="00720EDF">
        <w:t xml:space="preserve"> hoặc vượt quá thẩm quyền</w:t>
      </w:r>
      <w:r w:rsidR="00D63989" w:rsidRPr="00720EDF">
        <w:t xml:space="preserve">, </w:t>
      </w:r>
      <w:r w:rsidR="00A91491" w:rsidRPr="00720EDF">
        <w:rPr>
          <w:iCs/>
        </w:rPr>
        <w:t>Chủ đập, hồ chứa</w:t>
      </w:r>
      <w:r w:rsidR="00D63989" w:rsidRPr="00720EDF">
        <w:t xml:space="preserve"> báo cáo đề xuất </w:t>
      </w:r>
      <w:r w:rsidR="00E96F98" w:rsidRPr="00720EDF">
        <w:t>cơ quan chức năng</w:t>
      </w:r>
      <w:r w:rsidR="00D63989" w:rsidRPr="00720EDF">
        <w:t xml:space="preserve"> thẩm định</w:t>
      </w:r>
      <w:r w:rsidR="006A52B9" w:rsidRPr="00720EDF">
        <w:t xml:space="preserve">, trình </w:t>
      </w:r>
      <w:r w:rsidR="00D63989" w:rsidRPr="00720EDF">
        <w:t>phê duyệt điều chỉnh kịp thời nhằm đảm bảo an toàn tuyệt đối cho công trình và vùng hạ du sau đập;</w:t>
      </w:r>
    </w:p>
    <w:p w14:paraId="41222187" w14:textId="36488642" w:rsidR="00103197" w:rsidRPr="00720EDF" w:rsidRDefault="00E33332" w:rsidP="008C180B">
      <w:pPr>
        <w:autoSpaceDE w:val="0"/>
        <w:autoSpaceDN w:val="0"/>
        <w:spacing w:before="120" w:after="120"/>
        <w:ind w:firstLine="709"/>
        <w:jc w:val="both"/>
      </w:pPr>
      <w:r w:rsidRPr="00720EDF">
        <w:rPr>
          <w:b/>
          <w:bCs/>
        </w:rPr>
        <w:t>d</w:t>
      </w:r>
      <w:r w:rsidR="00D63989" w:rsidRPr="00720EDF">
        <w:rPr>
          <w:b/>
          <w:bCs/>
        </w:rPr>
        <w:t>)</w:t>
      </w:r>
      <w:r w:rsidR="00D63989" w:rsidRPr="00720EDF">
        <w:t xml:space="preserve"> Trước ngày 15 tháng 4 </w:t>
      </w:r>
      <w:r w:rsidR="00680C26" w:rsidRPr="00720EDF">
        <w:t xml:space="preserve">hàng </w:t>
      </w:r>
      <w:r w:rsidR="00D63989" w:rsidRPr="00720EDF">
        <w:t xml:space="preserve">năm, </w:t>
      </w:r>
      <w:r w:rsidR="00A91491" w:rsidRPr="00720EDF">
        <w:rPr>
          <w:iCs/>
        </w:rPr>
        <w:t>Chủ đập, hồ chứa</w:t>
      </w:r>
      <w:r w:rsidR="00D63989" w:rsidRPr="00720EDF">
        <w:t xml:space="preserve"> báo cáo về các nội dung quy định</w:t>
      </w:r>
      <w:r w:rsidR="00103197" w:rsidRPr="00720EDF">
        <w:t xml:space="preserve"> tại </w:t>
      </w:r>
      <w:r w:rsidR="00694388" w:rsidRPr="00720EDF">
        <w:rPr>
          <w:lang w:val="vi-VN"/>
        </w:rPr>
        <w:t>Nghị định số 114/2018/NĐ-CP ngày 04/9/2018 của Chính phủ</w:t>
      </w:r>
      <w:r w:rsidR="00085D22" w:rsidRPr="00720EDF">
        <w:rPr>
          <w:iCs/>
        </w:rPr>
        <w:t xml:space="preserve">; </w:t>
      </w:r>
      <w:r w:rsidR="00103197" w:rsidRPr="00720EDF">
        <w:rPr>
          <w:iCs/>
        </w:rPr>
        <w:t>cập nhật</w:t>
      </w:r>
      <w:r w:rsidR="00085D22" w:rsidRPr="00720EDF">
        <w:rPr>
          <w:iCs/>
          <w:lang w:val="vi-VN"/>
        </w:rPr>
        <w:t>,</w:t>
      </w:r>
      <w:r w:rsidR="00103197" w:rsidRPr="00720EDF">
        <w:rPr>
          <w:iCs/>
        </w:rPr>
        <w:t xml:space="preserve"> bổ sung nội dung </w:t>
      </w:r>
      <w:r w:rsidR="00103197" w:rsidRPr="00720EDF">
        <w:t xml:space="preserve">Phương án ứng phó tình huống khẩn cấp </w:t>
      </w:r>
      <w:r w:rsidR="00FF7FF6" w:rsidRPr="00720EDF">
        <w:t>công trình thủy điện</w:t>
      </w:r>
      <w:r w:rsidR="00103197" w:rsidRPr="00720EDF">
        <w:t xml:space="preserve">, gửi về Sở Công Thương thẩm định, trình </w:t>
      </w:r>
      <w:r w:rsidR="004075CF" w:rsidRPr="00720EDF">
        <w:t>phê duyệt</w:t>
      </w:r>
      <w:r w:rsidR="00E96F98" w:rsidRPr="00720EDF">
        <w:t xml:space="preserve"> theo quy định</w:t>
      </w:r>
      <w:r w:rsidR="004075CF" w:rsidRPr="00720EDF">
        <w:t>.</w:t>
      </w:r>
    </w:p>
    <w:p w14:paraId="556D0FA2" w14:textId="3372B529" w:rsidR="00085D22" w:rsidRPr="00720EDF" w:rsidRDefault="00103197" w:rsidP="008C180B">
      <w:pPr>
        <w:autoSpaceDE w:val="0"/>
        <w:autoSpaceDN w:val="0"/>
        <w:spacing w:before="120" w:after="120"/>
        <w:ind w:firstLine="709"/>
        <w:jc w:val="both"/>
        <w:rPr>
          <w:lang w:val="vi-VN"/>
        </w:rPr>
      </w:pPr>
      <w:r w:rsidRPr="00720EDF">
        <w:rPr>
          <w:b/>
          <w:bCs/>
        </w:rPr>
        <w:t>2.</w:t>
      </w:r>
      <w:r w:rsidRPr="00720EDF">
        <w:t xml:space="preserve"> </w:t>
      </w:r>
      <w:r w:rsidR="008403AE" w:rsidRPr="00720EDF">
        <w:t>Ủy ban nhân dân</w:t>
      </w:r>
      <w:r w:rsidR="008403AE" w:rsidRPr="00720EDF">
        <w:rPr>
          <w:iCs/>
        </w:rPr>
        <w:t xml:space="preserve"> </w:t>
      </w:r>
      <w:r w:rsidR="003B5FFE" w:rsidRPr="00720EDF">
        <w:rPr>
          <w:iCs/>
        </w:rPr>
        <w:t>h</w:t>
      </w:r>
      <w:r w:rsidR="006C3FA7" w:rsidRPr="00720EDF">
        <w:rPr>
          <w:iCs/>
        </w:rPr>
        <w:t xml:space="preserve">uyện </w:t>
      </w:r>
      <w:r w:rsidR="003B5FFE" w:rsidRPr="00720EDF">
        <w:rPr>
          <w:iCs/>
        </w:rPr>
        <w:t>Bảo Lâm</w:t>
      </w:r>
      <w:r w:rsidR="006C3FA7" w:rsidRPr="00720EDF">
        <w:rPr>
          <w:iCs/>
        </w:rPr>
        <w:t xml:space="preserve">, thành phố </w:t>
      </w:r>
      <w:r w:rsidR="003B5FFE" w:rsidRPr="00720EDF">
        <w:rPr>
          <w:iCs/>
        </w:rPr>
        <w:t>Bảo Lộc</w:t>
      </w:r>
      <w:r w:rsidR="006C3FA7" w:rsidRPr="00720EDF">
        <w:rPr>
          <w:lang w:val="vi-VN"/>
        </w:rPr>
        <w:t xml:space="preserve"> </w:t>
      </w:r>
      <w:r w:rsidR="00085D22" w:rsidRPr="00720EDF">
        <w:rPr>
          <w:lang w:val="vi-VN"/>
        </w:rPr>
        <w:t>có trách nhiệm giám sát việc thực hiện xả dòng chảy môi trường sau đập</w:t>
      </w:r>
      <w:r w:rsidR="009A00C0" w:rsidRPr="00720EDF">
        <w:t xml:space="preserve"> hồ chứa</w:t>
      </w:r>
      <w:r w:rsidR="00085D22" w:rsidRPr="00720EDF">
        <w:rPr>
          <w:lang w:val="vi-VN"/>
        </w:rPr>
        <w:t xml:space="preserve"> thủy điện </w:t>
      </w:r>
      <w:r w:rsidR="003D60AC">
        <w:t xml:space="preserve">Đam </w:t>
      </w:r>
      <w:proofErr w:type="spellStart"/>
      <w:r w:rsidR="003D60AC">
        <w:t>B’ri</w:t>
      </w:r>
      <w:proofErr w:type="spellEnd"/>
      <w:r w:rsidR="003B5FFE" w:rsidRPr="00720EDF">
        <w:t xml:space="preserve"> 1</w:t>
      </w:r>
      <w:r w:rsidR="006C3FA7" w:rsidRPr="00720EDF">
        <w:t xml:space="preserve"> </w:t>
      </w:r>
      <w:r w:rsidR="00085D22" w:rsidRPr="00720EDF">
        <w:rPr>
          <w:lang w:val="vi-VN"/>
        </w:rPr>
        <w:t>theo Giấy phép khai thác và sử dụng nước mặt đã được cơ quan thẩm quyền phê duyệt nhằm đảm bảo nước tưới phục vụ cho nông nghiệp phía hạ du.</w:t>
      </w:r>
    </w:p>
    <w:p w14:paraId="53FDA0A7" w14:textId="6A229996" w:rsidR="00103197" w:rsidRPr="00720EDF" w:rsidRDefault="00085D22" w:rsidP="008C180B">
      <w:pPr>
        <w:autoSpaceDE w:val="0"/>
        <w:autoSpaceDN w:val="0"/>
        <w:spacing w:before="120" w:after="120"/>
        <w:ind w:firstLine="709"/>
        <w:jc w:val="both"/>
      </w:pPr>
      <w:r w:rsidRPr="00720EDF">
        <w:rPr>
          <w:b/>
          <w:bCs/>
          <w:lang w:val="vi-VN"/>
        </w:rPr>
        <w:t>3.</w:t>
      </w:r>
      <w:r w:rsidRPr="00720EDF">
        <w:rPr>
          <w:lang w:val="vi-VN"/>
        </w:rPr>
        <w:t xml:space="preserve"> </w:t>
      </w:r>
      <w:r w:rsidR="00103197" w:rsidRPr="00720EDF">
        <w:t>Sở Công Thương</w:t>
      </w:r>
      <w:r w:rsidR="00825525" w:rsidRPr="00720EDF">
        <w:t>:</w:t>
      </w:r>
      <w:r w:rsidR="00103197" w:rsidRPr="00720EDF">
        <w:t xml:space="preserve"> </w:t>
      </w:r>
    </w:p>
    <w:p w14:paraId="44090899" w14:textId="2D83967B" w:rsidR="00103197" w:rsidRPr="00720EDF" w:rsidRDefault="00103197" w:rsidP="008C180B">
      <w:pPr>
        <w:autoSpaceDE w:val="0"/>
        <w:autoSpaceDN w:val="0"/>
        <w:spacing w:before="120" w:after="120"/>
        <w:ind w:firstLine="709"/>
        <w:jc w:val="both"/>
      </w:pPr>
      <w:r w:rsidRPr="00720EDF">
        <w:rPr>
          <w:b/>
          <w:bCs/>
        </w:rPr>
        <w:t>a)</w:t>
      </w:r>
      <w:r w:rsidRPr="00720EDF">
        <w:t xml:space="preserve"> </w:t>
      </w:r>
      <w:r w:rsidR="00085D22" w:rsidRPr="00720EDF">
        <w:rPr>
          <w:lang w:val="vi-VN"/>
        </w:rPr>
        <w:t>Chịu trách nhiệm về tính phù hợp với quy định hiện hành và nội dung</w:t>
      </w:r>
      <w:r w:rsidR="00E96F98" w:rsidRPr="00720EDF">
        <w:t>, số liệu</w:t>
      </w:r>
      <w:r w:rsidR="00085D22" w:rsidRPr="00720EDF">
        <w:rPr>
          <w:lang w:val="vi-VN"/>
        </w:rPr>
        <w:t xml:space="preserve"> </w:t>
      </w:r>
      <w:r w:rsidR="006A7B8B" w:rsidRPr="00720EDF">
        <w:rPr>
          <w:lang w:val="vi-VN"/>
        </w:rPr>
        <w:t xml:space="preserve">Phương </w:t>
      </w:r>
      <w:r w:rsidR="00085D22" w:rsidRPr="00720EDF">
        <w:rPr>
          <w:lang w:val="vi-VN"/>
        </w:rPr>
        <w:t>án trình phê duyệt; đồng thời, thường xuyên g</w:t>
      </w:r>
      <w:proofErr w:type="spellStart"/>
      <w:r w:rsidRPr="00720EDF">
        <w:t>iám</w:t>
      </w:r>
      <w:proofErr w:type="spellEnd"/>
      <w:r w:rsidRPr="00720EDF">
        <w:t xml:space="preserve"> sát việc thực hiện </w:t>
      </w:r>
      <w:r w:rsidR="0095690D" w:rsidRPr="00720EDF">
        <w:t>Phương án</w:t>
      </w:r>
      <w:r w:rsidRPr="00720EDF">
        <w:t>;</w:t>
      </w:r>
    </w:p>
    <w:p w14:paraId="299BBEEF" w14:textId="323C2A7D" w:rsidR="006E245F" w:rsidRPr="00720EDF" w:rsidRDefault="00103197" w:rsidP="008C180B">
      <w:pPr>
        <w:autoSpaceDE w:val="0"/>
        <w:autoSpaceDN w:val="0"/>
        <w:spacing w:before="120" w:after="120"/>
        <w:ind w:firstLine="709"/>
        <w:jc w:val="both"/>
      </w:pPr>
      <w:r w:rsidRPr="00720EDF">
        <w:rPr>
          <w:b/>
          <w:bCs/>
        </w:rPr>
        <w:t>b)</w:t>
      </w:r>
      <w:r w:rsidRPr="00720EDF">
        <w:t xml:space="preserve"> H</w:t>
      </w:r>
      <w:r w:rsidR="006A7B8B" w:rsidRPr="00720EDF">
        <w:t>à</w:t>
      </w:r>
      <w:r w:rsidRPr="00720EDF">
        <w:t>ng năm, tổ chức thẩm định</w:t>
      </w:r>
      <w:r w:rsidR="00865C08" w:rsidRPr="00720EDF">
        <w:t xml:space="preserve"> Phương án cập nhật</w:t>
      </w:r>
      <w:r w:rsidRPr="00720EDF">
        <w:t xml:space="preserve">, </w:t>
      </w:r>
      <w:r w:rsidR="006A7B8B" w:rsidRPr="00720EDF">
        <w:t xml:space="preserve">trình </w:t>
      </w:r>
      <w:r w:rsidR="0095690D" w:rsidRPr="00720EDF">
        <w:t>phê duyệt</w:t>
      </w:r>
      <w:r w:rsidR="00825525" w:rsidRPr="00720EDF">
        <w:t xml:space="preserve"> theo quy định</w:t>
      </w:r>
      <w:r w:rsidR="004075CF" w:rsidRPr="00720EDF">
        <w:t>.</w:t>
      </w:r>
      <w:r w:rsidRPr="00720EDF">
        <w:t xml:space="preserve"> </w:t>
      </w:r>
      <w:r w:rsidRPr="00720EDF">
        <w:rPr>
          <w:iCs/>
        </w:rPr>
        <w:t xml:space="preserve">   </w:t>
      </w:r>
      <w:r w:rsidR="00D63989" w:rsidRPr="00720EDF">
        <w:t xml:space="preserve">   </w:t>
      </w:r>
    </w:p>
    <w:p w14:paraId="1A17A40A" w14:textId="6449DE58" w:rsidR="00444294" w:rsidRPr="00720EDF" w:rsidRDefault="00444294" w:rsidP="008C180B">
      <w:pPr>
        <w:autoSpaceDE w:val="0"/>
        <w:autoSpaceDN w:val="0"/>
        <w:spacing w:before="120" w:after="360"/>
        <w:ind w:firstLine="709"/>
        <w:jc w:val="both"/>
      </w:pPr>
      <w:r w:rsidRPr="00720EDF">
        <w:rPr>
          <w:b/>
          <w:bCs/>
        </w:rPr>
        <w:t>Điều 3.</w:t>
      </w:r>
      <w:r w:rsidRPr="00720EDF">
        <w:rPr>
          <w:bCs/>
        </w:rPr>
        <w:t xml:space="preserve"> </w:t>
      </w:r>
      <w:r w:rsidRPr="00720EDF">
        <w:t>Quyết định này có hiệu lực kể từ ngày ký.</w:t>
      </w:r>
      <w:r w:rsidR="00D159CF" w:rsidRPr="00720EDF">
        <w:t xml:space="preserve"> </w:t>
      </w:r>
      <w:r w:rsidRPr="00720EDF">
        <w:t xml:space="preserve">Chánh Văn phòng </w:t>
      </w:r>
      <w:r w:rsidR="00825525" w:rsidRPr="00720EDF">
        <w:t>UBND</w:t>
      </w:r>
      <w:r w:rsidRPr="00720EDF">
        <w:t xml:space="preserve"> tỉnh; </w:t>
      </w:r>
      <w:r w:rsidR="00085D22" w:rsidRPr="00720EDF">
        <w:rPr>
          <w:lang w:val="vi-VN"/>
        </w:rPr>
        <w:t xml:space="preserve">Chỉ huy trưởng </w:t>
      </w:r>
      <w:r w:rsidRPr="00720EDF">
        <w:t>Bộ Chỉ huy quân sự tỉnh</w:t>
      </w:r>
      <w:r w:rsidR="00825525" w:rsidRPr="00720EDF">
        <w:t>;</w:t>
      </w:r>
      <w:r w:rsidRPr="00720EDF">
        <w:t xml:space="preserve"> </w:t>
      </w:r>
      <w:r w:rsidR="00085D22" w:rsidRPr="00720EDF">
        <w:rPr>
          <w:lang w:val="vi-VN"/>
        </w:rPr>
        <w:t xml:space="preserve">Giám đốc </w:t>
      </w:r>
      <w:r w:rsidRPr="00720EDF">
        <w:t xml:space="preserve">Công an tỉnh; Giám đốc Sở: Công Thương, Nông nghiệp và Phát triển nông thôn, Tài nguyên và Môi trường; Chủ tịch </w:t>
      </w:r>
      <w:r w:rsidR="00825525" w:rsidRPr="00720EDF">
        <w:t>UBND</w:t>
      </w:r>
      <w:r w:rsidR="00A74062" w:rsidRPr="00720EDF">
        <w:t xml:space="preserve"> </w:t>
      </w:r>
      <w:r w:rsidR="003B5FFE" w:rsidRPr="00720EDF">
        <w:rPr>
          <w:iCs/>
        </w:rPr>
        <w:t>huyện Bảo Lâm</w:t>
      </w:r>
      <w:r w:rsidR="008C180B">
        <w:rPr>
          <w:iCs/>
        </w:rPr>
        <w:t xml:space="preserve"> và</w:t>
      </w:r>
      <w:r w:rsidR="003B5FFE" w:rsidRPr="00720EDF">
        <w:rPr>
          <w:iCs/>
        </w:rPr>
        <w:t xml:space="preserve"> thành phố Bảo Lộc</w:t>
      </w:r>
      <w:r w:rsidRPr="00720EDF">
        <w:t xml:space="preserve">; </w:t>
      </w:r>
      <w:r w:rsidR="003B5FFE" w:rsidRPr="00720EDF">
        <w:rPr>
          <w:lang w:val="nl-NL"/>
        </w:rPr>
        <w:t>Công ty Cổ phần Đầu tư Phát triển Đam B’ri</w:t>
      </w:r>
      <w:r w:rsidR="003B5FFE" w:rsidRPr="00720EDF">
        <w:t xml:space="preserve"> </w:t>
      </w:r>
      <w:r w:rsidRPr="00720EDF">
        <w:t xml:space="preserve">và </w:t>
      </w:r>
      <w:r w:rsidR="002B19E5" w:rsidRPr="00720EDF">
        <w:rPr>
          <w:lang w:val="vi-VN"/>
        </w:rPr>
        <w:t xml:space="preserve">Thủ trưởng </w:t>
      </w:r>
      <w:r w:rsidRPr="00720EDF">
        <w:t>các đơn vị, tổ chức có liên quan chịu trách nhiệm thi hành quyết định này</w:t>
      </w:r>
      <w:r w:rsidRPr="00720EDF">
        <w:rPr>
          <w:bCs/>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C33E65" w:rsidRPr="00C33E65" w14:paraId="295FF5A3" w14:textId="77777777" w:rsidTr="00F31792">
        <w:trPr>
          <w:tblCellSpacing w:w="0" w:type="dxa"/>
        </w:trPr>
        <w:tc>
          <w:tcPr>
            <w:tcW w:w="4428" w:type="dxa"/>
            <w:shd w:val="clear" w:color="auto" w:fill="FFFFFF"/>
            <w:tcMar>
              <w:top w:w="0" w:type="dxa"/>
              <w:left w:w="108" w:type="dxa"/>
              <w:bottom w:w="0" w:type="dxa"/>
              <w:right w:w="108" w:type="dxa"/>
            </w:tcMar>
            <w:hideMark/>
          </w:tcPr>
          <w:p w14:paraId="17FCE2AF" w14:textId="4547B6AF" w:rsidR="002B19E5" w:rsidRPr="00C33E65" w:rsidRDefault="00444294" w:rsidP="00F31792">
            <w:pPr>
              <w:rPr>
                <w:sz w:val="22"/>
                <w:lang w:val="vi-VN"/>
              </w:rPr>
            </w:pPr>
            <w:r w:rsidRPr="00C33E65">
              <w:rPr>
                <w:sz w:val="13"/>
                <w:szCs w:val="13"/>
                <w:lang w:val="vi-VN"/>
              </w:rPr>
              <w:t> </w:t>
            </w:r>
            <w:r w:rsidRPr="00C33E65">
              <w:rPr>
                <w:b/>
                <w:bCs/>
                <w:i/>
                <w:iCs/>
                <w:sz w:val="24"/>
                <w:lang w:val="vi-VN"/>
              </w:rPr>
              <w:t>Nơi nhận:</w:t>
            </w:r>
            <w:r w:rsidRPr="00C33E65">
              <w:rPr>
                <w:sz w:val="24"/>
                <w:lang w:val="vi-VN"/>
              </w:rPr>
              <w:br/>
            </w:r>
            <w:r w:rsidRPr="00C33E65">
              <w:rPr>
                <w:sz w:val="22"/>
              </w:rPr>
              <w:t xml:space="preserve">- </w:t>
            </w:r>
            <w:r w:rsidR="002B19E5" w:rsidRPr="00C33E65">
              <w:rPr>
                <w:sz w:val="22"/>
                <w:lang w:val="vi-VN"/>
              </w:rPr>
              <w:t>Bộ Công Thương</w:t>
            </w:r>
            <w:r w:rsidR="007D5346" w:rsidRPr="00C33E65">
              <w:rPr>
                <w:sz w:val="22"/>
                <w:lang w:val="vi-VN"/>
              </w:rPr>
              <w:t xml:space="preserve"> (b/c)</w:t>
            </w:r>
            <w:r w:rsidR="002B19E5" w:rsidRPr="00C33E65">
              <w:rPr>
                <w:sz w:val="22"/>
                <w:lang w:val="vi-VN"/>
              </w:rPr>
              <w:t>;</w:t>
            </w:r>
          </w:p>
          <w:p w14:paraId="5B911F40" w14:textId="77777777" w:rsidR="00444294" w:rsidRPr="00C33E65" w:rsidRDefault="00444294" w:rsidP="00F31792">
            <w:pPr>
              <w:rPr>
                <w:sz w:val="22"/>
                <w:lang w:val="vi-VN"/>
              </w:rPr>
            </w:pPr>
            <w:r w:rsidRPr="00C33E65">
              <w:rPr>
                <w:sz w:val="22"/>
                <w:lang w:val="vi-VN"/>
              </w:rPr>
              <w:t>- CT, các PCT UBND tỉnh;</w:t>
            </w:r>
          </w:p>
          <w:p w14:paraId="6968C59F" w14:textId="77777777" w:rsidR="002B19E5" w:rsidRPr="00C33E65" w:rsidRDefault="002B19E5" w:rsidP="00F31792">
            <w:pPr>
              <w:rPr>
                <w:sz w:val="22"/>
              </w:rPr>
            </w:pPr>
            <w:r w:rsidRPr="00C33E65">
              <w:rPr>
                <w:sz w:val="22"/>
                <w:lang w:val="vi-VN"/>
              </w:rPr>
              <w:t xml:space="preserve">- </w:t>
            </w:r>
            <w:r w:rsidRPr="00C33E65">
              <w:rPr>
                <w:sz w:val="22"/>
              </w:rPr>
              <w:t>Như điều 3;</w:t>
            </w:r>
          </w:p>
          <w:p w14:paraId="737249C3" w14:textId="77777777" w:rsidR="00444294" w:rsidRPr="00C33E65" w:rsidRDefault="00444294" w:rsidP="00F31792">
            <w:pPr>
              <w:rPr>
                <w:sz w:val="20"/>
                <w:szCs w:val="20"/>
              </w:rPr>
            </w:pPr>
            <w:r w:rsidRPr="00C33E65">
              <w:rPr>
                <w:sz w:val="22"/>
                <w:lang w:val="vi-VN"/>
              </w:rPr>
              <w:t xml:space="preserve">- Lưu: VT, </w:t>
            </w:r>
            <w:r w:rsidRPr="00C33E65">
              <w:rPr>
                <w:sz w:val="22"/>
              </w:rPr>
              <w:t>MT.</w:t>
            </w:r>
          </w:p>
        </w:tc>
        <w:tc>
          <w:tcPr>
            <w:tcW w:w="4428" w:type="dxa"/>
            <w:shd w:val="clear" w:color="auto" w:fill="FFFFFF"/>
            <w:tcMar>
              <w:top w:w="0" w:type="dxa"/>
              <w:left w:w="108" w:type="dxa"/>
              <w:bottom w:w="0" w:type="dxa"/>
              <w:right w:w="108" w:type="dxa"/>
            </w:tcMar>
            <w:hideMark/>
          </w:tcPr>
          <w:p w14:paraId="0284B85A" w14:textId="77777777" w:rsidR="00444294" w:rsidRPr="00C33E65" w:rsidRDefault="00444294" w:rsidP="00825525">
            <w:pPr>
              <w:autoSpaceDE w:val="0"/>
              <w:autoSpaceDN w:val="0"/>
              <w:jc w:val="center"/>
              <w:rPr>
                <w:b/>
                <w:bCs/>
              </w:rPr>
            </w:pPr>
            <w:r w:rsidRPr="00C33E65">
              <w:rPr>
                <w:b/>
                <w:bCs/>
              </w:rPr>
              <w:t>KT. CHỦ TỊCH</w:t>
            </w:r>
          </w:p>
          <w:p w14:paraId="38A10793" w14:textId="77777777" w:rsidR="00444294" w:rsidRPr="00C33E65" w:rsidRDefault="00444294" w:rsidP="00825525">
            <w:pPr>
              <w:autoSpaceDE w:val="0"/>
              <w:autoSpaceDN w:val="0"/>
              <w:jc w:val="center"/>
              <w:rPr>
                <w:b/>
                <w:bCs/>
              </w:rPr>
            </w:pPr>
            <w:r w:rsidRPr="00C33E65">
              <w:rPr>
                <w:b/>
                <w:bCs/>
              </w:rPr>
              <w:t>PHÓ CHỦ TỊCH</w:t>
            </w:r>
          </w:p>
          <w:p w14:paraId="14AC52B2" w14:textId="77777777" w:rsidR="00444294" w:rsidRPr="00C33E65" w:rsidRDefault="00444294" w:rsidP="00825525">
            <w:pPr>
              <w:autoSpaceDE w:val="0"/>
              <w:autoSpaceDN w:val="0"/>
              <w:jc w:val="center"/>
              <w:rPr>
                <w:b/>
                <w:bCs/>
              </w:rPr>
            </w:pPr>
          </w:p>
          <w:p w14:paraId="31ED3B4D" w14:textId="77777777" w:rsidR="00444294" w:rsidRPr="00C33E65" w:rsidRDefault="00444294" w:rsidP="00825525">
            <w:pPr>
              <w:autoSpaceDE w:val="0"/>
              <w:autoSpaceDN w:val="0"/>
              <w:jc w:val="center"/>
              <w:rPr>
                <w:b/>
                <w:bCs/>
              </w:rPr>
            </w:pPr>
          </w:p>
          <w:p w14:paraId="7508BB22" w14:textId="77777777" w:rsidR="00444294" w:rsidRPr="00C33E65" w:rsidRDefault="00444294" w:rsidP="00825525">
            <w:pPr>
              <w:autoSpaceDE w:val="0"/>
              <w:autoSpaceDN w:val="0"/>
              <w:jc w:val="center"/>
              <w:rPr>
                <w:b/>
                <w:bCs/>
              </w:rPr>
            </w:pPr>
          </w:p>
          <w:p w14:paraId="6AFFF019" w14:textId="2F9F48E0" w:rsidR="002B19E5" w:rsidRPr="00C33E65" w:rsidRDefault="002B19E5" w:rsidP="00825525">
            <w:pPr>
              <w:autoSpaceDE w:val="0"/>
              <w:autoSpaceDN w:val="0"/>
              <w:jc w:val="center"/>
              <w:rPr>
                <w:b/>
                <w:bCs/>
              </w:rPr>
            </w:pPr>
          </w:p>
          <w:p w14:paraId="0CBB7DA3" w14:textId="77777777" w:rsidR="00690594" w:rsidRPr="00C33E65" w:rsidRDefault="00690594" w:rsidP="00825525">
            <w:pPr>
              <w:autoSpaceDE w:val="0"/>
              <w:autoSpaceDN w:val="0"/>
              <w:jc w:val="center"/>
              <w:rPr>
                <w:b/>
                <w:bCs/>
              </w:rPr>
            </w:pPr>
          </w:p>
          <w:p w14:paraId="734E9967" w14:textId="57384D4E" w:rsidR="00444294" w:rsidRPr="00C33E65" w:rsidRDefault="00735B90" w:rsidP="00825525">
            <w:pPr>
              <w:spacing w:line="173" w:lineRule="atLeast"/>
              <w:jc w:val="center"/>
            </w:pPr>
            <w:r w:rsidRPr="00C33E65">
              <w:rPr>
                <w:b/>
                <w:bCs/>
              </w:rPr>
              <w:t>Võ Ngọc Hiệp</w:t>
            </w:r>
          </w:p>
        </w:tc>
      </w:tr>
    </w:tbl>
    <w:p w14:paraId="615F335F" w14:textId="77777777" w:rsidR="00444294" w:rsidRPr="00C33E65" w:rsidRDefault="00444294" w:rsidP="00510D23">
      <w:pPr>
        <w:shd w:val="clear" w:color="auto" w:fill="FFFFFF"/>
        <w:spacing w:before="120" w:line="173" w:lineRule="atLeast"/>
        <w:jc w:val="both"/>
      </w:pPr>
      <w:r w:rsidRPr="00C33E65">
        <w:rPr>
          <w:sz w:val="13"/>
          <w:szCs w:val="13"/>
          <w:lang w:val="vi-VN"/>
        </w:rPr>
        <w:t> </w:t>
      </w:r>
    </w:p>
    <w:bookmarkEnd w:id="0"/>
    <w:p w14:paraId="1C42B674" w14:textId="77777777" w:rsidR="00905342" w:rsidRPr="00C33E65" w:rsidRDefault="00905342" w:rsidP="00510D23">
      <w:pPr>
        <w:tabs>
          <w:tab w:val="left" w:pos="5190"/>
        </w:tabs>
        <w:jc w:val="both"/>
      </w:pPr>
    </w:p>
    <w:p w14:paraId="465E4C0B" w14:textId="44B06365" w:rsidR="00905342" w:rsidRPr="00C33E65" w:rsidRDefault="00905342" w:rsidP="00510D23">
      <w:pPr>
        <w:jc w:val="both"/>
      </w:pPr>
    </w:p>
    <w:p w14:paraId="3DE1E37F" w14:textId="2C626F6E" w:rsidR="007D5346" w:rsidRPr="00C33E65" w:rsidRDefault="007D5346" w:rsidP="00510D23">
      <w:pPr>
        <w:jc w:val="both"/>
      </w:pPr>
    </w:p>
    <w:p w14:paraId="57599637" w14:textId="2AE2DA0A" w:rsidR="007D5346" w:rsidRPr="00C33E65" w:rsidRDefault="007D5346" w:rsidP="00510D23">
      <w:pPr>
        <w:jc w:val="both"/>
      </w:pPr>
    </w:p>
    <w:p w14:paraId="5BD3694E" w14:textId="49A80DF8" w:rsidR="00FB3509" w:rsidRPr="00C33E65" w:rsidRDefault="00FB3509" w:rsidP="00510D23">
      <w:pPr>
        <w:jc w:val="both"/>
      </w:pPr>
    </w:p>
    <w:p w14:paraId="4F2CCFAA" w14:textId="7AF00398" w:rsidR="00FB3509" w:rsidRPr="00C33E65" w:rsidRDefault="00FB3509" w:rsidP="00510D23">
      <w:pPr>
        <w:jc w:val="both"/>
      </w:pPr>
    </w:p>
    <w:p w14:paraId="64C6D44E" w14:textId="53A48D5F" w:rsidR="00674ABA" w:rsidRPr="00C33E65" w:rsidRDefault="00674ABA">
      <w:r w:rsidRPr="00C33E65">
        <w:br w:type="page"/>
      </w:r>
    </w:p>
    <w:tbl>
      <w:tblPr>
        <w:tblW w:w="9184" w:type="dxa"/>
        <w:jc w:val="center"/>
        <w:tblLayout w:type="fixed"/>
        <w:tblLook w:val="0000" w:firstRow="0" w:lastRow="0" w:firstColumn="0" w:lastColumn="0" w:noHBand="0" w:noVBand="0"/>
      </w:tblPr>
      <w:tblGrid>
        <w:gridCol w:w="3402"/>
        <w:gridCol w:w="5782"/>
      </w:tblGrid>
      <w:tr w:rsidR="00905342" w:rsidRPr="0057686A" w14:paraId="767FE2EA" w14:textId="77777777" w:rsidTr="008D011B">
        <w:trPr>
          <w:jc w:val="center"/>
        </w:trPr>
        <w:tc>
          <w:tcPr>
            <w:tcW w:w="3402" w:type="dxa"/>
          </w:tcPr>
          <w:p w14:paraId="74BFCFC9" w14:textId="37CB4B3D" w:rsidR="00905342" w:rsidRPr="0057686A" w:rsidRDefault="00905342" w:rsidP="004C37E2">
            <w:pPr>
              <w:keepNext/>
              <w:autoSpaceDE w:val="0"/>
              <w:autoSpaceDN w:val="0"/>
              <w:jc w:val="center"/>
              <w:outlineLvl w:val="3"/>
              <w:rPr>
                <w:b/>
                <w:bCs/>
              </w:rPr>
            </w:pPr>
            <w:r w:rsidRPr="0057686A">
              <w:rPr>
                <w:b/>
                <w:bCs/>
              </w:rPr>
              <w:lastRenderedPageBreak/>
              <w:t>ỦY BAN NHÂN DÂN</w:t>
            </w:r>
          </w:p>
          <w:p w14:paraId="7D9346FB" w14:textId="77777777" w:rsidR="00905342" w:rsidRPr="0057686A" w:rsidRDefault="00905342" w:rsidP="004C37E2">
            <w:pPr>
              <w:keepNext/>
              <w:autoSpaceDE w:val="0"/>
              <w:autoSpaceDN w:val="0"/>
              <w:jc w:val="center"/>
              <w:outlineLvl w:val="3"/>
              <w:rPr>
                <w:b/>
                <w:bCs/>
              </w:rPr>
            </w:pPr>
            <w:r w:rsidRPr="0057686A">
              <w:rPr>
                <w:b/>
                <w:bCs/>
              </w:rPr>
              <w:t>TỈNH LÂM ĐỒNG</w:t>
            </w:r>
          </w:p>
          <w:p w14:paraId="1616F9DB" w14:textId="77777777" w:rsidR="00905342" w:rsidRPr="0057686A" w:rsidRDefault="00905342" w:rsidP="00510D23">
            <w:pPr>
              <w:autoSpaceDE w:val="0"/>
              <w:autoSpaceDN w:val="0"/>
              <w:jc w:val="both"/>
              <w:rPr>
                <w:u w:val="single"/>
              </w:rPr>
            </w:pPr>
            <w:r w:rsidRPr="0057686A">
              <w:rPr>
                <w:bCs/>
                <w:noProof/>
              </w:rPr>
              <mc:AlternateContent>
                <mc:Choice Requires="wps">
                  <w:drawing>
                    <wp:anchor distT="4294967295" distB="4294967295" distL="114300" distR="114300" simplePos="0" relativeHeight="251677696" behindDoc="0" locked="0" layoutInCell="1" allowOverlap="1" wp14:anchorId="613E0234" wp14:editId="2E63DE9D">
                      <wp:simplePos x="0" y="0"/>
                      <wp:positionH relativeFrom="column">
                        <wp:posOffset>643255</wp:posOffset>
                      </wp:positionH>
                      <wp:positionV relativeFrom="paragraph">
                        <wp:posOffset>17145</wp:posOffset>
                      </wp:positionV>
                      <wp:extent cx="756000" cy="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00"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641CEBC9" id="AutoShape 13" o:spid="_x0000_s1026" type="#_x0000_t32" style="position:absolute;margin-left:50.65pt;margin-top:1.35pt;width:59.5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" strokecolor="#0070c0" strokeweight="1pt"/>
                  </w:pict>
                </mc:Fallback>
              </mc:AlternateContent>
            </w:r>
          </w:p>
          <w:p w14:paraId="0A7C04FA" w14:textId="77777777" w:rsidR="00905342" w:rsidRPr="0057686A" w:rsidRDefault="00905342" w:rsidP="00510D23">
            <w:pPr>
              <w:autoSpaceDE w:val="0"/>
              <w:autoSpaceDN w:val="0"/>
              <w:jc w:val="both"/>
              <w:rPr>
                <w:sz w:val="24"/>
              </w:rPr>
            </w:pPr>
          </w:p>
        </w:tc>
        <w:tc>
          <w:tcPr>
            <w:tcW w:w="5782" w:type="dxa"/>
          </w:tcPr>
          <w:p w14:paraId="52D7AA0F" w14:textId="77777777" w:rsidR="00905342" w:rsidRPr="0057686A" w:rsidRDefault="00905342" w:rsidP="00510D23">
            <w:pPr>
              <w:autoSpaceDE w:val="0"/>
              <w:autoSpaceDN w:val="0"/>
              <w:jc w:val="both"/>
              <w:rPr>
                <w:sz w:val="26"/>
              </w:rPr>
            </w:pPr>
            <w:r w:rsidRPr="0057686A">
              <w:rPr>
                <w:b/>
                <w:bCs/>
                <w:sz w:val="26"/>
              </w:rPr>
              <w:t xml:space="preserve">CỘNG HOÀ XÃ HỘI CHỦ NGHĨA VIỆT </w:t>
            </w:r>
            <w:smartTag w:uri="urn:schemas-microsoft-com:office:smarttags" w:element="place">
              <w:smartTag w:uri="urn:schemas-microsoft-com:office:smarttags" w:element="country-region">
                <w:r w:rsidRPr="0057686A">
                  <w:rPr>
                    <w:b/>
                    <w:bCs/>
                    <w:sz w:val="26"/>
                  </w:rPr>
                  <w:t>NAM</w:t>
                </w:r>
              </w:smartTag>
            </w:smartTag>
          </w:p>
          <w:p w14:paraId="36A3E6FA" w14:textId="77777777" w:rsidR="00905342" w:rsidRPr="0057686A" w:rsidRDefault="00905342" w:rsidP="004C37E2">
            <w:pPr>
              <w:autoSpaceDE w:val="0"/>
              <w:autoSpaceDN w:val="0"/>
              <w:jc w:val="center"/>
            </w:pPr>
            <w:r w:rsidRPr="0057686A">
              <w:rPr>
                <w:b/>
                <w:bCs/>
              </w:rPr>
              <w:t>Độc lập - Tự do - Hạnh phúc</w:t>
            </w:r>
          </w:p>
          <w:p w14:paraId="48E0E361" w14:textId="77777777" w:rsidR="00905342" w:rsidRPr="0057686A" w:rsidRDefault="00905342" w:rsidP="00510D23">
            <w:pPr>
              <w:autoSpaceDE w:val="0"/>
              <w:autoSpaceDN w:val="0"/>
              <w:jc w:val="both"/>
              <w:rPr>
                <w:vertAlign w:val="superscript"/>
              </w:rPr>
            </w:pPr>
            <w:r w:rsidRPr="0057686A">
              <w:rPr>
                <w:noProof/>
                <w:vertAlign w:val="superscript"/>
              </w:rPr>
              <mc:AlternateContent>
                <mc:Choice Requires="wps">
                  <w:drawing>
                    <wp:anchor distT="4294967295" distB="4294967295" distL="114300" distR="114300" simplePos="0" relativeHeight="251678720" behindDoc="0" locked="0" layoutInCell="1" allowOverlap="1" wp14:anchorId="23C4DF9B" wp14:editId="39001B33">
                      <wp:simplePos x="0" y="0"/>
                      <wp:positionH relativeFrom="column">
                        <wp:posOffset>690245</wp:posOffset>
                      </wp:positionH>
                      <wp:positionV relativeFrom="paragraph">
                        <wp:posOffset>15240</wp:posOffset>
                      </wp:positionV>
                      <wp:extent cx="2160000" cy="0"/>
                      <wp:effectExtent l="0" t="0" r="0" b="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3B11AACE" id="AutoShape 14" o:spid="_x0000_s1026" type="#_x0000_t32" style="position:absolute;margin-left:54.35pt;margin-top:1.2pt;width:170.1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" strokecolor="#0070c0" strokeweight="1pt"/>
                  </w:pict>
                </mc:Fallback>
              </mc:AlternateContent>
            </w:r>
          </w:p>
        </w:tc>
      </w:tr>
    </w:tbl>
    <w:p w14:paraId="74E34DA0" w14:textId="0CB629A3" w:rsidR="003448AB" w:rsidRPr="005C6EFC" w:rsidRDefault="00905342" w:rsidP="00F31792">
      <w:pPr>
        <w:pStyle w:val="ListParagraph"/>
        <w:tabs>
          <w:tab w:val="left" w:pos="8280"/>
        </w:tabs>
        <w:spacing w:after="0" w:line="240" w:lineRule="auto"/>
        <w:ind w:left="0"/>
        <w:contextualSpacing w:val="0"/>
        <w:jc w:val="center"/>
        <w:rPr>
          <w:rFonts w:ascii="Times New Roman" w:hAnsi="Times New Roman"/>
          <w:b/>
          <w:sz w:val="28"/>
          <w:szCs w:val="28"/>
        </w:rPr>
      </w:pPr>
      <w:r w:rsidRPr="005C6EFC">
        <w:rPr>
          <w:rFonts w:ascii="Times New Roman" w:hAnsi="Times New Roman"/>
          <w:b/>
          <w:sz w:val="28"/>
          <w:szCs w:val="28"/>
        </w:rPr>
        <w:t>PHƯƠNG ÁN</w:t>
      </w:r>
    </w:p>
    <w:p w14:paraId="233133AE" w14:textId="1233BEF2" w:rsidR="00905342" w:rsidRPr="005C6EFC" w:rsidRDefault="00905342" w:rsidP="00F31792">
      <w:pPr>
        <w:pStyle w:val="ListParagraph"/>
        <w:tabs>
          <w:tab w:val="left" w:pos="8280"/>
        </w:tabs>
        <w:spacing w:after="0" w:line="240" w:lineRule="auto"/>
        <w:ind w:left="0"/>
        <w:contextualSpacing w:val="0"/>
        <w:jc w:val="center"/>
        <w:rPr>
          <w:rFonts w:ascii="Times New Roman" w:hAnsi="Times New Roman"/>
          <w:b/>
          <w:sz w:val="28"/>
          <w:szCs w:val="28"/>
        </w:rPr>
      </w:pPr>
      <w:r w:rsidRPr="005C6EFC">
        <w:rPr>
          <w:rFonts w:ascii="Times New Roman" w:hAnsi="Times New Roman"/>
          <w:b/>
          <w:sz w:val="28"/>
          <w:szCs w:val="28"/>
        </w:rPr>
        <w:t>ỨNG PHÓ VỚI TÌNH HUỐNG KHẨN CẤ</w:t>
      </w:r>
      <w:r w:rsidR="00595A3F" w:rsidRPr="005C6EFC">
        <w:rPr>
          <w:rFonts w:ascii="Times New Roman" w:hAnsi="Times New Roman"/>
          <w:b/>
          <w:sz w:val="28"/>
          <w:szCs w:val="28"/>
        </w:rPr>
        <w:t>P NĂM 202</w:t>
      </w:r>
      <w:r w:rsidR="0008017C" w:rsidRPr="005C6EFC">
        <w:rPr>
          <w:rFonts w:ascii="Times New Roman" w:hAnsi="Times New Roman"/>
          <w:b/>
          <w:sz w:val="28"/>
          <w:szCs w:val="28"/>
        </w:rPr>
        <w:t>4</w:t>
      </w:r>
    </w:p>
    <w:p w14:paraId="319859AD" w14:textId="0CD0B5CB" w:rsidR="00905342" w:rsidRPr="005C6EFC" w:rsidRDefault="00FF7FF6" w:rsidP="00F31792">
      <w:pPr>
        <w:pStyle w:val="ListParagraph"/>
        <w:tabs>
          <w:tab w:val="left" w:pos="8280"/>
        </w:tabs>
        <w:spacing w:after="0" w:line="240" w:lineRule="auto"/>
        <w:ind w:left="0"/>
        <w:contextualSpacing w:val="0"/>
        <w:jc w:val="center"/>
        <w:rPr>
          <w:rFonts w:ascii="Times New Roman" w:hAnsi="Times New Roman"/>
          <w:b/>
          <w:sz w:val="28"/>
          <w:szCs w:val="28"/>
        </w:rPr>
      </w:pPr>
      <w:r w:rsidRPr="005C6EFC">
        <w:rPr>
          <w:rFonts w:ascii="Times New Roman" w:hAnsi="Times New Roman"/>
          <w:b/>
          <w:sz w:val="28"/>
          <w:szCs w:val="28"/>
        </w:rPr>
        <w:t>CÔNG TRÌNH THỦY ĐIỆ</w:t>
      </w:r>
      <w:r w:rsidR="0012170F">
        <w:rPr>
          <w:rFonts w:ascii="Times New Roman" w:hAnsi="Times New Roman"/>
          <w:b/>
          <w:sz w:val="28"/>
          <w:szCs w:val="28"/>
        </w:rPr>
        <w:t xml:space="preserve">N </w:t>
      </w:r>
      <w:r w:rsidR="003D60AC">
        <w:rPr>
          <w:rFonts w:ascii="Times New Roman" w:hAnsi="Times New Roman"/>
          <w:b/>
          <w:sz w:val="28"/>
          <w:szCs w:val="28"/>
        </w:rPr>
        <w:t>ĐAM B’RI</w:t>
      </w:r>
      <w:r w:rsidR="003B5FFE">
        <w:rPr>
          <w:rFonts w:ascii="Times New Roman" w:hAnsi="Times New Roman"/>
          <w:b/>
          <w:sz w:val="28"/>
          <w:szCs w:val="28"/>
        </w:rPr>
        <w:t xml:space="preserve"> 1</w:t>
      </w:r>
    </w:p>
    <w:p w14:paraId="3CB515EB" w14:textId="26E6B9E1" w:rsidR="00905342" w:rsidRPr="00950B82" w:rsidRDefault="00905342" w:rsidP="00F31792">
      <w:pPr>
        <w:pStyle w:val="ListParagraph"/>
        <w:tabs>
          <w:tab w:val="left" w:pos="8280"/>
        </w:tabs>
        <w:spacing w:after="0" w:line="240" w:lineRule="auto"/>
        <w:ind w:left="0"/>
        <w:contextualSpacing w:val="0"/>
        <w:jc w:val="center"/>
        <w:rPr>
          <w:rFonts w:ascii="Times New Roman" w:hAnsi="Times New Roman"/>
          <w:i/>
          <w:sz w:val="26"/>
          <w:szCs w:val="26"/>
          <w:lang w:val="vi-VN"/>
        </w:rPr>
      </w:pPr>
      <w:r w:rsidRPr="005C6EFC">
        <w:rPr>
          <w:rFonts w:ascii="Times New Roman" w:hAnsi="Times New Roman"/>
          <w:i/>
          <w:sz w:val="28"/>
          <w:szCs w:val="28"/>
          <w:lang w:val="vi-VN"/>
        </w:rPr>
        <w:t>(</w:t>
      </w:r>
      <w:r w:rsidR="008C180B">
        <w:rPr>
          <w:rFonts w:ascii="Times New Roman" w:hAnsi="Times New Roman"/>
          <w:i/>
          <w:sz w:val="26"/>
          <w:szCs w:val="26"/>
        </w:rPr>
        <w:t>Phê duyệt</w:t>
      </w:r>
      <w:r w:rsidRPr="00950B82">
        <w:rPr>
          <w:rFonts w:ascii="Times New Roman" w:hAnsi="Times New Roman"/>
          <w:i/>
          <w:sz w:val="26"/>
          <w:szCs w:val="26"/>
          <w:lang w:val="vi-VN"/>
        </w:rPr>
        <w:t xml:space="preserve"> kèm theo Quyết định số         /QĐ-UBND</w:t>
      </w:r>
    </w:p>
    <w:p w14:paraId="0A16AA92" w14:textId="0342E6BD" w:rsidR="00905342" w:rsidRPr="005C6EFC" w:rsidRDefault="00905342" w:rsidP="00F31792">
      <w:pPr>
        <w:pStyle w:val="ListParagraph"/>
        <w:tabs>
          <w:tab w:val="left" w:pos="8280"/>
        </w:tabs>
        <w:spacing w:after="0" w:line="240" w:lineRule="auto"/>
        <w:ind w:left="0"/>
        <w:contextualSpacing w:val="0"/>
        <w:jc w:val="center"/>
        <w:rPr>
          <w:rFonts w:ascii="Times New Roman" w:hAnsi="Times New Roman"/>
          <w:i/>
          <w:sz w:val="28"/>
          <w:szCs w:val="28"/>
          <w:lang w:val="vi-VN"/>
        </w:rPr>
      </w:pPr>
      <w:r w:rsidRPr="00950B82">
        <w:rPr>
          <w:rFonts w:ascii="Times New Roman" w:hAnsi="Times New Roman"/>
          <w:i/>
          <w:sz w:val="26"/>
          <w:szCs w:val="26"/>
          <w:lang w:val="vi-VN"/>
        </w:rPr>
        <w:t xml:space="preserve">ngày      tháng     </w:t>
      </w:r>
      <w:r w:rsidR="00595A3F" w:rsidRPr="00950B82">
        <w:rPr>
          <w:rFonts w:ascii="Times New Roman" w:hAnsi="Times New Roman"/>
          <w:i/>
          <w:sz w:val="26"/>
          <w:szCs w:val="26"/>
          <w:lang w:val="vi-VN"/>
        </w:rPr>
        <w:t>năm 202</w:t>
      </w:r>
      <w:r w:rsidR="0008017C" w:rsidRPr="00950B82">
        <w:rPr>
          <w:rFonts w:ascii="Times New Roman" w:hAnsi="Times New Roman"/>
          <w:i/>
          <w:sz w:val="26"/>
          <w:szCs w:val="26"/>
        </w:rPr>
        <w:t>4</w:t>
      </w:r>
      <w:r w:rsidRPr="00950B82">
        <w:rPr>
          <w:rFonts w:ascii="Times New Roman" w:hAnsi="Times New Roman"/>
          <w:i/>
          <w:sz w:val="26"/>
          <w:szCs w:val="26"/>
          <w:lang w:val="vi-VN"/>
        </w:rPr>
        <w:t xml:space="preserve"> của UBND tỉnh Lâm Đồng</w:t>
      </w:r>
      <w:r w:rsidRPr="005C6EFC">
        <w:rPr>
          <w:rFonts w:ascii="Times New Roman" w:hAnsi="Times New Roman"/>
          <w:i/>
          <w:sz w:val="28"/>
          <w:szCs w:val="28"/>
          <w:lang w:val="vi-VN"/>
        </w:rPr>
        <w:t>)</w:t>
      </w:r>
    </w:p>
    <w:p w14:paraId="19F0FD29" w14:textId="4D173A50" w:rsidR="0057686A" w:rsidRPr="005C6EFC" w:rsidRDefault="0057686A" w:rsidP="00F31792">
      <w:pPr>
        <w:jc w:val="center"/>
      </w:pPr>
    </w:p>
    <w:p w14:paraId="6FB0F277" w14:textId="04227C7C" w:rsidR="0057686A" w:rsidRPr="005C6EFC" w:rsidRDefault="0057686A" w:rsidP="00F31792">
      <w:pPr>
        <w:pStyle w:val="Heading1"/>
        <w:spacing w:before="0" w:after="0"/>
        <w:jc w:val="center"/>
        <w:rPr>
          <w:rFonts w:ascii="Times New Roman" w:hAnsi="Times New Roman" w:cs="Times New Roman"/>
          <w:sz w:val="28"/>
          <w:szCs w:val="28"/>
        </w:rPr>
      </w:pPr>
      <w:r w:rsidRPr="005C6EFC">
        <w:rPr>
          <w:rFonts w:ascii="Times New Roman" w:hAnsi="Times New Roman" w:cs="Times New Roman"/>
          <w:sz w:val="28"/>
          <w:szCs w:val="28"/>
        </w:rPr>
        <w:t>PHẦN I</w:t>
      </w:r>
    </w:p>
    <w:p w14:paraId="19595627" w14:textId="77777777" w:rsidR="007453AB" w:rsidRPr="00B8526B" w:rsidRDefault="007453AB" w:rsidP="007453AB">
      <w:pPr>
        <w:pStyle w:val="Heading1"/>
        <w:spacing w:before="0" w:after="0"/>
        <w:jc w:val="center"/>
        <w:rPr>
          <w:rFonts w:ascii="Times New Roman" w:eastAsia="Calibri" w:hAnsi="Times New Roman" w:cs="Times New Roman"/>
          <w:bCs w:val="0"/>
          <w:kern w:val="0"/>
          <w:sz w:val="28"/>
          <w:szCs w:val="28"/>
        </w:rPr>
      </w:pPr>
      <w:r w:rsidRPr="00B8526B">
        <w:rPr>
          <w:rFonts w:ascii="Times New Roman" w:eastAsia="Calibri" w:hAnsi="Times New Roman" w:cs="Times New Roman"/>
          <w:bCs w:val="0"/>
          <w:kern w:val="0"/>
          <w:sz w:val="28"/>
          <w:szCs w:val="28"/>
        </w:rPr>
        <w:t>CÁC VĂN BẢN PHÁP LÝ</w:t>
      </w:r>
    </w:p>
    <w:p w14:paraId="5A261422" w14:textId="77777777" w:rsidR="005C7858" w:rsidRPr="00B8526B" w:rsidRDefault="005C7858" w:rsidP="005C7858"/>
    <w:p w14:paraId="70785DD8" w14:textId="68CB02D4" w:rsidR="001F1F71" w:rsidRPr="00B8526B" w:rsidRDefault="001F1F71" w:rsidP="00847FB8">
      <w:pPr>
        <w:widowControl w:val="0"/>
        <w:numPr>
          <w:ilvl w:val="0"/>
          <w:numId w:val="7"/>
        </w:numPr>
        <w:tabs>
          <w:tab w:val="left" w:pos="851"/>
        </w:tabs>
        <w:spacing w:before="120"/>
        <w:ind w:left="0" w:firstLine="567"/>
        <w:jc w:val="both"/>
        <w:rPr>
          <w:lang w:val="vi-VN"/>
        </w:rPr>
      </w:pPr>
      <w:bookmarkStart w:id="1" w:name="_Hlk129693551"/>
      <w:r w:rsidRPr="00B8526B">
        <w:rPr>
          <w:lang w:val="vi-VN"/>
        </w:rPr>
        <w:t>Luật Phòng, chống thiên tai ngày 19</w:t>
      </w:r>
      <w:r w:rsidR="002A6C80" w:rsidRPr="00B8526B">
        <w:t>/</w:t>
      </w:r>
      <w:r w:rsidRPr="00B8526B">
        <w:rPr>
          <w:lang w:val="vi-VN"/>
        </w:rPr>
        <w:t>6</w:t>
      </w:r>
      <w:r w:rsidR="002A6C80" w:rsidRPr="00B8526B">
        <w:t>/</w:t>
      </w:r>
      <w:r w:rsidRPr="00B8526B">
        <w:rPr>
          <w:lang w:val="vi-VN"/>
        </w:rPr>
        <w:t>2013; Luật sửa đổi, bổ sung một số điều của Luật Phòng, chống thiên tai và Luật Đê điều ngày 17</w:t>
      </w:r>
      <w:r w:rsidR="002A6C80" w:rsidRPr="00B8526B">
        <w:t>/</w:t>
      </w:r>
      <w:r w:rsidRPr="00B8526B">
        <w:rPr>
          <w:lang w:val="vi-VN"/>
        </w:rPr>
        <w:t>6</w:t>
      </w:r>
      <w:r w:rsidR="002A6C80" w:rsidRPr="00B8526B">
        <w:t>/</w:t>
      </w:r>
      <w:r w:rsidRPr="00B8526B">
        <w:rPr>
          <w:lang w:val="vi-VN"/>
        </w:rPr>
        <w:t>2020.</w:t>
      </w:r>
    </w:p>
    <w:p w14:paraId="54B50D72" w14:textId="3872E74A" w:rsidR="001F1F71" w:rsidRPr="00B8526B" w:rsidRDefault="001F1F71" w:rsidP="00847FB8">
      <w:pPr>
        <w:widowControl w:val="0"/>
        <w:numPr>
          <w:ilvl w:val="0"/>
          <w:numId w:val="7"/>
        </w:numPr>
        <w:tabs>
          <w:tab w:val="left" w:pos="851"/>
        </w:tabs>
        <w:spacing w:before="120"/>
        <w:ind w:left="0" w:firstLine="567"/>
        <w:jc w:val="both"/>
        <w:rPr>
          <w:lang w:val="vi-VN"/>
        </w:rPr>
      </w:pPr>
      <w:r w:rsidRPr="00B8526B">
        <w:rPr>
          <w:lang w:val="vi-VN"/>
        </w:rPr>
        <w:t>Luật Khí tượng thủy văn ngày 23</w:t>
      </w:r>
      <w:r w:rsidR="002A6C80" w:rsidRPr="00B8526B">
        <w:t>/</w:t>
      </w:r>
      <w:r w:rsidRPr="00B8526B">
        <w:rPr>
          <w:lang w:val="vi-VN"/>
        </w:rPr>
        <w:t>11</w:t>
      </w:r>
      <w:r w:rsidR="002A6C80" w:rsidRPr="00B8526B">
        <w:t>/</w:t>
      </w:r>
      <w:r w:rsidRPr="00B8526B">
        <w:rPr>
          <w:lang w:val="vi-VN"/>
        </w:rPr>
        <w:t>2015.</w:t>
      </w:r>
    </w:p>
    <w:p w14:paraId="476CC90F" w14:textId="74E0F1D8" w:rsidR="001F1F71" w:rsidRPr="00B8526B" w:rsidRDefault="001F1F71" w:rsidP="00847FB8">
      <w:pPr>
        <w:widowControl w:val="0"/>
        <w:numPr>
          <w:ilvl w:val="0"/>
          <w:numId w:val="7"/>
        </w:numPr>
        <w:tabs>
          <w:tab w:val="left" w:pos="851"/>
        </w:tabs>
        <w:spacing w:before="120"/>
        <w:ind w:left="0" w:firstLine="567"/>
        <w:jc w:val="both"/>
        <w:rPr>
          <w:lang w:val="vi-VN"/>
        </w:rPr>
      </w:pPr>
      <w:r w:rsidRPr="00B8526B">
        <w:rPr>
          <w:lang w:val="vi-VN"/>
        </w:rPr>
        <w:t>Luật Thủy lợi ngày 19</w:t>
      </w:r>
      <w:r w:rsidR="002A6C80" w:rsidRPr="00B8526B">
        <w:t>/</w:t>
      </w:r>
      <w:r w:rsidRPr="00B8526B">
        <w:rPr>
          <w:lang w:val="vi-VN"/>
        </w:rPr>
        <w:t>6</w:t>
      </w:r>
      <w:r w:rsidR="002A6C80" w:rsidRPr="00B8526B">
        <w:t>/</w:t>
      </w:r>
      <w:r w:rsidRPr="00B8526B">
        <w:rPr>
          <w:lang w:val="vi-VN"/>
        </w:rPr>
        <w:t>2017.</w:t>
      </w:r>
    </w:p>
    <w:p w14:paraId="336A24E2" w14:textId="673C939C" w:rsidR="001F1F71" w:rsidRPr="00B8526B" w:rsidRDefault="001F1F71" w:rsidP="00D83B68">
      <w:pPr>
        <w:widowControl w:val="0"/>
        <w:numPr>
          <w:ilvl w:val="0"/>
          <w:numId w:val="7"/>
        </w:numPr>
        <w:tabs>
          <w:tab w:val="left" w:pos="851"/>
        </w:tabs>
        <w:spacing w:before="120" w:after="120"/>
        <w:ind w:left="0" w:firstLine="567"/>
        <w:jc w:val="both"/>
        <w:rPr>
          <w:lang w:val="vi-VN"/>
        </w:rPr>
      </w:pPr>
      <w:r w:rsidRPr="00B8526B">
        <w:rPr>
          <w:lang w:val="vi-VN"/>
        </w:rPr>
        <w:t>Luật Bảo vệ môi trường ngày 17</w:t>
      </w:r>
      <w:r w:rsidR="008702BB" w:rsidRPr="00B8526B">
        <w:t>/</w:t>
      </w:r>
      <w:r w:rsidRPr="00B8526B">
        <w:rPr>
          <w:lang w:val="vi-VN"/>
        </w:rPr>
        <w:t>11</w:t>
      </w:r>
      <w:r w:rsidR="008702BB" w:rsidRPr="00B8526B">
        <w:t>/</w:t>
      </w:r>
      <w:r w:rsidRPr="00B8526B">
        <w:rPr>
          <w:lang w:val="vi-VN"/>
        </w:rPr>
        <w:t>2020.</w:t>
      </w:r>
    </w:p>
    <w:p w14:paraId="765D0269" w14:textId="217901B0" w:rsidR="002A6C80" w:rsidRPr="00B8526B" w:rsidRDefault="002A6C80" w:rsidP="00D83B68">
      <w:pPr>
        <w:widowControl w:val="0"/>
        <w:numPr>
          <w:ilvl w:val="0"/>
          <w:numId w:val="7"/>
        </w:numPr>
        <w:tabs>
          <w:tab w:val="left" w:pos="851"/>
        </w:tabs>
        <w:spacing w:before="120" w:after="120"/>
        <w:ind w:left="0" w:firstLine="567"/>
        <w:jc w:val="both"/>
        <w:rPr>
          <w:lang w:val="vi-VN"/>
        </w:rPr>
      </w:pPr>
      <w:r w:rsidRPr="00B8526B">
        <w:rPr>
          <w:lang w:val="vi-VN"/>
        </w:rPr>
        <w:t>Luật Tài nguyên nước ngày </w:t>
      </w:r>
      <w:r w:rsidRPr="00B8526B">
        <w:t>27/11/</w:t>
      </w:r>
      <w:r w:rsidRPr="00B8526B">
        <w:rPr>
          <w:lang w:val="vi-VN"/>
        </w:rPr>
        <w:t>20</w:t>
      </w:r>
      <w:r w:rsidRPr="00B8526B">
        <w:t>23</w:t>
      </w:r>
      <w:r w:rsidRPr="00B8526B">
        <w:rPr>
          <w:lang w:val="vi-VN"/>
        </w:rPr>
        <w:t>.</w:t>
      </w:r>
    </w:p>
    <w:p w14:paraId="0A15C32D" w14:textId="5E86ADA0" w:rsidR="001F1F71" w:rsidRPr="00B8526B" w:rsidRDefault="001F1F71" w:rsidP="00D83B68">
      <w:pPr>
        <w:widowControl w:val="0"/>
        <w:numPr>
          <w:ilvl w:val="0"/>
          <w:numId w:val="7"/>
        </w:numPr>
        <w:tabs>
          <w:tab w:val="left" w:pos="851"/>
        </w:tabs>
        <w:spacing w:before="120" w:after="120"/>
        <w:ind w:left="0" w:firstLine="567"/>
        <w:jc w:val="both"/>
        <w:rPr>
          <w:lang w:val="vi-VN"/>
        </w:rPr>
      </w:pPr>
      <w:r w:rsidRPr="00B8526B">
        <w:rPr>
          <w:lang w:val="vi-VN"/>
        </w:rPr>
        <w:t>Nghị định số 112/2008/NĐ-CP ngày 20</w:t>
      </w:r>
      <w:r w:rsidR="008702BB" w:rsidRPr="00B8526B">
        <w:t>/</w:t>
      </w:r>
      <w:r w:rsidRPr="00B8526B">
        <w:rPr>
          <w:lang w:val="vi-VN"/>
        </w:rPr>
        <w:t>10</w:t>
      </w:r>
      <w:r w:rsidR="008702BB" w:rsidRPr="00B8526B">
        <w:t>/</w:t>
      </w:r>
      <w:r w:rsidRPr="00B8526B">
        <w:rPr>
          <w:lang w:val="vi-VN"/>
        </w:rPr>
        <w:t xml:space="preserve">2008 của Chính phủ về quản lý, bảo vệ, khai thác tổng hợp tài nguyên và môi trường các hồ chứa thủy điện, thủy lợi. </w:t>
      </w:r>
    </w:p>
    <w:p w14:paraId="42BF564A" w14:textId="77777777" w:rsidR="0082793B" w:rsidRPr="00B8526B" w:rsidRDefault="001F1F71" w:rsidP="00AA12FB">
      <w:pPr>
        <w:widowControl w:val="0"/>
        <w:numPr>
          <w:ilvl w:val="0"/>
          <w:numId w:val="7"/>
        </w:numPr>
        <w:tabs>
          <w:tab w:val="left" w:pos="851"/>
        </w:tabs>
        <w:spacing w:before="120" w:after="120"/>
        <w:ind w:left="0" w:firstLine="567"/>
        <w:jc w:val="both"/>
        <w:rPr>
          <w:lang w:val="vi-VN"/>
        </w:rPr>
      </w:pPr>
      <w:r w:rsidRPr="00B8526B">
        <w:rPr>
          <w:lang w:val="vi-VN"/>
        </w:rPr>
        <w:t>Nghị định số 38/2016/NĐ-CP ngày 15</w:t>
      </w:r>
      <w:r w:rsidR="008702BB" w:rsidRPr="00B8526B">
        <w:t>/</w:t>
      </w:r>
      <w:r w:rsidRPr="00B8526B">
        <w:rPr>
          <w:lang w:val="vi-VN"/>
        </w:rPr>
        <w:t>5</w:t>
      </w:r>
      <w:r w:rsidR="008702BB" w:rsidRPr="00B8526B">
        <w:t>/</w:t>
      </w:r>
      <w:r w:rsidRPr="00B8526B">
        <w:rPr>
          <w:lang w:val="vi-VN"/>
        </w:rPr>
        <w:t>2016 của Chính phủ về quy định chi tiết một số điều của Luật Khí tượng thủy văn; Nghị định số 48/2020/NĐ-CP ngày 15</w:t>
      </w:r>
      <w:r w:rsidR="00825525" w:rsidRPr="00B8526B">
        <w:t>/</w:t>
      </w:r>
      <w:r w:rsidRPr="00B8526B">
        <w:rPr>
          <w:lang w:val="vi-VN"/>
        </w:rPr>
        <w:t>4</w:t>
      </w:r>
      <w:r w:rsidR="00825525" w:rsidRPr="00B8526B">
        <w:t>/</w:t>
      </w:r>
      <w:r w:rsidRPr="00B8526B">
        <w:rPr>
          <w:lang w:val="vi-VN"/>
        </w:rPr>
        <w:t xml:space="preserve">2020 của Chính phủ </w:t>
      </w:r>
      <w:bookmarkStart w:id="2" w:name="loai_1_name"/>
      <w:r w:rsidRPr="00B8526B">
        <w:rPr>
          <w:lang w:val="vi-VN"/>
        </w:rPr>
        <w:t>sửa đổi, bổ sung một số điều của Nghị định số </w:t>
      </w:r>
      <w:bookmarkEnd w:id="2"/>
      <w:r w:rsidRPr="00B8526B">
        <w:rPr>
          <w:lang w:val="vi-VN"/>
        </w:rPr>
        <w:fldChar w:fldCharType="begin"/>
      </w:r>
      <w:r w:rsidRPr="00B8526B">
        <w:rPr>
          <w:lang w:val="vi-VN"/>
        </w:rPr>
        <w:instrText xml:space="preserve"> HYPERLINK "https://thuvienphapluat.vn/van-ban/tai-nguyen-moi-truong/nghi-dinh-38-2016-nd-cp-huong-dan-luat-khi-tuong-thuy-van-313792.aspx" \o "Nghị định 38/2016/NĐ-CP" \t "_blank" </w:instrText>
      </w:r>
      <w:r w:rsidRPr="00B8526B">
        <w:rPr>
          <w:lang w:val="vi-VN"/>
        </w:rPr>
        <w:fldChar w:fldCharType="separate"/>
      </w:r>
      <w:r w:rsidRPr="00B8526B">
        <w:rPr>
          <w:lang w:val="vi-VN"/>
        </w:rPr>
        <w:t>38/2016/NĐ-CP</w:t>
      </w:r>
      <w:r w:rsidRPr="00B8526B">
        <w:rPr>
          <w:lang w:val="vi-VN"/>
        </w:rPr>
        <w:fldChar w:fldCharType="end"/>
      </w:r>
      <w:r w:rsidRPr="00B8526B">
        <w:rPr>
          <w:lang w:val="vi-VN"/>
        </w:rPr>
        <w:t> ngày 15</w:t>
      </w:r>
      <w:r w:rsidR="008702BB" w:rsidRPr="00B8526B">
        <w:t>/</w:t>
      </w:r>
      <w:r w:rsidRPr="00B8526B">
        <w:rPr>
          <w:lang w:val="vi-VN"/>
        </w:rPr>
        <w:t>5</w:t>
      </w:r>
      <w:r w:rsidR="008702BB" w:rsidRPr="00B8526B">
        <w:t>/</w:t>
      </w:r>
      <w:r w:rsidRPr="00B8526B">
        <w:rPr>
          <w:lang w:val="vi-VN"/>
        </w:rPr>
        <w:t>2016 của Chính phủ quy định chi tiết một số điều của Luật Khí tượng thủy văn.</w:t>
      </w:r>
    </w:p>
    <w:p w14:paraId="148CA9A3" w14:textId="77777777" w:rsidR="00D83B68" w:rsidRPr="00B8526B" w:rsidRDefault="00236426" w:rsidP="00D83B68">
      <w:pPr>
        <w:widowControl w:val="0"/>
        <w:numPr>
          <w:ilvl w:val="0"/>
          <w:numId w:val="7"/>
        </w:numPr>
        <w:tabs>
          <w:tab w:val="left" w:pos="851"/>
        </w:tabs>
        <w:spacing w:before="120" w:after="120"/>
        <w:ind w:left="0" w:firstLine="567"/>
        <w:jc w:val="both"/>
        <w:rPr>
          <w:lang w:val="vi-VN"/>
        </w:rPr>
      </w:pPr>
      <w:r w:rsidRPr="00B8526B">
        <w:rPr>
          <w:lang w:val="vi-VN"/>
        </w:rPr>
        <w:t>N</w:t>
      </w:r>
      <w:r w:rsidR="001F1F71" w:rsidRPr="00B8526B">
        <w:rPr>
          <w:lang w:val="vi-VN"/>
        </w:rPr>
        <w:t xml:space="preserve">ghị định </w:t>
      </w:r>
      <w:r w:rsidR="00825525" w:rsidRPr="00B8526B">
        <w:rPr>
          <w:lang w:val="vi-VN"/>
        </w:rPr>
        <w:t xml:space="preserve">số </w:t>
      </w:r>
      <w:r w:rsidR="001F1F71" w:rsidRPr="00B8526B">
        <w:rPr>
          <w:lang w:val="vi-VN"/>
        </w:rPr>
        <w:t>67/2018/NĐ-CP ngày 14</w:t>
      </w:r>
      <w:r w:rsidR="008702BB" w:rsidRPr="00B8526B">
        <w:rPr>
          <w:lang w:val="vi-VN"/>
        </w:rPr>
        <w:t>/</w:t>
      </w:r>
      <w:r w:rsidR="001F1F71" w:rsidRPr="00B8526B">
        <w:rPr>
          <w:lang w:val="vi-VN"/>
        </w:rPr>
        <w:t>5</w:t>
      </w:r>
      <w:r w:rsidR="008702BB" w:rsidRPr="00B8526B">
        <w:rPr>
          <w:lang w:val="vi-VN"/>
        </w:rPr>
        <w:t>/</w:t>
      </w:r>
      <w:r w:rsidR="001F1F71" w:rsidRPr="00B8526B">
        <w:rPr>
          <w:lang w:val="vi-VN"/>
        </w:rPr>
        <w:t>2018 của Chính phủ quy định chi tiết một số điều của Luật Thủy lợi; Nghị định số 40/2023/NĐ-CP ngày 27</w:t>
      </w:r>
      <w:r w:rsidR="008702BB" w:rsidRPr="00B8526B">
        <w:rPr>
          <w:lang w:val="vi-VN"/>
        </w:rPr>
        <w:t>/</w:t>
      </w:r>
      <w:r w:rsidR="001F1F71" w:rsidRPr="00B8526B">
        <w:rPr>
          <w:lang w:val="vi-VN"/>
        </w:rPr>
        <w:t>6</w:t>
      </w:r>
      <w:r w:rsidR="00160B0F" w:rsidRPr="00B8526B">
        <w:rPr>
          <w:lang w:val="vi-VN"/>
        </w:rPr>
        <w:t>/</w:t>
      </w:r>
      <w:r w:rsidR="001F1F71" w:rsidRPr="00B8526B">
        <w:rPr>
          <w:lang w:val="vi-VN"/>
        </w:rPr>
        <w:t>2023 của Chính phủ sửa đổi, bổ sung một số điều của Nghị định số </w:t>
      </w:r>
      <w:r w:rsidR="008C180B">
        <w:fldChar w:fldCharType="begin"/>
      </w:r>
      <w:r w:rsidR="008C180B">
        <w:instrText xml:space="preserve"> HYPERLINK "https://thuvienphapluat.vn/van-ban/tai-nguyen-moi-truong/nghi-dinh-67-2018-nd-cp-huong-dan-luat-thuy-loi-356281.aspx" \t "_blank" \o "Nghị định 67/2018/NĐ-CP" </w:instrText>
      </w:r>
      <w:r w:rsidR="008C180B">
        <w:fldChar w:fldCharType="separate"/>
      </w:r>
      <w:r w:rsidR="001F1F71" w:rsidRPr="00B8526B">
        <w:rPr>
          <w:lang w:val="vi-VN"/>
        </w:rPr>
        <w:t>67/2018/NĐ-CP</w:t>
      </w:r>
      <w:r w:rsidR="008C180B">
        <w:rPr>
          <w:lang w:val="vi-VN"/>
        </w:rPr>
        <w:fldChar w:fldCharType="end"/>
      </w:r>
      <w:r w:rsidR="001F1F71" w:rsidRPr="00B8526B">
        <w:rPr>
          <w:lang w:val="vi-VN"/>
        </w:rPr>
        <w:t> ngày 14</w:t>
      </w:r>
      <w:r w:rsidR="00160B0F" w:rsidRPr="00B8526B">
        <w:rPr>
          <w:lang w:val="vi-VN"/>
        </w:rPr>
        <w:t>/</w:t>
      </w:r>
      <w:r w:rsidR="001F1F71" w:rsidRPr="00B8526B">
        <w:rPr>
          <w:lang w:val="vi-VN"/>
        </w:rPr>
        <w:t>5</w:t>
      </w:r>
      <w:r w:rsidR="00160B0F" w:rsidRPr="00B8526B">
        <w:rPr>
          <w:lang w:val="vi-VN"/>
        </w:rPr>
        <w:t>/</w:t>
      </w:r>
      <w:r w:rsidR="001F1F71" w:rsidRPr="00B8526B">
        <w:rPr>
          <w:lang w:val="vi-VN"/>
        </w:rPr>
        <w:t>2018 của Chính phủ quy định chi tiết một số điều của Luật thủy lợi.</w:t>
      </w:r>
    </w:p>
    <w:p w14:paraId="761D5BFC" w14:textId="0EACC19F" w:rsidR="00D83B68" w:rsidRPr="00B8526B" w:rsidRDefault="001F1F71" w:rsidP="00D83B68">
      <w:pPr>
        <w:widowControl w:val="0"/>
        <w:numPr>
          <w:ilvl w:val="0"/>
          <w:numId w:val="7"/>
        </w:numPr>
        <w:tabs>
          <w:tab w:val="left" w:pos="851"/>
        </w:tabs>
        <w:spacing w:before="120" w:after="120"/>
        <w:ind w:left="0" w:firstLine="567"/>
        <w:jc w:val="both"/>
        <w:rPr>
          <w:lang w:val="vi-VN"/>
        </w:rPr>
      </w:pPr>
      <w:r w:rsidRPr="00B8526B">
        <w:rPr>
          <w:lang w:val="vi-VN"/>
        </w:rPr>
        <w:t>Nghị định số 114/2018/NĐ-CP ngày 04</w:t>
      </w:r>
      <w:r w:rsidR="00160B0F" w:rsidRPr="00B8526B">
        <w:rPr>
          <w:lang w:val="vi-VN"/>
        </w:rPr>
        <w:t>/9/</w:t>
      </w:r>
      <w:r w:rsidRPr="00B8526B">
        <w:rPr>
          <w:lang w:val="vi-VN"/>
        </w:rPr>
        <w:t>2018 của Chính phủ về quản lý an toàn đập, hồ chứa nước.</w:t>
      </w:r>
    </w:p>
    <w:p w14:paraId="408C6128" w14:textId="01EB4294" w:rsidR="00D83B68" w:rsidRPr="00B8526B" w:rsidRDefault="00B5234A" w:rsidP="00D83B68">
      <w:pPr>
        <w:widowControl w:val="0"/>
        <w:numPr>
          <w:ilvl w:val="0"/>
          <w:numId w:val="7"/>
        </w:numPr>
        <w:tabs>
          <w:tab w:val="left" w:pos="993"/>
        </w:tabs>
        <w:spacing w:before="120" w:after="120"/>
        <w:ind w:left="0" w:firstLine="567"/>
        <w:jc w:val="both"/>
        <w:rPr>
          <w:lang w:val="vi-VN"/>
        </w:rPr>
      </w:pPr>
      <w:r w:rsidRPr="00B8526B">
        <w:rPr>
          <w:lang w:val="vi-VN"/>
        </w:rPr>
        <w:t>Nghị định số 48/2020/NĐ-CP ngày 15/4/2020 của Chính phủ sửa đổi, bổ sung một số điều của Nghị định số 38/2016/NĐ-CP ngày 15 tháng 5 năm 2016 của Chính phủ quy định chi tiết một số điều của Luật khí tượng thủy văn</w:t>
      </w:r>
      <w:r w:rsidR="00AF02EB">
        <w:t>.</w:t>
      </w:r>
    </w:p>
    <w:p w14:paraId="1D66B074" w14:textId="43BCE43A" w:rsidR="001F1F71" w:rsidRPr="00B8526B" w:rsidRDefault="001F1F71" w:rsidP="00D83B68">
      <w:pPr>
        <w:widowControl w:val="0"/>
        <w:numPr>
          <w:ilvl w:val="0"/>
          <w:numId w:val="7"/>
        </w:numPr>
        <w:tabs>
          <w:tab w:val="left" w:pos="993"/>
        </w:tabs>
        <w:spacing w:before="120" w:after="120"/>
        <w:ind w:left="0" w:firstLine="567"/>
        <w:jc w:val="both"/>
        <w:rPr>
          <w:lang w:val="vi-VN"/>
        </w:rPr>
      </w:pPr>
      <w:r w:rsidRPr="00B8526B">
        <w:rPr>
          <w:lang w:val="vi-VN"/>
        </w:rPr>
        <w:t>Nghị định số 06/2021/NĐ-CP ngày 26</w:t>
      </w:r>
      <w:r w:rsidR="00160B0F" w:rsidRPr="00B8526B">
        <w:rPr>
          <w:lang w:val="vi-VN"/>
        </w:rPr>
        <w:t>/01/</w:t>
      </w:r>
      <w:r w:rsidRPr="00B8526B">
        <w:rPr>
          <w:lang w:val="vi-VN"/>
        </w:rPr>
        <w:t>2021 của Chính phủ về quản lý chất lượng và bảo trì công trình xây dựng quy định chi tiết một số nội dung về quản lý chất lượng, thi công xây dựng và bảo trì công trình xây dựng.</w:t>
      </w:r>
    </w:p>
    <w:p w14:paraId="471FA2B3" w14:textId="77777777" w:rsidR="00E37D07" w:rsidRPr="00B8526B" w:rsidRDefault="001F1F71" w:rsidP="00D83B68">
      <w:pPr>
        <w:widowControl w:val="0"/>
        <w:numPr>
          <w:ilvl w:val="0"/>
          <w:numId w:val="7"/>
        </w:numPr>
        <w:tabs>
          <w:tab w:val="left" w:pos="993"/>
        </w:tabs>
        <w:spacing w:before="120" w:after="120"/>
        <w:ind w:left="0" w:firstLine="567"/>
        <w:jc w:val="both"/>
        <w:rPr>
          <w:lang w:val="vi-VN"/>
        </w:rPr>
      </w:pPr>
      <w:r w:rsidRPr="00B8526B">
        <w:rPr>
          <w:lang w:val="vi-VN"/>
        </w:rPr>
        <w:t>Nghị định số 66/2021/NĐ-CP ngày 06</w:t>
      </w:r>
      <w:r w:rsidR="00160B0F" w:rsidRPr="00B8526B">
        <w:rPr>
          <w:lang w:val="vi-VN"/>
        </w:rPr>
        <w:t>/7/</w:t>
      </w:r>
      <w:r w:rsidRPr="00B8526B">
        <w:rPr>
          <w:lang w:val="vi-VN"/>
        </w:rPr>
        <w:t xml:space="preserve">2021 của Chính phủ quy định chi tiết thi hành một số điều của Luật Phòng, chống thiên tai và Luật sửa đổi, bổ sung </w:t>
      </w:r>
      <w:r w:rsidRPr="00B8526B">
        <w:rPr>
          <w:lang w:val="vi-VN"/>
        </w:rPr>
        <w:lastRenderedPageBreak/>
        <w:t>một số điều của Luật Phòng, chống thiên tai và Luật Đê điều.</w:t>
      </w:r>
      <w:r w:rsidR="00E37D07" w:rsidRPr="00B8526B">
        <w:t xml:space="preserve"> </w:t>
      </w:r>
    </w:p>
    <w:p w14:paraId="2E3ED0FD" w14:textId="3965DC84" w:rsidR="007453AB" w:rsidRPr="00B8526B" w:rsidRDefault="00E37D07" w:rsidP="00D83B68">
      <w:pPr>
        <w:widowControl w:val="0"/>
        <w:numPr>
          <w:ilvl w:val="0"/>
          <w:numId w:val="7"/>
        </w:numPr>
        <w:tabs>
          <w:tab w:val="left" w:pos="993"/>
        </w:tabs>
        <w:spacing w:before="120" w:after="120"/>
        <w:ind w:left="0" w:firstLine="567"/>
        <w:jc w:val="both"/>
        <w:rPr>
          <w:lang w:val="vi-VN"/>
        </w:rPr>
      </w:pPr>
      <w:r w:rsidRPr="00B8526B">
        <w:t>Nghị định số 08/2022/NĐ-CP ngày 10/01/2022 của Chính phủ quy định chi tiết một số điều của Luật Bảo vệ Môi trường</w:t>
      </w:r>
      <w:r w:rsidR="00AF02EB">
        <w:t>.</w:t>
      </w:r>
    </w:p>
    <w:p w14:paraId="1BB3F5BF" w14:textId="77777777" w:rsidR="009F05E9" w:rsidRDefault="007453AB" w:rsidP="009F05E9">
      <w:pPr>
        <w:widowControl w:val="0"/>
        <w:numPr>
          <w:ilvl w:val="0"/>
          <w:numId w:val="7"/>
        </w:numPr>
        <w:tabs>
          <w:tab w:val="left" w:pos="993"/>
        </w:tabs>
        <w:spacing w:before="120"/>
        <w:ind w:left="0" w:firstLine="567"/>
        <w:jc w:val="both"/>
        <w:rPr>
          <w:lang w:val="vi-VN"/>
        </w:rPr>
      </w:pPr>
      <w:r w:rsidRPr="00B8526B">
        <w:rPr>
          <w:lang w:val="vi-VN"/>
        </w:rPr>
        <w:t>Nghị định số 02/2023/NĐ-CP ngày 01/02/2023 của Chính phủ quy định chi tiết thi hành một số điều của Luật Tài nguyên nước</w:t>
      </w:r>
      <w:r w:rsidR="00AF02EB">
        <w:t>.</w:t>
      </w:r>
      <w:r w:rsidR="009F05E9" w:rsidRPr="009F05E9">
        <w:rPr>
          <w:lang w:val="vi-VN"/>
        </w:rPr>
        <w:t xml:space="preserve"> </w:t>
      </w:r>
    </w:p>
    <w:p w14:paraId="27F59CBF" w14:textId="56FC4833" w:rsidR="007453AB" w:rsidRPr="009F05E9" w:rsidRDefault="009F05E9" w:rsidP="009F05E9">
      <w:pPr>
        <w:widowControl w:val="0"/>
        <w:numPr>
          <w:ilvl w:val="0"/>
          <w:numId w:val="7"/>
        </w:numPr>
        <w:tabs>
          <w:tab w:val="left" w:pos="993"/>
        </w:tabs>
        <w:spacing w:before="120"/>
        <w:ind w:left="0" w:firstLine="567"/>
        <w:jc w:val="both"/>
        <w:rPr>
          <w:lang w:val="vi-VN"/>
        </w:rPr>
      </w:pPr>
      <w:r w:rsidRPr="00B8526B">
        <w:rPr>
          <w:lang w:val="vi-VN"/>
        </w:rPr>
        <w:t>Quyết định số 211/QĐ-TWPCTT ngày 28</w:t>
      </w:r>
      <w:r w:rsidRPr="00B8526B">
        <w:t>/12/</w:t>
      </w:r>
      <w:r w:rsidRPr="00B8526B">
        <w:rPr>
          <w:lang w:val="vi-VN"/>
        </w:rPr>
        <w:t xml:space="preserve">2017 của Ban Chỉ đạo Trung ương về phòng, chống thiên tai (nay là Ban Chỉ đạo </w:t>
      </w:r>
      <w:r w:rsidRPr="00B8526B">
        <w:t>q</w:t>
      </w:r>
      <w:r w:rsidRPr="00B8526B">
        <w:rPr>
          <w:lang w:val="vi-VN"/>
        </w:rPr>
        <w:t>uốc gia về Phòng, chống thiên tai) ban hành Quy chế về công tác trực ban, họp điều hành ứng phó thiên tai.</w:t>
      </w:r>
    </w:p>
    <w:p w14:paraId="03F008D8" w14:textId="77777777" w:rsidR="004D0FE3" w:rsidRPr="009F05E9" w:rsidRDefault="004D0FE3" w:rsidP="004D0FE3">
      <w:pPr>
        <w:widowControl w:val="0"/>
        <w:numPr>
          <w:ilvl w:val="0"/>
          <w:numId w:val="7"/>
        </w:numPr>
        <w:tabs>
          <w:tab w:val="left" w:pos="993"/>
        </w:tabs>
        <w:spacing w:before="120"/>
        <w:ind w:left="0" w:firstLine="567"/>
        <w:jc w:val="both"/>
        <w:rPr>
          <w:lang w:val="vi-VN"/>
        </w:rPr>
      </w:pPr>
      <w:r w:rsidRPr="00B8526B">
        <w:rPr>
          <w:lang w:val="vi-VN"/>
        </w:rPr>
        <w:t>Quyết định số 02/QĐ-TWPCTT ngày 18</w:t>
      </w:r>
      <w:r w:rsidRPr="00B8526B">
        <w:t>/02/</w:t>
      </w:r>
      <w:r w:rsidRPr="00B8526B">
        <w:rPr>
          <w:lang w:val="vi-VN"/>
        </w:rPr>
        <w:t xml:space="preserve">2020 của Ban chỉ đạo Trung ương về phòng chống thiên tai tai (nay là Ban Chỉ đạo </w:t>
      </w:r>
      <w:r w:rsidRPr="00B8526B">
        <w:t>q</w:t>
      </w:r>
      <w:r w:rsidRPr="00B8526B">
        <w:rPr>
          <w:lang w:val="vi-VN"/>
        </w:rPr>
        <w:t>uốc gia về Phòng, chống thiên tai)</w:t>
      </w:r>
      <w:r w:rsidRPr="00B8526B">
        <w:t xml:space="preserve"> </w:t>
      </w:r>
      <w:r w:rsidRPr="00B8526B">
        <w:rPr>
          <w:lang w:val="vi-VN"/>
        </w:rPr>
        <w:t>ban hành Sổ tay hướng dẫn xây dựng phương án ứng phó tương ứng với các cấp độ rủi ro thiên tai.</w:t>
      </w:r>
    </w:p>
    <w:p w14:paraId="6981F650" w14:textId="77777777" w:rsidR="009F05E9" w:rsidRDefault="00134926" w:rsidP="009F05E9">
      <w:pPr>
        <w:widowControl w:val="0"/>
        <w:numPr>
          <w:ilvl w:val="0"/>
          <w:numId w:val="7"/>
        </w:numPr>
        <w:tabs>
          <w:tab w:val="left" w:pos="993"/>
        </w:tabs>
        <w:spacing w:before="120"/>
        <w:ind w:left="0" w:firstLine="567"/>
        <w:jc w:val="both"/>
        <w:rPr>
          <w:lang w:val="vi-VN"/>
        </w:rPr>
      </w:pPr>
      <w:r w:rsidRPr="00B8526B">
        <w:rPr>
          <w:lang w:val="vi-VN"/>
        </w:rPr>
        <w:t>Quyết định số 05/2020/QĐ-TTg ngày 31</w:t>
      </w:r>
      <w:r w:rsidRPr="00B8526B">
        <w:t>/01/</w:t>
      </w:r>
      <w:r w:rsidRPr="00B8526B">
        <w:rPr>
          <w:lang w:val="vi-VN"/>
        </w:rPr>
        <w:t>2020 của Thủ tướng Chính phủ quy định mực nước tương ứng với các cấp báo động lũ trên các sông thuộc phạm vi cả nước.</w:t>
      </w:r>
    </w:p>
    <w:p w14:paraId="2395A530" w14:textId="24D96DE5" w:rsidR="009F05E9" w:rsidRPr="009F05E9" w:rsidRDefault="00134926" w:rsidP="009F05E9">
      <w:pPr>
        <w:widowControl w:val="0"/>
        <w:numPr>
          <w:ilvl w:val="0"/>
          <w:numId w:val="7"/>
        </w:numPr>
        <w:tabs>
          <w:tab w:val="left" w:pos="993"/>
        </w:tabs>
        <w:spacing w:before="120"/>
        <w:ind w:left="0" w:firstLine="567"/>
        <w:jc w:val="both"/>
        <w:rPr>
          <w:lang w:val="vi-VN"/>
        </w:rPr>
      </w:pPr>
      <w:r w:rsidRPr="00B8526B">
        <w:rPr>
          <w:lang w:val="vi-VN"/>
        </w:rPr>
        <w:t>Quyết định số 18/2021/QĐ-TTg ngày 22</w:t>
      </w:r>
      <w:r w:rsidRPr="00B8526B">
        <w:t>/4/</w:t>
      </w:r>
      <w:r w:rsidRPr="00B8526B">
        <w:rPr>
          <w:lang w:val="vi-VN"/>
        </w:rPr>
        <w:t>2021 của Thủ tướng Chính phủ quy định về dự báo, cảnh báo, truyền tin thiên tai và cấp độ rủi ro thiên tai.</w:t>
      </w:r>
    </w:p>
    <w:p w14:paraId="23C5B8CB" w14:textId="0EB89A3B" w:rsidR="001F1F71" w:rsidRPr="00B8526B" w:rsidRDefault="001F1F71" w:rsidP="00D83B68">
      <w:pPr>
        <w:widowControl w:val="0"/>
        <w:numPr>
          <w:ilvl w:val="0"/>
          <w:numId w:val="7"/>
        </w:numPr>
        <w:tabs>
          <w:tab w:val="left" w:pos="993"/>
        </w:tabs>
        <w:spacing w:before="120" w:after="120"/>
        <w:ind w:left="0" w:firstLine="567"/>
        <w:jc w:val="both"/>
        <w:rPr>
          <w:lang w:val="vi-VN"/>
        </w:rPr>
      </w:pPr>
      <w:r w:rsidRPr="00B8526B">
        <w:rPr>
          <w:lang w:val="vi-VN"/>
        </w:rPr>
        <w:t>Thông tư số 09/2019/TT-BCT ngày 08</w:t>
      </w:r>
      <w:r w:rsidR="00347AB0" w:rsidRPr="00B8526B">
        <w:rPr>
          <w:lang w:val="vi-VN"/>
        </w:rPr>
        <w:t>/7/</w:t>
      </w:r>
      <w:r w:rsidRPr="00B8526B">
        <w:rPr>
          <w:lang w:val="vi-VN"/>
        </w:rPr>
        <w:t>2019 của Bộ Công Thương quy định về quản lý an toàn đập, hồ chứa thủy điện.</w:t>
      </w:r>
    </w:p>
    <w:p w14:paraId="734F103F" w14:textId="2EE7CBD7" w:rsidR="001F1F71" w:rsidRPr="00B8526B" w:rsidRDefault="001F1F71" w:rsidP="00D83B68">
      <w:pPr>
        <w:widowControl w:val="0"/>
        <w:numPr>
          <w:ilvl w:val="0"/>
          <w:numId w:val="7"/>
        </w:numPr>
        <w:tabs>
          <w:tab w:val="left" w:pos="993"/>
        </w:tabs>
        <w:spacing w:before="120" w:after="120"/>
        <w:ind w:left="0" w:firstLine="567"/>
        <w:jc w:val="both"/>
        <w:rPr>
          <w:lang w:val="vi-VN"/>
        </w:rPr>
      </w:pPr>
      <w:r w:rsidRPr="00B8526B">
        <w:rPr>
          <w:lang w:val="vi-VN"/>
        </w:rPr>
        <w:t>Thông tư số 22/2019/TT-BTNMT ngày 25</w:t>
      </w:r>
      <w:r w:rsidR="00347AB0" w:rsidRPr="00B8526B">
        <w:t>/12/</w:t>
      </w:r>
      <w:r w:rsidRPr="00B8526B">
        <w:rPr>
          <w:lang w:val="vi-VN"/>
        </w:rPr>
        <w:t>2019 của Bộ Tài nguyên và Môi trường ban hành Quy chuẩn kỹ thuật Quốc gia về dự báo, cảnh báo lũ.</w:t>
      </w:r>
    </w:p>
    <w:p w14:paraId="05683B71" w14:textId="1E65EBB6" w:rsidR="001F1F71" w:rsidRPr="00B8526B" w:rsidRDefault="001F1F71" w:rsidP="00D83B68">
      <w:pPr>
        <w:widowControl w:val="0"/>
        <w:numPr>
          <w:ilvl w:val="0"/>
          <w:numId w:val="7"/>
        </w:numPr>
        <w:tabs>
          <w:tab w:val="left" w:pos="993"/>
        </w:tabs>
        <w:spacing w:before="120" w:after="120"/>
        <w:ind w:left="0" w:firstLine="567"/>
        <w:jc w:val="both"/>
        <w:rPr>
          <w:lang w:val="vi-VN"/>
        </w:rPr>
      </w:pPr>
      <w:r w:rsidRPr="00B8526B">
        <w:rPr>
          <w:lang w:val="vi-VN"/>
        </w:rPr>
        <w:t>Thông tư số 14/2021/TT-BTNMT ngày 31</w:t>
      </w:r>
      <w:r w:rsidR="00347AB0" w:rsidRPr="00B8526B">
        <w:t>/8/</w:t>
      </w:r>
      <w:r w:rsidRPr="00B8526B">
        <w:rPr>
          <w:lang w:val="vi-VN"/>
        </w:rPr>
        <w:t>2021 của Bộ Tài nguyên và Môi trường quy định kỹ thuật xây dựng mực nước tương ứng với các cấp báo động lũ.</w:t>
      </w:r>
    </w:p>
    <w:p w14:paraId="0ABD107B" w14:textId="42A3E254" w:rsidR="001F1F71" w:rsidRPr="00B8526B" w:rsidRDefault="001F1F71" w:rsidP="00D83B68">
      <w:pPr>
        <w:widowControl w:val="0"/>
        <w:numPr>
          <w:ilvl w:val="0"/>
          <w:numId w:val="7"/>
        </w:numPr>
        <w:tabs>
          <w:tab w:val="left" w:pos="993"/>
        </w:tabs>
        <w:spacing w:before="120" w:after="120"/>
        <w:ind w:left="0" w:firstLine="567"/>
        <w:jc w:val="both"/>
        <w:rPr>
          <w:lang w:val="vi-VN"/>
        </w:rPr>
      </w:pPr>
      <w:r w:rsidRPr="00B8526B">
        <w:rPr>
          <w:lang w:val="vi-VN"/>
        </w:rPr>
        <w:t>Thông tư số 17/2021/TT-BTNMT ngày 1</w:t>
      </w:r>
      <w:r w:rsidR="00347AB0" w:rsidRPr="00B8526B">
        <w:t>4/10/</w:t>
      </w:r>
      <w:r w:rsidRPr="00B8526B">
        <w:rPr>
          <w:lang w:val="vi-VN"/>
        </w:rPr>
        <w:t>2021 của Bộ Tài nguyên và Môi trường quy định về giám sát khai thác, sử dụng tài nguyên nước.</w:t>
      </w:r>
    </w:p>
    <w:p w14:paraId="122DFB87" w14:textId="168E3619" w:rsidR="001F1F71" w:rsidRPr="00B8526B" w:rsidRDefault="008C180B" w:rsidP="00847FB8">
      <w:pPr>
        <w:widowControl w:val="0"/>
        <w:numPr>
          <w:ilvl w:val="0"/>
          <w:numId w:val="7"/>
        </w:numPr>
        <w:tabs>
          <w:tab w:val="left" w:pos="993"/>
        </w:tabs>
        <w:spacing w:before="120"/>
        <w:ind w:left="0" w:firstLine="567"/>
        <w:jc w:val="both"/>
        <w:rPr>
          <w:lang w:val="vi-VN"/>
        </w:rPr>
      </w:pPr>
      <w:hyperlink r:id="rId8" w:history="1">
        <w:r w:rsidR="001F1F71" w:rsidRPr="00B8526B">
          <w:rPr>
            <w:lang w:val="vi-VN"/>
          </w:rPr>
          <w:t>Thông tư số</w:t>
        </w:r>
        <w:r w:rsidR="00236426" w:rsidRPr="00B8526B">
          <w:t xml:space="preserve"> </w:t>
        </w:r>
        <w:r w:rsidR="001F1F71" w:rsidRPr="00B8526B">
          <w:rPr>
            <w:lang w:val="vi-VN"/>
          </w:rPr>
          <w:t>13/2023/TT-BTNMT ngày 16</w:t>
        </w:r>
        <w:r w:rsidR="00347AB0" w:rsidRPr="00B8526B">
          <w:t>/10/</w:t>
        </w:r>
        <w:r w:rsidR="001F1F71" w:rsidRPr="00B8526B">
          <w:rPr>
            <w:lang w:val="vi-VN"/>
          </w:rPr>
          <w:t>2023 của Bộ trưởng Bộ Tài nguyên và Môi trường quy định kỹ thuật về quan trắc và cung cấp thông tin, dữ liệu quan trắc khí tượng thủy văn đối với trạm khí tượng thủy văn chuyên dùng.</w:t>
        </w:r>
      </w:hyperlink>
    </w:p>
    <w:p w14:paraId="5FC350A4" w14:textId="77777777" w:rsidR="004D0FE3" w:rsidRPr="00B8526B" w:rsidRDefault="004D0FE3" w:rsidP="004D0FE3">
      <w:pPr>
        <w:widowControl w:val="0"/>
        <w:numPr>
          <w:ilvl w:val="0"/>
          <w:numId w:val="7"/>
        </w:numPr>
        <w:tabs>
          <w:tab w:val="left" w:pos="993"/>
        </w:tabs>
        <w:spacing w:before="120"/>
        <w:ind w:left="0" w:firstLine="567"/>
        <w:jc w:val="both"/>
        <w:rPr>
          <w:lang w:val="vi-VN"/>
        </w:rPr>
      </w:pPr>
      <w:r w:rsidRPr="00B8526B">
        <w:rPr>
          <w:lang w:val="vi-VN"/>
        </w:rPr>
        <w:t>Quyết định số 154/QĐ-BTNMT ngày 17</w:t>
      </w:r>
      <w:r w:rsidRPr="00B8526B">
        <w:t>/01/</w:t>
      </w:r>
      <w:r w:rsidRPr="00B8526B">
        <w:rPr>
          <w:lang w:val="vi-VN"/>
        </w:rPr>
        <w:t>2024 của Bộ Tài nguyên và Môi trường công bố giá trị dòng chảy tối thiểu ở hạ lưu các hồ chứa, đập dâng của các công trình thủy lợi, thủy điện.</w:t>
      </w:r>
    </w:p>
    <w:p w14:paraId="09173068" w14:textId="1134F861" w:rsidR="001F1F71" w:rsidRPr="00B8526B" w:rsidRDefault="001F1F71" w:rsidP="00847FB8">
      <w:pPr>
        <w:widowControl w:val="0"/>
        <w:numPr>
          <w:ilvl w:val="0"/>
          <w:numId w:val="7"/>
        </w:numPr>
        <w:tabs>
          <w:tab w:val="left" w:pos="993"/>
        </w:tabs>
        <w:spacing w:before="120"/>
        <w:ind w:left="0" w:firstLine="567"/>
        <w:jc w:val="both"/>
        <w:rPr>
          <w:lang w:val="vi-VN"/>
        </w:rPr>
      </w:pPr>
      <w:r w:rsidRPr="00B8526B">
        <w:rPr>
          <w:lang w:val="vi-VN"/>
        </w:rPr>
        <w:t>Quyết định số 3587/QĐ-BNN-TCTL ngày 04</w:t>
      </w:r>
      <w:r w:rsidR="00347AB0" w:rsidRPr="00B8526B">
        <w:t>/9/</w:t>
      </w:r>
      <w:r w:rsidRPr="00B8526B">
        <w:rPr>
          <w:lang w:val="vi-VN"/>
        </w:rPr>
        <w:t>2015 của Bộ N</w:t>
      </w:r>
      <w:r w:rsidRPr="00B8526B">
        <w:t>ông nghiệp</w:t>
      </w:r>
      <w:r w:rsidRPr="00B8526B">
        <w:rPr>
          <w:lang w:val="vi-VN"/>
        </w:rPr>
        <w:t xml:space="preserve"> và PTNT </w:t>
      </w:r>
      <w:r w:rsidRPr="00B8526B">
        <w:t xml:space="preserve">về việc công bố </w:t>
      </w:r>
      <w:r w:rsidRPr="00B8526B">
        <w:rPr>
          <w:lang w:val="vi-VN"/>
        </w:rPr>
        <w:t>Tiêu chuẩn kỹ thuật TCKT 03:2015/TCTL Công trình thủy lợi - Hướng dẫn xây dựng bản đồ ngập lụt hạ du hồ chứa nước trong các tình huống xả lũ khẩn cấp và vỡ đập.</w:t>
      </w:r>
    </w:p>
    <w:p w14:paraId="548178B7" w14:textId="77777777" w:rsidR="00497A5F" w:rsidRPr="00B8526B" w:rsidRDefault="00497A5F" w:rsidP="00497A5F">
      <w:pPr>
        <w:widowControl w:val="0"/>
        <w:numPr>
          <w:ilvl w:val="0"/>
          <w:numId w:val="7"/>
        </w:numPr>
        <w:tabs>
          <w:tab w:val="left" w:pos="993"/>
        </w:tabs>
        <w:spacing w:before="120"/>
        <w:ind w:left="0" w:firstLine="567"/>
        <w:jc w:val="both"/>
        <w:rPr>
          <w:lang w:val="vi-VN"/>
        </w:rPr>
      </w:pPr>
      <w:r w:rsidRPr="00B8526B">
        <w:rPr>
          <w:lang w:val="vi-VN"/>
        </w:rPr>
        <w:t>Quyết định số 621/QĐ-UBND ngày 21/3/2019 của Ủy ban nhân dân tỉnh Lâm Đồng về việc ban hành Danh mục đập, hồ chứa thủy điện lớn, vừa và nhỏ trên địa bàn tỉnh Lâm Đồng</w:t>
      </w:r>
      <w:r w:rsidRPr="00B8526B">
        <w:rPr>
          <w:lang w:val="nl-NL"/>
        </w:rPr>
        <w:t>.</w:t>
      </w:r>
      <w:r w:rsidRPr="00B8526B">
        <w:rPr>
          <w:lang w:val="vi-VN"/>
        </w:rPr>
        <w:t xml:space="preserve"> </w:t>
      </w:r>
    </w:p>
    <w:p w14:paraId="002BC220" w14:textId="183BAB24" w:rsidR="001F1F71" w:rsidRPr="00B8526B" w:rsidRDefault="001F1F71" w:rsidP="00847FB8">
      <w:pPr>
        <w:widowControl w:val="0"/>
        <w:numPr>
          <w:ilvl w:val="0"/>
          <w:numId w:val="7"/>
        </w:numPr>
        <w:tabs>
          <w:tab w:val="left" w:pos="993"/>
        </w:tabs>
        <w:spacing w:before="120"/>
        <w:ind w:left="0" w:firstLine="567"/>
        <w:jc w:val="both"/>
        <w:rPr>
          <w:lang w:val="vi-VN"/>
        </w:rPr>
      </w:pPr>
      <w:r w:rsidRPr="00B8526B">
        <w:rPr>
          <w:lang w:val="vi-VN"/>
        </w:rPr>
        <w:t>Quyết định số 2233/QĐ-UBND ngày 28</w:t>
      </w:r>
      <w:r w:rsidR="00B7249E" w:rsidRPr="00B8526B">
        <w:t>/11/</w:t>
      </w:r>
      <w:r w:rsidRPr="00B8526B">
        <w:rPr>
          <w:lang w:val="vi-VN"/>
        </w:rPr>
        <w:t xml:space="preserve">2022 của UBND tỉnh Lâm </w:t>
      </w:r>
      <w:r w:rsidRPr="00B8526B">
        <w:rPr>
          <w:lang w:val="vi-VN"/>
        </w:rPr>
        <w:lastRenderedPageBreak/>
        <w:t>Đồng về việc Phê duyệt danh mục công trình và chủ công trình phải tổ chức quan trắc khí tượng thủy văn trên địa bàn tỉnh Lâm Đồng.</w:t>
      </w:r>
    </w:p>
    <w:p w14:paraId="1F34322F" w14:textId="77777777" w:rsidR="009F05E9" w:rsidRPr="009F05E9" w:rsidRDefault="001F1F71" w:rsidP="00896EC0">
      <w:pPr>
        <w:widowControl w:val="0"/>
        <w:numPr>
          <w:ilvl w:val="0"/>
          <w:numId w:val="7"/>
        </w:numPr>
        <w:tabs>
          <w:tab w:val="left" w:pos="993"/>
        </w:tabs>
        <w:spacing w:before="120"/>
        <w:ind w:left="0" w:firstLine="567"/>
        <w:jc w:val="both"/>
        <w:rPr>
          <w:b/>
        </w:rPr>
      </w:pPr>
      <w:r w:rsidRPr="009F05E9">
        <w:rPr>
          <w:lang w:val="vi-VN"/>
        </w:rPr>
        <w:t>Các văn bản pháp luật và các quy chuẩn kỹ thuật Quốc gia hiện hành khác có liên quan.</w:t>
      </w:r>
      <w:bookmarkEnd w:id="1"/>
    </w:p>
    <w:p w14:paraId="2DB80A0E" w14:textId="3075F657" w:rsidR="0057686A" w:rsidRPr="009F05E9" w:rsidRDefault="0057686A" w:rsidP="009F05E9">
      <w:pPr>
        <w:widowControl w:val="0"/>
        <w:tabs>
          <w:tab w:val="left" w:pos="993"/>
        </w:tabs>
        <w:spacing w:before="120"/>
        <w:jc w:val="center"/>
        <w:rPr>
          <w:b/>
        </w:rPr>
      </w:pPr>
      <w:r w:rsidRPr="009F05E9">
        <w:rPr>
          <w:b/>
        </w:rPr>
        <w:t>PHẦN II</w:t>
      </w:r>
    </w:p>
    <w:p w14:paraId="0F24FD5C" w14:textId="389A61F0" w:rsidR="0057686A" w:rsidRPr="00720CB8" w:rsidRDefault="0057686A" w:rsidP="00B8526B">
      <w:pPr>
        <w:spacing w:before="120" w:after="120"/>
        <w:ind w:right="57"/>
        <w:jc w:val="center"/>
        <w:rPr>
          <w:b/>
        </w:rPr>
      </w:pPr>
      <w:r w:rsidRPr="00720CB8">
        <w:rPr>
          <w:b/>
        </w:rPr>
        <w:t>NỘI DUNG PHƯƠNG ÁN</w:t>
      </w:r>
    </w:p>
    <w:p w14:paraId="2512FFAF" w14:textId="77777777" w:rsidR="00D83B68" w:rsidRPr="00720CB8" w:rsidRDefault="00D83B68" w:rsidP="00D83B68">
      <w:pPr>
        <w:pStyle w:val="NormalWeb"/>
        <w:widowControl w:val="0"/>
        <w:shd w:val="clear" w:color="auto" w:fill="FFFFFF"/>
        <w:spacing w:before="0" w:beforeAutospacing="0" w:after="120" w:afterAutospacing="0"/>
        <w:ind w:firstLine="567"/>
        <w:jc w:val="both"/>
        <w:outlineLvl w:val="1"/>
        <w:rPr>
          <w:b/>
          <w:sz w:val="28"/>
          <w:szCs w:val="28"/>
        </w:rPr>
      </w:pPr>
      <w:bookmarkStart w:id="3" w:name="_Toc102719061"/>
      <w:bookmarkStart w:id="4" w:name="_Toc102722227"/>
      <w:bookmarkStart w:id="5" w:name="_Toc102803523"/>
      <w:bookmarkStart w:id="6" w:name="_Toc102831845"/>
      <w:r w:rsidRPr="00720CB8">
        <w:rPr>
          <w:b/>
          <w:sz w:val="28"/>
          <w:szCs w:val="28"/>
        </w:rPr>
        <w:t>1. Khái quát về chủ sở hữu và tổ chức khai thác đập, hồ chứa thủy điện</w:t>
      </w:r>
      <w:bookmarkEnd w:id="3"/>
      <w:bookmarkEnd w:id="4"/>
      <w:bookmarkEnd w:id="5"/>
      <w:bookmarkEnd w:id="6"/>
    </w:p>
    <w:p w14:paraId="64E7A63A" w14:textId="1F800634" w:rsidR="00D83B68" w:rsidRPr="00720CB8" w:rsidRDefault="00D83B68" w:rsidP="00D83B68">
      <w:pPr>
        <w:pStyle w:val="Heading3"/>
        <w:spacing w:after="120"/>
        <w:ind w:firstLine="567"/>
        <w:jc w:val="both"/>
        <w:rPr>
          <w:rFonts w:ascii="Times New Roman" w:hAnsi="Times New Roman" w:cs="Times New Roman"/>
          <w:bCs w:val="0"/>
          <w:i/>
        </w:rPr>
      </w:pPr>
      <w:bookmarkStart w:id="7" w:name="_Toc102719062"/>
      <w:bookmarkStart w:id="8" w:name="_Toc102722228"/>
      <w:bookmarkStart w:id="9" w:name="_Toc102803524"/>
      <w:bookmarkStart w:id="10" w:name="_Toc102831846"/>
      <w:r w:rsidRPr="00720CB8">
        <w:rPr>
          <w:rFonts w:ascii="Times New Roman" w:hAnsi="Times New Roman" w:cs="Times New Roman"/>
          <w:bCs w:val="0"/>
        </w:rPr>
        <w:t>1.1</w:t>
      </w:r>
      <w:r w:rsidR="000533C5" w:rsidRPr="00720CB8">
        <w:rPr>
          <w:rFonts w:ascii="Times New Roman" w:hAnsi="Times New Roman" w:cs="Times New Roman"/>
          <w:bCs w:val="0"/>
        </w:rPr>
        <w:t>.</w:t>
      </w:r>
      <w:r w:rsidRPr="00720CB8">
        <w:rPr>
          <w:rFonts w:ascii="Times New Roman" w:hAnsi="Times New Roman" w:cs="Times New Roman"/>
          <w:bCs w:val="0"/>
        </w:rPr>
        <w:t xml:space="preserve"> </w:t>
      </w:r>
      <w:r w:rsidRPr="00720CB8">
        <w:rPr>
          <w:rFonts w:ascii="Times New Roman" w:hAnsi="Times New Roman" w:cs="Times New Roman"/>
          <w:b w:val="0"/>
        </w:rPr>
        <w:t>Về chủ sở hữu đập, hồ chứa</w:t>
      </w:r>
      <w:bookmarkEnd w:id="7"/>
      <w:bookmarkEnd w:id="8"/>
      <w:bookmarkEnd w:id="9"/>
      <w:bookmarkEnd w:id="10"/>
      <w:r w:rsidRPr="00720CB8">
        <w:rPr>
          <w:rFonts w:ascii="Times New Roman" w:hAnsi="Times New Roman" w:cs="Times New Roman"/>
          <w:b w:val="0"/>
        </w:rPr>
        <w:tab/>
      </w:r>
    </w:p>
    <w:p w14:paraId="25E0EE1E" w14:textId="77777777" w:rsidR="00D83B68" w:rsidRPr="00354656" w:rsidRDefault="00D83B68" w:rsidP="00D83B68">
      <w:pPr>
        <w:pStyle w:val="ListParagraph"/>
        <w:spacing w:after="120" w:line="240" w:lineRule="auto"/>
        <w:ind w:left="0" w:firstLine="567"/>
        <w:contextualSpacing w:val="0"/>
        <w:jc w:val="both"/>
        <w:rPr>
          <w:rFonts w:ascii="Times New Roman" w:hAnsi="Times New Roman"/>
          <w:sz w:val="28"/>
          <w:szCs w:val="28"/>
          <w:lang w:val="nl-NL"/>
        </w:rPr>
      </w:pPr>
      <w:r w:rsidRPr="00354656">
        <w:rPr>
          <w:rFonts w:ascii="Times New Roman" w:hAnsi="Times New Roman"/>
          <w:sz w:val="28"/>
          <w:szCs w:val="28"/>
          <w:lang w:val="nl-NL"/>
        </w:rPr>
        <w:t>- Tên chủ sở hữu đập, hồ chứa: Công ty Cổ phần Đầu tư Phát triển Đam B’ri</w:t>
      </w:r>
      <w:r>
        <w:rPr>
          <w:rFonts w:ascii="Times New Roman" w:hAnsi="Times New Roman"/>
          <w:sz w:val="28"/>
          <w:szCs w:val="28"/>
          <w:lang w:val="nl-NL"/>
        </w:rPr>
        <w:t>.</w:t>
      </w:r>
    </w:p>
    <w:p w14:paraId="411BAFB8" w14:textId="77777777" w:rsidR="00D83B68" w:rsidRPr="00354656" w:rsidRDefault="00D83B68" w:rsidP="00D83B68">
      <w:pPr>
        <w:pStyle w:val="ListParagraph"/>
        <w:spacing w:after="120" w:line="240" w:lineRule="auto"/>
        <w:ind w:left="0" w:firstLine="567"/>
        <w:contextualSpacing w:val="0"/>
        <w:jc w:val="both"/>
        <w:rPr>
          <w:rFonts w:ascii="Times New Roman" w:hAnsi="Times New Roman"/>
          <w:sz w:val="28"/>
          <w:szCs w:val="28"/>
          <w:lang w:val="nl-NL"/>
        </w:rPr>
      </w:pPr>
      <w:r w:rsidRPr="00354656">
        <w:rPr>
          <w:rFonts w:ascii="Times New Roman" w:hAnsi="Times New Roman"/>
          <w:sz w:val="28"/>
          <w:szCs w:val="28"/>
          <w:lang w:val="nl-NL"/>
        </w:rPr>
        <w:t>- Địa chỉ:</w:t>
      </w:r>
      <w:r w:rsidRPr="00354656">
        <w:rPr>
          <w:rFonts w:ascii="Times New Roman" w:hAnsi="Times New Roman"/>
          <w:b/>
          <w:sz w:val="28"/>
          <w:szCs w:val="28"/>
          <w:lang w:val="nl-NL"/>
        </w:rPr>
        <w:t xml:space="preserve"> </w:t>
      </w:r>
      <w:r w:rsidRPr="00354656">
        <w:rPr>
          <w:rFonts w:ascii="Times New Roman" w:hAnsi="Times New Roman"/>
          <w:sz w:val="28"/>
          <w:szCs w:val="28"/>
          <w:lang w:val="nl-NL"/>
        </w:rPr>
        <w:t xml:space="preserve">Thôn 14, xã Đam B’ri, </w:t>
      </w:r>
      <w:r>
        <w:rPr>
          <w:rFonts w:ascii="Times New Roman" w:hAnsi="Times New Roman"/>
          <w:sz w:val="28"/>
          <w:szCs w:val="28"/>
          <w:lang w:val="nl-NL"/>
        </w:rPr>
        <w:t>thành phố</w:t>
      </w:r>
      <w:r w:rsidRPr="00354656">
        <w:rPr>
          <w:rFonts w:ascii="Times New Roman" w:hAnsi="Times New Roman"/>
          <w:sz w:val="28"/>
          <w:szCs w:val="28"/>
          <w:lang w:val="nl-NL"/>
        </w:rPr>
        <w:t xml:space="preserve"> Bảo Lộc, tỉnh Lâm Đồng</w:t>
      </w:r>
      <w:r>
        <w:rPr>
          <w:rFonts w:ascii="Times New Roman" w:hAnsi="Times New Roman"/>
          <w:sz w:val="28"/>
          <w:szCs w:val="28"/>
          <w:lang w:val="nl-NL"/>
        </w:rPr>
        <w:t>.</w:t>
      </w:r>
    </w:p>
    <w:p w14:paraId="5E30EFDF" w14:textId="77777777" w:rsidR="00D83B68" w:rsidRPr="00354656" w:rsidRDefault="00D83B68" w:rsidP="00D83B68">
      <w:pPr>
        <w:pStyle w:val="ListParagraph"/>
        <w:spacing w:after="120" w:line="240" w:lineRule="auto"/>
        <w:ind w:left="0" w:firstLine="567"/>
        <w:contextualSpacing w:val="0"/>
        <w:jc w:val="both"/>
        <w:rPr>
          <w:rFonts w:ascii="Times New Roman" w:hAnsi="Times New Roman"/>
          <w:sz w:val="28"/>
          <w:szCs w:val="28"/>
          <w:lang w:val="nl-NL"/>
        </w:rPr>
      </w:pPr>
      <w:r w:rsidRPr="00354656">
        <w:rPr>
          <w:rFonts w:ascii="Times New Roman" w:hAnsi="Times New Roman"/>
          <w:sz w:val="28"/>
          <w:szCs w:val="28"/>
          <w:lang w:val="nl-NL"/>
        </w:rPr>
        <w:t>- Điện thoại:</w:t>
      </w:r>
      <w:r w:rsidRPr="00354656">
        <w:rPr>
          <w:rFonts w:ascii="Times New Roman" w:hAnsi="Times New Roman"/>
          <w:b/>
          <w:sz w:val="28"/>
          <w:szCs w:val="28"/>
          <w:lang w:val="nl-NL"/>
        </w:rPr>
        <w:t xml:space="preserve"> </w:t>
      </w:r>
      <w:r w:rsidRPr="00354656">
        <w:rPr>
          <w:rFonts w:ascii="Times New Roman" w:hAnsi="Times New Roman"/>
          <w:sz w:val="28"/>
          <w:szCs w:val="28"/>
          <w:lang w:val="nl-NL"/>
        </w:rPr>
        <w:t>02633.460.549</w:t>
      </w:r>
      <w:r>
        <w:rPr>
          <w:rFonts w:ascii="Times New Roman" w:hAnsi="Times New Roman"/>
          <w:sz w:val="28"/>
          <w:szCs w:val="28"/>
          <w:lang w:val="nl-NL"/>
        </w:rPr>
        <w:t>.</w:t>
      </w:r>
    </w:p>
    <w:p w14:paraId="166F2989" w14:textId="77777777" w:rsidR="00D83B68" w:rsidRPr="00354656" w:rsidRDefault="00D83B68" w:rsidP="00D83B68">
      <w:pPr>
        <w:pStyle w:val="ListParagraph"/>
        <w:spacing w:after="120" w:line="240" w:lineRule="auto"/>
        <w:ind w:left="0" w:firstLine="567"/>
        <w:contextualSpacing w:val="0"/>
        <w:jc w:val="both"/>
        <w:rPr>
          <w:rFonts w:ascii="Times New Roman" w:hAnsi="Times New Roman"/>
          <w:b/>
          <w:sz w:val="28"/>
          <w:szCs w:val="28"/>
          <w:lang w:val="nl-NL"/>
        </w:rPr>
      </w:pPr>
      <w:r w:rsidRPr="00354656">
        <w:rPr>
          <w:rFonts w:ascii="Times New Roman" w:hAnsi="Times New Roman"/>
          <w:sz w:val="28"/>
          <w:szCs w:val="28"/>
          <w:lang w:val="nl-NL"/>
        </w:rPr>
        <w:t xml:space="preserve">- Email: </w:t>
      </w:r>
      <w:r w:rsidRPr="00354656">
        <w:rPr>
          <w:rFonts w:ascii="Times New Roman" w:hAnsi="Times New Roman"/>
          <w:sz w:val="28"/>
          <w:szCs w:val="28"/>
        </w:rPr>
        <w:t>thuydiendambri1@gmail.com</w:t>
      </w:r>
      <w:r>
        <w:rPr>
          <w:rFonts w:ascii="Times New Roman" w:hAnsi="Times New Roman"/>
          <w:sz w:val="28"/>
          <w:szCs w:val="28"/>
        </w:rPr>
        <w:t>.</w:t>
      </w:r>
    </w:p>
    <w:p w14:paraId="41993959" w14:textId="3414DD71" w:rsidR="00D83B68" w:rsidRPr="00354656" w:rsidRDefault="00D83B68" w:rsidP="00D83B68">
      <w:pPr>
        <w:pStyle w:val="Heading3"/>
        <w:spacing w:after="120"/>
        <w:ind w:firstLine="567"/>
        <w:jc w:val="both"/>
        <w:rPr>
          <w:rFonts w:ascii="Times New Roman" w:hAnsi="Times New Roman" w:cs="Times New Roman"/>
          <w:bCs w:val="0"/>
          <w:i/>
        </w:rPr>
      </w:pPr>
      <w:bookmarkStart w:id="11" w:name="_Toc102719063"/>
      <w:bookmarkStart w:id="12" w:name="_Toc102722229"/>
      <w:bookmarkStart w:id="13" w:name="_Toc102803525"/>
      <w:bookmarkStart w:id="14" w:name="_Toc102831847"/>
      <w:r w:rsidRPr="00354656">
        <w:rPr>
          <w:rFonts w:ascii="Times New Roman" w:hAnsi="Times New Roman" w:cs="Times New Roman"/>
          <w:bCs w:val="0"/>
        </w:rPr>
        <w:t>1.2</w:t>
      </w:r>
      <w:r w:rsidR="000533C5">
        <w:rPr>
          <w:rFonts w:ascii="Times New Roman" w:hAnsi="Times New Roman" w:cs="Times New Roman"/>
          <w:bCs w:val="0"/>
        </w:rPr>
        <w:t>.</w:t>
      </w:r>
      <w:r w:rsidRPr="00354656">
        <w:rPr>
          <w:rFonts w:ascii="Times New Roman" w:hAnsi="Times New Roman" w:cs="Times New Roman"/>
          <w:bCs w:val="0"/>
        </w:rPr>
        <w:t xml:space="preserve"> </w:t>
      </w:r>
      <w:r w:rsidRPr="000533C5">
        <w:rPr>
          <w:rFonts w:ascii="Times New Roman" w:hAnsi="Times New Roman" w:cs="Times New Roman"/>
          <w:b w:val="0"/>
        </w:rPr>
        <w:t>Về tổ chức khai thác đập, hồ chứa</w:t>
      </w:r>
      <w:bookmarkEnd w:id="11"/>
      <w:bookmarkEnd w:id="12"/>
      <w:bookmarkEnd w:id="13"/>
      <w:bookmarkEnd w:id="14"/>
    </w:p>
    <w:p w14:paraId="2E39D73C" w14:textId="77777777" w:rsidR="00D83B68" w:rsidRPr="00354656" w:rsidRDefault="00D83B68" w:rsidP="00D83B68">
      <w:pPr>
        <w:pStyle w:val="ListParagraph"/>
        <w:spacing w:after="120" w:line="240" w:lineRule="auto"/>
        <w:ind w:left="0" w:firstLine="567"/>
        <w:contextualSpacing w:val="0"/>
        <w:jc w:val="both"/>
        <w:rPr>
          <w:rFonts w:ascii="Times New Roman" w:hAnsi="Times New Roman"/>
          <w:sz w:val="28"/>
          <w:szCs w:val="28"/>
          <w:lang w:val="nl-NL"/>
        </w:rPr>
      </w:pPr>
      <w:r w:rsidRPr="00354656">
        <w:rPr>
          <w:rFonts w:ascii="Times New Roman" w:hAnsi="Times New Roman"/>
          <w:sz w:val="28"/>
          <w:szCs w:val="28"/>
          <w:lang w:val="nl-NL"/>
        </w:rPr>
        <w:t>- Tên tổ chức: Nhà máy thủy điện Đam B’ri 1</w:t>
      </w:r>
      <w:r>
        <w:rPr>
          <w:rFonts w:ascii="Times New Roman" w:hAnsi="Times New Roman"/>
          <w:sz w:val="28"/>
          <w:szCs w:val="28"/>
          <w:lang w:val="nl-NL"/>
        </w:rPr>
        <w:t>.</w:t>
      </w:r>
    </w:p>
    <w:p w14:paraId="7C02F2B5" w14:textId="77777777" w:rsidR="00D83B68" w:rsidRPr="00354656" w:rsidRDefault="00D83B68" w:rsidP="00D83B68">
      <w:pPr>
        <w:pStyle w:val="ListParagraph"/>
        <w:spacing w:after="120" w:line="240" w:lineRule="auto"/>
        <w:ind w:left="0" w:firstLine="567"/>
        <w:contextualSpacing w:val="0"/>
        <w:jc w:val="both"/>
        <w:rPr>
          <w:rFonts w:ascii="Times New Roman" w:hAnsi="Times New Roman"/>
          <w:sz w:val="28"/>
          <w:szCs w:val="28"/>
          <w:lang w:val="nl-NL"/>
        </w:rPr>
      </w:pPr>
      <w:r w:rsidRPr="00354656">
        <w:rPr>
          <w:rFonts w:ascii="Times New Roman" w:hAnsi="Times New Roman"/>
          <w:sz w:val="28"/>
          <w:szCs w:val="28"/>
          <w:lang w:val="nl-NL"/>
        </w:rPr>
        <w:t>- Địa chỉ:</w:t>
      </w:r>
      <w:r w:rsidRPr="00354656">
        <w:rPr>
          <w:rFonts w:ascii="Times New Roman" w:hAnsi="Times New Roman"/>
          <w:b/>
          <w:sz w:val="28"/>
          <w:szCs w:val="28"/>
          <w:lang w:val="nl-NL"/>
        </w:rPr>
        <w:t xml:space="preserve"> </w:t>
      </w:r>
      <w:r w:rsidRPr="00354656">
        <w:rPr>
          <w:rFonts w:ascii="Times New Roman" w:hAnsi="Times New Roman"/>
          <w:sz w:val="28"/>
          <w:szCs w:val="28"/>
          <w:lang w:val="nl-NL"/>
        </w:rPr>
        <w:t>Thôn 14, xã Đam B’ri,</w:t>
      </w:r>
      <w:r>
        <w:rPr>
          <w:rFonts w:ascii="Times New Roman" w:hAnsi="Times New Roman"/>
          <w:sz w:val="28"/>
          <w:szCs w:val="28"/>
          <w:lang w:val="nl-NL"/>
        </w:rPr>
        <w:t xml:space="preserve"> thành phố</w:t>
      </w:r>
      <w:r w:rsidRPr="00354656">
        <w:rPr>
          <w:rFonts w:ascii="Times New Roman" w:hAnsi="Times New Roman"/>
          <w:sz w:val="28"/>
          <w:szCs w:val="28"/>
          <w:lang w:val="nl-NL"/>
        </w:rPr>
        <w:t xml:space="preserve"> Bảo Lộc, tỉnh Lâm Đồng</w:t>
      </w:r>
      <w:r>
        <w:rPr>
          <w:rFonts w:ascii="Times New Roman" w:hAnsi="Times New Roman"/>
          <w:sz w:val="28"/>
          <w:szCs w:val="28"/>
          <w:lang w:val="nl-NL"/>
        </w:rPr>
        <w:t>.</w:t>
      </w:r>
    </w:p>
    <w:p w14:paraId="182608C3" w14:textId="77777777" w:rsidR="00D83B68" w:rsidRPr="00354656" w:rsidRDefault="00D83B68" w:rsidP="00D83B68">
      <w:pPr>
        <w:pStyle w:val="ListParagraph"/>
        <w:spacing w:after="120" w:line="240" w:lineRule="auto"/>
        <w:ind w:left="0" w:firstLine="567"/>
        <w:contextualSpacing w:val="0"/>
        <w:jc w:val="both"/>
        <w:rPr>
          <w:rFonts w:ascii="Times New Roman" w:hAnsi="Times New Roman"/>
          <w:sz w:val="28"/>
          <w:szCs w:val="28"/>
          <w:lang w:val="nl-NL"/>
        </w:rPr>
      </w:pPr>
      <w:r w:rsidRPr="00354656">
        <w:rPr>
          <w:rFonts w:ascii="Times New Roman" w:hAnsi="Times New Roman"/>
          <w:sz w:val="28"/>
          <w:szCs w:val="28"/>
          <w:lang w:val="nl-NL"/>
        </w:rPr>
        <w:t>- Điện thoại:</w:t>
      </w:r>
      <w:r w:rsidRPr="00354656">
        <w:rPr>
          <w:rFonts w:ascii="Times New Roman" w:hAnsi="Times New Roman"/>
          <w:b/>
          <w:sz w:val="28"/>
          <w:szCs w:val="28"/>
          <w:lang w:val="nl-NL"/>
        </w:rPr>
        <w:t xml:space="preserve"> </w:t>
      </w:r>
      <w:r w:rsidRPr="00354656">
        <w:rPr>
          <w:rFonts w:ascii="Times New Roman" w:hAnsi="Times New Roman"/>
          <w:sz w:val="28"/>
          <w:szCs w:val="28"/>
          <w:lang w:val="nl-NL"/>
        </w:rPr>
        <w:t>02633.460.549</w:t>
      </w:r>
      <w:r>
        <w:rPr>
          <w:rFonts w:ascii="Times New Roman" w:hAnsi="Times New Roman"/>
          <w:sz w:val="28"/>
          <w:szCs w:val="28"/>
          <w:lang w:val="nl-NL"/>
        </w:rPr>
        <w:t>.</w:t>
      </w:r>
    </w:p>
    <w:p w14:paraId="062ACFD3" w14:textId="77777777" w:rsidR="00D83B68" w:rsidRPr="00354656" w:rsidRDefault="00D83B68" w:rsidP="00D83B68">
      <w:pPr>
        <w:pStyle w:val="ListParagraph"/>
        <w:spacing w:after="120" w:line="240" w:lineRule="auto"/>
        <w:ind w:left="0" w:firstLine="567"/>
        <w:contextualSpacing w:val="0"/>
        <w:jc w:val="both"/>
        <w:rPr>
          <w:rFonts w:ascii="Times New Roman" w:hAnsi="Times New Roman"/>
          <w:b/>
          <w:sz w:val="28"/>
          <w:szCs w:val="28"/>
          <w:lang w:val="nl-NL"/>
        </w:rPr>
      </w:pPr>
      <w:r w:rsidRPr="00354656">
        <w:rPr>
          <w:rFonts w:ascii="Times New Roman" w:hAnsi="Times New Roman"/>
          <w:sz w:val="28"/>
          <w:szCs w:val="28"/>
          <w:lang w:val="nl-NL"/>
        </w:rPr>
        <w:t xml:space="preserve">- Email: </w:t>
      </w:r>
      <w:r w:rsidRPr="00354656">
        <w:rPr>
          <w:rFonts w:ascii="Times New Roman" w:hAnsi="Times New Roman"/>
          <w:sz w:val="28"/>
          <w:szCs w:val="28"/>
        </w:rPr>
        <w:t>thuydiendambri1@gmail.com</w:t>
      </w:r>
      <w:r>
        <w:rPr>
          <w:rFonts w:ascii="Times New Roman" w:hAnsi="Times New Roman"/>
          <w:sz w:val="28"/>
          <w:szCs w:val="28"/>
        </w:rPr>
        <w:t>.</w:t>
      </w:r>
    </w:p>
    <w:p w14:paraId="337380DC" w14:textId="77777777" w:rsidR="00D83B68" w:rsidRPr="00354656" w:rsidRDefault="00D83B68" w:rsidP="00D83B68">
      <w:pPr>
        <w:pStyle w:val="ListParagraph"/>
        <w:spacing w:after="120" w:line="240" w:lineRule="auto"/>
        <w:ind w:left="0" w:firstLine="567"/>
        <w:contextualSpacing w:val="0"/>
        <w:jc w:val="both"/>
        <w:outlineLvl w:val="1"/>
        <w:rPr>
          <w:rFonts w:ascii="Times New Roman" w:hAnsi="Times New Roman"/>
          <w:b/>
          <w:sz w:val="28"/>
          <w:szCs w:val="28"/>
          <w:lang w:val="nl-NL"/>
        </w:rPr>
      </w:pPr>
      <w:bookmarkStart w:id="15" w:name="_Toc104367922"/>
      <w:bookmarkStart w:id="16" w:name="_Toc102719072"/>
      <w:bookmarkStart w:id="17" w:name="_Toc102722238"/>
      <w:bookmarkStart w:id="18" w:name="_Toc102803534"/>
      <w:bookmarkStart w:id="19" w:name="_Toc102831856"/>
      <w:r w:rsidRPr="00354656">
        <w:rPr>
          <w:rFonts w:ascii="Times New Roman" w:hAnsi="Times New Roman"/>
          <w:b/>
          <w:sz w:val="28"/>
          <w:szCs w:val="28"/>
          <w:lang w:val="nl-NL"/>
        </w:rPr>
        <w:t>2. Khái quát về đập, hồ chứa</w:t>
      </w:r>
      <w:bookmarkEnd w:id="15"/>
    </w:p>
    <w:p w14:paraId="71233C07" w14:textId="34144BBD" w:rsidR="00D83B68" w:rsidRPr="00DD6CA4" w:rsidRDefault="00D83B68" w:rsidP="00D83B68">
      <w:pPr>
        <w:pStyle w:val="ListParagraph"/>
        <w:spacing w:after="120" w:line="240" w:lineRule="auto"/>
        <w:ind w:left="0" w:firstLine="567"/>
        <w:contextualSpacing w:val="0"/>
        <w:jc w:val="both"/>
        <w:outlineLvl w:val="2"/>
        <w:rPr>
          <w:rFonts w:ascii="Times New Roman" w:hAnsi="Times New Roman"/>
          <w:b/>
          <w:sz w:val="28"/>
          <w:szCs w:val="28"/>
          <w:lang w:val="nl-NL"/>
        </w:rPr>
      </w:pPr>
      <w:bookmarkStart w:id="20" w:name="_Toc104367923"/>
      <w:r w:rsidRPr="00354656">
        <w:rPr>
          <w:rFonts w:ascii="Times New Roman" w:hAnsi="Times New Roman"/>
          <w:b/>
          <w:sz w:val="28"/>
          <w:szCs w:val="28"/>
          <w:lang w:val="nl-NL"/>
        </w:rPr>
        <w:t>2.1</w:t>
      </w:r>
      <w:r w:rsidR="000533C5">
        <w:rPr>
          <w:rFonts w:ascii="Times New Roman" w:hAnsi="Times New Roman"/>
          <w:b/>
          <w:sz w:val="28"/>
          <w:szCs w:val="28"/>
          <w:lang w:val="nl-NL"/>
        </w:rPr>
        <w:t>.</w:t>
      </w:r>
      <w:r w:rsidRPr="00354656">
        <w:rPr>
          <w:rFonts w:ascii="Times New Roman" w:hAnsi="Times New Roman"/>
          <w:b/>
          <w:sz w:val="28"/>
          <w:szCs w:val="28"/>
          <w:lang w:val="nl-NL"/>
        </w:rPr>
        <w:t xml:space="preserve"> </w:t>
      </w:r>
      <w:r w:rsidRPr="000533C5">
        <w:rPr>
          <w:rFonts w:ascii="Times New Roman" w:hAnsi="Times New Roman"/>
          <w:bCs/>
          <w:sz w:val="28"/>
          <w:szCs w:val="28"/>
          <w:lang w:val="nl-NL"/>
        </w:rPr>
        <w:t>Tên công trình</w:t>
      </w:r>
      <w:r w:rsidRPr="00354656">
        <w:rPr>
          <w:rFonts w:ascii="Times New Roman" w:hAnsi="Times New Roman"/>
          <w:b/>
          <w:sz w:val="28"/>
          <w:szCs w:val="28"/>
          <w:lang w:val="nl-NL"/>
        </w:rPr>
        <w:t>:</w:t>
      </w:r>
      <w:r>
        <w:rPr>
          <w:rFonts w:ascii="Times New Roman" w:hAnsi="Times New Roman"/>
          <w:b/>
          <w:sz w:val="28"/>
          <w:szCs w:val="28"/>
          <w:lang w:val="nl-NL"/>
        </w:rPr>
        <w:t xml:space="preserve"> </w:t>
      </w:r>
      <w:r w:rsidRPr="00DD6CA4">
        <w:rPr>
          <w:rFonts w:ascii="Times New Roman" w:hAnsi="Times New Roman"/>
          <w:sz w:val="28"/>
          <w:szCs w:val="28"/>
          <w:lang w:val="nl-NL"/>
        </w:rPr>
        <w:t>Nhà máy thủy điện Đam B’ri 1.</w:t>
      </w:r>
    </w:p>
    <w:p w14:paraId="6FC2DD03" w14:textId="09AA6AC1" w:rsidR="00D83B68" w:rsidRPr="00DD6CA4" w:rsidRDefault="00D83B68" w:rsidP="00D83B68">
      <w:pPr>
        <w:pStyle w:val="ListParagraph"/>
        <w:spacing w:after="120" w:line="240" w:lineRule="auto"/>
        <w:ind w:left="0" w:firstLine="567"/>
        <w:contextualSpacing w:val="0"/>
        <w:jc w:val="both"/>
        <w:outlineLvl w:val="2"/>
        <w:rPr>
          <w:rFonts w:ascii="Times New Roman" w:hAnsi="Times New Roman"/>
          <w:b/>
          <w:sz w:val="28"/>
          <w:szCs w:val="28"/>
          <w:lang w:val="nl-NL"/>
        </w:rPr>
      </w:pPr>
      <w:r w:rsidRPr="00354656">
        <w:rPr>
          <w:rFonts w:ascii="Times New Roman" w:hAnsi="Times New Roman"/>
          <w:b/>
          <w:sz w:val="28"/>
          <w:szCs w:val="28"/>
          <w:lang w:val="nl-NL"/>
        </w:rPr>
        <w:t>2.2</w:t>
      </w:r>
      <w:r w:rsidR="000533C5">
        <w:rPr>
          <w:rFonts w:ascii="Times New Roman" w:hAnsi="Times New Roman"/>
          <w:b/>
          <w:sz w:val="28"/>
          <w:szCs w:val="28"/>
          <w:lang w:val="nl-NL"/>
        </w:rPr>
        <w:t>.</w:t>
      </w:r>
      <w:r w:rsidRPr="00354656">
        <w:rPr>
          <w:rFonts w:ascii="Times New Roman" w:hAnsi="Times New Roman"/>
          <w:b/>
          <w:sz w:val="28"/>
          <w:szCs w:val="28"/>
          <w:lang w:val="nl-NL"/>
        </w:rPr>
        <w:t xml:space="preserve"> </w:t>
      </w:r>
      <w:r w:rsidRPr="000533C5">
        <w:rPr>
          <w:rFonts w:ascii="Times New Roman" w:hAnsi="Times New Roman"/>
          <w:bCs/>
          <w:sz w:val="28"/>
          <w:szCs w:val="28"/>
          <w:lang w:val="nl-NL"/>
        </w:rPr>
        <w:t>Tên đập, hồ chứa:</w:t>
      </w:r>
      <w:r>
        <w:rPr>
          <w:rFonts w:ascii="Times New Roman" w:hAnsi="Times New Roman"/>
          <w:b/>
          <w:sz w:val="28"/>
          <w:szCs w:val="28"/>
          <w:lang w:val="nl-NL"/>
        </w:rPr>
        <w:t xml:space="preserve"> </w:t>
      </w:r>
      <w:r w:rsidRPr="00DD6CA4">
        <w:rPr>
          <w:rFonts w:ascii="Times New Roman" w:hAnsi="Times New Roman"/>
          <w:sz w:val="28"/>
          <w:szCs w:val="28"/>
          <w:lang w:val="nl-NL"/>
        </w:rPr>
        <w:t>Đập, hồ chứa thủy điện Đam B’ri 1</w:t>
      </w:r>
      <w:bookmarkEnd w:id="20"/>
      <w:r w:rsidRPr="00DD6CA4">
        <w:rPr>
          <w:rFonts w:ascii="Times New Roman" w:hAnsi="Times New Roman"/>
          <w:sz w:val="28"/>
          <w:szCs w:val="28"/>
          <w:lang w:val="nl-NL"/>
        </w:rPr>
        <w:t>.</w:t>
      </w:r>
    </w:p>
    <w:p w14:paraId="21A5C1B0" w14:textId="69CE2076" w:rsidR="00D83B68" w:rsidRPr="00DD6CA4" w:rsidRDefault="00D83B68" w:rsidP="00D83B68">
      <w:pPr>
        <w:pStyle w:val="ListParagraph"/>
        <w:spacing w:after="120" w:line="240" w:lineRule="auto"/>
        <w:ind w:left="0" w:firstLine="567"/>
        <w:contextualSpacing w:val="0"/>
        <w:jc w:val="both"/>
        <w:outlineLvl w:val="2"/>
        <w:rPr>
          <w:rFonts w:ascii="Times New Roman" w:hAnsi="Times New Roman"/>
          <w:sz w:val="28"/>
          <w:szCs w:val="28"/>
        </w:rPr>
      </w:pPr>
      <w:bookmarkStart w:id="21" w:name="_Toc104367924"/>
      <w:r w:rsidRPr="00354656">
        <w:rPr>
          <w:rFonts w:ascii="Times New Roman" w:hAnsi="Times New Roman"/>
          <w:b/>
          <w:sz w:val="28"/>
          <w:szCs w:val="28"/>
          <w:lang w:val="nl-NL"/>
        </w:rPr>
        <w:t>2.3</w:t>
      </w:r>
      <w:r w:rsidR="000533C5">
        <w:rPr>
          <w:rFonts w:ascii="Times New Roman" w:hAnsi="Times New Roman"/>
          <w:b/>
          <w:sz w:val="28"/>
          <w:szCs w:val="28"/>
          <w:lang w:val="nl-NL"/>
        </w:rPr>
        <w:t>.</w:t>
      </w:r>
      <w:r w:rsidRPr="00354656">
        <w:rPr>
          <w:rFonts w:ascii="Times New Roman" w:hAnsi="Times New Roman"/>
          <w:b/>
          <w:sz w:val="28"/>
          <w:szCs w:val="28"/>
          <w:lang w:val="nl-NL"/>
        </w:rPr>
        <w:t xml:space="preserve"> </w:t>
      </w:r>
      <w:r w:rsidRPr="000533C5">
        <w:rPr>
          <w:rFonts w:ascii="Times New Roman" w:hAnsi="Times New Roman"/>
          <w:bCs/>
          <w:sz w:val="28"/>
          <w:szCs w:val="28"/>
          <w:lang w:val="nl-NL"/>
        </w:rPr>
        <w:t>Cấp công trình theo thiết kế được duyệt:</w:t>
      </w:r>
      <w:r w:rsidRPr="00354656">
        <w:rPr>
          <w:rFonts w:ascii="Times New Roman" w:hAnsi="Times New Roman"/>
          <w:sz w:val="28"/>
          <w:szCs w:val="28"/>
        </w:rPr>
        <w:t xml:space="preserve"> </w:t>
      </w:r>
      <w:r w:rsidRPr="00DD6CA4">
        <w:rPr>
          <w:rFonts w:ascii="Times New Roman" w:hAnsi="Times New Roman"/>
          <w:sz w:val="28"/>
          <w:szCs w:val="28"/>
        </w:rPr>
        <w:t>Công trình cấp III theo QCVN 04-05/20</w:t>
      </w:r>
      <w:r>
        <w:rPr>
          <w:rFonts w:ascii="Times New Roman" w:hAnsi="Times New Roman"/>
          <w:sz w:val="28"/>
          <w:szCs w:val="28"/>
        </w:rPr>
        <w:t>22</w:t>
      </w:r>
      <w:r w:rsidRPr="00DD6CA4">
        <w:rPr>
          <w:rFonts w:ascii="Times New Roman" w:hAnsi="Times New Roman"/>
          <w:sz w:val="28"/>
          <w:szCs w:val="28"/>
        </w:rPr>
        <w:t>/BNNPTNT.</w:t>
      </w:r>
      <w:bookmarkEnd w:id="21"/>
    </w:p>
    <w:p w14:paraId="6F0451AE" w14:textId="29110E9E" w:rsidR="00D83B68" w:rsidRPr="00354656" w:rsidRDefault="00D83B68" w:rsidP="00D83B68">
      <w:pPr>
        <w:pStyle w:val="ListParagraph"/>
        <w:spacing w:after="120" w:line="240" w:lineRule="auto"/>
        <w:ind w:left="0" w:firstLine="567"/>
        <w:contextualSpacing w:val="0"/>
        <w:jc w:val="both"/>
        <w:outlineLvl w:val="2"/>
        <w:rPr>
          <w:rFonts w:ascii="Times New Roman" w:hAnsi="Times New Roman"/>
          <w:b/>
          <w:sz w:val="28"/>
          <w:szCs w:val="28"/>
          <w:lang w:val="nl-NL"/>
        </w:rPr>
      </w:pPr>
      <w:bookmarkStart w:id="22" w:name="_Toc104367925"/>
      <w:r w:rsidRPr="00354656">
        <w:rPr>
          <w:rFonts w:ascii="Times New Roman" w:hAnsi="Times New Roman"/>
          <w:b/>
          <w:sz w:val="28"/>
          <w:szCs w:val="28"/>
          <w:lang w:val="nl-NL"/>
        </w:rPr>
        <w:t>2.4</w:t>
      </w:r>
      <w:r w:rsidR="000533C5">
        <w:rPr>
          <w:rFonts w:ascii="Times New Roman" w:hAnsi="Times New Roman"/>
          <w:b/>
          <w:sz w:val="28"/>
          <w:szCs w:val="28"/>
          <w:lang w:val="nl-NL"/>
        </w:rPr>
        <w:t>.</w:t>
      </w:r>
      <w:r w:rsidRPr="00354656">
        <w:rPr>
          <w:rFonts w:ascii="Times New Roman" w:hAnsi="Times New Roman"/>
          <w:b/>
          <w:sz w:val="28"/>
          <w:szCs w:val="28"/>
          <w:lang w:val="nl-NL"/>
        </w:rPr>
        <w:t xml:space="preserve"> </w:t>
      </w:r>
      <w:r w:rsidRPr="000533C5">
        <w:rPr>
          <w:rFonts w:ascii="Times New Roman" w:hAnsi="Times New Roman"/>
          <w:bCs/>
          <w:sz w:val="28"/>
          <w:szCs w:val="28"/>
          <w:lang w:val="nl-NL"/>
        </w:rPr>
        <w:t xml:space="preserve">Phân loại đập, hồ chứa theo Nghị định </w:t>
      </w:r>
      <w:r w:rsidR="008C180B">
        <w:rPr>
          <w:rFonts w:ascii="Times New Roman" w:hAnsi="Times New Roman"/>
          <w:bCs/>
          <w:sz w:val="28"/>
          <w:szCs w:val="28"/>
          <w:lang w:val="nl-NL"/>
        </w:rPr>
        <w:t xml:space="preserve">số </w:t>
      </w:r>
      <w:r w:rsidRPr="000533C5">
        <w:rPr>
          <w:rFonts w:ascii="Times New Roman" w:hAnsi="Times New Roman"/>
          <w:bCs/>
          <w:sz w:val="28"/>
          <w:szCs w:val="28"/>
          <w:lang w:val="nl-NL"/>
        </w:rPr>
        <w:t>114/2018/NĐ-CP:</w:t>
      </w:r>
      <w:r w:rsidRPr="00354656">
        <w:rPr>
          <w:rFonts w:ascii="Times New Roman" w:hAnsi="Times New Roman"/>
          <w:b/>
          <w:sz w:val="28"/>
          <w:szCs w:val="28"/>
          <w:lang w:val="nl-NL"/>
        </w:rPr>
        <w:t xml:space="preserve"> </w:t>
      </w:r>
    </w:p>
    <w:p w14:paraId="13BE6AC3" w14:textId="77777777" w:rsidR="00D83B68" w:rsidRPr="00354656" w:rsidRDefault="00D83B68" w:rsidP="00D83B68">
      <w:pPr>
        <w:pStyle w:val="ListParagraph"/>
        <w:spacing w:after="120" w:line="240" w:lineRule="auto"/>
        <w:ind w:left="0" w:firstLine="567"/>
        <w:contextualSpacing w:val="0"/>
        <w:jc w:val="both"/>
        <w:outlineLvl w:val="2"/>
        <w:rPr>
          <w:rFonts w:ascii="Times New Roman" w:hAnsi="Times New Roman"/>
          <w:sz w:val="28"/>
          <w:szCs w:val="28"/>
        </w:rPr>
      </w:pPr>
      <w:bookmarkStart w:id="23" w:name="_Toc104367926"/>
      <w:bookmarkEnd w:id="22"/>
      <w:r w:rsidRPr="00354656">
        <w:rPr>
          <w:rFonts w:ascii="Times New Roman" w:hAnsi="Times New Roman"/>
          <w:sz w:val="28"/>
          <w:szCs w:val="28"/>
          <w:lang w:val="nl-NL"/>
        </w:rPr>
        <w:t>Theo quy định tại Điều 3 Nghị định số 114/2018/NĐ-CP ngày 04</w:t>
      </w:r>
      <w:r>
        <w:rPr>
          <w:rFonts w:ascii="Times New Roman" w:hAnsi="Times New Roman"/>
          <w:sz w:val="28"/>
          <w:szCs w:val="28"/>
          <w:lang w:val="nl-NL"/>
        </w:rPr>
        <w:t>/</w:t>
      </w:r>
      <w:r w:rsidRPr="00354656">
        <w:rPr>
          <w:rFonts w:ascii="Times New Roman" w:hAnsi="Times New Roman"/>
          <w:sz w:val="28"/>
          <w:szCs w:val="28"/>
          <w:lang w:val="nl-NL"/>
        </w:rPr>
        <w:t>9</w:t>
      </w:r>
      <w:r>
        <w:rPr>
          <w:rFonts w:ascii="Times New Roman" w:hAnsi="Times New Roman"/>
          <w:sz w:val="28"/>
          <w:szCs w:val="28"/>
          <w:lang w:val="nl-NL"/>
        </w:rPr>
        <w:t>/</w:t>
      </w:r>
      <w:r w:rsidRPr="00354656">
        <w:rPr>
          <w:rFonts w:ascii="Times New Roman" w:hAnsi="Times New Roman"/>
          <w:sz w:val="28"/>
          <w:szCs w:val="28"/>
          <w:lang w:val="nl-NL"/>
        </w:rPr>
        <w:t>2018 của Chính phủ</w:t>
      </w:r>
      <w:r>
        <w:rPr>
          <w:rFonts w:ascii="Times New Roman" w:hAnsi="Times New Roman"/>
          <w:sz w:val="28"/>
          <w:szCs w:val="28"/>
          <w:lang w:val="nl-NL"/>
        </w:rPr>
        <w:t>,</w:t>
      </w:r>
      <w:r w:rsidRPr="00354656">
        <w:rPr>
          <w:rFonts w:ascii="Times New Roman" w:hAnsi="Times New Roman"/>
          <w:sz w:val="28"/>
          <w:szCs w:val="28"/>
          <w:lang w:val="nl-NL"/>
        </w:rPr>
        <w:t xml:space="preserve"> </w:t>
      </w:r>
      <w:r>
        <w:rPr>
          <w:rFonts w:ascii="Times New Roman" w:hAnsi="Times New Roman"/>
          <w:sz w:val="28"/>
          <w:szCs w:val="28"/>
          <w:lang w:val="nl-NL"/>
        </w:rPr>
        <w:t xml:space="preserve">đập, hồ chứa </w:t>
      </w:r>
      <w:r w:rsidRPr="00354656">
        <w:rPr>
          <w:rFonts w:ascii="Times New Roman" w:hAnsi="Times New Roman"/>
          <w:sz w:val="28"/>
          <w:szCs w:val="28"/>
          <w:lang w:val="nl-NL"/>
        </w:rPr>
        <w:t>thủy điện Đam B’ri 1 thuộc loại đập, hồ chứa nước lớn.</w:t>
      </w:r>
      <w:r w:rsidRPr="00354656">
        <w:rPr>
          <w:rFonts w:ascii="Times New Roman" w:hAnsi="Times New Roman"/>
          <w:sz w:val="28"/>
          <w:szCs w:val="28"/>
        </w:rPr>
        <w:t xml:space="preserve"> </w:t>
      </w:r>
    </w:p>
    <w:p w14:paraId="0B1279B5" w14:textId="24023313" w:rsidR="00D83B68" w:rsidRPr="00354656" w:rsidRDefault="00D83B68" w:rsidP="00D83B68">
      <w:pPr>
        <w:pStyle w:val="ListParagraph"/>
        <w:spacing w:after="120" w:line="240" w:lineRule="auto"/>
        <w:ind w:left="0" w:firstLine="567"/>
        <w:contextualSpacing w:val="0"/>
        <w:jc w:val="both"/>
        <w:outlineLvl w:val="2"/>
        <w:rPr>
          <w:rFonts w:ascii="Times New Roman" w:hAnsi="Times New Roman"/>
          <w:b/>
          <w:sz w:val="28"/>
          <w:szCs w:val="28"/>
          <w:lang w:val="nl-NL"/>
        </w:rPr>
      </w:pPr>
      <w:bookmarkStart w:id="24" w:name="_Toc104367927"/>
      <w:bookmarkEnd w:id="23"/>
      <w:r w:rsidRPr="00354656">
        <w:rPr>
          <w:rFonts w:ascii="Times New Roman" w:hAnsi="Times New Roman"/>
          <w:b/>
          <w:sz w:val="28"/>
          <w:szCs w:val="28"/>
          <w:lang w:val="nl-NL"/>
        </w:rPr>
        <w:t>2.5</w:t>
      </w:r>
      <w:r w:rsidR="000533C5">
        <w:rPr>
          <w:rFonts w:ascii="Times New Roman" w:hAnsi="Times New Roman"/>
          <w:b/>
          <w:sz w:val="28"/>
          <w:szCs w:val="28"/>
          <w:lang w:val="nl-NL"/>
        </w:rPr>
        <w:t>.</w:t>
      </w:r>
      <w:r w:rsidRPr="00354656">
        <w:rPr>
          <w:rFonts w:ascii="Times New Roman" w:hAnsi="Times New Roman"/>
          <w:b/>
          <w:sz w:val="28"/>
          <w:szCs w:val="28"/>
          <w:lang w:val="nl-NL"/>
        </w:rPr>
        <w:t xml:space="preserve"> </w:t>
      </w:r>
      <w:r w:rsidRPr="000533C5">
        <w:rPr>
          <w:rFonts w:ascii="Times New Roman" w:hAnsi="Times New Roman"/>
          <w:bCs/>
          <w:sz w:val="28"/>
          <w:szCs w:val="28"/>
          <w:lang w:val="nl-NL"/>
        </w:rPr>
        <w:t>Địa điểm xây dựng:</w:t>
      </w:r>
      <w:bookmarkEnd w:id="24"/>
    </w:p>
    <w:p w14:paraId="5ED3D770" w14:textId="77777777" w:rsidR="00D83B68" w:rsidRPr="00354656" w:rsidRDefault="00D83B68" w:rsidP="00D83B68">
      <w:pPr>
        <w:pStyle w:val="ListParagraph"/>
        <w:spacing w:after="120" w:line="240" w:lineRule="auto"/>
        <w:ind w:left="0" w:firstLine="567"/>
        <w:contextualSpacing w:val="0"/>
        <w:jc w:val="both"/>
        <w:rPr>
          <w:rFonts w:ascii="Times New Roman" w:hAnsi="Times New Roman"/>
          <w:bCs/>
          <w:sz w:val="28"/>
          <w:szCs w:val="28"/>
        </w:rPr>
      </w:pPr>
      <w:r w:rsidRPr="00354656">
        <w:rPr>
          <w:rFonts w:ascii="Times New Roman" w:hAnsi="Times New Roman"/>
          <w:bCs/>
          <w:sz w:val="28"/>
          <w:szCs w:val="28"/>
        </w:rPr>
        <w:t xml:space="preserve">Công trình thủy điện Đam </w:t>
      </w:r>
      <w:proofErr w:type="spellStart"/>
      <w:r w:rsidRPr="00354656">
        <w:rPr>
          <w:rFonts w:ascii="Times New Roman" w:hAnsi="Times New Roman"/>
          <w:bCs/>
          <w:sz w:val="28"/>
          <w:szCs w:val="28"/>
        </w:rPr>
        <w:t>B’ri</w:t>
      </w:r>
      <w:proofErr w:type="spellEnd"/>
      <w:r w:rsidRPr="00354656">
        <w:rPr>
          <w:rFonts w:ascii="Times New Roman" w:hAnsi="Times New Roman"/>
          <w:bCs/>
          <w:sz w:val="28"/>
          <w:szCs w:val="28"/>
        </w:rPr>
        <w:t xml:space="preserve"> 1 được xây dựng trên suối Đam </w:t>
      </w:r>
      <w:proofErr w:type="spellStart"/>
      <w:r w:rsidRPr="00354656">
        <w:rPr>
          <w:rFonts w:ascii="Times New Roman" w:hAnsi="Times New Roman"/>
          <w:bCs/>
          <w:sz w:val="28"/>
          <w:szCs w:val="28"/>
        </w:rPr>
        <w:t>B’ri</w:t>
      </w:r>
      <w:proofErr w:type="spellEnd"/>
      <w:r w:rsidRPr="00354656">
        <w:rPr>
          <w:rFonts w:ascii="Times New Roman" w:hAnsi="Times New Roman"/>
          <w:bCs/>
          <w:sz w:val="28"/>
          <w:szCs w:val="28"/>
        </w:rPr>
        <w:t xml:space="preserve">, thuộc địa phận 2 xã Đam </w:t>
      </w:r>
      <w:proofErr w:type="spellStart"/>
      <w:r w:rsidRPr="00354656">
        <w:rPr>
          <w:rFonts w:ascii="Times New Roman" w:hAnsi="Times New Roman"/>
          <w:bCs/>
          <w:sz w:val="28"/>
          <w:szCs w:val="28"/>
        </w:rPr>
        <w:t>B’ri</w:t>
      </w:r>
      <w:proofErr w:type="spellEnd"/>
      <w:r>
        <w:rPr>
          <w:rFonts w:ascii="Times New Roman" w:hAnsi="Times New Roman"/>
          <w:bCs/>
          <w:sz w:val="28"/>
          <w:szCs w:val="28"/>
        </w:rPr>
        <w:t>,</w:t>
      </w:r>
      <w:r w:rsidRPr="00354656">
        <w:rPr>
          <w:rFonts w:ascii="Times New Roman" w:hAnsi="Times New Roman"/>
          <w:bCs/>
          <w:sz w:val="28"/>
          <w:szCs w:val="28"/>
        </w:rPr>
        <w:t xml:space="preserve"> thành phố Bảo Lộc và xã Lộc Tân</w:t>
      </w:r>
      <w:r>
        <w:rPr>
          <w:rFonts w:ascii="Times New Roman" w:hAnsi="Times New Roman"/>
          <w:bCs/>
          <w:sz w:val="28"/>
          <w:szCs w:val="28"/>
        </w:rPr>
        <w:t>,</w:t>
      </w:r>
      <w:r w:rsidRPr="00354656">
        <w:rPr>
          <w:rFonts w:ascii="Times New Roman" w:hAnsi="Times New Roman"/>
          <w:bCs/>
          <w:sz w:val="28"/>
          <w:szCs w:val="28"/>
        </w:rPr>
        <w:t xml:space="preserve"> huyện Bảo Lâm, tỉnh Lâm Đồng:</w:t>
      </w:r>
    </w:p>
    <w:p w14:paraId="7FFCD6D9" w14:textId="77777777" w:rsidR="00D83B68" w:rsidRPr="00354656" w:rsidRDefault="00D83B68" w:rsidP="00D83B68">
      <w:pPr>
        <w:pStyle w:val="ListParagraph"/>
        <w:spacing w:after="120" w:line="240" w:lineRule="auto"/>
        <w:ind w:left="0" w:firstLine="567"/>
        <w:contextualSpacing w:val="0"/>
        <w:jc w:val="both"/>
        <w:rPr>
          <w:rFonts w:ascii="Times New Roman" w:hAnsi="Times New Roman"/>
          <w:sz w:val="28"/>
          <w:szCs w:val="28"/>
          <w:lang w:val="nl-NL"/>
        </w:rPr>
      </w:pPr>
      <w:r w:rsidRPr="00354656">
        <w:rPr>
          <w:rFonts w:ascii="Times New Roman" w:hAnsi="Times New Roman"/>
          <w:sz w:val="28"/>
          <w:szCs w:val="28"/>
          <w:lang w:val="nl-NL"/>
        </w:rPr>
        <w:t>- Vai đập, hồ chứa phía bờ phải thuộc xã Lộc Tân</w:t>
      </w:r>
      <w:r>
        <w:rPr>
          <w:rFonts w:ascii="Times New Roman" w:hAnsi="Times New Roman"/>
          <w:sz w:val="28"/>
          <w:szCs w:val="28"/>
          <w:lang w:val="nl-NL"/>
        </w:rPr>
        <w:t>,</w:t>
      </w:r>
      <w:r w:rsidRPr="00354656">
        <w:rPr>
          <w:rFonts w:ascii="Times New Roman" w:hAnsi="Times New Roman"/>
          <w:sz w:val="28"/>
          <w:szCs w:val="28"/>
          <w:lang w:val="nl-NL"/>
        </w:rPr>
        <w:t xml:space="preserve"> huyện Bảo Lâm</w:t>
      </w:r>
      <w:r>
        <w:rPr>
          <w:rFonts w:ascii="Times New Roman" w:hAnsi="Times New Roman"/>
          <w:sz w:val="28"/>
          <w:szCs w:val="28"/>
          <w:lang w:val="nl-NL"/>
        </w:rPr>
        <w:t xml:space="preserve">, tỉnh </w:t>
      </w:r>
      <w:r w:rsidRPr="00354656">
        <w:rPr>
          <w:rFonts w:ascii="Times New Roman" w:hAnsi="Times New Roman"/>
          <w:sz w:val="28"/>
          <w:szCs w:val="28"/>
          <w:lang w:val="nl-NL"/>
        </w:rPr>
        <w:t>Lâm Đồng</w:t>
      </w:r>
      <w:r>
        <w:rPr>
          <w:rFonts w:ascii="Times New Roman" w:hAnsi="Times New Roman"/>
          <w:sz w:val="28"/>
          <w:szCs w:val="28"/>
          <w:lang w:val="nl-NL"/>
        </w:rPr>
        <w:t>.</w:t>
      </w:r>
    </w:p>
    <w:p w14:paraId="21CB4A01" w14:textId="77777777" w:rsidR="00D83B68" w:rsidRPr="00354656" w:rsidRDefault="00D83B68" w:rsidP="00D83B68">
      <w:pPr>
        <w:pStyle w:val="ListParagraph"/>
        <w:spacing w:after="120" w:line="240" w:lineRule="auto"/>
        <w:ind w:left="0" w:firstLine="567"/>
        <w:contextualSpacing w:val="0"/>
        <w:jc w:val="both"/>
        <w:rPr>
          <w:rFonts w:ascii="Times New Roman" w:hAnsi="Times New Roman"/>
          <w:sz w:val="28"/>
          <w:szCs w:val="28"/>
          <w:lang w:val="nl-NL"/>
        </w:rPr>
      </w:pPr>
      <w:r w:rsidRPr="00354656">
        <w:rPr>
          <w:rFonts w:ascii="Times New Roman" w:hAnsi="Times New Roman"/>
          <w:sz w:val="28"/>
          <w:szCs w:val="28"/>
          <w:lang w:val="nl-NL"/>
        </w:rPr>
        <w:t>- Vai đập, hồ chứa phía bờ trái và tuyến năng lượng thuộc địa bàn xã Đam B’ri,  thành phố Bảo Lộc, Tỉnh Lâm Đồng.</w:t>
      </w:r>
    </w:p>
    <w:p w14:paraId="0EE2D5EB" w14:textId="036E2883" w:rsidR="00D83B68" w:rsidRPr="00354656" w:rsidRDefault="00D83B68" w:rsidP="00D83B68">
      <w:pPr>
        <w:pStyle w:val="ListParagraph"/>
        <w:spacing w:after="120" w:line="240" w:lineRule="auto"/>
        <w:ind w:left="0" w:firstLine="567"/>
        <w:contextualSpacing w:val="0"/>
        <w:jc w:val="both"/>
        <w:rPr>
          <w:rFonts w:ascii="Times New Roman" w:hAnsi="Times New Roman"/>
          <w:b/>
          <w:sz w:val="28"/>
          <w:szCs w:val="28"/>
          <w:lang w:val="nl-NL"/>
        </w:rPr>
      </w:pPr>
      <w:r w:rsidRPr="00354656">
        <w:rPr>
          <w:rFonts w:ascii="Times New Roman" w:hAnsi="Times New Roman"/>
          <w:b/>
          <w:sz w:val="28"/>
          <w:szCs w:val="28"/>
          <w:lang w:val="nl-NL"/>
        </w:rPr>
        <w:t>2.6</w:t>
      </w:r>
      <w:r w:rsidR="000533C5">
        <w:rPr>
          <w:rFonts w:ascii="Times New Roman" w:hAnsi="Times New Roman"/>
          <w:b/>
          <w:sz w:val="28"/>
          <w:szCs w:val="28"/>
          <w:lang w:val="nl-NL"/>
        </w:rPr>
        <w:t>.</w:t>
      </w:r>
      <w:r w:rsidRPr="00354656">
        <w:rPr>
          <w:rFonts w:ascii="Times New Roman" w:hAnsi="Times New Roman"/>
          <w:b/>
          <w:sz w:val="28"/>
          <w:szCs w:val="28"/>
          <w:lang w:val="nl-NL"/>
        </w:rPr>
        <w:t xml:space="preserve"> </w:t>
      </w:r>
      <w:r w:rsidRPr="000533C5">
        <w:rPr>
          <w:rFonts w:ascii="Times New Roman" w:hAnsi="Times New Roman"/>
          <w:bCs/>
          <w:sz w:val="28"/>
          <w:szCs w:val="28"/>
          <w:lang w:val="nl-NL"/>
        </w:rPr>
        <w:t>Vị trí công trình:</w:t>
      </w:r>
    </w:p>
    <w:p w14:paraId="2F354BC6" w14:textId="77777777" w:rsidR="00D83B68" w:rsidRPr="00354656" w:rsidRDefault="00D83B68" w:rsidP="00D83B68">
      <w:pPr>
        <w:pStyle w:val="ListParagraph"/>
        <w:spacing w:after="120" w:line="240" w:lineRule="auto"/>
        <w:ind w:left="0" w:firstLine="567"/>
        <w:contextualSpacing w:val="0"/>
        <w:jc w:val="both"/>
        <w:rPr>
          <w:rFonts w:ascii="Times New Roman" w:hAnsi="Times New Roman"/>
          <w:sz w:val="28"/>
          <w:szCs w:val="28"/>
          <w:lang w:val="nl-NL"/>
        </w:rPr>
      </w:pPr>
      <w:r w:rsidRPr="00354656">
        <w:rPr>
          <w:rFonts w:ascii="Times New Roman" w:hAnsi="Times New Roman"/>
          <w:sz w:val="28"/>
          <w:szCs w:val="28"/>
          <w:lang w:val="nl-NL"/>
        </w:rPr>
        <w:t>- Vị trí trên bản đồ hành chính như sau:</w:t>
      </w:r>
    </w:p>
    <w:p w14:paraId="2AA8B5A3" w14:textId="77777777" w:rsidR="00D83B68" w:rsidRPr="008233CB" w:rsidRDefault="00D83B68" w:rsidP="00D83B68">
      <w:pPr>
        <w:pStyle w:val="ListParagraph"/>
        <w:spacing w:before="120" w:after="120" w:line="360" w:lineRule="atLeast"/>
        <w:ind w:left="0" w:firstLine="284"/>
        <w:contextualSpacing w:val="0"/>
        <w:jc w:val="center"/>
        <w:rPr>
          <w:rFonts w:ascii="Times New Roman" w:hAnsi="Times New Roman"/>
          <w:sz w:val="28"/>
          <w:szCs w:val="28"/>
          <w:lang w:val="nl-NL"/>
        </w:rPr>
      </w:pPr>
      <w:r w:rsidRPr="00462A30">
        <w:rPr>
          <w:rFonts w:ascii="Times New Roman" w:hAnsi="Times New Roman"/>
          <w:noProof/>
          <w:sz w:val="28"/>
          <w:szCs w:val="28"/>
        </w:rPr>
        <w:lastRenderedPageBreak/>
        <w:drawing>
          <wp:inline distT="0" distB="0" distL="0" distR="0" wp14:anchorId="67355A4A" wp14:editId="04D5B6F5">
            <wp:extent cx="5514975" cy="3048000"/>
            <wp:effectExtent l="0" t="0" r="9525" b="0"/>
            <wp:docPr id="8" name="Picture 8" descr="C:\Users\DELL\Downloads\LamD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wnloads\LamDo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4975" cy="3048000"/>
                    </a:xfrm>
                    <a:prstGeom prst="rect">
                      <a:avLst/>
                    </a:prstGeom>
                    <a:noFill/>
                    <a:ln>
                      <a:noFill/>
                    </a:ln>
                  </pic:spPr>
                </pic:pic>
              </a:graphicData>
            </a:graphic>
          </wp:inline>
        </w:drawing>
      </w:r>
    </w:p>
    <w:p w14:paraId="254CE55D" w14:textId="77777777" w:rsidR="00D83B68" w:rsidRPr="007D23C2" w:rsidRDefault="00D83B68" w:rsidP="00D83B68">
      <w:pPr>
        <w:pStyle w:val="ListParagraph"/>
        <w:spacing w:after="120" w:line="240" w:lineRule="auto"/>
        <w:ind w:left="0" w:firstLine="567"/>
        <w:contextualSpacing w:val="0"/>
        <w:jc w:val="both"/>
        <w:outlineLvl w:val="2"/>
        <w:rPr>
          <w:rFonts w:ascii="Times New Roman" w:hAnsi="Times New Roman"/>
          <w:bCs/>
          <w:sz w:val="28"/>
          <w:szCs w:val="28"/>
        </w:rPr>
      </w:pPr>
      <w:bookmarkStart w:id="25" w:name="_Toc104367928"/>
      <w:r w:rsidRPr="0067034C">
        <w:rPr>
          <w:rFonts w:ascii="Times New Roman" w:hAnsi="Times New Roman"/>
          <w:bCs/>
          <w:sz w:val="28"/>
          <w:szCs w:val="28"/>
        </w:rPr>
        <w:t xml:space="preserve">- </w:t>
      </w:r>
      <w:proofErr w:type="spellStart"/>
      <w:r w:rsidRPr="007D23C2">
        <w:rPr>
          <w:rFonts w:ascii="Times New Roman" w:hAnsi="Times New Roman"/>
          <w:bCs/>
          <w:sz w:val="28"/>
          <w:szCs w:val="28"/>
        </w:rPr>
        <w:t>Tọa</w:t>
      </w:r>
      <w:proofErr w:type="spellEnd"/>
      <w:r w:rsidRPr="007D23C2">
        <w:rPr>
          <w:rFonts w:ascii="Times New Roman" w:hAnsi="Times New Roman"/>
          <w:bCs/>
          <w:sz w:val="28"/>
          <w:szCs w:val="28"/>
        </w:rPr>
        <w:t xml:space="preserve"> độ địa lý các công trình chính:</w:t>
      </w:r>
    </w:p>
    <w:p w14:paraId="1207EEA4" w14:textId="5624B5CD" w:rsidR="00D83B68" w:rsidRPr="007D23C2" w:rsidRDefault="00D83B68" w:rsidP="00D83B68">
      <w:pPr>
        <w:pStyle w:val="ListParagraph"/>
        <w:spacing w:after="120" w:line="240" w:lineRule="auto"/>
        <w:ind w:left="0" w:firstLine="567"/>
        <w:contextualSpacing w:val="0"/>
        <w:jc w:val="both"/>
        <w:outlineLvl w:val="2"/>
        <w:rPr>
          <w:rFonts w:ascii="Times New Roman" w:hAnsi="Times New Roman"/>
          <w:bCs/>
          <w:sz w:val="28"/>
          <w:szCs w:val="28"/>
        </w:rPr>
      </w:pPr>
      <w:r w:rsidRPr="007D23C2">
        <w:rPr>
          <w:rFonts w:ascii="Times New Roman" w:hAnsi="Times New Roman"/>
          <w:bCs/>
          <w:sz w:val="28"/>
          <w:szCs w:val="28"/>
        </w:rPr>
        <w:t>Vị trí Tuyến đập: Có toạ độ 11</w:t>
      </w:r>
      <w:r w:rsidRPr="007D23C2">
        <w:rPr>
          <w:rFonts w:ascii="Times New Roman" w:hAnsi="Times New Roman"/>
          <w:bCs/>
          <w:sz w:val="28"/>
          <w:szCs w:val="28"/>
          <w:vertAlign w:val="superscript"/>
        </w:rPr>
        <w:t>o</w:t>
      </w:r>
      <w:r w:rsidRPr="007D23C2">
        <w:rPr>
          <w:rFonts w:ascii="Times New Roman" w:hAnsi="Times New Roman"/>
          <w:bCs/>
          <w:sz w:val="28"/>
          <w:szCs w:val="28"/>
        </w:rPr>
        <w:t>37’36’’độ vĩ Bắc và 107</w:t>
      </w:r>
      <w:r w:rsidRPr="007D23C2">
        <w:rPr>
          <w:rFonts w:ascii="Times New Roman" w:hAnsi="Times New Roman"/>
          <w:bCs/>
          <w:sz w:val="28"/>
          <w:szCs w:val="28"/>
          <w:vertAlign w:val="superscript"/>
        </w:rPr>
        <w:t>o</w:t>
      </w:r>
      <w:r w:rsidRPr="007D23C2">
        <w:rPr>
          <w:rFonts w:ascii="Times New Roman" w:hAnsi="Times New Roman"/>
          <w:bCs/>
          <w:sz w:val="28"/>
          <w:szCs w:val="28"/>
        </w:rPr>
        <w:t xml:space="preserve">43’48’’độ kinh Đông. Nhà máy thủy điện nằm ở thượng lưu hồ thủy điện </w:t>
      </w:r>
      <w:proofErr w:type="spellStart"/>
      <w:r w:rsidRPr="007D23C2">
        <w:rPr>
          <w:rFonts w:ascii="Times New Roman" w:hAnsi="Times New Roman"/>
          <w:bCs/>
          <w:sz w:val="28"/>
          <w:szCs w:val="28"/>
        </w:rPr>
        <w:t>Đam’Bri</w:t>
      </w:r>
      <w:proofErr w:type="spellEnd"/>
      <w:r w:rsidRPr="007D23C2">
        <w:rPr>
          <w:rFonts w:ascii="Times New Roman" w:hAnsi="Times New Roman"/>
          <w:bCs/>
          <w:sz w:val="28"/>
          <w:szCs w:val="28"/>
        </w:rPr>
        <w:t>.</w:t>
      </w:r>
    </w:p>
    <w:p w14:paraId="555AB27D" w14:textId="77777777" w:rsidR="00D83B68" w:rsidRPr="007D23C2" w:rsidRDefault="00D83B68" w:rsidP="00D83B68">
      <w:pPr>
        <w:pStyle w:val="ListParagraph"/>
        <w:spacing w:after="120" w:line="240" w:lineRule="auto"/>
        <w:ind w:left="0" w:firstLine="567"/>
        <w:contextualSpacing w:val="0"/>
        <w:jc w:val="both"/>
        <w:outlineLvl w:val="2"/>
        <w:rPr>
          <w:rFonts w:ascii="Times New Roman" w:hAnsi="Times New Roman"/>
          <w:bCs/>
          <w:sz w:val="28"/>
          <w:szCs w:val="28"/>
        </w:rPr>
      </w:pPr>
      <w:r w:rsidRPr="007D23C2">
        <w:rPr>
          <w:rFonts w:ascii="Times New Roman" w:hAnsi="Times New Roman"/>
          <w:bCs/>
          <w:sz w:val="28"/>
          <w:szCs w:val="28"/>
        </w:rPr>
        <w:t>Vị trí Nhà máy: Có toạ độ 11</w:t>
      </w:r>
      <w:r w:rsidRPr="007D23C2">
        <w:rPr>
          <w:rFonts w:ascii="Times New Roman" w:hAnsi="Times New Roman"/>
          <w:bCs/>
          <w:sz w:val="28"/>
          <w:szCs w:val="28"/>
          <w:vertAlign w:val="superscript"/>
        </w:rPr>
        <w:t>o</w:t>
      </w:r>
      <w:r w:rsidRPr="007D23C2">
        <w:rPr>
          <w:rFonts w:ascii="Times New Roman" w:hAnsi="Times New Roman"/>
          <w:bCs/>
          <w:sz w:val="28"/>
          <w:szCs w:val="28"/>
        </w:rPr>
        <w:t>36’40” độ vĩ Bắc và 107</w:t>
      </w:r>
      <w:r w:rsidRPr="007D23C2">
        <w:rPr>
          <w:rFonts w:ascii="Times New Roman" w:hAnsi="Times New Roman"/>
          <w:bCs/>
          <w:sz w:val="28"/>
          <w:szCs w:val="28"/>
          <w:vertAlign w:val="superscript"/>
        </w:rPr>
        <w:t>o</w:t>
      </w:r>
      <w:r w:rsidRPr="007D23C2">
        <w:rPr>
          <w:rFonts w:ascii="Times New Roman" w:hAnsi="Times New Roman"/>
          <w:bCs/>
          <w:sz w:val="28"/>
          <w:szCs w:val="28"/>
        </w:rPr>
        <w:t>42’45” độ kinh Đông</w:t>
      </w:r>
      <w:r>
        <w:rPr>
          <w:rFonts w:ascii="Times New Roman" w:hAnsi="Times New Roman"/>
          <w:bCs/>
          <w:sz w:val="28"/>
          <w:szCs w:val="28"/>
        </w:rPr>
        <w:t>.</w:t>
      </w:r>
    </w:p>
    <w:p w14:paraId="137E45FF" w14:textId="0D7ABDAE" w:rsidR="00D83B68" w:rsidRPr="0041086E" w:rsidRDefault="00D83B68" w:rsidP="00D83B68">
      <w:pPr>
        <w:pStyle w:val="ListParagraph"/>
        <w:spacing w:after="120" w:line="240" w:lineRule="auto"/>
        <w:ind w:left="0" w:firstLine="567"/>
        <w:contextualSpacing w:val="0"/>
        <w:jc w:val="both"/>
        <w:outlineLvl w:val="2"/>
        <w:rPr>
          <w:rFonts w:ascii="Times New Roman" w:hAnsi="Times New Roman"/>
          <w:sz w:val="28"/>
          <w:szCs w:val="28"/>
        </w:rPr>
      </w:pPr>
      <w:r w:rsidRPr="007D23C2">
        <w:rPr>
          <w:rFonts w:ascii="Times New Roman" w:hAnsi="Times New Roman"/>
          <w:b/>
          <w:bCs/>
          <w:sz w:val="28"/>
          <w:szCs w:val="28"/>
        </w:rPr>
        <w:t>2.7</w:t>
      </w:r>
      <w:r w:rsidR="000533C5">
        <w:rPr>
          <w:rFonts w:ascii="Times New Roman" w:hAnsi="Times New Roman"/>
          <w:b/>
          <w:bCs/>
          <w:sz w:val="28"/>
          <w:szCs w:val="28"/>
        </w:rPr>
        <w:t>.</w:t>
      </w:r>
      <w:r w:rsidRPr="007D23C2">
        <w:rPr>
          <w:rFonts w:ascii="Times New Roman" w:hAnsi="Times New Roman"/>
          <w:b/>
          <w:bCs/>
          <w:sz w:val="28"/>
          <w:szCs w:val="28"/>
        </w:rPr>
        <w:t xml:space="preserve"> </w:t>
      </w:r>
      <w:r w:rsidRPr="0041086E">
        <w:rPr>
          <w:rFonts w:ascii="Times New Roman" w:hAnsi="Times New Roman"/>
          <w:sz w:val="28"/>
          <w:szCs w:val="28"/>
        </w:rPr>
        <w:t>Thời điểm khởi công, thời điểm đưa đập, hồ chứa vào khai thác sử dụng:</w:t>
      </w:r>
      <w:bookmarkEnd w:id="25"/>
    </w:p>
    <w:p w14:paraId="6E500048" w14:textId="520CA9EA" w:rsidR="00D83B68" w:rsidRPr="007D23C2" w:rsidRDefault="00D83B68" w:rsidP="00D83B68">
      <w:pPr>
        <w:pStyle w:val="ListParagraph"/>
        <w:spacing w:after="120" w:line="240" w:lineRule="auto"/>
        <w:ind w:left="0" w:firstLine="567"/>
        <w:contextualSpacing w:val="0"/>
        <w:jc w:val="both"/>
        <w:rPr>
          <w:rFonts w:ascii="Times New Roman" w:hAnsi="Times New Roman"/>
          <w:bCs/>
          <w:sz w:val="28"/>
          <w:szCs w:val="28"/>
        </w:rPr>
      </w:pPr>
      <w:r w:rsidRPr="007D23C2">
        <w:rPr>
          <w:rFonts w:ascii="Times New Roman" w:hAnsi="Times New Roman"/>
          <w:bCs/>
          <w:sz w:val="28"/>
          <w:szCs w:val="28"/>
        </w:rPr>
        <w:t xml:space="preserve">- </w:t>
      </w:r>
      <w:r w:rsidR="00FA18BE" w:rsidRPr="00FA18BE">
        <w:rPr>
          <w:rFonts w:ascii="Times New Roman" w:hAnsi="Times New Roman"/>
          <w:sz w:val="28"/>
          <w:szCs w:val="28"/>
        </w:rPr>
        <w:t>Thời điểm k</w:t>
      </w:r>
      <w:r w:rsidRPr="00FA18BE">
        <w:rPr>
          <w:rFonts w:ascii="Times New Roman" w:hAnsi="Times New Roman"/>
          <w:sz w:val="28"/>
          <w:szCs w:val="28"/>
        </w:rPr>
        <w:t>hởi</w:t>
      </w:r>
      <w:r w:rsidRPr="007D23C2">
        <w:rPr>
          <w:rFonts w:ascii="Times New Roman" w:hAnsi="Times New Roman"/>
          <w:bCs/>
          <w:sz w:val="28"/>
          <w:szCs w:val="28"/>
        </w:rPr>
        <w:t xml:space="preserve"> công: 01/4/2017</w:t>
      </w:r>
      <w:r>
        <w:rPr>
          <w:rFonts w:ascii="Times New Roman" w:hAnsi="Times New Roman"/>
          <w:bCs/>
          <w:sz w:val="28"/>
          <w:szCs w:val="28"/>
        </w:rPr>
        <w:t>.</w:t>
      </w:r>
    </w:p>
    <w:p w14:paraId="0E27B049" w14:textId="7E22A3E3" w:rsidR="00D83B68" w:rsidRPr="007D23C2" w:rsidRDefault="00D83B68" w:rsidP="00D83B68">
      <w:pPr>
        <w:pStyle w:val="ListParagraph"/>
        <w:spacing w:after="120" w:line="240" w:lineRule="auto"/>
        <w:ind w:left="0" w:firstLine="567"/>
        <w:contextualSpacing w:val="0"/>
        <w:jc w:val="both"/>
        <w:rPr>
          <w:rFonts w:ascii="Times New Roman" w:hAnsi="Times New Roman"/>
          <w:bCs/>
          <w:sz w:val="28"/>
          <w:szCs w:val="28"/>
        </w:rPr>
      </w:pPr>
      <w:r w:rsidRPr="007D23C2">
        <w:rPr>
          <w:rFonts w:ascii="Times New Roman" w:hAnsi="Times New Roman"/>
          <w:bCs/>
          <w:sz w:val="28"/>
          <w:szCs w:val="28"/>
        </w:rPr>
        <w:t xml:space="preserve">- </w:t>
      </w:r>
      <w:r w:rsidR="00FA18BE" w:rsidRPr="00FA18BE">
        <w:rPr>
          <w:rFonts w:ascii="Times New Roman" w:hAnsi="Times New Roman"/>
          <w:sz w:val="28"/>
          <w:szCs w:val="28"/>
        </w:rPr>
        <w:t xml:space="preserve">Thời điểm </w:t>
      </w:r>
      <w:r w:rsidR="00FA18BE">
        <w:rPr>
          <w:rFonts w:ascii="Times New Roman" w:hAnsi="Times New Roman"/>
          <w:sz w:val="28"/>
          <w:szCs w:val="28"/>
        </w:rPr>
        <w:t>đ</w:t>
      </w:r>
      <w:r w:rsidRPr="007D23C2">
        <w:rPr>
          <w:rFonts w:ascii="Times New Roman" w:hAnsi="Times New Roman"/>
          <w:bCs/>
          <w:sz w:val="28"/>
          <w:szCs w:val="28"/>
        </w:rPr>
        <w:t>ưa vào khai thác, sử dụng: 19/8/2019</w:t>
      </w:r>
      <w:r>
        <w:rPr>
          <w:rFonts w:ascii="Times New Roman" w:hAnsi="Times New Roman"/>
          <w:bCs/>
          <w:sz w:val="28"/>
          <w:szCs w:val="28"/>
        </w:rPr>
        <w:t>.</w:t>
      </w:r>
    </w:p>
    <w:p w14:paraId="23A2AA2D" w14:textId="38CB65F2" w:rsidR="00D83B68" w:rsidRPr="0041086E" w:rsidRDefault="00D83B68" w:rsidP="00D83B68">
      <w:pPr>
        <w:pStyle w:val="NormalWeb"/>
        <w:widowControl w:val="0"/>
        <w:shd w:val="clear" w:color="auto" w:fill="FFFFFF"/>
        <w:spacing w:before="0" w:beforeAutospacing="0" w:after="120" w:afterAutospacing="0"/>
        <w:ind w:firstLine="567"/>
        <w:jc w:val="both"/>
        <w:outlineLvl w:val="1"/>
        <w:rPr>
          <w:bCs/>
          <w:sz w:val="28"/>
          <w:szCs w:val="28"/>
        </w:rPr>
      </w:pPr>
      <w:r w:rsidRPr="007D23C2">
        <w:rPr>
          <w:b/>
          <w:sz w:val="28"/>
          <w:szCs w:val="28"/>
        </w:rPr>
        <w:t>2.8</w:t>
      </w:r>
      <w:r w:rsidR="000533C5">
        <w:rPr>
          <w:b/>
          <w:sz w:val="28"/>
          <w:szCs w:val="28"/>
        </w:rPr>
        <w:t>.</w:t>
      </w:r>
      <w:r w:rsidRPr="007D23C2">
        <w:rPr>
          <w:b/>
          <w:sz w:val="28"/>
          <w:szCs w:val="28"/>
        </w:rPr>
        <w:t xml:space="preserve"> </w:t>
      </w:r>
      <w:r w:rsidRPr="0041086E">
        <w:rPr>
          <w:bCs/>
          <w:sz w:val="28"/>
          <w:szCs w:val="28"/>
        </w:rPr>
        <w:t>Quy mô, nhiệm vụ công trình</w:t>
      </w:r>
    </w:p>
    <w:p w14:paraId="32674907" w14:textId="374D648B" w:rsidR="00D83B68" w:rsidRPr="007D23C2" w:rsidRDefault="0041086E" w:rsidP="00D83B68">
      <w:pPr>
        <w:pStyle w:val="NormalWeb"/>
        <w:widowControl w:val="0"/>
        <w:shd w:val="clear" w:color="auto" w:fill="FFFFFF"/>
        <w:spacing w:before="0" w:beforeAutospacing="0" w:after="120" w:afterAutospacing="0"/>
        <w:ind w:firstLine="567"/>
        <w:jc w:val="both"/>
        <w:outlineLvl w:val="1"/>
        <w:rPr>
          <w:b/>
          <w:sz w:val="28"/>
          <w:szCs w:val="28"/>
        </w:rPr>
      </w:pPr>
      <w:r>
        <w:rPr>
          <w:b/>
          <w:sz w:val="28"/>
          <w:szCs w:val="28"/>
        </w:rPr>
        <w:t>a)</w:t>
      </w:r>
      <w:r w:rsidR="00D83B68" w:rsidRPr="007D23C2">
        <w:rPr>
          <w:b/>
          <w:sz w:val="28"/>
          <w:szCs w:val="28"/>
        </w:rPr>
        <w:t xml:space="preserve"> </w:t>
      </w:r>
      <w:r w:rsidR="00D83B68" w:rsidRPr="000533C5">
        <w:rPr>
          <w:bCs/>
          <w:sz w:val="28"/>
          <w:szCs w:val="28"/>
        </w:rPr>
        <w:t>Nhiệm vụ công trình</w:t>
      </w:r>
    </w:p>
    <w:p w14:paraId="3F6972BA" w14:textId="77777777" w:rsidR="00D83B68" w:rsidRPr="007D23C2" w:rsidRDefault="00D83B68" w:rsidP="00D83B68">
      <w:pPr>
        <w:tabs>
          <w:tab w:val="left" w:pos="851"/>
        </w:tabs>
        <w:spacing w:after="120"/>
        <w:ind w:firstLine="567"/>
        <w:jc w:val="both"/>
      </w:pPr>
      <w:r w:rsidRPr="007D23C2">
        <w:rPr>
          <w:b/>
        </w:rPr>
        <w:t>-</w:t>
      </w:r>
      <w:r w:rsidRPr="007D23C2">
        <w:t xml:space="preserve"> Đảm bảo vận hành an toàn tuyệt đối cho công trình thủy điện </w:t>
      </w:r>
      <w:r>
        <w:t xml:space="preserve">Đam </w:t>
      </w:r>
      <w:proofErr w:type="spellStart"/>
      <w:r>
        <w:t>B’ri</w:t>
      </w:r>
      <w:proofErr w:type="spellEnd"/>
      <w:r w:rsidRPr="007D23C2">
        <w:t xml:space="preserve"> 1.</w:t>
      </w:r>
    </w:p>
    <w:p w14:paraId="4B631399" w14:textId="77777777" w:rsidR="00D83B68" w:rsidRPr="007D23C2" w:rsidRDefault="00D83B68" w:rsidP="00D83B68">
      <w:pPr>
        <w:tabs>
          <w:tab w:val="left" w:pos="851"/>
        </w:tabs>
        <w:spacing w:after="120"/>
        <w:ind w:firstLine="567"/>
        <w:jc w:val="both"/>
      </w:pPr>
      <w:r w:rsidRPr="007D23C2">
        <w:rPr>
          <w:b/>
        </w:rPr>
        <w:t>-</w:t>
      </w:r>
      <w:r w:rsidRPr="007D23C2">
        <w:t xml:space="preserve"> Đảm bảo hiệu quả phát điện tối ưu trên cơ sở đảm bảo an toàn công trình, an toàn hạ du và xả dòng chảy tối thiểu phía hạ du đập.</w:t>
      </w:r>
    </w:p>
    <w:p w14:paraId="32F3C01B" w14:textId="27D1BB89" w:rsidR="00D83B68" w:rsidRPr="007D23C2" w:rsidRDefault="000533C5" w:rsidP="00D83B68">
      <w:pPr>
        <w:pStyle w:val="NormalWeb"/>
        <w:widowControl w:val="0"/>
        <w:shd w:val="clear" w:color="auto" w:fill="FFFFFF"/>
        <w:spacing w:before="0" w:beforeAutospacing="0" w:after="120" w:afterAutospacing="0"/>
        <w:ind w:firstLine="567"/>
        <w:jc w:val="both"/>
        <w:outlineLvl w:val="1"/>
        <w:rPr>
          <w:b/>
          <w:sz w:val="28"/>
          <w:szCs w:val="28"/>
        </w:rPr>
      </w:pPr>
      <w:r>
        <w:rPr>
          <w:b/>
          <w:sz w:val="28"/>
          <w:szCs w:val="28"/>
        </w:rPr>
        <w:t>b)</w:t>
      </w:r>
      <w:r w:rsidR="00D83B68" w:rsidRPr="007D23C2">
        <w:rPr>
          <w:b/>
          <w:sz w:val="28"/>
          <w:szCs w:val="28"/>
        </w:rPr>
        <w:t xml:space="preserve"> </w:t>
      </w:r>
      <w:r w:rsidR="00D83B68" w:rsidRPr="000533C5">
        <w:rPr>
          <w:bCs/>
          <w:sz w:val="28"/>
          <w:szCs w:val="28"/>
        </w:rPr>
        <w:t>Quy mô công trình:</w:t>
      </w:r>
      <w:r w:rsidR="00D83B68" w:rsidRPr="007D23C2">
        <w:rPr>
          <w:b/>
          <w:sz w:val="28"/>
          <w:szCs w:val="28"/>
        </w:rPr>
        <w:t xml:space="preserve"> </w:t>
      </w:r>
    </w:p>
    <w:p w14:paraId="4C1D9863" w14:textId="77777777" w:rsidR="00D83B68" w:rsidRPr="007D23C2" w:rsidRDefault="00D83B68" w:rsidP="00D83B68">
      <w:pPr>
        <w:spacing w:after="120"/>
        <w:ind w:firstLine="567"/>
        <w:jc w:val="both"/>
      </w:pPr>
      <w:r w:rsidRPr="007D23C2">
        <w:t>- Công suất lắp máy: 7,5MW</w:t>
      </w:r>
      <w:r>
        <w:t>.</w:t>
      </w:r>
    </w:p>
    <w:p w14:paraId="266BD9DE" w14:textId="77777777" w:rsidR="00D83B68" w:rsidRPr="007D23C2" w:rsidRDefault="00D83B68" w:rsidP="00D83B68">
      <w:pPr>
        <w:spacing w:after="120"/>
        <w:ind w:firstLine="567"/>
        <w:jc w:val="both"/>
      </w:pPr>
      <w:r w:rsidRPr="007D23C2">
        <w:t>- Sản lượng điện bình quân: 28,54 triệu kWh</w:t>
      </w:r>
      <w:r>
        <w:t>.</w:t>
      </w:r>
    </w:p>
    <w:p w14:paraId="1291F391" w14:textId="77777777" w:rsidR="00D83B68" w:rsidRPr="007D23C2" w:rsidRDefault="00D83B68" w:rsidP="00D83B68">
      <w:pPr>
        <w:spacing w:after="120"/>
        <w:ind w:firstLine="567"/>
        <w:jc w:val="both"/>
      </w:pPr>
      <w:r w:rsidRPr="007D23C2">
        <w:t>- Số tổ máy: 02 tổ</w:t>
      </w:r>
      <w:r>
        <w:t>.</w:t>
      </w:r>
    </w:p>
    <w:p w14:paraId="0439B3F5" w14:textId="77777777" w:rsidR="00D83B68" w:rsidRPr="007D23C2" w:rsidRDefault="00D83B68" w:rsidP="00D83B68">
      <w:pPr>
        <w:tabs>
          <w:tab w:val="left" w:pos="851"/>
        </w:tabs>
        <w:spacing w:after="120"/>
        <w:ind w:firstLine="567"/>
        <w:jc w:val="both"/>
      </w:pPr>
      <w:r w:rsidRPr="007D23C2">
        <w:t>- Diện tích lưu vực đến tuyến đập (km</w:t>
      </w:r>
      <w:r w:rsidRPr="007D23C2">
        <w:rPr>
          <w:vertAlign w:val="superscript"/>
        </w:rPr>
        <w:t>2</w:t>
      </w:r>
      <w:r w:rsidRPr="007D23C2">
        <w:t>): 89</w:t>
      </w:r>
      <w:r>
        <w:t>.</w:t>
      </w:r>
    </w:p>
    <w:p w14:paraId="34B96CE9" w14:textId="77777777" w:rsidR="00D83B68" w:rsidRPr="007D23C2" w:rsidRDefault="00D83B68" w:rsidP="00D83B68">
      <w:pPr>
        <w:tabs>
          <w:tab w:val="left" w:pos="851"/>
        </w:tabs>
        <w:spacing w:after="120"/>
        <w:ind w:firstLine="567"/>
        <w:jc w:val="both"/>
      </w:pPr>
      <w:r w:rsidRPr="007D23C2">
        <w:t>- Lưu lượng trung bình năm (m</w:t>
      </w:r>
      <w:r w:rsidRPr="008269EA">
        <w:rPr>
          <w:vertAlign w:val="superscript"/>
        </w:rPr>
        <w:t>3</w:t>
      </w:r>
      <w:r>
        <w:t xml:space="preserve">/s): </w:t>
      </w:r>
      <w:r>
        <w:tab/>
        <w:t>5,</w:t>
      </w:r>
      <w:r w:rsidRPr="007D23C2">
        <w:t>48</w:t>
      </w:r>
      <w:r>
        <w:t>.</w:t>
      </w:r>
    </w:p>
    <w:p w14:paraId="4893F53E" w14:textId="77777777" w:rsidR="00D83B68" w:rsidRPr="007D23C2" w:rsidRDefault="00D83B68" w:rsidP="00D83B68">
      <w:pPr>
        <w:tabs>
          <w:tab w:val="left" w:pos="851"/>
        </w:tabs>
        <w:spacing w:after="120"/>
        <w:ind w:firstLine="567"/>
        <w:jc w:val="both"/>
      </w:pPr>
      <w:r w:rsidRPr="007D23C2">
        <w:t xml:space="preserve">- Tần suất thiết kế/kiểm tra (%): </w:t>
      </w:r>
      <w:r w:rsidRPr="007D23C2">
        <w:tab/>
        <w:t xml:space="preserve">          </w:t>
      </w:r>
      <w:r w:rsidRPr="007D23C2">
        <w:tab/>
        <w:t>1,5/0,5.</w:t>
      </w:r>
    </w:p>
    <w:p w14:paraId="6F343A1D" w14:textId="77777777" w:rsidR="00D83B68" w:rsidRPr="007D23C2" w:rsidRDefault="00D83B68" w:rsidP="00D83B68">
      <w:pPr>
        <w:tabs>
          <w:tab w:val="left" w:pos="851"/>
        </w:tabs>
        <w:spacing w:after="120"/>
        <w:ind w:firstLine="567"/>
        <w:jc w:val="both"/>
      </w:pPr>
      <w:r w:rsidRPr="007D23C2">
        <w:t>- Mực nước lũ thiết kế/kiểm tra (m):</w:t>
      </w:r>
      <w:r w:rsidRPr="007D23C2">
        <w:tab/>
        <w:t>721</w:t>
      </w:r>
      <w:r>
        <w:t>,</w:t>
      </w:r>
      <w:r w:rsidRPr="007D23C2">
        <w:t>50/721</w:t>
      </w:r>
      <w:r>
        <w:t>,</w:t>
      </w:r>
      <w:r w:rsidRPr="007D23C2">
        <w:t>86</w:t>
      </w:r>
      <w:r>
        <w:t>.</w:t>
      </w:r>
    </w:p>
    <w:p w14:paraId="41A66EA2" w14:textId="77777777" w:rsidR="00D83B68" w:rsidRPr="007D23C2" w:rsidRDefault="00D83B68" w:rsidP="00D83B68">
      <w:pPr>
        <w:tabs>
          <w:tab w:val="left" w:pos="851"/>
        </w:tabs>
        <w:spacing w:after="120"/>
        <w:ind w:firstLine="567"/>
        <w:jc w:val="both"/>
      </w:pPr>
      <w:r w:rsidRPr="007D23C2">
        <w:t>- Mực nước dâng bình thường (m):</w:t>
      </w:r>
      <w:r w:rsidRPr="007D23C2">
        <w:tab/>
        <w:t>720,00</w:t>
      </w:r>
      <w:r>
        <w:t>.</w:t>
      </w:r>
    </w:p>
    <w:p w14:paraId="28EF1FAF" w14:textId="77777777" w:rsidR="00D83B68" w:rsidRPr="007D23C2" w:rsidRDefault="00D83B68" w:rsidP="00D83B68">
      <w:pPr>
        <w:tabs>
          <w:tab w:val="left" w:pos="851"/>
        </w:tabs>
        <w:spacing w:after="120"/>
        <w:ind w:firstLine="567"/>
        <w:jc w:val="both"/>
      </w:pPr>
      <w:r w:rsidRPr="007D23C2">
        <w:t>- Mực nước chết (m):</w:t>
      </w:r>
      <w:r w:rsidRPr="007D23C2">
        <w:tab/>
        <w:t xml:space="preserve">                    </w:t>
      </w:r>
      <w:r w:rsidRPr="007D23C2">
        <w:tab/>
        <w:t>718,00</w:t>
      </w:r>
      <w:r>
        <w:t>.</w:t>
      </w:r>
    </w:p>
    <w:p w14:paraId="789F4673" w14:textId="77777777" w:rsidR="00D83B68" w:rsidRPr="007D23C2" w:rsidRDefault="00D83B68" w:rsidP="00D83B68">
      <w:pPr>
        <w:tabs>
          <w:tab w:val="left" w:pos="851"/>
        </w:tabs>
        <w:spacing w:after="120"/>
        <w:ind w:firstLine="567"/>
        <w:jc w:val="both"/>
      </w:pPr>
      <w:r w:rsidRPr="007D23C2">
        <w:t>- Dung tích toàn bộ (triệu m</w:t>
      </w:r>
      <w:r w:rsidRPr="007D23C2">
        <w:rPr>
          <w:vertAlign w:val="superscript"/>
        </w:rPr>
        <w:t>3</w:t>
      </w:r>
      <w:r w:rsidRPr="007D23C2">
        <w:t>):</w:t>
      </w:r>
      <w:r w:rsidRPr="007D23C2">
        <w:tab/>
        <w:t xml:space="preserve">           0,531</w:t>
      </w:r>
      <w:r>
        <w:t>.</w:t>
      </w:r>
    </w:p>
    <w:p w14:paraId="115EADBB" w14:textId="77777777" w:rsidR="00D83B68" w:rsidRPr="007D23C2" w:rsidRDefault="00D83B68" w:rsidP="00D83B68">
      <w:pPr>
        <w:tabs>
          <w:tab w:val="left" w:pos="851"/>
        </w:tabs>
        <w:spacing w:after="120"/>
        <w:ind w:firstLine="567"/>
        <w:jc w:val="both"/>
      </w:pPr>
      <w:r w:rsidRPr="007D23C2">
        <w:lastRenderedPageBreak/>
        <w:t>- Dung tích hữu ích (triệu m</w:t>
      </w:r>
      <w:r w:rsidRPr="007D23C2">
        <w:rPr>
          <w:vertAlign w:val="superscript"/>
        </w:rPr>
        <w:t>3</w:t>
      </w:r>
      <w:r w:rsidRPr="007D23C2">
        <w:t>):</w:t>
      </w:r>
      <w:r w:rsidRPr="007D23C2">
        <w:tab/>
        <w:t xml:space="preserve">           0,145</w:t>
      </w:r>
      <w:r>
        <w:t>.</w:t>
      </w:r>
    </w:p>
    <w:p w14:paraId="783B8D76" w14:textId="77777777" w:rsidR="00D83B68" w:rsidRPr="007D23C2" w:rsidRDefault="00D83B68" w:rsidP="00D83B68">
      <w:pPr>
        <w:tabs>
          <w:tab w:val="left" w:pos="851"/>
        </w:tabs>
        <w:spacing w:after="120"/>
        <w:ind w:firstLine="567"/>
        <w:jc w:val="both"/>
      </w:pPr>
      <w:r w:rsidRPr="007D23C2">
        <w:t>- Kết cấu đập dâng: Bê tông cốt thép kết hợp đập đất.</w:t>
      </w:r>
    </w:p>
    <w:p w14:paraId="1FAEE05B" w14:textId="77777777" w:rsidR="00D83B68" w:rsidRPr="007D23C2" w:rsidRDefault="00D83B68" w:rsidP="00D83B68">
      <w:pPr>
        <w:tabs>
          <w:tab w:val="left" w:pos="851"/>
        </w:tabs>
        <w:spacing w:after="120"/>
        <w:ind w:firstLine="567"/>
        <w:jc w:val="both"/>
      </w:pPr>
      <w:r w:rsidRPr="007D23C2">
        <w:t>- Kết cấu đập tràn: Bê tông cốt thép</w:t>
      </w:r>
      <w:r>
        <w:t>.</w:t>
      </w:r>
    </w:p>
    <w:p w14:paraId="12E1B989" w14:textId="77777777" w:rsidR="00D83B68" w:rsidRPr="007D23C2" w:rsidRDefault="00D83B68" w:rsidP="00D83B68">
      <w:pPr>
        <w:tabs>
          <w:tab w:val="left" w:pos="851"/>
        </w:tabs>
        <w:spacing w:after="120"/>
        <w:ind w:firstLine="567"/>
        <w:jc w:val="both"/>
      </w:pPr>
      <w:r w:rsidRPr="007D23C2">
        <w:t>- Dạng đập tràn: Tràn tự do</w:t>
      </w:r>
      <w:r>
        <w:t>.</w:t>
      </w:r>
    </w:p>
    <w:p w14:paraId="78977244" w14:textId="77777777" w:rsidR="00D83B68" w:rsidRPr="007D23C2" w:rsidRDefault="00D83B68" w:rsidP="00D83B68">
      <w:pPr>
        <w:tabs>
          <w:tab w:val="left" w:pos="851"/>
        </w:tabs>
        <w:spacing w:after="120"/>
        <w:ind w:firstLine="567"/>
        <w:jc w:val="both"/>
      </w:pPr>
      <w:r w:rsidRPr="007D23C2">
        <w:t>- Số khoang tràn/kích thước (m): 1/105</w:t>
      </w:r>
      <w:r>
        <w:t>.</w:t>
      </w:r>
    </w:p>
    <w:p w14:paraId="65078F11" w14:textId="77777777" w:rsidR="00D83B68" w:rsidRPr="007D23C2" w:rsidRDefault="00D83B68" w:rsidP="00D83B68">
      <w:pPr>
        <w:tabs>
          <w:tab w:val="left" w:pos="851"/>
        </w:tabs>
        <w:spacing w:after="120"/>
        <w:ind w:firstLine="567"/>
        <w:jc w:val="both"/>
      </w:pPr>
      <w:r w:rsidRPr="007D23C2">
        <w:t>- Lưu lượng xả lũ thiết kế/kiểm tra (m</w:t>
      </w:r>
      <w:r w:rsidRPr="007D23C2">
        <w:rPr>
          <w:vertAlign w:val="superscript"/>
        </w:rPr>
        <w:t>3</w:t>
      </w:r>
      <w:r w:rsidRPr="007D23C2">
        <w:t xml:space="preserve">/s): 425/581. </w:t>
      </w:r>
    </w:p>
    <w:p w14:paraId="6E085C76" w14:textId="77777777" w:rsidR="00D83B68" w:rsidRPr="007D23C2" w:rsidRDefault="00D83B68" w:rsidP="00D83B68">
      <w:pPr>
        <w:spacing w:after="120"/>
        <w:ind w:firstLine="567"/>
        <w:jc w:val="both"/>
      </w:pPr>
      <w:r w:rsidRPr="007D23C2">
        <w:t xml:space="preserve">- Các thông số kỹ thuật khác được trình bày tại Phụ lục 01 kèm </w:t>
      </w:r>
      <w:proofErr w:type="spellStart"/>
      <w:r w:rsidRPr="007D23C2">
        <w:t>theo.</w:t>
      </w:r>
      <w:proofErr w:type="spellEnd"/>
    </w:p>
    <w:p w14:paraId="51CFFA2D" w14:textId="77777777" w:rsidR="00D83B68" w:rsidRPr="007D23C2" w:rsidRDefault="00D83B68" w:rsidP="00A75144">
      <w:pPr>
        <w:pStyle w:val="NormalWeb"/>
        <w:widowControl w:val="0"/>
        <w:shd w:val="clear" w:color="auto" w:fill="FFFFFF"/>
        <w:spacing w:before="0" w:beforeAutospacing="0" w:after="120" w:afterAutospacing="0"/>
        <w:ind w:firstLine="567"/>
        <w:jc w:val="both"/>
        <w:outlineLvl w:val="1"/>
        <w:rPr>
          <w:b/>
          <w:sz w:val="28"/>
          <w:szCs w:val="28"/>
        </w:rPr>
      </w:pPr>
      <w:r w:rsidRPr="007D23C2">
        <w:rPr>
          <w:b/>
          <w:sz w:val="28"/>
          <w:szCs w:val="28"/>
        </w:rPr>
        <w:t>3. Khái quát về địa hình, khí tượng thủy văn, thảm thực vật lưu vực hồ chứa theo thiết kế; các hình thái thiên tai có thể xảy ra trong lưu vực hồ chứa</w:t>
      </w:r>
      <w:bookmarkEnd w:id="16"/>
      <w:bookmarkEnd w:id="17"/>
      <w:bookmarkEnd w:id="18"/>
      <w:bookmarkEnd w:id="19"/>
    </w:p>
    <w:p w14:paraId="32BD6BFC" w14:textId="6E12D56B" w:rsidR="00D83B68" w:rsidRPr="000533C5" w:rsidRDefault="00D83B68" w:rsidP="00A75144">
      <w:pPr>
        <w:pStyle w:val="NormalWeb"/>
        <w:widowControl w:val="0"/>
        <w:shd w:val="clear" w:color="auto" w:fill="FFFFFF"/>
        <w:spacing w:before="0" w:beforeAutospacing="0" w:after="120" w:afterAutospacing="0"/>
        <w:ind w:firstLine="567"/>
        <w:jc w:val="both"/>
        <w:outlineLvl w:val="2"/>
        <w:rPr>
          <w:bCs/>
          <w:sz w:val="28"/>
          <w:szCs w:val="28"/>
        </w:rPr>
      </w:pPr>
      <w:bookmarkStart w:id="26" w:name="_Toc102719073"/>
      <w:bookmarkStart w:id="27" w:name="_Toc102722239"/>
      <w:bookmarkStart w:id="28" w:name="_Toc102803535"/>
      <w:bookmarkStart w:id="29" w:name="_Toc102831857"/>
      <w:r w:rsidRPr="007D23C2">
        <w:rPr>
          <w:b/>
          <w:sz w:val="28"/>
          <w:szCs w:val="28"/>
        </w:rPr>
        <w:t>3.1</w:t>
      </w:r>
      <w:r w:rsidR="000533C5">
        <w:rPr>
          <w:b/>
          <w:sz w:val="28"/>
          <w:szCs w:val="28"/>
        </w:rPr>
        <w:t>.</w:t>
      </w:r>
      <w:r w:rsidRPr="007D23C2">
        <w:rPr>
          <w:b/>
          <w:sz w:val="28"/>
          <w:szCs w:val="28"/>
        </w:rPr>
        <w:t xml:space="preserve"> </w:t>
      </w:r>
      <w:r w:rsidRPr="000533C5">
        <w:rPr>
          <w:bCs/>
          <w:sz w:val="28"/>
          <w:szCs w:val="28"/>
        </w:rPr>
        <w:t>Đặc điểm địa hình</w:t>
      </w:r>
      <w:bookmarkEnd w:id="26"/>
      <w:bookmarkEnd w:id="27"/>
      <w:bookmarkEnd w:id="28"/>
      <w:bookmarkEnd w:id="29"/>
      <w:r w:rsidRPr="000533C5">
        <w:rPr>
          <w:bCs/>
          <w:sz w:val="28"/>
          <w:szCs w:val="28"/>
        </w:rPr>
        <w:t xml:space="preserve"> lưu vực hồ chứa</w:t>
      </w:r>
    </w:p>
    <w:p w14:paraId="27E48202" w14:textId="77777777" w:rsidR="00D83B68" w:rsidRPr="007D23C2" w:rsidRDefault="00D83B68" w:rsidP="00A75144">
      <w:pPr>
        <w:pStyle w:val="NormalWeb"/>
        <w:widowControl w:val="0"/>
        <w:shd w:val="clear" w:color="auto" w:fill="FFFFFF"/>
        <w:spacing w:before="0" w:beforeAutospacing="0" w:after="120" w:afterAutospacing="0"/>
        <w:ind w:firstLine="567"/>
        <w:jc w:val="both"/>
        <w:rPr>
          <w:sz w:val="28"/>
          <w:szCs w:val="28"/>
        </w:rPr>
      </w:pPr>
      <w:r w:rsidRPr="007D23C2">
        <w:rPr>
          <w:sz w:val="28"/>
          <w:szCs w:val="28"/>
        </w:rPr>
        <w:t xml:space="preserve">- Công trình thủy điện Đam </w:t>
      </w:r>
      <w:proofErr w:type="spellStart"/>
      <w:r w:rsidRPr="007D23C2">
        <w:rPr>
          <w:sz w:val="28"/>
          <w:szCs w:val="28"/>
        </w:rPr>
        <w:t>B’ri</w:t>
      </w:r>
      <w:proofErr w:type="spellEnd"/>
      <w:r w:rsidRPr="007D23C2">
        <w:rPr>
          <w:sz w:val="28"/>
          <w:szCs w:val="28"/>
        </w:rPr>
        <w:t xml:space="preserve"> 1 được xây dựng trên suối Đam </w:t>
      </w:r>
      <w:proofErr w:type="spellStart"/>
      <w:r w:rsidRPr="007D23C2">
        <w:rPr>
          <w:sz w:val="28"/>
          <w:szCs w:val="28"/>
        </w:rPr>
        <w:t>B’ri</w:t>
      </w:r>
      <w:proofErr w:type="spellEnd"/>
      <w:r w:rsidRPr="007D23C2">
        <w:rPr>
          <w:sz w:val="28"/>
          <w:szCs w:val="28"/>
        </w:rPr>
        <w:t xml:space="preserve">. Bờ trái thuộc địa phận xã Đam </w:t>
      </w:r>
      <w:proofErr w:type="spellStart"/>
      <w:r w:rsidRPr="007D23C2">
        <w:rPr>
          <w:sz w:val="28"/>
          <w:szCs w:val="28"/>
        </w:rPr>
        <w:t>B’ri</w:t>
      </w:r>
      <w:proofErr w:type="spellEnd"/>
      <w:r>
        <w:rPr>
          <w:sz w:val="28"/>
          <w:szCs w:val="28"/>
        </w:rPr>
        <w:t>,</w:t>
      </w:r>
      <w:r w:rsidRPr="007D23C2">
        <w:rPr>
          <w:sz w:val="28"/>
          <w:szCs w:val="28"/>
        </w:rPr>
        <w:t xml:space="preserve"> thành phố Bảo Lộc, bờ phải thuộc địa phận xã Lộc Tân</w:t>
      </w:r>
      <w:r>
        <w:rPr>
          <w:sz w:val="28"/>
          <w:szCs w:val="28"/>
        </w:rPr>
        <w:t>,</w:t>
      </w:r>
      <w:r w:rsidRPr="007D23C2">
        <w:rPr>
          <w:sz w:val="28"/>
          <w:szCs w:val="28"/>
        </w:rPr>
        <w:t xml:space="preserve"> huyện Bảo Lâm, tỉnh Lâm Đồng. Công trình nằm cách Quốc lộ 20 khoảng 17Km. Vị trí địa lý trung tâm Cụm công trình đầu mối: 11°37’36” Vĩ độ Bắc, 107°43’48” Kinh độ Đông.</w:t>
      </w:r>
    </w:p>
    <w:p w14:paraId="045C49F1" w14:textId="7A2E836B" w:rsidR="00D83B68" w:rsidRPr="007D23C2" w:rsidRDefault="00D83B68" w:rsidP="00A75144">
      <w:pPr>
        <w:pStyle w:val="NormalWeb"/>
        <w:widowControl w:val="0"/>
        <w:shd w:val="clear" w:color="auto" w:fill="FFFFFF"/>
        <w:spacing w:before="0" w:beforeAutospacing="0" w:after="120" w:afterAutospacing="0"/>
        <w:ind w:firstLine="567"/>
        <w:jc w:val="both"/>
        <w:rPr>
          <w:sz w:val="28"/>
          <w:szCs w:val="28"/>
        </w:rPr>
      </w:pPr>
      <w:r w:rsidRPr="007D23C2">
        <w:rPr>
          <w:sz w:val="28"/>
          <w:szCs w:val="28"/>
        </w:rPr>
        <w:t xml:space="preserve">- Địa hình khu vực công trình hai sườn đều khá dốc đặc biệt là bờ phải, độ dốc lên tới 20 – 30%, hầu hết suối đều ngắn. Bờ trái địa hình thoải hơn. Dòng sông </w:t>
      </w:r>
      <w:r>
        <w:rPr>
          <w:sz w:val="28"/>
          <w:szCs w:val="28"/>
        </w:rPr>
        <w:t xml:space="preserve">Đam </w:t>
      </w:r>
      <w:proofErr w:type="spellStart"/>
      <w:r>
        <w:rPr>
          <w:sz w:val="28"/>
          <w:szCs w:val="28"/>
        </w:rPr>
        <w:t>B’ri</w:t>
      </w:r>
      <w:proofErr w:type="spellEnd"/>
      <w:r w:rsidRPr="007D23C2">
        <w:rPr>
          <w:sz w:val="28"/>
          <w:szCs w:val="28"/>
        </w:rPr>
        <w:t xml:space="preserve"> có nhiều đoạn chảy ngoằn ng</w:t>
      </w:r>
      <w:r w:rsidR="005A6AB0">
        <w:rPr>
          <w:sz w:val="28"/>
          <w:szCs w:val="28"/>
        </w:rPr>
        <w:t>o</w:t>
      </w:r>
      <w:r w:rsidRPr="007D23C2">
        <w:rPr>
          <w:sz w:val="28"/>
          <w:szCs w:val="28"/>
        </w:rPr>
        <w:t>èo, nhưng nhìn chung hướng chảy gần như Bắc Nam, độ dốc khá lớn, hai vách bờ sông dốc, lòng sông hẹp 20-30m được mở rộng về phía hạ lưu.</w:t>
      </w:r>
    </w:p>
    <w:p w14:paraId="638D5367" w14:textId="77777777" w:rsidR="00D83B68" w:rsidRPr="000533C5" w:rsidRDefault="00D83B68" w:rsidP="00A75144">
      <w:pPr>
        <w:pStyle w:val="NormalWeb"/>
        <w:widowControl w:val="0"/>
        <w:shd w:val="clear" w:color="auto" w:fill="FFFFFF"/>
        <w:spacing w:before="0" w:beforeAutospacing="0" w:after="120" w:afterAutospacing="0"/>
        <w:ind w:firstLine="567"/>
        <w:jc w:val="center"/>
        <w:rPr>
          <w:bCs/>
          <w:i/>
          <w:iCs/>
          <w:sz w:val="28"/>
          <w:szCs w:val="28"/>
        </w:rPr>
      </w:pPr>
      <w:r w:rsidRPr="000533C5">
        <w:rPr>
          <w:bCs/>
          <w:i/>
          <w:iCs/>
          <w:sz w:val="28"/>
          <w:szCs w:val="28"/>
        </w:rPr>
        <w:t>Bảng 3.1 Các đặc trưng địa lý thủy văn của lưu vực</w:t>
      </w:r>
    </w:p>
    <w:tbl>
      <w:tblPr>
        <w:tblW w:w="87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85"/>
        <w:gridCol w:w="4979"/>
        <w:gridCol w:w="1538"/>
        <w:gridCol w:w="1538"/>
      </w:tblGrid>
      <w:tr w:rsidR="00D83B68" w:rsidRPr="00A75144" w14:paraId="2C2897C3" w14:textId="77777777" w:rsidTr="000533C5">
        <w:trPr>
          <w:cantSplit/>
          <w:trHeight w:val="399"/>
          <w:jc w:val="center"/>
        </w:trPr>
        <w:tc>
          <w:tcPr>
            <w:tcW w:w="685" w:type="dxa"/>
            <w:vAlign w:val="center"/>
          </w:tcPr>
          <w:p w14:paraId="3FC580BE" w14:textId="77777777" w:rsidR="00D83B68" w:rsidRPr="00A75144" w:rsidRDefault="00D83B68" w:rsidP="00A75144">
            <w:pPr>
              <w:pStyle w:val="NoSpacing"/>
              <w:jc w:val="center"/>
              <w:rPr>
                <w:rFonts w:ascii="Times New Roman" w:hAnsi="Times New Roman" w:cs="Times New Roman"/>
                <w:b/>
                <w:sz w:val="24"/>
                <w:szCs w:val="24"/>
              </w:rPr>
            </w:pPr>
            <w:r w:rsidRPr="00A75144">
              <w:rPr>
                <w:rFonts w:ascii="Times New Roman" w:hAnsi="Times New Roman" w:cs="Times New Roman"/>
                <w:b/>
                <w:sz w:val="24"/>
                <w:szCs w:val="24"/>
              </w:rPr>
              <w:t>STT</w:t>
            </w:r>
          </w:p>
        </w:tc>
        <w:tc>
          <w:tcPr>
            <w:tcW w:w="4979" w:type="dxa"/>
            <w:vAlign w:val="center"/>
          </w:tcPr>
          <w:p w14:paraId="16E8C933" w14:textId="77777777" w:rsidR="00D83B68" w:rsidRPr="00A75144" w:rsidRDefault="00D83B68" w:rsidP="00A75144">
            <w:pPr>
              <w:pStyle w:val="NoSpacing"/>
              <w:jc w:val="center"/>
              <w:rPr>
                <w:rFonts w:ascii="Times New Roman" w:hAnsi="Times New Roman" w:cs="Times New Roman"/>
                <w:b/>
                <w:sz w:val="24"/>
                <w:szCs w:val="24"/>
              </w:rPr>
            </w:pPr>
            <w:r w:rsidRPr="00A75144">
              <w:rPr>
                <w:rFonts w:ascii="Times New Roman" w:hAnsi="Times New Roman" w:cs="Times New Roman"/>
                <w:b/>
                <w:sz w:val="24"/>
                <w:szCs w:val="24"/>
              </w:rPr>
              <w:t>Đặc trưng</w:t>
            </w:r>
          </w:p>
        </w:tc>
        <w:tc>
          <w:tcPr>
            <w:tcW w:w="1538" w:type="dxa"/>
            <w:vAlign w:val="center"/>
          </w:tcPr>
          <w:p w14:paraId="7B7B6AA3" w14:textId="77777777" w:rsidR="00D83B68" w:rsidRPr="00A75144" w:rsidRDefault="00D83B68" w:rsidP="00A75144">
            <w:pPr>
              <w:pStyle w:val="NoSpacing"/>
              <w:jc w:val="center"/>
              <w:rPr>
                <w:rFonts w:ascii="Times New Roman" w:hAnsi="Times New Roman" w:cs="Times New Roman"/>
                <w:b/>
                <w:sz w:val="24"/>
                <w:szCs w:val="24"/>
              </w:rPr>
            </w:pPr>
            <w:r w:rsidRPr="00A75144">
              <w:rPr>
                <w:rFonts w:ascii="Times New Roman" w:hAnsi="Times New Roman" w:cs="Times New Roman"/>
                <w:b/>
                <w:sz w:val="24"/>
                <w:szCs w:val="24"/>
              </w:rPr>
              <w:t>ĐVT</w:t>
            </w:r>
          </w:p>
        </w:tc>
        <w:tc>
          <w:tcPr>
            <w:tcW w:w="1538" w:type="dxa"/>
            <w:vAlign w:val="center"/>
          </w:tcPr>
          <w:p w14:paraId="48B6E97F" w14:textId="77777777" w:rsidR="00D83B68" w:rsidRPr="00A75144" w:rsidRDefault="00D83B68" w:rsidP="00A75144">
            <w:pPr>
              <w:pStyle w:val="NoSpacing"/>
              <w:jc w:val="center"/>
              <w:rPr>
                <w:rFonts w:ascii="Times New Roman" w:hAnsi="Times New Roman" w:cs="Times New Roman"/>
                <w:b/>
                <w:sz w:val="24"/>
                <w:szCs w:val="24"/>
              </w:rPr>
            </w:pPr>
            <w:r w:rsidRPr="00A75144">
              <w:rPr>
                <w:rFonts w:ascii="Times New Roman" w:hAnsi="Times New Roman" w:cs="Times New Roman"/>
                <w:b/>
                <w:sz w:val="24"/>
                <w:szCs w:val="24"/>
              </w:rPr>
              <w:t>Trị số</w:t>
            </w:r>
          </w:p>
        </w:tc>
      </w:tr>
      <w:tr w:rsidR="00D83B68" w:rsidRPr="00A75144" w14:paraId="136718F6" w14:textId="77777777" w:rsidTr="000533C5">
        <w:trPr>
          <w:cantSplit/>
          <w:trHeight w:val="435"/>
          <w:jc w:val="center"/>
        </w:trPr>
        <w:tc>
          <w:tcPr>
            <w:tcW w:w="685" w:type="dxa"/>
            <w:vAlign w:val="center"/>
          </w:tcPr>
          <w:p w14:paraId="2C52D986" w14:textId="77777777" w:rsidR="00D83B68" w:rsidRPr="00A75144" w:rsidRDefault="00D83B68" w:rsidP="00A75144">
            <w:pPr>
              <w:pStyle w:val="NoSpacing"/>
              <w:jc w:val="center"/>
              <w:rPr>
                <w:rFonts w:ascii="Times New Roman" w:hAnsi="Times New Roman" w:cs="Times New Roman"/>
                <w:sz w:val="24"/>
                <w:szCs w:val="24"/>
              </w:rPr>
            </w:pPr>
            <w:r w:rsidRPr="00A75144">
              <w:rPr>
                <w:rFonts w:ascii="Times New Roman" w:hAnsi="Times New Roman" w:cs="Times New Roman"/>
                <w:sz w:val="24"/>
                <w:szCs w:val="24"/>
              </w:rPr>
              <w:t>1</w:t>
            </w:r>
          </w:p>
        </w:tc>
        <w:tc>
          <w:tcPr>
            <w:tcW w:w="4979" w:type="dxa"/>
            <w:vAlign w:val="center"/>
          </w:tcPr>
          <w:p w14:paraId="016FC0AD" w14:textId="77777777" w:rsidR="00D83B68" w:rsidRPr="00A75144" w:rsidRDefault="00D83B68" w:rsidP="00A75144">
            <w:pPr>
              <w:pStyle w:val="NoSpacing"/>
              <w:ind w:left="169"/>
              <w:jc w:val="both"/>
              <w:rPr>
                <w:rFonts w:ascii="Times New Roman" w:hAnsi="Times New Roman" w:cs="Times New Roman"/>
                <w:sz w:val="24"/>
                <w:szCs w:val="24"/>
              </w:rPr>
            </w:pPr>
            <w:r w:rsidRPr="00A75144">
              <w:rPr>
                <w:rFonts w:ascii="Times New Roman" w:hAnsi="Times New Roman" w:cs="Times New Roman"/>
                <w:sz w:val="24"/>
                <w:szCs w:val="24"/>
              </w:rPr>
              <w:t>Diện tích lưu vực</w:t>
            </w:r>
          </w:p>
        </w:tc>
        <w:tc>
          <w:tcPr>
            <w:tcW w:w="1538" w:type="dxa"/>
            <w:vAlign w:val="center"/>
          </w:tcPr>
          <w:p w14:paraId="373F5BE7" w14:textId="77777777" w:rsidR="00D83B68" w:rsidRPr="00A75144" w:rsidRDefault="00D83B68" w:rsidP="00A75144">
            <w:pPr>
              <w:pStyle w:val="NoSpacing"/>
              <w:jc w:val="center"/>
              <w:rPr>
                <w:rFonts w:ascii="Times New Roman" w:hAnsi="Times New Roman" w:cs="Times New Roman"/>
                <w:sz w:val="24"/>
                <w:szCs w:val="24"/>
              </w:rPr>
            </w:pPr>
            <w:r w:rsidRPr="00A75144">
              <w:rPr>
                <w:rFonts w:ascii="Times New Roman" w:hAnsi="Times New Roman" w:cs="Times New Roman"/>
                <w:sz w:val="24"/>
                <w:szCs w:val="24"/>
              </w:rPr>
              <w:t>km</w:t>
            </w:r>
            <w:r w:rsidRPr="00A75144">
              <w:rPr>
                <w:rFonts w:ascii="Times New Roman" w:hAnsi="Times New Roman" w:cs="Times New Roman"/>
                <w:sz w:val="24"/>
                <w:szCs w:val="24"/>
                <w:vertAlign w:val="superscript"/>
              </w:rPr>
              <w:t>2</w:t>
            </w:r>
          </w:p>
        </w:tc>
        <w:tc>
          <w:tcPr>
            <w:tcW w:w="1538" w:type="dxa"/>
            <w:vAlign w:val="center"/>
          </w:tcPr>
          <w:p w14:paraId="14B58975" w14:textId="77777777" w:rsidR="00D83B68" w:rsidRPr="00A75144" w:rsidRDefault="00D83B68" w:rsidP="00A75144">
            <w:pPr>
              <w:pStyle w:val="NoSpacing"/>
              <w:jc w:val="center"/>
              <w:rPr>
                <w:rFonts w:ascii="Times New Roman" w:hAnsi="Times New Roman" w:cs="Times New Roman"/>
                <w:sz w:val="24"/>
                <w:szCs w:val="24"/>
              </w:rPr>
            </w:pPr>
            <w:r w:rsidRPr="00A75144">
              <w:rPr>
                <w:rFonts w:ascii="Times New Roman" w:hAnsi="Times New Roman" w:cs="Times New Roman"/>
                <w:sz w:val="24"/>
                <w:szCs w:val="24"/>
              </w:rPr>
              <w:t>89</w:t>
            </w:r>
          </w:p>
        </w:tc>
      </w:tr>
      <w:tr w:rsidR="00D83B68" w:rsidRPr="00A75144" w14:paraId="4C243D54" w14:textId="77777777" w:rsidTr="000533C5">
        <w:trPr>
          <w:cantSplit/>
          <w:trHeight w:val="435"/>
          <w:jc w:val="center"/>
        </w:trPr>
        <w:tc>
          <w:tcPr>
            <w:tcW w:w="685" w:type="dxa"/>
            <w:vAlign w:val="center"/>
          </w:tcPr>
          <w:p w14:paraId="75354578" w14:textId="77777777" w:rsidR="00D83B68" w:rsidRPr="00A75144" w:rsidRDefault="00D83B68" w:rsidP="00A75144">
            <w:pPr>
              <w:pStyle w:val="NoSpacing"/>
              <w:jc w:val="center"/>
              <w:rPr>
                <w:rFonts w:ascii="Times New Roman" w:hAnsi="Times New Roman" w:cs="Times New Roman"/>
                <w:sz w:val="24"/>
                <w:szCs w:val="24"/>
              </w:rPr>
            </w:pPr>
            <w:r w:rsidRPr="00A75144">
              <w:rPr>
                <w:rFonts w:ascii="Times New Roman" w:hAnsi="Times New Roman" w:cs="Times New Roman"/>
                <w:sz w:val="24"/>
                <w:szCs w:val="24"/>
              </w:rPr>
              <w:t>2</w:t>
            </w:r>
          </w:p>
        </w:tc>
        <w:tc>
          <w:tcPr>
            <w:tcW w:w="4979" w:type="dxa"/>
            <w:vAlign w:val="center"/>
          </w:tcPr>
          <w:p w14:paraId="17B6FDF7" w14:textId="77777777" w:rsidR="00D83B68" w:rsidRPr="00A75144" w:rsidRDefault="00D83B68" w:rsidP="00A75144">
            <w:pPr>
              <w:pStyle w:val="NoSpacing"/>
              <w:ind w:left="169"/>
              <w:jc w:val="both"/>
              <w:rPr>
                <w:rFonts w:ascii="Times New Roman" w:hAnsi="Times New Roman" w:cs="Times New Roman"/>
                <w:sz w:val="24"/>
                <w:szCs w:val="24"/>
              </w:rPr>
            </w:pPr>
            <w:r w:rsidRPr="00A75144">
              <w:rPr>
                <w:rFonts w:ascii="Times New Roman" w:hAnsi="Times New Roman" w:cs="Times New Roman"/>
                <w:sz w:val="24"/>
                <w:szCs w:val="24"/>
              </w:rPr>
              <w:t>Chiều dài sông chính</w:t>
            </w:r>
          </w:p>
        </w:tc>
        <w:tc>
          <w:tcPr>
            <w:tcW w:w="1538" w:type="dxa"/>
            <w:vAlign w:val="center"/>
          </w:tcPr>
          <w:p w14:paraId="62399976" w14:textId="77777777" w:rsidR="00D83B68" w:rsidRPr="00A75144" w:rsidRDefault="00D83B68" w:rsidP="00A75144">
            <w:pPr>
              <w:pStyle w:val="NoSpacing"/>
              <w:jc w:val="center"/>
              <w:rPr>
                <w:rFonts w:ascii="Times New Roman" w:hAnsi="Times New Roman" w:cs="Times New Roman"/>
                <w:sz w:val="24"/>
                <w:szCs w:val="24"/>
              </w:rPr>
            </w:pPr>
            <w:r w:rsidRPr="00A75144">
              <w:rPr>
                <w:rFonts w:ascii="Times New Roman" w:hAnsi="Times New Roman" w:cs="Times New Roman"/>
                <w:sz w:val="24"/>
                <w:szCs w:val="24"/>
              </w:rPr>
              <w:t>km</w:t>
            </w:r>
          </w:p>
        </w:tc>
        <w:tc>
          <w:tcPr>
            <w:tcW w:w="1538" w:type="dxa"/>
            <w:vAlign w:val="center"/>
          </w:tcPr>
          <w:p w14:paraId="56C12E90" w14:textId="77777777" w:rsidR="00D83B68" w:rsidRPr="00A75144" w:rsidRDefault="00D83B68" w:rsidP="00A75144">
            <w:pPr>
              <w:pStyle w:val="NoSpacing"/>
              <w:jc w:val="center"/>
              <w:rPr>
                <w:rFonts w:ascii="Times New Roman" w:hAnsi="Times New Roman" w:cs="Times New Roman"/>
                <w:sz w:val="24"/>
                <w:szCs w:val="24"/>
              </w:rPr>
            </w:pPr>
            <w:r w:rsidRPr="00A75144">
              <w:rPr>
                <w:rFonts w:ascii="Times New Roman" w:hAnsi="Times New Roman" w:cs="Times New Roman"/>
                <w:sz w:val="24"/>
                <w:szCs w:val="24"/>
              </w:rPr>
              <w:t>17,4</w:t>
            </w:r>
          </w:p>
        </w:tc>
      </w:tr>
      <w:tr w:rsidR="00D83B68" w:rsidRPr="00A75144" w14:paraId="6517E1AC" w14:textId="77777777" w:rsidTr="000533C5">
        <w:trPr>
          <w:cantSplit/>
          <w:trHeight w:val="435"/>
          <w:jc w:val="center"/>
        </w:trPr>
        <w:tc>
          <w:tcPr>
            <w:tcW w:w="685" w:type="dxa"/>
            <w:vAlign w:val="center"/>
          </w:tcPr>
          <w:p w14:paraId="25519263" w14:textId="77777777" w:rsidR="00D83B68" w:rsidRPr="00A75144" w:rsidRDefault="00D83B68" w:rsidP="00A75144">
            <w:pPr>
              <w:pStyle w:val="NoSpacing"/>
              <w:jc w:val="center"/>
              <w:rPr>
                <w:rFonts w:ascii="Times New Roman" w:hAnsi="Times New Roman" w:cs="Times New Roman"/>
                <w:sz w:val="24"/>
                <w:szCs w:val="24"/>
              </w:rPr>
            </w:pPr>
            <w:r w:rsidRPr="00A75144">
              <w:rPr>
                <w:rFonts w:ascii="Times New Roman" w:hAnsi="Times New Roman" w:cs="Times New Roman"/>
                <w:sz w:val="24"/>
                <w:szCs w:val="24"/>
              </w:rPr>
              <w:t>3</w:t>
            </w:r>
          </w:p>
        </w:tc>
        <w:tc>
          <w:tcPr>
            <w:tcW w:w="4979" w:type="dxa"/>
            <w:vAlign w:val="center"/>
          </w:tcPr>
          <w:p w14:paraId="4569B5C2" w14:textId="77777777" w:rsidR="00D83B68" w:rsidRPr="00A75144" w:rsidRDefault="00D83B68" w:rsidP="00A75144">
            <w:pPr>
              <w:pStyle w:val="NoSpacing"/>
              <w:ind w:left="169"/>
              <w:jc w:val="both"/>
              <w:rPr>
                <w:rFonts w:ascii="Times New Roman" w:hAnsi="Times New Roman" w:cs="Times New Roman"/>
                <w:sz w:val="24"/>
                <w:szCs w:val="24"/>
              </w:rPr>
            </w:pPr>
            <w:r w:rsidRPr="00A75144">
              <w:rPr>
                <w:rFonts w:ascii="Times New Roman" w:hAnsi="Times New Roman" w:cs="Times New Roman"/>
                <w:sz w:val="24"/>
                <w:szCs w:val="24"/>
              </w:rPr>
              <w:t>Độ rộng trung bình của lưu vực</w:t>
            </w:r>
          </w:p>
        </w:tc>
        <w:tc>
          <w:tcPr>
            <w:tcW w:w="1538" w:type="dxa"/>
            <w:vAlign w:val="center"/>
          </w:tcPr>
          <w:p w14:paraId="036EAC7F" w14:textId="77777777" w:rsidR="00D83B68" w:rsidRPr="00A75144" w:rsidRDefault="00D83B68" w:rsidP="00A75144">
            <w:pPr>
              <w:pStyle w:val="NoSpacing"/>
              <w:jc w:val="center"/>
              <w:rPr>
                <w:rFonts w:ascii="Times New Roman" w:hAnsi="Times New Roman" w:cs="Times New Roman"/>
                <w:sz w:val="24"/>
                <w:szCs w:val="24"/>
              </w:rPr>
            </w:pPr>
            <w:r w:rsidRPr="00A75144">
              <w:rPr>
                <w:rFonts w:ascii="Times New Roman" w:hAnsi="Times New Roman" w:cs="Times New Roman"/>
                <w:sz w:val="24"/>
                <w:szCs w:val="24"/>
              </w:rPr>
              <w:t>km</w:t>
            </w:r>
          </w:p>
        </w:tc>
        <w:tc>
          <w:tcPr>
            <w:tcW w:w="1538" w:type="dxa"/>
            <w:vAlign w:val="center"/>
          </w:tcPr>
          <w:p w14:paraId="47DC2F85" w14:textId="77777777" w:rsidR="00D83B68" w:rsidRPr="00A75144" w:rsidRDefault="00D83B68" w:rsidP="00A75144">
            <w:pPr>
              <w:pStyle w:val="NoSpacing"/>
              <w:jc w:val="center"/>
              <w:rPr>
                <w:rFonts w:ascii="Times New Roman" w:hAnsi="Times New Roman" w:cs="Times New Roman"/>
                <w:sz w:val="24"/>
                <w:szCs w:val="24"/>
              </w:rPr>
            </w:pPr>
            <w:r w:rsidRPr="00A75144">
              <w:rPr>
                <w:rFonts w:ascii="Times New Roman" w:hAnsi="Times New Roman" w:cs="Times New Roman"/>
                <w:sz w:val="24"/>
                <w:szCs w:val="24"/>
              </w:rPr>
              <w:t>5,11</w:t>
            </w:r>
          </w:p>
        </w:tc>
      </w:tr>
      <w:tr w:rsidR="00D83B68" w:rsidRPr="00A75144" w14:paraId="3153F5E6" w14:textId="77777777" w:rsidTr="000533C5">
        <w:trPr>
          <w:cantSplit/>
          <w:trHeight w:val="435"/>
          <w:jc w:val="center"/>
        </w:trPr>
        <w:tc>
          <w:tcPr>
            <w:tcW w:w="685" w:type="dxa"/>
            <w:vAlign w:val="center"/>
          </w:tcPr>
          <w:p w14:paraId="603973F3" w14:textId="77777777" w:rsidR="00D83B68" w:rsidRPr="00A75144" w:rsidRDefault="00D83B68" w:rsidP="00A75144">
            <w:pPr>
              <w:pStyle w:val="NoSpacing"/>
              <w:jc w:val="center"/>
              <w:rPr>
                <w:rFonts w:ascii="Times New Roman" w:hAnsi="Times New Roman" w:cs="Times New Roman"/>
                <w:sz w:val="24"/>
                <w:szCs w:val="24"/>
              </w:rPr>
            </w:pPr>
            <w:r w:rsidRPr="00A75144">
              <w:rPr>
                <w:rFonts w:ascii="Times New Roman" w:hAnsi="Times New Roman" w:cs="Times New Roman"/>
                <w:sz w:val="24"/>
                <w:szCs w:val="24"/>
              </w:rPr>
              <w:t>4</w:t>
            </w:r>
          </w:p>
        </w:tc>
        <w:tc>
          <w:tcPr>
            <w:tcW w:w="4979" w:type="dxa"/>
            <w:vAlign w:val="center"/>
          </w:tcPr>
          <w:p w14:paraId="172223C5" w14:textId="77777777" w:rsidR="00D83B68" w:rsidRPr="00A75144" w:rsidRDefault="00D83B68" w:rsidP="00A75144">
            <w:pPr>
              <w:pStyle w:val="NoSpacing"/>
              <w:ind w:left="169"/>
              <w:jc w:val="both"/>
              <w:rPr>
                <w:rFonts w:ascii="Times New Roman" w:hAnsi="Times New Roman" w:cs="Times New Roman"/>
                <w:sz w:val="24"/>
                <w:szCs w:val="24"/>
              </w:rPr>
            </w:pPr>
            <w:r w:rsidRPr="00A75144">
              <w:rPr>
                <w:rFonts w:ascii="Times New Roman" w:hAnsi="Times New Roman" w:cs="Times New Roman"/>
                <w:sz w:val="24"/>
                <w:szCs w:val="24"/>
              </w:rPr>
              <w:t>Độ cao trung bình của lưu vực</w:t>
            </w:r>
          </w:p>
        </w:tc>
        <w:tc>
          <w:tcPr>
            <w:tcW w:w="1538" w:type="dxa"/>
            <w:vAlign w:val="center"/>
          </w:tcPr>
          <w:p w14:paraId="13C30506" w14:textId="77777777" w:rsidR="00D83B68" w:rsidRPr="00A75144" w:rsidRDefault="00D83B68" w:rsidP="00A75144">
            <w:pPr>
              <w:pStyle w:val="NoSpacing"/>
              <w:jc w:val="center"/>
              <w:rPr>
                <w:rFonts w:ascii="Times New Roman" w:hAnsi="Times New Roman" w:cs="Times New Roman"/>
                <w:sz w:val="24"/>
                <w:szCs w:val="24"/>
              </w:rPr>
            </w:pPr>
            <w:r w:rsidRPr="00A75144">
              <w:rPr>
                <w:rFonts w:ascii="Times New Roman" w:hAnsi="Times New Roman" w:cs="Times New Roman"/>
                <w:sz w:val="24"/>
                <w:szCs w:val="24"/>
              </w:rPr>
              <w:t>m</w:t>
            </w:r>
          </w:p>
        </w:tc>
        <w:tc>
          <w:tcPr>
            <w:tcW w:w="1538" w:type="dxa"/>
            <w:vAlign w:val="center"/>
          </w:tcPr>
          <w:p w14:paraId="3BA48375" w14:textId="77777777" w:rsidR="00D83B68" w:rsidRPr="00A75144" w:rsidRDefault="00D83B68" w:rsidP="00A75144">
            <w:pPr>
              <w:pStyle w:val="NoSpacing"/>
              <w:jc w:val="center"/>
              <w:rPr>
                <w:rFonts w:ascii="Times New Roman" w:hAnsi="Times New Roman" w:cs="Times New Roman"/>
                <w:sz w:val="24"/>
                <w:szCs w:val="24"/>
              </w:rPr>
            </w:pPr>
            <w:r w:rsidRPr="00A75144">
              <w:rPr>
                <w:rFonts w:ascii="Times New Roman" w:hAnsi="Times New Roman" w:cs="Times New Roman"/>
                <w:sz w:val="24"/>
                <w:szCs w:val="24"/>
              </w:rPr>
              <w:t>850</w:t>
            </w:r>
          </w:p>
        </w:tc>
      </w:tr>
      <w:tr w:rsidR="00D83B68" w:rsidRPr="00A75144" w14:paraId="70EFAF9C" w14:textId="77777777" w:rsidTr="000533C5">
        <w:trPr>
          <w:cantSplit/>
          <w:trHeight w:val="435"/>
          <w:jc w:val="center"/>
        </w:trPr>
        <w:tc>
          <w:tcPr>
            <w:tcW w:w="685" w:type="dxa"/>
            <w:vAlign w:val="center"/>
          </w:tcPr>
          <w:p w14:paraId="7D0D3C96" w14:textId="77777777" w:rsidR="00D83B68" w:rsidRPr="00A75144" w:rsidRDefault="00D83B68" w:rsidP="00A75144">
            <w:pPr>
              <w:pStyle w:val="NoSpacing"/>
              <w:jc w:val="center"/>
              <w:rPr>
                <w:rFonts w:ascii="Times New Roman" w:hAnsi="Times New Roman" w:cs="Times New Roman"/>
                <w:sz w:val="24"/>
                <w:szCs w:val="24"/>
              </w:rPr>
            </w:pPr>
            <w:r w:rsidRPr="00A75144">
              <w:rPr>
                <w:rFonts w:ascii="Times New Roman" w:hAnsi="Times New Roman" w:cs="Times New Roman"/>
                <w:sz w:val="24"/>
                <w:szCs w:val="24"/>
              </w:rPr>
              <w:t>5</w:t>
            </w:r>
          </w:p>
        </w:tc>
        <w:tc>
          <w:tcPr>
            <w:tcW w:w="4979" w:type="dxa"/>
            <w:vAlign w:val="center"/>
          </w:tcPr>
          <w:p w14:paraId="7FDA43FE" w14:textId="77777777" w:rsidR="00D83B68" w:rsidRPr="00A75144" w:rsidRDefault="00D83B68" w:rsidP="00A75144">
            <w:pPr>
              <w:pStyle w:val="NoSpacing"/>
              <w:ind w:left="169"/>
              <w:jc w:val="both"/>
              <w:rPr>
                <w:rFonts w:ascii="Times New Roman" w:hAnsi="Times New Roman" w:cs="Times New Roman"/>
                <w:sz w:val="24"/>
                <w:szCs w:val="24"/>
              </w:rPr>
            </w:pPr>
            <w:r w:rsidRPr="00A75144">
              <w:rPr>
                <w:rFonts w:ascii="Times New Roman" w:hAnsi="Times New Roman" w:cs="Times New Roman"/>
                <w:sz w:val="24"/>
                <w:szCs w:val="24"/>
              </w:rPr>
              <w:t>Độ dốc trung bình của sông</w:t>
            </w:r>
          </w:p>
        </w:tc>
        <w:tc>
          <w:tcPr>
            <w:tcW w:w="1538" w:type="dxa"/>
            <w:vAlign w:val="center"/>
          </w:tcPr>
          <w:p w14:paraId="736F7110" w14:textId="77777777" w:rsidR="00D83B68" w:rsidRPr="00A75144" w:rsidRDefault="00D83B68" w:rsidP="00A75144">
            <w:pPr>
              <w:pStyle w:val="NoSpacing"/>
              <w:jc w:val="center"/>
              <w:rPr>
                <w:rFonts w:ascii="Times New Roman" w:hAnsi="Times New Roman" w:cs="Times New Roman"/>
                <w:sz w:val="24"/>
                <w:szCs w:val="24"/>
              </w:rPr>
            </w:pPr>
            <w:r w:rsidRPr="00A75144">
              <w:rPr>
                <w:rFonts w:ascii="Times New Roman" w:hAnsi="Times New Roman" w:cs="Times New Roman"/>
                <w:sz w:val="24"/>
                <w:szCs w:val="24"/>
                <w:vertAlign w:val="superscript"/>
              </w:rPr>
              <w:t>o</w:t>
            </w:r>
            <w:r w:rsidRPr="00A75144">
              <w:rPr>
                <w:rFonts w:ascii="Times New Roman" w:hAnsi="Times New Roman" w:cs="Times New Roman"/>
                <w:sz w:val="24"/>
                <w:szCs w:val="24"/>
              </w:rPr>
              <w:t>/</w:t>
            </w:r>
            <w:proofErr w:type="spellStart"/>
            <w:r w:rsidRPr="00A75144">
              <w:rPr>
                <w:rFonts w:ascii="Times New Roman" w:hAnsi="Times New Roman" w:cs="Times New Roman"/>
                <w:sz w:val="24"/>
                <w:szCs w:val="24"/>
                <w:vertAlign w:val="subscript"/>
              </w:rPr>
              <w:t>oo</w:t>
            </w:r>
            <w:proofErr w:type="spellEnd"/>
          </w:p>
        </w:tc>
        <w:tc>
          <w:tcPr>
            <w:tcW w:w="1538" w:type="dxa"/>
            <w:vAlign w:val="center"/>
          </w:tcPr>
          <w:p w14:paraId="15517484" w14:textId="77777777" w:rsidR="00D83B68" w:rsidRPr="00A75144" w:rsidRDefault="00D83B68" w:rsidP="00A75144">
            <w:pPr>
              <w:pStyle w:val="NoSpacing"/>
              <w:jc w:val="center"/>
              <w:rPr>
                <w:rFonts w:ascii="Times New Roman" w:hAnsi="Times New Roman" w:cs="Times New Roman"/>
                <w:sz w:val="24"/>
                <w:szCs w:val="24"/>
              </w:rPr>
            </w:pPr>
            <w:r w:rsidRPr="00A75144">
              <w:rPr>
                <w:rFonts w:ascii="Times New Roman" w:hAnsi="Times New Roman" w:cs="Times New Roman"/>
                <w:sz w:val="24"/>
                <w:szCs w:val="24"/>
              </w:rPr>
              <w:t>9,0</w:t>
            </w:r>
          </w:p>
        </w:tc>
      </w:tr>
      <w:tr w:rsidR="00D83B68" w:rsidRPr="00A75144" w14:paraId="4BEC6A09" w14:textId="77777777" w:rsidTr="000533C5">
        <w:trPr>
          <w:cantSplit/>
          <w:trHeight w:val="397"/>
          <w:jc w:val="center"/>
        </w:trPr>
        <w:tc>
          <w:tcPr>
            <w:tcW w:w="685" w:type="dxa"/>
            <w:vAlign w:val="center"/>
          </w:tcPr>
          <w:p w14:paraId="3630F4B3" w14:textId="77777777" w:rsidR="00D83B68" w:rsidRPr="00A75144" w:rsidRDefault="00D83B68" w:rsidP="00A75144">
            <w:pPr>
              <w:pStyle w:val="NoSpacing"/>
              <w:jc w:val="center"/>
              <w:rPr>
                <w:rFonts w:ascii="Times New Roman" w:hAnsi="Times New Roman" w:cs="Times New Roman"/>
                <w:sz w:val="24"/>
                <w:szCs w:val="24"/>
              </w:rPr>
            </w:pPr>
            <w:r w:rsidRPr="00A75144">
              <w:rPr>
                <w:rFonts w:ascii="Times New Roman" w:hAnsi="Times New Roman" w:cs="Times New Roman"/>
                <w:sz w:val="24"/>
                <w:szCs w:val="24"/>
              </w:rPr>
              <w:t>6</w:t>
            </w:r>
          </w:p>
        </w:tc>
        <w:tc>
          <w:tcPr>
            <w:tcW w:w="4979" w:type="dxa"/>
            <w:vAlign w:val="center"/>
          </w:tcPr>
          <w:p w14:paraId="0F2848C7" w14:textId="77777777" w:rsidR="00D83B68" w:rsidRPr="00A75144" w:rsidRDefault="00D83B68" w:rsidP="00A75144">
            <w:pPr>
              <w:pStyle w:val="NoSpacing"/>
              <w:ind w:left="169"/>
              <w:rPr>
                <w:rFonts w:ascii="Times New Roman" w:hAnsi="Times New Roman" w:cs="Times New Roman"/>
                <w:sz w:val="24"/>
                <w:szCs w:val="24"/>
              </w:rPr>
            </w:pPr>
            <w:r w:rsidRPr="00A75144">
              <w:rPr>
                <w:rFonts w:ascii="Times New Roman" w:hAnsi="Times New Roman" w:cs="Times New Roman"/>
                <w:sz w:val="24"/>
                <w:szCs w:val="24"/>
              </w:rPr>
              <w:t>Dòng chảy trung bình năm</w:t>
            </w:r>
          </w:p>
        </w:tc>
        <w:tc>
          <w:tcPr>
            <w:tcW w:w="1538" w:type="dxa"/>
            <w:vAlign w:val="center"/>
          </w:tcPr>
          <w:p w14:paraId="177CB44A" w14:textId="77777777" w:rsidR="00D83B68" w:rsidRPr="00A75144" w:rsidRDefault="00D83B68" w:rsidP="00A75144">
            <w:pPr>
              <w:pStyle w:val="NoSpacing"/>
              <w:jc w:val="center"/>
              <w:rPr>
                <w:rFonts w:ascii="Times New Roman" w:hAnsi="Times New Roman" w:cs="Times New Roman"/>
                <w:sz w:val="24"/>
                <w:szCs w:val="24"/>
              </w:rPr>
            </w:pPr>
            <w:r w:rsidRPr="00A75144">
              <w:rPr>
                <w:rFonts w:ascii="Times New Roman" w:hAnsi="Times New Roman" w:cs="Times New Roman"/>
                <w:sz w:val="24"/>
                <w:szCs w:val="24"/>
              </w:rPr>
              <w:t>m</w:t>
            </w:r>
            <w:r w:rsidRPr="00A75144">
              <w:rPr>
                <w:rFonts w:ascii="Times New Roman" w:hAnsi="Times New Roman" w:cs="Times New Roman"/>
                <w:sz w:val="24"/>
                <w:szCs w:val="24"/>
                <w:vertAlign w:val="superscript"/>
              </w:rPr>
              <w:t>3</w:t>
            </w:r>
            <w:r w:rsidRPr="00A75144">
              <w:rPr>
                <w:rFonts w:ascii="Times New Roman" w:hAnsi="Times New Roman" w:cs="Times New Roman"/>
                <w:sz w:val="24"/>
                <w:szCs w:val="24"/>
              </w:rPr>
              <w:t>/s</w:t>
            </w:r>
          </w:p>
        </w:tc>
        <w:tc>
          <w:tcPr>
            <w:tcW w:w="1538" w:type="dxa"/>
            <w:vAlign w:val="center"/>
          </w:tcPr>
          <w:p w14:paraId="261D44FD" w14:textId="77777777" w:rsidR="00D83B68" w:rsidRPr="00A75144" w:rsidRDefault="00D83B68" w:rsidP="00A75144">
            <w:pPr>
              <w:pStyle w:val="NoSpacing"/>
              <w:jc w:val="center"/>
              <w:rPr>
                <w:rFonts w:ascii="Times New Roman" w:hAnsi="Times New Roman" w:cs="Times New Roman"/>
                <w:sz w:val="24"/>
                <w:szCs w:val="24"/>
              </w:rPr>
            </w:pPr>
            <w:r w:rsidRPr="00A75144">
              <w:rPr>
                <w:rFonts w:ascii="Times New Roman" w:hAnsi="Times New Roman" w:cs="Times New Roman"/>
                <w:sz w:val="24"/>
                <w:szCs w:val="24"/>
              </w:rPr>
              <w:t>5,47</w:t>
            </w:r>
          </w:p>
        </w:tc>
      </w:tr>
    </w:tbl>
    <w:p w14:paraId="47ACCA17" w14:textId="63926846" w:rsidR="00D83B68" w:rsidRPr="000533C5" w:rsidRDefault="00D83B68" w:rsidP="00D83B68">
      <w:pPr>
        <w:pStyle w:val="NormalWeb"/>
        <w:widowControl w:val="0"/>
        <w:shd w:val="clear" w:color="auto" w:fill="FFFFFF"/>
        <w:spacing w:before="120" w:beforeAutospacing="0" w:after="120" w:afterAutospacing="0"/>
        <w:ind w:firstLine="567"/>
        <w:jc w:val="both"/>
        <w:outlineLvl w:val="2"/>
        <w:rPr>
          <w:bCs/>
          <w:sz w:val="28"/>
          <w:szCs w:val="28"/>
        </w:rPr>
      </w:pPr>
      <w:bookmarkStart w:id="30" w:name="_Toc102719074"/>
      <w:bookmarkStart w:id="31" w:name="_Toc102722240"/>
      <w:bookmarkStart w:id="32" w:name="_Toc102803536"/>
      <w:bookmarkStart w:id="33" w:name="_Toc102831858"/>
      <w:r w:rsidRPr="007D23C2">
        <w:rPr>
          <w:b/>
          <w:sz w:val="28"/>
          <w:szCs w:val="28"/>
        </w:rPr>
        <w:t>3.2</w:t>
      </w:r>
      <w:r w:rsidR="000533C5">
        <w:rPr>
          <w:b/>
          <w:sz w:val="28"/>
          <w:szCs w:val="28"/>
        </w:rPr>
        <w:t>.</w:t>
      </w:r>
      <w:r w:rsidRPr="007D23C2">
        <w:rPr>
          <w:b/>
          <w:sz w:val="28"/>
          <w:szCs w:val="28"/>
        </w:rPr>
        <w:t xml:space="preserve"> </w:t>
      </w:r>
      <w:r w:rsidRPr="000533C5">
        <w:rPr>
          <w:bCs/>
          <w:sz w:val="28"/>
          <w:szCs w:val="28"/>
        </w:rPr>
        <w:t xml:space="preserve">Đặc điểm khí tượng, thủy văn </w:t>
      </w:r>
      <w:bookmarkEnd w:id="30"/>
      <w:bookmarkEnd w:id="31"/>
      <w:bookmarkEnd w:id="32"/>
      <w:bookmarkEnd w:id="33"/>
    </w:p>
    <w:p w14:paraId="4AD1A0A2" w14:textId="1BB00B00" w:rsidR="00D83B68" w:rsidRDefault="000533C5" w:rsidP="005A6AB0">
      <w:pPr>
        <w:ind w:firstLine="567"/>
        <w:rPr>
          <w:b/>
        </w:rPr>
      </w:pPr>
      <w:bookmarkStart w:id="34" w:name="_Toc453659585"/>
      <w:bookmarkStart w:id="35" w:name="_Toc462054146"/>
      <w:bookmarkStart w:id="36" w:name="_Toc469415369"/>
      <w:r>
        <w:rPr>
          <w:b/>
        </w:rPr>
        <w:t>a)</w:t>
      </w:r>
      <w:r w:rsidR="00D83B68" w:rsidRPr="003D4EFB">
        <w:rPr>
          <w:b/>
        </w:rPr>
        <w:t xml:space="preserve"> </w:t>
      </w:r>
      <w:r w:rsidR="00D83B68" w:rsidRPr="000533C5">
        <w:rPr>
          <w:bCs/>
        </w:rPr>
        <w:t>Nhiệt độ không khí</w:t>
      </w:r>
      <w:bookmarkEnd w:id="34"/>
      <w:bookmarkEnd w:id="35"/>
      <w:bookmarkEnd w:id="36"/>
      <w:r w:rsidR="00D83B68" w:rsidRPr="000533C5">
        <w:rPr>
          <w:bCs/>
        </w:rPr>
        <w:t xml:space="preserve"> (trạm Bảo Lộc):</w:t>
      </w:r>
    </w:p>
    <w:p w14:paraId="19E5712E" w14:textId="77777777" w:rsidR="004D0FE3" w:rsidRDefault="004D0FE3">
      <w:pPr>
        <w:rPr>
          <w:i/>
          <w:iCs/>
        </w:rPr>
      </w:pPr>
      <w:r>
        <w:rPr>
          <w:i/>
          <w:iCs/>
        </w:rPr>
        <w:br w:type="page"/>
      </w:r>
    </w:p>
    <w:p w14:paraId="670C3D3E" w14:textId="62F9880E" w:rsidR="00D83B68" w:rsidRPr="000533C5" w:rsidRDefault="00D83B68" w:rsidP="00D83B68">
      <w:pPr>
        <w:pStyle w:val="NormalWeb"/>
        <w:widowControl w:val="0"/>
        <w:shd w:val="clear" w:color="auto" w:fill="FFFFFF"/>
        <w:spacing w:before="120" w:beforeAutospacing="0" w:after="120" w:afterAutospacing="0"/>
        <w:ind w:firstLine="567"/>
        <w:jc w:val="center"/>
        <w:rPr>
          <w:b/>
          <w:i/>
          <w:iCs/>
          <w:sz w:val="28"/>
          <w:szCs w:val="28"/>
        </w:rPr>
      </w:pPr>
      <w:r w:rsidRPr="000533C5">
        <w:rPr>
          <w:i/>
          <w:iCs/>
          <w:sz w:val="28"/>
          <w:szCs w:val="28"/>
        </w:rPr>
        <w:lastRenderedPageBreak/>
        <w:t>Bảng 3</w:t>
      </w:r>
      <w:r w:rsidRPr="000533C5">
        <w:rPr>
          <w:i/>
          <w:iCs/>
          <w:sz w:val="28"/>
          <w:szCs w:val="28"/>
        </w:rPr>
        <w:noBreakHyphen/>
      </w:r>
      <w:r w:rsidR="00FA18BE" w:rsidRPr="000533C5">
        <w:rPr>
          <w:i/>
          <w:iCs/>
          <w:sz w:val="28"/>
          <w:szCs w:val="28"/>
        </w:rPr>
        <w:t>2</w:t>
      </w:r>
      <w:r w:rsidRPr="000533C5">
        <w:rPr>
          <w:i/>
          <w:iCs/>
          <w:sz w:val="28"/>
          <w:szCs w:val="28"/>
        </w:rPr>
        <w:t>: Nhiệt độ trung bình nhiều năm trạm Bảo Lộc (</w:t>
      </w:r>
      <w:r w:rsidRPr="000533C5">
        <w:rPr>
          <w:i/>
          <w:iCs/>
          <w:sz w:val="28"/>
          <w:szCs w:val="28"/>
          <w:vertAlign w:val="superscript"/>
        </w:rPr>
        <w:t>O</w:t>
      </w:r>
      <w:r w:rsidRPr="000533C5">
        <w:rPr>
          <w:i/>
          <w:iCs/>
          <w:sz w:val="28"/>
          <w:szCs w:val="28"/>
        </w:rPr>
        <w: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8"/>
        <w:gridCol w:w="622"/>
        <w:gridCol w:w="621"/>
        <w:gridCol w:w="621"/>
        <w:gridCol w:w="621"/>
        <w:gridCol w:w="624"/>
        <w:gridCol w:w="624"/>
        <w:gridCol w:w="624"/>
        <w:gridCol w:w="624"/>
        <w:gridCol w:w="624"/>
        <w:gridCol w:w="624"/>
        <w:gridCol w:w="624"/>
        <w:gridCol w:w="624"/>
        <w:gridCol w:w="779"/>
      </w:tblGrid>
      <w:tr w:rsidR="00D83B68" w:rsidRPr="00A75144" w14:paraId="0CB631B4" w14:textId="77777777" w:rsidTr="000533C5">
        <w:trPr>
          <w:trHeight w:hRule="exact" w:val="1003"/>
        </w:trPr>
        <w:tc>
          <w:tcPr>
            <w:tcW w:w="529" w:type="pct"/>
            <w:tcBorders>
              <w:bottom w:val="double" w:sz="4" w:space="0" w:color="auto"/>
            </w:tcBorders>
            <w:vAlign w:val="center"/>
          </w:tcPr>
          <w:p w14:paraId="5B965DEC" w14:textId="77777777" w:rsidR="00D83B68" w:rsidRPr="00A75144" w:rsidRDefault="00D83B68" w:rsidP="00A75144">
            <w:pPr>
              <w:pStyle w:val="bang0"/>
              <w:spacing w:before="0" w:after="0" w:line="240" w:lineRule="auto"/>
              <w:rPr>
                <w:rFonts w:ascii="Times New Roman" w:hAnsi="Times New Roman"/>
                <w:szCs w:val="24"/>
              </w:rPr>
            </w:pPr>
            <w:r w:rsidRPr="00A75144">
              <w:rPr>
                <w:rFonts w:ascii="Times New Roman" w:hAnsi="Times New Roman"/>
                <w:szCs w:val="24"/>
              </w:rPr>
              <w:t>Tháng</w:t>
            </w:r>
          </w:p>
        </w:tc>
        <w:tc>
          <w:tcPr>
            <w:tcW w:w="336" w:type="pct"/>
            <w:tcBorders>
              <w:bottom w:val="double" w:sz="4" w:space="0" w:color="auto"/>
            </w:tcBorders>
            <w:vAlign w:val="center"/>
          </w:tcPr>
          <w:p w14:paraId="329DFDE1" w14:textId="77777777" w:rsidR="00D83B68" w:rsidRPr="00A75144" w:rsidRDefault="00D83B68" w:rsidP="00A75144">
            <w:pPr>
              <w:pStyle w:val="bang0"/>
              <w:spacing w:before="0" w:after="0" w:line="240" w:lineRule="auto"/>
              <w:rPr>
                <w:rFonts w:ascii="Times New Roman" w:hAnsi="Times New Roman"/>
                <w:b w:val="0"/>
                <w:szCs w:val="24"/>
              </w:rPr>
            </w:pPr>
            <w:r w:rsidRPr="00A75144">
              <w:rPr>
                <w:rFonts w:ascii="Times New Roman" w:hAnsi="Times New Roman"/>
                <w:b w:val="0"/>
                <w:szCs w:val="24"/>
              </w:rPr>
              <w:t>01</w:t>
            </w:r>
          </w:p>
        </w:tc>
        <w:tc>
          <w:tcPr>
            <w:tcW w:w="336" w:type="pct"/>
            <w:tcBorders>
              <w:bottom w:val="double" w:sz="4" w:space="0" w:color="auto"/>
            </w:tcBorders>
            <w:vAlign w:val="center"/>
          </w:tcPr>
          <w:p w14:paraId="72215DBA" w14:textId="77777777" w:rsidR="00D83B68" w:rsidRPr="00A75144" w:rsidRDefault="00D83B68" w:rsidP="00A75144">
            <w:pPr>
              <w:pStyle w:val="bang0"/>
              <w:spacing w:before="0" w:after="0" w:line="240" w:lineRule="auto"/>
              <w:rPr>
                <w:rFonts w:ascii="Times New Roman" w:hAnsi="Times New Roman"/>
                <w:b w:val="0"/>
                <w:szCs w:val="24"/>
              </w:rPr>
            </w:pPr>
            <w:r w:rsidRPr="00A75144">
              <w:rPr>
                <w:rFonts w:ascii="Times New Roman" w:hAnsi="Times New Roman"/>
                <w:b w:val="0"/>
                <w:szCs w:val="24"/>
              </w:rPr>
              <w:t>02</w:t>
            </w:r>
          </w:p>
        </w:tc>
        <w:tc>
          <w:tcPr>
            <w:tcW w:w="336" w:type="pct"/>
            <w:tcBorders>
              <w:bottom w:val="double" w:sz="4" w:space="0" w:color="auto"/>
            </w:tcBorders>
            <w:vAlign w:val="center"/>
          </w:tcPr>
          <w:p w14:paraId="0515A33B" w14:textId="77777777" w:rsidR="00D83B68" w:rsidRPr="00A75144" w:rsidRDefault="00D83B68" w:rsidP="00A75144">
            <w:pPr>
              <w:pStyle w:val="bang0"/>
              <w:spacing w:before="0" w:after="0" w:line="240" w:lineRule="auto"/>
              <w:rPr>
                <w:rFonts w:ascii="Times New Roman" w:hAnsi="Times New Roman"/>
                <w:b w:val="0"/>
                <w:szCs w:val="24"/>
              </w:rPr>
            </w:pPr>
            <w:r w:rsidRPr="00A75144">
              <w:rPr>
                <w:rFonts w:ascii="Times New Roman" w:hAnsi="Times New Roman"/>
                <w:b w:val="0"/>
                <w:szCs w:val="24"/>
              </w:rPr>
              <w:t>3</w:t>
            </w:r>
          </w:p>
        </w:tc>
        <w:tc>
          <w:tcPr>
            <w:tcW w:w="336" w:type="pct"/>
            <w:tcBorders>
              <w:bottom w:val="double" w:sz="4" w:space="0" w:color="auto"/>
            </w:tcBorders>
            <w:vAlign w:val="center"/>
          </w:tcPr>
          <w:p w14:paraId="2A23CF40" w14:textId="77777777" w:rsidR="00D83B68" w:rsidRPr="00A75144" w:rsidRDefault="00D83B68" w:rsidP="00A75144">
            <w:pPr>
              <w:pStyle w:val="bang0"/>
              <w:spacing w:before="0" w:after="0" w:line="240" w:lineRule="auto"/>
              <w:rPr>
                <w:rFonts w:ascii="Times New Roman" w:hAnsi="Times New Roman"/>
                <w:b w:val="0"/>
                <w:szCs w:val="24"/>
              </w:rPr>
            </w:pPr>
            <w:r w:rsidRPr="00A75144">
              <w:rPr>
                <w:rFonts w:ascii="Times New Roman" w:hAnsi="Times New Roman"/>
                <w:b w:val="0"/>
                <w:szCs w:val="24"/>
              </w:rPr>
              <w:t>4</w:t>
            </w:r>
          </w:p>
        </w:tc>
        <w:tc>
          <w:tcPr>
            <w:tcW w:w="338" w:type="pct"/>
            <w:tcBorders>
              <w:bottom w:val="double" w:sz="4" w:space="0" w:color="auto"/>
            </w:tcBorders>
            <w:vAlign w:val="center"/>
          </w:tcPr>
          <w:p w14:paraId="3AD2824C" w14:textId="77777777" w:rsidR="00D83B68" w:rsidRPr="00A75144" w:rsidRDefault="00D83B68" w:rsidP="00A75144">
            <w:pPr>
              <w:pStyle w:val="bang0"/>
              <w:spacing w:before="0" w:after="0" w:line="240" w:lineRule="auto"/>
              <w:rPr>
                <w:rFonts w:ascii="Times New Roman" w:hAnsi="Times New Roman"/>
                <w:b w:val="0"/>
                <w:szCs w:val="24"/>
              </w:rPr>
            </w:pPr>
            <w:r w:rsidRPr="00A75144">
              <w:rPr>
                <w:rFonts w:ascii="Times New Roman" w:hAnsi="Times New Roman"/>
                <w:b w:val="0"/>
                <w:szCs w:val="24"/>
              </w:rPr>
              <w:t>5</w:t>
            </w:r>
          </w:p>
        </w:tc>
        <w:tc>
          <w:tcPr>
            <w:tcW w:w="338" w:type="pct"/>
            <w:tcBorders>
              <w:bottom w:val="double" w:sz="4" w:space="0" w:color="auto"/>
            </w:tcBorders>
            <w:vAlign w:val="center"/>
          </w:tcPr>
          <w:p w14:paraId="38DD725B" w14:textId="77777777" w:rsidR="00D83B68" w:rsidRPr="00A75144" w:rsidRDefault="00D83B68" w:rsidP="00A75144">
            <w:pPr>
              <w:pStyle w:val="bang0"/>
              <w:spacing w:before="0" w:after="0" w:line="240" w:lineRule="auto"/>
              <w:rPr>
                <w:rFonts w:ascii="Times New Roman" w:hAnsi="Times New Roman"/>
                <w:b w:val="0"/>
                <w:szCs w:val="24"/>
              </w:rPr>
            </w:pPr>
            <w:r w:rsidRPr="00A75144">
              <w:rPr>
                <w:rFonts w:ascii="Times New Roman" w:hAnsi="Times New Roman"/>
                <w:b w:val="0"/>
                <w:szCs w:val="24"/>
              </w:rPr>
              <w:t>6</w:t>
            </w:r>
          </w:p>
        </w:tc>
        <w:tc>
          <w:tcPr>
            <w:tcW w:w="338" w:type="pct"/>
            <w:tcBorders>
              <w:bottom w:val="double" w:sz="4" w:space="0" w:color="auto"/>
            </w:tcBorders>
            <w:vAlign w:val="center"/>
          </w:tcPr>
          <w:p w14:paraId="2278D13F" w14:textId="77777777" w:rsidR="00D83B68" w:rsidRPr="00A75144" w:rsidRDefault="00D83B68" w:rsidP="00A75144">
            <w:pPr>
              <w:pStyle w:val="bang0"/>
              <w:spacing w:before="0" w:after="0" w:line="240" w:lineRule="auto"/>
              <w:rPr>
                <w:rFonts w:ascii="Times New Roman" w:hAnsi="Times New Roman"/>
                <w:b w:val="0"/>
                <w:szCs w:val="24"/>
              </w:rPr>
            </w:pPr>
            <w:r w:rsidRPr="00A75144">
              <w:rPr>
                <w:rFonts w:ascii="Times New Roman" w:hAnsi="Times New Roman"/>
                <w:b w:val="0"/>
                <w:szCs w:val="24"/>
              </w:rPr>
              <w:t>7</w:t>
            </w:r>
          </w:p>
        </w:tc>
        <w:tc>
          <w:tcPr>
            <w:tcW w:w="338" w:type="pct"/>
            <w:tcBorders>
              <w:bottom w:val="double" w:sz="4" w:space="0" w:color="auto"/>
            </w:tcBorders>
            <w:vAlign w:val="center"/>
          </w:tcPr>
          <w:p w14:paraId="10001C9B" w14:textId="77777777" w:rsidR="00D83B68" w:rsidRPr="00A75144" w:rsidRDefault="00D83B68" w:rsidP="00A75144">
            <w:pPr>
              <w:pStyle w:val="bang0"/>
              <w:spacing w:before="0" w:after="0" w:line="240" w:lineRule="auto"/>
              <w:rPr>
                <w:rFonts w:ascii="Times New Roman" w:hAnsi="Times New Roman"/>
                <w:b w:val="0"/>
                <w:szCs w:val="24"/>
              </w:rPr>
            </w:pPr>
            <w:r w:rsidRPr="00A75144">
              <w:rPr>
                <w:rFonts w:ascii="Times New Roman" w:hAnsi="Times New Roman"/>
                <w:b w:val="0"/>
                <w:szCs w:val="24"/>
              </w:rPr>
              <w:t>8</w:t>
            </w:r>
          </w:p>
        </w:tc>
        <w:tc>
          <w:tcPr>
            <w:tcW w:w="338" w:type="pct"/>
            <w:tcBorders>
              <w:bottom w:val="double" w:sz="4" w:space="0" w:color="auto"/>
            </w:tcBorders>
            <w:vAlign w:val="center"/>
          </w:tcPr>
          <w:p w14:paraId="6F561B0E" w14:textId="77777777" w:rsidR="00D83B68" w:rsidRPr="00A75144" w:rsidRDefault="00D83B68" w:rsidP="00A75144">
            <w:pPr>
              <w:pStyle w:val="bang0"/>
              <w:spacing w:before="0" w:after="0" w:line="240" w:lineRule="auto"/>
              <w:rPr>
                <w:rFonts w:ascii="Times New Roman" w:hAnsi="Times New Roman"/>
                <w:b w:val="0"/>
                <w:szCs w:val="24"/>
              </w:rPr>
            </w:pPr>
            <w:r w:rsidRPr="00A75144">
              <w:rPr>
                <w:rFonts w:ascii="Times New Roman" w:hAnsi="Times New Roman"/>
                <w:b w:val="0"/>
                <w:szCs w:val="24"/>
              </w:rPr>
              <w:t>9</w:t>
            </w:r>
          </w:p>
        </w:tc>
        <w:tc>
          <w:tcPr>
            <w:tcW w:w="338" w:type="pct"/>
            <w:tcBorders>
              <w:bottom w:val="double" w:sz="4" w:space="0" w:color="auto"/>
            </w:tcBorders>
            <w:vAlign w:val="center"/>
          </w:tcPr>
          <w:p w14:paraId="5558E37E" w14:textId="77777777" w:rsidR="00D83B68" w:rsidRPr="00A75144" w:rsidRDefault="00D83B68" w:rsidP="00A75144">
            <w:pPr>
              <w:pStyle w:val="bang0"/>
              <w:spacing w:before="0" w:after="0" w:line="240" w:lineRule="auto"/>
              <w:rPr>
                <w:rFonts w:ascii="Times New Roman" w:hAnsi="Times New Roman"/>
                <w:b w:val="0"/>
                <w:szCs w:val="24"/>
              </w:rPr>
            </w:pPr>
            <w:r w:rsidRPr="00A75144">
              <w:rPr>
                <w:rFonts w:ascii="Times New Roman" w:hAnsi="Times New Roman"/>
                <w:b w:val="0"/>
                <w:szCs w:val="24"/>
              </w:rPr>
              <w:t>10</w:t>
            </w:r>
          </w:p>
        </w:tc>
        <w:tc>
          <w:tcPr>
            <w:tcW w:w="338" w:type="pct"/>
            <w:tcBorders>
              <w:bottom w:val="double" w:sz="4" w:space="0" w:color="auto"/>
            </w:tcBorders>
            <w:vAlign w:val="center"/>
          </w:tcPr>
          <w:p w14:paraId="4E1C38E8" w14:textId="77777777" w:rsidR="00D83B68" w:rsidRPr="00A75144" w:rsidRDefault="00D83B68" w:rsidP="00A75144">
            <w:pPr>
              <w:pStyle w:val="bang0"/>
              <w:spacing w:before="0" w:after="0" w:line="240" w:lineRule="auto"/>
              <w:rPr>
                <w:rFonts w:ascii="Times New Roman" w:hAnsi="Times New Roman"/>
                <w:b w:val="0"/>
                <w:szCs w:val="24"/>
              </w:rPr>
            </w:pPr>
            <w:r w:rsidRPr="00A75144">
              <w:rPr>
                <w:rFonts w:ascii="Times New Roman" w:hAnsi="Times New Roman"/>
                <w:b w:val="0"/>
                <w:szCs w:val="24"/>
              </w:rPr>
              <w:t>11</w:t>
            </w:r>
          </w:p>
        </w:tc>
        <w:tc>
          <w:tcPr>
            <w:tcW w:w="338" w:type="pct"/>
            <w:tcBorders>
              <w:bottom w:val="double" w:sz="4" w:space="0" w:color="auto"/>
            </w:tcBorders>
            <w:vAlign w:val="center"/>
          </w:tcPr>
          <w:p w14:paraId="2BBFF7D8" w14:textId="77777777" w:rsidR="00D83B68" w:rsidRPr="00A75144" w:rsidRDefault="00D83B68" w:rsidP="00A75144">
            <w:pPr>
              <w:pStyle w:val="bang0"/>
              <w:spacing w:before="0" w:after="0" w:line="240" w:lineRule="auto"/>
              <w:rPr>
                <w:rFonts w:ascii="Times New Roman" w:hAnsi="Times New Roman"/>
                <w:b w:val="0"/>
                <w:szCs w:val="24"/>
              </w:rPr>
            </w:pPr>
            <w:r w:rsidRPr="00A75144">
              <w:rPr>
                <w:rFonts w:ascii="Times New Roman" w:hAnsi="Times New Roman"/>
                <w:b w:val="0"/>
                <w:szCs w:val="24"/>
              </w:rPr>
              <w:t>12</w:t>
            </w:r>
          </w:p>
        </w:tc>
        <w:tc>
          <w:tcPr>
            <w:tcW w:w="422" w:type="pct"/>
            <w:tcBorders>
              <w:bottom w:val="double" w:sz="4" w:space="0" w:color="auto"/>
            </w:tcBorders>
            <w:vAlign w:val="center"/>
          </w:tcPr>
          <w:p w14:paraId="7E93F1F5" w14:textId="77777777" w:rsidR="00D83B68" w:rsidRPr="00A75144" w:rsidRDefault="00D83B68" w:rsidP="00A75144">
            <w:pPr>
              <w:pStyle w:val="bang0"/>
              <w:spacing w:before="0" w:after="0" w:line="240" w:lineRule="auto"/>
              <w:rPr>
                <w:rFonts w:ascii="Times New Roman" w:hAnsi="Times New Roman"/>
                <w:b w:val="0"/>
                <w:szCs w:val="24"/>
              </w:rPr>
            </w:pPr>
            <w:r w:rsidRPr="00A75144">
              <w:rPr>
                <w:rFonts w:ascii="Times New Roman" w:hAnsi="Times New Roman"/>
                <w:b w:val="0"/>
                <w:szCs w:val="24"/>
              </w:rPr>
              <w:t>Trung bình Năm</w:t>
            </w:r>
          </w:p>
        </w:tc>
      </w:tr>
      <w:tr w:rsidR="00D83B68" w:rsidRPr="00A75144" w14:paraId="02BEB649" w14:textId="77777777" w:rsidTr="00AA12FB">
        <w:trPr>
          <w:trHeight w:hRule="exact" w:val="582"/>
        </w:trPr>
        <w:tc>
          <w:tcPr>
            <w:tcW w:w="529" w:type="pct"/>
            <w:tcBorders>
              <w:top w:val="nil"/>
            </w:tcBorders>
            <w:vAlign w:val="center"/>
          </w:tcPr>
          <w:p w14:paraId="449D76DF" w14:textId="77777777" w:rsidR="00D83B68" w:rsidRPr="00A75144" w:rsidRDefault="00D83B68" w:rsidP="00A75144">
            <w:pPr>
              <w:pStyle w:val="bang0"/>
              <w:spacing w:before="0" w:after="0" w:line="240" w:lineRule="auto"/>
              <w:rPr>
                <w:rFonts w:ascii="Times New Roman" w:hAnsi="Times New Roman"/>
                <w:szCs w:val="24"/>
              </w:rPr>
            </w:pPr>
            <w:r w:rsidRPr="00A75144">
              <w:rPr>
                <w:rFonts w:ascii="Times New Roman" w:hAnsi="Times New Roman"/>
                <w:szCs w:val="24"/>
              </w:rPr>
              <w:t>T</w:t>
            </w:r>
            <w:r w:rsidRPr="00A75144">
              <w:rPr>
                <w:rFonts w:ascii="Times New Roman" w:hAnsi="Times New Roman"/>
                <w:szCs w:val="24"/>
                <w:vertAlign w:val="subscript"/>
              </w:rPr>
              <w:t>tb</w:t>
            </w:r>
            <w:r w:rsidRPr="00A75144">
              <w:rPr>
                <w:rFonts w:ascii="Times New Roman" w:hAnsi="Times New Roman"/>
                <w:szCs w:val="24"/>
              </w:rPr>
              <w:t>(</w:t>
            </w:r>
            <w:r w:rsidRPr="00A75144">
              <w:rPr>
                <w:rFonts w:ascii="Times New Roman" w:hAnsi="Times New Roman"/>
                <w:szCs w:val="24"/>
                <w:vertAlign w:val="superscript"/>
              </w:rPr>
              <w:t>0</w:t>
            </w:r>
            <w:r w:rsidRPr="00A75144">
              <w:rPr>
                <w:rFonts w:ascii="Times New Roman" w:hAnsi="Times New Roman"/>
                <w:szCs w:val="24"/>
              </w:rPr>
              <w:t>C)</w:t>
            </w:r>
          </w:p>
        </w:tc>
        <w:tc>
          <w:tcPr>
            <w:tcW w:w="336" w:type="pct"/>
            <w:tcBorders>
              <w:top w:val="nil"/>
            </w:tcBorders>
            <w:vAlign w:val="center"/>
          </w:tcPr>
          <w:p w14:paraId="67E6107E" w14:textId="77777777" w:rsidR="00D83B68" w:rsidRPr="00A75144" w:rsidRDefault="00D83B68" w:rsidP="00A75144">
            <w:pPr>
              <w:jc w:val="center"/>
              <w:rPr>
                <w:sz w:val="24"/>
                <w:szCs w:val="24"/>
              </w:rPr>
            </w:pPr>
            <w:r w:rsidRPr="00A75144">
              <w:rPr>
                <w:sz w:val="24"/>
                <w:szCs w:val="24"/>
              </w:rPr>
              <w:t>20,3</w:t>
            </w:r>
          </w:p>
        </w:tc>
        <w:tc>
          <w:tcPr>
            <w:tcW w:w="336" w:type="pct"/>
            <w:tcBorders>
              <w:top w:val="nil"/>
            </w:tcBorders>
            <w:vAlign w:val="center"/>
          </w:tcPr>
          <w:p w14:paraId="0013968E" w14:textId="77777777" w:rsidR="00D83B68" w:rsidRPr="00A75144" w:rsidRDefault="00D83B68" w:rsidP="00A75144">
            <w:pPr>
              <w:jc w:val="center"/>
              <w:rPr>
                <w:sz w:val="24"/>
                <w:szCs w:val="24"/>
              </w:rPr>
            </w:pPr>
            <w:r w:rsidRPr="00A75144">
              <w:rPr>
                <w:sz w:val="24"/>
                <w:szCs w:val="24"/>
              </w:rPr>
              <w:t>21,2</w:t>
            </w:r>
          </w:p>
        </w:tc>
        <w:tc>
          <w:tcPr>
            <w:tcW w:w="336" w:type="pct"/>
            <w:tcBorders>
              <w:top w:val="nil"/>
            </w:tcBorders>
            <w:vAlign w:val="center"/>
          </w:tcPr>
          <w:p w14:paraId="0A8384D4" w14:textId="77777777" w:rsidR="00D83B68" w:rsidRPr="00A75144" w:rsidRDefault="00D83B68" w:rsidP="00A75144">
            <w:pPr>
              <w:jc w:val="center"/>
              <w:rPr>
                <w:sz w:val="24"/>
                <w:szCs w:val="24"/>
              </w:rPr>
            </w:pPr>
            <w:r w:rsidRPr="00A75144">
              <w:rPr>
                <w:sz w:val="24"/>
                <w:szCs w:val="24"/>
              </w:rPr>
              <w:t>22,4</w:t>
            </w:r>
          </w:p>
        </w:tc>
        <w:tc>
          <w:tcPr>
            <w:tcW w:w="336" w:type="pct"/>
            <w:tcBorders>
              <w:top w:val="nil"/>
            </w:tcBorders>
            <w:vAlign w:val="center"/>
          </w:tcPr>
          <w:p w14:paraId="728B782E" w14:textId="77777777" w:rsidR="00D83B68" w:rsidRPr="00A75144" w:rsidRDefault="00D83B68" w:rsidP="00A75144">
            <w:pPr>
              <w:jc w:val="center"/>
              <w:rPr>
                <w:sz w:val="24"/>
                <w:szCs w:val="24"/>
              </w:rPr>
            </w:pPr>
            <w:r w:rsidRPr="00A75144">
              <w:rPr>
                <w:sz w:val="24"/>
                <w:szCs w:val="24"/>
              </w:rPr>
              <w:t>23,2</w:t>
            </w:r>
          </w:p>
        </w:tc>
        <w:tc>
          <w:tcPr>
            <w:tcW w:w="338" w:type="pct"/>
            <w:tcBorders>
              <w:top w:val="nil"/>
            </w:tcBorders>
            <w:vAlign w:val="center"/>
          </w:tcPr>
          <w:p w14:paraId="6B8E68EC" w14:textId="77777777" w:rsidR="00D83B68" w:rsidRPr="00A75144" w:rsidRDefault="00D83B68" w:rsidP="00A75144">
            <w:pPr>
              <w:jc w:val="center"/>
              <w:rPr>
                <w:sz w:val="24"/>
                <w:szCs w:val="24"/>
              </w:rPr>
            </w:pPr>
            <w:r w:rsidRPr="00A75144">
              <w:rPr>
                <w:sz w:val="24"/>
                <w:szCs w:val="24"/>
              </w:rPr>
              <w:t>23,5</w:t>
            </w:r>
          </w:p>
        </w:tc>
        <w:tc>
          <w:tcPr>
            <w:tcW w:w="338" w:type="pct"/>
            <w:tcBorders>
              <w:top w:val="nil"/>
            </w:tcBorders>
            <w:vAlign w:val="center"/>
          </w:tcPr>
          <w:p w14:paraId="515C293C" w14:textId="77777777" w:rsidR="00D83B68" w:rsidRPr="00A75144" w:rsidRDefault="00D83B68" w:rsidP="00A75144">
            <w:pPr>
              <w:jc w:val="center"/>
              <w:rPr>
                <w:sz w:val="24"/>
                <w:szCs w:val="24"/>
              </w:rPr>
            </w:pPr>
            <w:r w:rsidRPr="00A75144">
              <w:rPr>
                <w:sz w:val="24"/>
                <w:szCs w:val="24"/>
              </w:rPr>
              <w:t>22,8</w:t>
            </w:r>
          </w:p>
        </w:tc>
        <w:tc>
          <w:tcPr>
            <w:tcW w:w="338" w:type="pct"/>
            <w:tcBorders>
              <w:top w:val="nil"/>
            </w:tcBorders>
            <w:vAlign w:val="center"/>
          </w:tcPr>
          <w:p w14:paraId="57A6B43E" w14:textId="77777777" w:rsidR="00D83B68" w:rsidRPr="00A75144" w:rsidRDefault="00D83B68" w:rsidP="00A75144">
            <w:pPr>
              <w:jc w:val="center"/>
              <w:rPr>
                <w:sz w:val="24"/>
                <w:szCs w:val="24"/>
              </w:rPr>
            </w:pPr>
            <w:r w:rsidRPr="00A75144">
              <w:rPr>
                <w:sz w:val="24"/>
                <w:szCs w:val="24"/>
              </w:rPr>
              <w:t>22,3</w:t>
            </w:r>
          </w:p>
        </w:tc>
        <w:tc>
          <w:tcPr>
            <w:tcW w:w="338" w:type="pct"/>
            <w:tcBorders>
              <w:top w:val="nil"/>
            </w:tcBorders>
            <w:vAlign w:val="center"/>
          </w:tcPr>
          <w:p w14:paraId="315D995F" w14:textId="77777777" w:rsidR="00D83B68" w:rsidRPr="00A75144" w:rsidRDefault="00D83B68" w:rsidP="00A75144">
            <w:pPr>
              <w:jc w:val="center"/>
              <w:rPr>
                <w:sz w:val="24"/>
                <w:szCs w:val="24"/>
              </w:rPr>
            </w:pPr>
            <w:r w:rsidRPr="00A75144">
              <w:rPr>
                <w:sz w:val="24"/>
                <w:szCs w:val="24"/>
              </w:rPr>
              <w:t>22,2</w:t>
            </w:r>
          </w:p>
        </w:tc>
        <w:tc>
          <w:tcPr>
            <w:tcW w:w="338" w:type="pct"/>
            <w:tcBorders>
              <w:top w:val="nil"/>
            </w:tcBorders>
            <w:vAlign w:val="center"/>
          </w:tcPr>
          <w:p w14:paraId="6ED1AC19" w14:textId="77777777" w:rsidR="00D83B68" w:rsidRPr="00A75144" w:rsidRDefault="00D83B68" w:rsidP="00A75144">
            <w:pPr>
              <w:jc w:val="center"/>
              <w:rPr>
                <w:sz w:val="24"/>
                <w:szCs w:val="24"/>
              </w:rPr>
            </w:pPr>
            <w:r w:rsidRPr="00A75144">
              <w:rPr>
                <w:sz w:val="24"/>
                <w:szCs w:val="24"/>
              </w:rPr>
              <w:t>22,2</w:t>
            </w:r>
          </w:p>
        </w:tc>
        <w:tc>
          <w:tcPr>
            <w:tcW w:w="338" w:type="pct"/>
            <w:tcBorders>
              <w:top w:val="nil"/>
            </w:tcBorders>
            <w:vAlign w:val="center"/>
          </w:tcPr>
          <w:p w14:paraId="7CC42C12" w14:textId="77777777" w:rsidR="00D83B68" w:rsidRPr="00A75144" w:rsidRDefault="00D83B68" w:rsidP="00A75144">
            <w:pPr>
              <w:jc w:val="center"/>
              <w:rPr>
                <w:sz w:val="24"/>
                <w:szCs w:val="24"/>
              </w:rPr>
            </w:pPr>
            <w:r w:rsidRPr="00A75144">
              <w:rPr>
                <w:sz w:val="24"/>
                <w:szCs w:val="24"/>
              </w:rPr>
              <w:t>22,0</w:t>
            </w:r>
          </w:p>
        </w:tc>
        <w:tc>
          <w:tcPr>
            <w:tcW w:w="338" w:type="pct"/>
            <w:tcBorders>
              <w:top w:val="nil"/>
            </w:tcBorders>
            <w:vAlign w:val="center"/>
          </w:tcPr>
          <w:p w14:paraId="0CDBAB73" w14:textId="77777777" w:rsidR="00D83B68" w:rsidRPr="00A75144" w:rsidRDefault="00D83B68" w:rsidP="00A75144">
            <w:pPr>
              <w:jc w:val="center"/>
              <w:rPr>
                <w:sz w:val="24"/>
                <w:szCs w:val="24"/>
              </w:rPr>
            </w:pPr>
            <w:r w:rsidRPr="00A75144">
              <w:rPr>
                <w:sz w:val="24"/>
                <w:szCs w:val="24"/>
              </w:rPr>
              <w:t>21,5</w:t>
            </w:r>
          </w:p>
        </w:tc>
        <w:tc>
          <w:tcPr>
            <w:tcW w:w="338" w:type="pct"/>
            <w:tcBorders>
              <w:top w:val="nil"/>
            </w:tcBorders>
            <w:vAlign w:val="center"/>
          </w:tcPr>
          <w:p w14:paraId="624D0675" w14:textId="77777777" w:rsidR="00D83B68" w:rsidRPr="00A75144" w:rsidRDefault="00D83B68" w:rsidP="00A75144">
            <w:pPr>
              <w:jc w:val="center"/>
              <w:rPr>
                <w:sz w:val="24"/>
                <w:szCs w:val="24"/>
              </w:rPr>
            </w:pPr>
            <w:r w:rsidRPr="00A75144">
              <w:rPr>
                <w:sz w:val="24"/>
                <w:szCs w:val="24"/>
              </w:rPr>
              <w:t>20,4</w:t>
            </w:r>
          </w:p>
        </w:tc>
        <w:tc>
          <w:tcPr>
            <w:tcW w:w="422" w:type="pct"/>
            <w:tcBorders>
              <w:top w:val="nil"/>
            </w:tcBorders>
            <w:vAlign w:val="center"/>
          </w:tcPr>
          <w:p w14:paraId="3FFDB2BC" w14:textId="77777777" w:rsidR="00D83B68" w:rsidRPr="00A75144" w:rsidRDefault="00D83B68" w:rsidP="00A75144">
            <w:pPr>
              <w:jc w:val="center"/>
              <w:rPr>
                <w:bCs/>
                <w:sz w:val="24"/>
                <w:szCs w:val="24"/>
              </w:rPr>
            </w:pPr>
            <w:r w:rsidRPr="00A75144">
              <w:rPr>
                <w:sz w:val="24"/>
                <w:szCs w:val="24"/>
                <w:lang w:val="vi-VN" w:eastAsia="vi-VN"/>
              </w:rPr>
              <w:t>22,0</w:t>
            </w:r>
          </w:p>
        </w:tc>
      </w:tr>
      <w:tr w:rsidR="00D83B68" w:rsidRPr="00A75144" w14:paraId="05A2AE0E" w14:textId="77777777" w:rsidTr="00AA12FB">
        <w:trPr>
          <w:trHeight w:hRule="exact" w:val="581"/>
        </w:trPr>
        <w:tc>
          <w:tcPr>
            <w:tcW w:w="529" w:type="pct"/>
            <w:vAlign w:val="center"/>
          </w:tcPr>
          <w:p w14:paraId="6963B5C8" w14:textId="77777777" w:rsidR="00D83B68" w:rsidRPr="00A75144" w:rsidRDefault="00D83B68" w:rsidP="00A75144">
            <w:pPr>
              <w:pStyle w:val="bang0"/>
              <w:spacing w:before="0" w:after="0" w:line="240" w:lineRule="auto"/>
              <w:rPr>
                <w:rFonts w:ascii="Times New Roman" w:hAnsi="Times New Roman"/>
                <w:szCs w:val="24"/>
              </w:rPr>
            </w:pPr>
            <w:r w:rsidRPr="00A75144">
              <w:rPr>
                <w:rFonts w:ascii="Times New Roman" w:hAnsi="Times New Roman"/>
                <w:szCs w:val="24"/>
              </w:rPr>
              <w:t>T</w:t>
            </w:r>
            <w:r w:rsidRPr="00A75144">
              <w:rPr>
                <w:rFonts w:ascii="Times New Roman" w:hAnsi="Times New Roman"/>
                <w:szCs w:val="24"/>
                <w:vertAlign w:val="subscript"/>
              </w:rPr>
              <w:t xml:space="preserve">max </w:t>
            </w:r>
            <w:r w:rsidRPr="00A75144">
              <w:rPr>
                <w:rFonts w:ascii="Times New Roman" w:hAnsi="Times New Roman"/>
                <w:szCs w:val="24"/>
                <w:vertAlign w:val="superscript"/>
              </w:rPr>
              <w:t>0</w:t>
            </w:r>
            <w:r w:rsidRPr="00A75144">
              <w:rPr>
                <w:rFonts w:ascii="Times New Roman" w:hAnsi="Times New Roman"/>
                <w:szCs w:val="24"/>
              </w:rPr>
              <w:t>C)</w:t>
            </w:r>
          </w:p>
        </w:tc>
        <w:tc>
          <w:tcPr>
            <w:tcW w:w="336" w:type="pct"/>
            <w:vAlign w:val="center"/>
          </w:tcPr>
          <w:p w14:paraId="31419A64" w14:textId="77777777" w:rsidR="00D83B68" w:rsidRPr="00A75144" w:rsidRDefault="00D83B68" w:rsidP="00A75144">
            <w:pPr>
              <w:pStyle w:val="bang0"/>
              <w:spacing w:before="0" w:after="0" w:line="240" w:lineRule="auto"/>
              <w:rPr>
                <w:rFonts w:ascii="Times New Roman" w:hAnsi="Times New Roman"/>
                <w:b w:val="0"/>
                <w:bCs/>
                <w:szCs w:val="24"/>
              </w:rPr>
            </w:pPr>
            <w:r w:rsidRPr="00A75144">
              <w:rPr>
                <w:rFonts w:ascii="Times New Roman" w:hAnsi="Times New Roman"/>
                <w:b w:val="0"/>
                <w:szCs w:val="24"/>
              </w:rPr>
              <w:t>30,9</w:t>
            </w:r>
          </w:p>
        </w:tc>
        <w:tc>
          <w:tcPr>
            <w:tcW w:w="336" w:type="pct"/>
            <w:vAlign w:val="center"/>
          </w:tcPr>
          <w:p w14:paraId="3CCCCBEA" w14:textId="77777777" w:rsidR="00D83B68" w:rsidRPr="00A75144" w:rsidRDefault="00D83B68" w:rsidP="00A75144">
            <w:pPr>
              <w:pStyle w:val="bang0"/>
              <w:spacing w:before="0" w:after="0" w:line="240" w:lineRule="auto"/>
              <w:rPr>
                <w:rFonts w:ascii="Times New Roman" w:hAnsi="Times New Roman"/>
                <w:b w:val="0"/>
                <w:bCs/>
                <w:szCs w:val="24"/>
              </w:rPr>
            </w:pPr>
            <w:r w:rsidRPr="00A75144">
              <w:rPr>
                <w:rFonts w:ascii="Times New Roman" w:hAnsi="Times New Roman"/>
                <w:b w:val="0"/>
                <w:szCs w:val="24"/>
              </w:rPr>
              <w:t>32,7</w:t>
            </w:r>
          </w:p>
        </w:tc>
        <w:tc>
          <w:tcPr>
            <w:tcW w:w="336" w:type="pct"/>
            <w:vAlign w:val="center"/>
          </w:tcPr>
          <w:p w14:paraId="17B7A4D4" w14:textId="77777777" w:rsidR="00D83B68" w:rsidRPr="00A75144" w:rsidRDefault="00D83B68" w:rsidP="00A75144">
            <w:pPr>
              <w:pStyle w:val="bang0"/>
              <w:spacing w:before="0" w:after="0" w:line="240" w:lineRule="auto"/>
              <w:rPr>
                <w:rFonts w:ascii="Times New Roman" w:hAnsi="Times New Roman"/>
                <w:b w:val="0"/>
                <w:bCs/>
                <w:szCs w:val="24"/>
              </w:rPr>
            </w:pPr>
            <w:r w:rsidRPr="00A75144">
              <w:rPr>
                <w:rFonts w:ascii="Times New Roman" w:hAnsi="Times New Roman"/>
                <w:b w:val="0"/>
                <w:szCs w:val="24"/>
              </w:rPr>
              <w:t>32,7</w:t>
            </w:r>
          </w:p>
        </w:tc>
        <w:tc>
          <w:tcPr>
            <w:tcW w:w="336" w:type="pct"/>
            <w:vAlign w:val="center"/>
          </w:tcPr>
          <w:p w14:paraId="7B3B242A" w14:textId="77777777" w:rsidR="00D83B68" w:rsidRPr="00A75144" w:rsidRDefault="00D83B68" w:rsidP="00A75144">
            <w:pPr>
              <w:pStyle w:val="bang0"/>
              <w:spacing w:before="0" w:after="0" w:line="240" w:lineRule="auto"/>
              <w:rPr>
                <w:rFonts w:ascii="Times New Roman" w:hAnsi="Times New Roman"/>
                <w:b w:val="0"/>
                <w:bCs/>
                <w:szCs w:val="24"/>
              </w:rPr>
            </w:pPr>
            <w:r w:rsidRPr="00A75144">
              <w:rPr>
                <w:rFonts w:ascii="Times New Roman" w:hAnsi="Times New Roman"/>
                <w:b w:val="0"/>
                <w:szCs w:val="24"/>
              </w:rPr>
              <w:t>32,4</w:t>
            </w:r>
          </w:p>
        </w:tc>
        <w:tc>
          <w:tcPr>
            <w:tcW w:w="338" w:type="pct"/>
            <w:vAlign w:val="center"/>
          </w:tcPr>
          <w:p w14:paraId="26E76695" w14:textId="77777777" w:rsidR="00D83B68" w:rsidRPr="00A75144" w:rsidRDefault="00D83B68" w:rsidP="00A75144">
            <w:pPr>
              <w:pStyle w:val="bang0"/>
              <w:spacing w:before="0" w:after="0" w:line="240" w:lineRule="auto"/>
              <w:rPr>
                <w:rFonts w:ascii="Times New Roman" w:hAnsi="Times New Roman"/>
                <w:b w:val="0"/>
                <w:bCs/>
                <w:szCs w:val="24"/>
              </w:rPr>
            </w:pPr>
            <w:r w:rsidRPr="00A75144">
              <w:rPr>
                <w:rFonts w:ascii="Times New Roman" w:hAnsi="Times New Roman"/>
                <w:b w:val="0"/>
                <w:szCs w:val="24"/>
              </w:rPr>
              <w:t>31,9</w:t>
            </w:r>
          </w:p>
        </w:tc>
        <w:tc>
          <w:tcPr>
            <w:tcW w:w="338" w:type="pct"/>
            <w:vAlign w:val="center"/>
          </w:tcPr>
          <w:p w14:paraId="16571768" w14:textId="77777777" w:rsidR="00D83B68" w:rsidRPr="00A75144" w:rsidRDefault="00D83B68" w:rsidP="00A75144">
            <w:pPr>
              <w:pStyle w:val="bang0"/>
              <w:spacing w:before="0" w:after="0" w:line="240" w:lineRule="auto"/>
              <w:rPr>
                <w:rFonts w:ascii="Times New Roman" w:hAnsi="Times New Roman"/>
                <w:b w:val="0"/>
                <w:bCs/>
                <w:szCs w:val="24"/>
              </w:rPr>
            </w:pPr>
            <w:r w:rsidRPr="00A75144">
              <w:rPr>
                <w:rFonts w:ascii="Times New Roman" w:hAnsi="Times New Roman"/>
                <w:b w:val="0"/>
                <w:szCs w:val="24"/>
              </w:rPr>
              <w:t>32,2</w:t>
            </w:r>
          </w:p>
        </w:tc>
        <w:tc>
          <w:tcPr>
            <w:tcW w:w="338" w:type="pct"/>
            <w:vAlign w:val="center"/>
          </w:tcPr>
          <w:p w14:paraId="2629A9E1" w14:textId="77777777" w:rsidR="00D83B68" w:rsidRPr="00A75144" w:rsidRDefault="00D83B68" w:rsidP="00A75144">
            <w:pPr>
              <w:pStyle w:val="bang0"/>
              <w:spacing w:before="0" w:after="0" w:line="240" w:lineRule="auto"/>
              <w:rPr>
                <w:rFonts w:ascii="Times New Roman" w:hAnsi="Times New Roman"/>
                <w:b w:val="0"/>
                <w:bCs/>
                <w:szCs w:val="24"/>
              </w:rPr>
            </w:pPr>
            <w:r w:rsidRPr="00A75144">
              <w:rPr>
                <w:rFonts w:ascii="Times New Roman" w:hAnsi="Times New Roman"/>
                <w:b w:val="0"/>
                <w:szCs w:val="24"/>
              </w:rPr>
              <w:t>30,0</w:t>
            </w:r>
          </w:p>
        </w:tc>
        <w:tc>
          <w:tcPr>
            <w:tcW w:w="338" w:type="pct"/>
            <w:vAlign w:val="center"/>
          </w:tcPr>
          <w:p w14:paraId="2766DFF3" w14:textId="77777777" w:rsidR="00D83B68" w:rsidRPr="00A75144" w:rsidRDefault="00D83B68" w:rsidP="00A75144">
            <w:pPr>
              <w:pStyle w:val="bang0"/>
              <w:spacing w:before="0" w:after="0" w:line="240" w:lineRule="auto"/>
              <w:rPr>
                <w:rFonts w:ascii="Times New Roman" w:hAnsi="Times New Roman"/>
                <w:b w:val="0"/>
                <w:bCs/>
                <w:szCs w:val="24"/>
              </w:rPr>
            </w:pPr>
            <w:r w:rsidRPr="00A75144">
              <w:rPr>
                <w:rFonts w:ascii="Times New Roman" w:hAnsi="Times New Roman"/>
                <w:b w:val="0"/>
                <w:szCs w:val="24"/>
              </w:rPr>
              <w:t>30,3</w:t>
            </w:r>
          </w:p>
        </w:tc>
        <w:tc>
          <w:tcPr>
            <w:tcW w:w="338" w:type="pct"/>
            <w:vAlign w:val="center"/>
          </w:tcPr>
          <w:p w14:paraId="30AA447F" w14:textId="77777777" w:rsidR="00D83B68" w:rsidRPr="00A75144" w:rsidRDefault="00D83B68" w:rsidP="00A75144">
            <w:pPr>
              <w:pStyle w:val="bang0"/>
              <w:spacing w:before="0" w:after="0" w:line="240" w:lineRule="auto"/>
              <w:rPr>
                <w:rFonts w:ascii="Times New Roman" w:hAnsi="Times New Roman"/>
                <w:b w:val="0"/>
                <w:bCs/>
                <w:szCs w:val="24"/>
              </w:rPr>
            </w:pPr>
            <w:r w:rsidRPr="00A75144">
              <w:rPr>
                <w:rFonts w:ascii="Times New Roman" w:hAnsi="Times New Roman"/>
                <w:b w:val="0"/>
                <w:szCs w:val="24"/>
              </w:rPr>
              <w:t>30,6</w:t>
            </w:r>
          </w:p>
        </w:tc>
        <w:tc>
          <w:tcPr>
            <w:tcW w:w="338" w:type="pct"/>
            <w:vAlign w:val="center"/>
          </w:tcPr>
          <w:p w14:paraId="0F12801A" w14:textId="77777777" w:rsidR="00D83B68" w:rsidRPr="00A75144" w:rsidRDefault="00D83B68" w:rsidP="00A75144">
            <w:pPr>
              <w:pStyle w:val="bang0"/>
              <w:spacing w:before="0" w:after="0" w:line="240" w:lineRule="auto"/>
              <w:rPr>
                <w:rFonts w:ascii="Times New Roman" w:hAnsi="Times New Roman"/>
                <w:b w:val="0"/>
                <w:bCs/>
                <w:szCs w:val="24"/>
              </w:rPr>
            </w:pPr>
            <w:r w:rsidRPr="00A75144">
              <w:rPr>
                <w:rFonts w:ascii="Times New Roman" w:hAnsi="Times New Roman"/>
                <w:b w:val="0"/>
                <w:szCs w:val="24"/>
              </w:rPr>
              <w:t>30,4</w:t>
            </w:r>
          </w:p>
        </w:tc>
        <w:tc>
          <w:tcPr>
            <w:tcW w:w="338" w:type="pct"/>
            <w:vAlign w:val="center"/>
          </w:tcPr>
          <w:p w14:paraId="53C90F41" w14:textId="77777777" w:rsidR="00D83B68" w:rsidRPr="00A75144" w:rsidRDefault="00D83B68" w:rsidP="00A75144">
            <w:pPr>
              <w:pStyle w:val="bang0"/>
              <w:spacing w:before="0" w:after="0" w:line="240" w:lineRule="auto"/>
              <w:rPr>
                <w:rFonts w:ascii="Times New Roman" w:hAnsi="Times New Roman"/>
                <w:b w:val="0"/>
                <w:bCs/>
                <w:szCs w:val="24"/>
              </w:rPr>
            </w:pPr>
            <w:r w:rsidRPr="00A75144">
              <w:rPr>
                <w:rFonts w:ascii="Times New Roman" w:hAnsi="Times New Roman"/>
                <w:b w:val="0"/>
                <w:szCs w:val="24"/>
              </w:rPr>
              <w:t>31,0</w:t>
            </w:r>
          </w:p>
        </w:tc>
        <w:tc>
          <w:tcPr>
            <w:tcW w:w="338" w:type="pct"/>
            <w:vAlign w:val="center"/>
          </w:tcPr>
          <w:p w14:paraId="635B1816" w14:textId="77777777" w:rsidR="00D83B68" w:rsidRPr="00A75144" w:rsidRDefault="00D83B68" w:rsidP="00A75144">
            <w:pPr>
              <w:pStyle w:val="bang0"/>
              <w:spacing w:before="0" w:after="0" w:line="240" w:lineRule="auto"/>
              <w:rPr>
                <w:rFonts w:ascii="Times New Roman" w:hAnsi="Times New Roman"/>
                <w:b w:val="0"/>
                <w:bCs/>
                <w:szCs w:val="24"/>
              </w:rPr>
            </w:pPr>
            <w:r w:rsidRPr="00A75144">
              <w:rPr>
                <w:rFonts w:ascii="Times New Roman" w:hAnsi="Times New Roman"/>
                <w:b w:val="0"/>
                <w:szCs w:val="24"/>
              </w:rPr>
              <w:t>30,8</w:t>
            </w:r>
          </w:p>
        </w:tc>
        <w:tc>
          <w:tcPr>
            <w:tcW w:w="422" w:type="pct"/>
            <w:vAlign w:val="center"/>
          </w:tcPr>
          <w:p w14:paraId="38B7FE47" w14:textId="77777777" w:rsidR="00D83B68" w:rsidRPr="00A75144" w:rsidRDefault="00D83B68" w:rsidP="00A75144">
            <w:pPr>
              <w:pStyle w:val="bang0"/>
              <w:spacing w:before="0" w:after="0" w:line="240" w:lineRule="auto"/>
              <w:rPr>
                <w:rFonts w:ascii="Times New Roman" w:hAnsi="Times New Roman"/>
                <w:b w:val="0"/>
                <w:bCs/>
                <w:szCs w:val="24"/>
              </w:rPr>
            </w:pPr>
            <w:r w:rsidRPr="00A75144">
              <w:rPr>
                <w:rFonts w:ascii="Times New Roman" w:hAnsi="Times New Roman"/>
                <w:b w:val="0"/>
                <w:szCs w:val="24"/>
                <w:lang w:val="vi-VN" w:eastAsia="vi-VN"/>
              </w:rPr>
              <w:t>31,3</w:t>
            </w:r>
          </w:p>
        </w:tc>
      </w:tr>
      <w:tr w:rsidR="00D83B68" w:rsidRPr="00A75144" w14:paraId="284173DC" w14:textId="77777777" w:rsidTr="00AA12FB">
        <w:trPr>
          <w:trHeight w:hRule="exact" w:val="535"/>
        </w:trPr>
        <w:tc>
          <w:tcPr>
            <w:tcW w:w="529" w:type="pct"/>
            <w:vAlign w:val="center"/>
          </w:tcPr>
          <w:p w14:paraId="4CFC14C5" w14:textId="77777777" w:rsidR="00D83B68" w:rsidRPr="00A75144" w:rsidRDefault="00D83B68" w:rsidP="00A75144">
            <w:pPr>
              <w:pStyle w:val="bang0"/>
              <w:spacing w:before="0" w:after="0" w:line="240" w:lineRule="auto"/>
              <w:rPr>
                <w:rFonts w:ascii="Times New Roman" w:hAnsi="Times New Roman"/>
                <w:szCs w:val="24"/>
              </w:rPr>
            </w:pPr>
            <w:r w:rsidRPr="00A75144">
              <w:rPr>
                <w:rFonts w:ascii="Times New Roman" w:hAnsi="Times New Roman"/>
                <w:szCs w:val="24"/>
              </w:rPr>
              <w:t>T</w:t>
            </w:r>
            <w:r w:rsidRPr="00A75144">
              <w:rPr>
                <w:rFonts w:ascii="Times New Roman" w:hAnsi="Times New Roman"/>
                <w:szCs w:val="24"/>
                <w:vertAlign w:val="subscript"/>
              </w:rPr>
              <w:t>min</w:t>
            </w:r>
            <w:r w:rsidRPr="00A75144">
              <w:rPr>
                <w:rFonts w:ascii="Times New Roman" w:hAnsi="Times New Roman"/>
                <w:szCs w:val="24"/>
              </w:rPr>
              <w:t>(</w:t>
            </w:r>
            <w:r w:rsidRPr="00A75144">
              <w:rPr>
                <w:rFonts w:ascii="Times New Roman" w:hAnsi="Times New Roman"/>
                <w:szCs w:val="24"/>
                <w:vertAlign w:val="superscript"/>
              </w:rPr>
              <w:t>0</w:t>
            </w:r>
            <w:r w:rsidRPr="00A75144">
              <w:rPr>
                <w:rFonts w:ascii="Times New Roman" w:hAnsi="Times New Roman"/>
                <w:szCs w:val="24"/>
              </w:rPr>
              <w:t>C)</w:t>
            </w:r>
          </w:p>
        </w:tc>
        <w:tc>
          <w:tcPr>
            <w:tcW w:w="336" w:type="pct"/>
            <w:vAlign w:val="center"/>
          </w:tcPr>
          <w:p w14:paraId="7DB5A08E" w14:textId="77777777" w:rsidR="00D83B68" w:rsidRPr="00A75144" w:rsidRDefault="00D83B68" w:rsidP="00A75144">
            <w:pPr>
              <w:pStyle w:val="bang0"/>
              <w:spacing w:before="0" w:after="0" w:line="240" w:lineRule="auto"/>
              <w:rPr>
                <w:rFonts w:ascii="Times New Roman" w:hAnsi="Times New Roman"/>
                <w:b w:val="0"/>
                <w:bCs/>
                <w:szCs w:val="24"/>
              </w:rPr>
            </w:pPr>
            <w:r w:rsidRPr="00A75144">
              <w:rPr>
                <w:rFonts w:ascii="Times New Roman" w:hAnsi="Times New Roman"/>
                <w:b w:val="0"/>
                <w:szCs w:val="24"/>
              </w:rPr>
              <w:t>7,5</w:t>
            </w:r>
          </w:p>
        </w:tc>
        <w:tc>
          <w:tcPr>
            <w:tcW w:w="336" w:type="pct"/>
            <w:vAlign w:val="center"/>
          </w:tcPr>
          <w:p w14:paraId="3BDD635E" w14:textId="77777777" w:rsidR="00D83B68" w:rsidRPr="00A75144" w:rsidRDefault="00D83B68" w:rsidP="00A75144">
            <w:pPr>
              <w:pStyle w:val="bang0"/>
              <w:spacing w:before="0" w:after="0" w:line="240" w:lineRule="auto"/>
              <w:rPr>
                <w:rFonts w:ascii="Times New Roman" w:hAnsi="Times New Roman"/>
                <w:b w:val="0"/>
                <w:bCs/>
                <w:szCs w:val="24"/>
              </w:rPr>
            </w:pPr>
            <w:r w:rsidRPr="00A75144">
              <w:rPr>
                <w:rFonts w:ascii="Times New Roman" w:hAnsi="Times New Roman"/>
                <w:b w:val="0"/>
                <w:szCs w:val="24"/>
              </w:rPr>
              <w:t>7,2</w:t>
            </w:r>
          </w:p>
        </w:tc>
        <w:tc>
          <w:tcPr>
            <w:tcW w:w="336" w:type="pct"/>
            <w:vAlign w:val="center"/>
          </w:tcPr>
          <w:p w14:paraId="3739E9B0" w14:textId="77777777" w:rsidR="00D83B68" w:rsidRPr="00A75144" w:rsidRDefault="00D83B68" w:rsidP="00A75144">
            <w:pPr>
              <w:pStyle w:val="bang0"/>
              <w:spacing w:before="0" w:after="0" w:line="240" w:lineRule="auto"/>
              <w:rPr>
                <w:rFonts w:ascii="Times New Roman" w:hAnsi="Times New Roman"/>
                <w:b w:val="0"/>
                <w:bCs/>
                <w:szCs w:val="24"/>
              </w:rPr>
            </w:pPr>
            <w:r w:rsidRPr="00A75144">
              <w:rPr>
                <w:rFonts w:ascii="Times New Roman" w:hAnsi="Times New Roman"/>
                <w:b w:val="0"/>
                <w:szCs w:val="24"/>
              </w:rPr>
              <w:t>10,3</w:t>
            </w:r>
          </w:p>
        </w:tc>
        <w:tc>
          <w:tcPr>
            <w:tcW w:w="336" w:type="pct"/>
            <w:vAlign w:val="center"/>
          </w:tcPr>
          <w:p w14:paraId="43C6C4ED" w14:textId="77777777" w:rsidR="00D83B68" w:rsidRPr="00A75144" w:rsidRDefault="00D83B68" w:rsidP="00A75144">
            <w:pPr>
              <w:pStyle w:val="bang0"/>
              <w:spacing w:before="0" w:after="0" w:line="240" w:lineRule="auto"/>
              <w:rPr>
                <w:rFonts w:ascii="Times New Roman" w:hAnsi="Times New Roman"/>
                <w:b w:val="0"/>
                <w:bCs/>
                <w:szCs w:val="24"/>
              </w:rPr>
            </w:pPr>
            <w:r w:rsidRPr="00A75144">
              <w:rPr>
                <w:rFonts w:ascii="Times New Roman" w:hAnsi="Times New Roman"/>
                <w:b w:val="0"/>
                <w:szCs w:val="24"/>
              </w:rPr>
              <w:t>13,8</w:t>
            </w:r>
          </w:p>
        </w:tc>
        <w:tc>
          <w:tcPr>
            <w:tcW w:w="338" w:type="pct"/>
            <w:vAlign w:val="center"/>
          </w:tcPr>
          <w:p w14:paraId="3B7D9695" w14:textId="77777777" w:rsidR="00D83B68" w:rsidRPr="00A75144" w:rsidRDefault="00D83B68" w:rsidP="00A75144">
            <w:pPr>
              <w:pStyle w:val="bang0"/>
              <w:spacing w:before="0" w:after="0" w:line="240" w:lineRule="auto"/>
              <w:rPr>
                <w:rFonts w:ascii="Times New Roman" w:hAnsi="Times New Roman"/>
                <w:b w:val="0"/>
                <w:bCs/>
                <w:szCs w:val="24"/>
              </w:rPr>
            </w:pPr>
            <w:r w:rsidRPr="00A75144">
              <w:rPr>
                <w:rFonts w:ascii="Times New Roman" w:hAnsi="Times New Roman"/>
                <w:b w:val="0"/>
                <w:szCs w:val="24"/>
              </w:rPr>
              <w:t>12,9</w:t>
            </w:r>
          </w:p>
        </w:tc>
        <w:tc>
          <w:tcPr>
            <w:tcW w:w="338" w:type="pct"/>
            <w:vAlign w:val="center"/>
          </w:tcPr>
          <w:p w14:paraId="5C06ADD7" w14:textId="77777777" w:rsidR="00D83B68" w:rsidRPr="00A75144" w:rsidRDefault="00D83B68" w:rsidP="00A75144">
            <w:pPr>
              <w:pStyle w:val="bang0"/>
              <w:spacing w:before="0" w:after="0" w:line="240" w:lineRule="auto"/>
              <w:rPr>
                <w:rFonts w:ascii="Times New Roman" w:hAnsi="Times New Roman"/>
                <w:b w:val="0"/>
                <w:bCs/>
                <w:szCs w:val="24"/>
              </w:rPr>
            </w:pPr>
            <w:r w:rsidRPr="00A75144">
              <w:rPr>
                <w:rFonts w:ascii="Times New Roman" w:hAnsi="Times New Roman"/>
                <w:b w:val="0"/>
                <w:szCs w:val="24"/>
              </w:rPr>
              <w:t>16,7</w:t>
            </w:r>
          </w:p>
        </w:tc>
        <w:tc>
          <w:tcPr>
            <w:tcW w:w="338" w:type="pct"/>
            <w:vAlign w:val="center"/>
          </w:tcPr>
          <w:p w14:paraId="0747F789" w14:textId="77777777" w:rsidR="00D83B68" w:rsidRPr="00A75144" w:rsidRDefault="00D83B68" w:rsidP="00A75144">
            <w:pPr>
              <w:pStyle w:val="bang0"/>
              <w:spacing w:before="0" w:after="0" w:line="240" w:lineRule="auto"/>
              <w:rPr>
                <w:rFonts w:ascii="Times New Roman" w:hAnsi="Times New Roman"/>
                <w:b w:val="0"/>
                <w:bCs/>
                <w:szCs w:val="24"/>
              </w:rPr>
            </w:pPr>
            <w:r w:rsidRPr="00A75144">
              <w:rPr>
                <w:rFonts w:ascii="Times New Roman" w:hAnsi="Times New Roman"/>
                <w:b w:val="0"/>
                <w:szCs w:val="24"/>
              </w:rPr>
              <w:t>15,8</w:t>
            </w:r>
          </w:p>
        </w:tc>
        <w:tc>
          <w:tcPr>
            <w:tcW w:w="338" w:type="pct"/>
            <w:vAlign w:val="center"/>
          </w:tcPr>
          <w:p w14:paraId="6EF001DB" w14:textId="77777777" w:rsidR="00D83B68" w:rsidRPr="00A75144" w:rsidRDefault="00D83B68" w:rsidP="00A75144">
            <w:pPr>
              <w:pStyle w:val="bang0"/>
              <w:spacing w:before="0" w:after="0" w:line="240" w:lineRule="auto"/>
              <w:rPr>
                <w:rFonts w:ascii="Times New Roman" w:hAnsi="Times New Roman"/>
                <w:b w:val="0"/>
                <w:bCs/>
                <w:szCs w:val="24"/>
              </w:rPr>
            </w:pPr>
            <w:r w:rsidRPr="00A75144">
              <w:rPr>
                <w:rFonts w:ascii="Times New Roman" w:hAnsi="Times New Roman"/>
                <w:b w:val="0"/>
                <w:szCs w:val="24"/>
              </w:rPr>
              <w:t>15,8</w:t>
            </w:r>
          </w:p>
        </w:tc>
        <w:tc>
          <w:tcPr>
            <w:tcW w:w="338" w:type="pct"/>
            <w:vAlign w:val="center"/>
          </w:tcPr>
          <w:p w14:paraId="08842C84" w14:textId="77777777" w:rsidR="00D83B68" w:rsidRPr="00A75144" w:rsidRDefault="00D83B68" w:rsidP="00A75144">
            <w:pPr>
              <w:pStyle w:val="bang0"/>
              <w:spacing w:before="0" w:after="0" w:line="240" w:lineRule="auto"/>
              <w:rPr>
                <w:rFonts w:ascii="Times New Roman" w:hAnsi="Times New Roman"/>
                <w:b w:val="0"/>
                <w:bCs/>
                <w:szCs w:val="24"/>
              </w:rPr>
            </w:pPr>
            <w:r w:rsidRPr="00A75144">
              <w:rPr>
                <w:rFonts w:ascii="Times New Roman" w:hAnsi="Times New Roman"/>
                <w:b w:val="0"/>
                <w:szCs w:val="24"/>
              </w:rPr>
              <w:t>12,8</w:t>
            </w:r>
          </w:p>
        </w:tc>
        <w:tc>
          <w:tcPr>
            <w:tcW w:w="338" w:type="pct"/>
            <w:vAlign w:val="center"/>
          </w:tcPr>
          <w:p w14:paraId="51AC8477" w14:textId="77777777" w:rsidR="00D83B68" w:rsidRPr="00A75144" w:rsidRDefault="00D83B68" w:rsidP="00A75144">
            <w:pPr>
              <w:pStyle w:val="bang0"/>
              <w:spacing w:before="0" w:after="0" w:line="240" w:lineRule="auto"/>
              <w:rPr>
                <w:rFonts w:ascii="Times New Roman" w:hAnsi="Times New Roman"/>
                <w:b w:val="0"/>
                <w:bCs/>
                <w:szCs w:val="24"/>
              </w:rPr>
            </w:pPr>
            <w:r w:rsidRPr="00A75144">
              <w:rPr>
                <w:rFonts w:ascii="Times New Roman" w:hAnsi="Times New Roman"/>
                <w:b w:val="0"/>
                <w:szCs w:val="24"/>
              </w:rPr>
              <w:t>13,7</w:t>
            </w:r>
          </w:p>
        </w:tc>
        <w:tc>
          <w:tcPr>
            <w:tcW w:w="338" w:type="pct"/>
            <w:vAlign w:val="center"/>
          </w:tcPr>
          <w:p w14:paraId="6262B221" w14:textId="77777777" w:rsidR="00D83B68" w:rsidRPr="00A75144" w:rsidRDefault="00D83B68" w:rsidP="00A75144">
            <w:pPr>
              <w:pStyle w:val="bang0"/>
              <w:spacing w:before="0" w:after="0" w:line="240" w:lineRule="auto"/>
              <w:rPr>
                <w:rFonts w:ascii="Times New Roman" w:hAnsi="Times New Roman"/>
                <w:b w:val="0"/>
                <w:bCs/>
                <w:szCs w:val="24"/>
              </w:rPr>
            </w:pPr>
            <w:r w:rsidRPr="00A75144">
              <w:rPr>
                <w:rFonts w:ascii="Times New Roman" w:hAnsi="Times New Roman"/>
                <w:b w:val="0"/>
                <w:szCs w:val="24"/>
              </w:rPr>
              <w:t>9,6</w:t>
            </w:r>
          </w:p>
        </w:tc>
        <w:tc>
          <w:tcPr>
            <w:tcW w:w="338" w:type="pct"/>
            <w:vAlign w:val="center"/>
          </w:tcPr>
          <w:p w14:paraId="7F588136" w14:textId="77777777" w:rsidR="00D83B68" w:rsidRPr="00A75144" w:rsidRDefault="00D83B68" w:rsidP="00A75144">
            <w:pPr>
              <w:pStyle w:val="bang0"/>
              <w:spacing w:before="0" w:after="0" w:line="240" w:lineRule="auto"/>
              <w:rPr>
                <w:rFonts w:ascii="Times New Roman" w:hAnsi="Times New Roman"/>
                <w:b w:val="0"/>
                <w:bCs/>
                <w:szCs w:val="24"/>
              </w:rPr>
            </w:pPr>
            <w:r w:rsidRPr="00A75144">
              <w:rPr>
                <w:rFonts w:ascii="Times New Roman" w:hAnsi="Times New Roman"/>
                <w:b w:val="0"/>
                <w:szCs w:val="24"/>
              </w:rPr>
              <w:t>7,0</w:t>
            </w:r>
          </w:p>
        </w:tc>
        <w:tc>
          <w:tcPr>
            <w:tcW w:w="422" w:type="pct"/>
            <w:vAlign w:val="center"/>
          </w:tcPr>
          <w:p w14:paraId="01620409" w14:textId="77777777" w:rsidR="00D83B68" w:rsidRPr="00A75144" w:rsidRDefault="00D83B68" w:rsidP="00A75144">
            <w:pPr>
              <w:pStyle w:val="bang0"/>
              <w:spacing w:before="0" w:after="0" w:line="240" w:lineRule="auto"/>
              <w:rPr>
                <w:rFonts w:ascii="Times New Roman" w:hAnsi="Times New Roman"/>
                <w:b w:val="0"/>
                <w:bCs/>
                <w:szCs w:val="24"/>
              </w:rPr>
            </w:pPr>
            <w:r w:rsidRPr="00A75144">
              <w:rPr>
                <w:rFonts w:ascii="Times New Roman" w:hAnsi="Times New Roman"/>
                <w:b w:val="0"/>
                <w:szCs w:val="24"/>
              </w:rPr>
              <w:t>11,9</w:t>
            </w:r>
          </w:p>
        </w:tc>
      </w:tr>
    </w:tbl>
    <w:p w14:paraId="7206874D" w14:textId="0469EA03" w:rsidR="00D83B68" w:rsidRPr="003D4EFB" w:rsidRDefault="000533C5" w:rsidP="00A75144">
      <w:pPr>
        <w:pStyle w:val="NormalWeb"/>
        <w:widowControl w:val="0"/>
        <w:shd w:val="clear" w:color="auto" w:fill="FFFFFF"/>
        <w:spacing w:before="120" w:beforeAutospacing="0" w:after="120" w:afterAutospacing="0"/>
        <w:ind w:left="567"/>
        <w:jc w:val="both"/>
        <w:rPr>
          <w:b/>
          <w:sz w:val="28"/>
          <w:szCs w:val="28"/>
        </w:rPr>
      </w:pPr>
      <w:bookmarkStart w:id="37" w:name="_Toc453659586"/>
      <w:bookmarkStart w:id="38" w:name="_Toc462054147"/>
      <w:bookmarkStart w:id="39" w:name="_Toc469415370"/>
      <w:r w:rsidRPr="000533C5">
        <w:rPr>
          <w:b/>
          <w:sz w:val="28"/>
          <w:szCs w:val="28"/>
        </w:rPr>
        <w:t xml:space="preserve">b) </w:t>
      </w:r>
      <w:r w:rsidR="00D83B68" w:rsidRPr="000533C5">
        <w:rPr>
          <w:bCs/>
          <w:sz w:val="28"/>
          <w:szCs w:val="28"/>
        </w:rPr>
        <w:t>Độ ẩm của không khí</w:t>
      </w:r>
      <w:bookmarkEnd w:id="37"/>
      <w:bookmarkEnd w:id="38"/>
      <w:bookmarkEnd w:id="39"/>
      <w:r w:rsidR="00D83B68" w:rsidRPr="000533C5">
        <w:rPr>
          <w:bCs/>
          <w:sz w:val="28"/>
          <w:szCs w:val="28"/>
        </w:rPr>
        <w:t xml:space="preserve"> (trạm Bảo </w:t>
      </w:r>
      <w:r>
        <w:rPr>
          <w:bCs/>
          <w:sz w:val="28"/>
          <w:szCs w:val="28"/>
        </w:rPr>
        <w:t>L</w:t>
      </w:r>
      <w:r w:rsidR="00D83B68" w:rsidRPr="000533C5">
        <w:rPr>
          <w:bCs/>
          <w:sz w:val="28"/>
          <w:szCs w:val="28"/>
        </w:rPr>
        <w:t>ộc)</w:t>
      </w:r>
      <w:r w:rsidR="002D25F7">
        <w:rPr>
          <w:bCs/>
          <w:sz w:val="28"/>
          <w:szCs w:val="28"/>
        </w:rPr>
        <w:t>:</w:t>
      </w:r>
      <w:r w:rsidR="00D83B68" w:rsidRPr="000533C5">
        <w:rPr>
          <w:bCs/>
          <w:sz w:val="28"/>
          <w:szCs w:val="28"/>
        </w:rPr>
        <w:tab/>
      </w:r>
    </w:p>
    <w:p w14:paraId="7F818C24" w14:textId="77777777" w:rsidR="00D83B68" w:rsidRPr="008C04A3" w:rsidRDefault="00D83B68" w:rsidP="00A75144">
      <w:pPr>
        <w:pStyle w:val="NOIDUNG"/>
        <w:spacing w:before="120" w:after="120" w:line="240" w:lineRule="auto"/>
        <w:ind w:left="0" w:firstLine="567"/>
        <w:rPr>
          <w:sz w:val="28"/>
          <w:szCs w:val="28"/>
        </w:rPr>
      </w:pPr>
      <w:r w:rsidRPr="008C04A3">
        <w:rPr>
          <w:sz w:val="28"/>
          <w:szCs w:val="28"/>
        </w:rPr>
        <w:t xml:space="preserve">Giá trị độ ẩm tương đối trung bình thực đo hàng tháng và năm của một số trạm trên lưu vực cho thấy độ ẩm không khí tương đối cao và khá ổn định, đặc biệt nơi đây là vùng núi cao bị che khuất, do đó mức độ ẩm ướt có xu thế cao hơn. Các số liệu quan trắc cho thấy độ ẩm lớn nhất </w:t>
      </w:r>
      <w:r>
        <w:rPr>
          <w:sz w:val="28"/>
          <w:szCs w:val="28"/>
        </w:rPr>
        <w:t>vào</w:t>
      </w:r>
      <w:r w:rsidRPr="008C04A3">
        <w:rPr>
          <w:sz w:val="28"/>
          <w:szCs w:val="28"/>
        </w:rPr>
        <w:t xml:space="preserve"> các tháng </w:t>
      </w:r>
      <w:r>
        <w:rPr>
          <w:sz w:val="28"/>
          <w:szCs w:val="28"/>
        </w:rPr>
        <w:t>10</w:t>
      </w:r>
      <w:r w:rsidRPr="008C04A3">
        <w:rPr>
          <w:sz w:val="28"/>
          <w:szCs w:val="28"/>
        </w:rPr>
        <w:t>-</w:t>
      </w:r>
      <w:r>
        <w:rPr>
          <w:sz w:val="28"/>
          <w:szCs w:val="28"/>
        </w:rPr>
        <w:t>12</w:t>
      </w:r>
      <w:r w:rsidRPr="008C04A3">
        <w:rPr>
          <w:sz w:val="28"/>
          <w:szCs w:val="28"/>
        </w:rPr>
        <w:t xml:space="preserve">, độ ẩm nhỏ nhất vào tháng </w:t>
      </w:r>
      <w:r>
        <w:rPr>
          <w:sz w:val="28"/>
          <w:szCs w:val="28"/>
        </w:rPr>
        <w:t>4</w:t>
      </w:r>
      <w:r w:rsidRPr="008C04A3">
        <w:rPr>
          <w:sz w:val="28"/>
          <w:szCs w:val="28"/>
        </w:rPr>
        <w:t>-</w:t>
      </w:r>
      <w:r>
        <w:rPr>
          <w:sz w:val="28"/>
          <w:szCs w:val="28"/>
        </w:rPr>
        <w:t>7</w:t>
      </w:r>
      <w:r w:rsidRPr="008C04A3">
        <w:rPr>
          <w:sz w:val="28"/>
          <w:szCs w:val="28"/>
        </w:rPr>
        <w:t>. Giá trị độ ẩm không khí trung bình tháng cho thấy độ ẩm tương đối giữa các tháng trong năm không thay đổi nhiều, giá trị độ ẩm tương đối không khí trung bình thán</w:t>
      </w:r>
      <w:r>
        <w:rPr>
          <w:sz w:val="28"/>
          <w:szCs w:val="28"/>
        </w:rPr>
        <w:t>g một số trạm ghi trong bảng 3-4</w:t>
      </w:r>
      <w:r w:rsidRPr="008C04A3">
        <w:rPr>
          <w:sz w:val="28"/>
          <w:szCs w:val="28"/>
        </w:rPr>
        <w:t>:</w:t>
      </w:r>
    </w:p>
    <w:p w14:paraId="27EA50B8" w14:textId="5E94ABCF" w:rsidR="00D83B68" w:rsidRPr="008C04A3" w:rsidRDefault="00D83B68" w:rsidP="00A75144">
      <w:pPr>
        <w:pStyle w:val="Caption"/>
        <w:spacing w:before="120" w:after="120"/>
        <w:ind w:firstLine="567"/>
        <w:jc w:val="center"/>
        <w:rPr>
          <w:rFonts w:ascii="Times New Roman" w:hAnsi="Times New Roman" w:cs="Times New Roman"/>
          <w:sz w:val="28"/>
          <w:szCs w:val="28"/>
        </w:rPr>
      </w:pPr>
      <w:r w:rsidRPr="008C04A3">
        <w:rPr>
          <w:rFonts w:ascii="Times New Roman" w:hAnsi="Times New Roman" w:cs="Times New Roman"/>
          <w:sz w:val="28"/>
          <w:szCs w:val="28"/>
        </w:rPr>
        <w:t>Bảng 3</w:t>
      </w:r>
      <w:r w:rsidRPr="008C04A3">
        <w:rPr>
          <w:rFonts w:ascii="Times New Roman" w:hAnsi="Times New Roman" w:cs="Times New Roman"/>
          <w:sz w:val="28"/>
          <w:szCs w:val="28"/>
        </w:rPr>
        <w:noBreakHyphen/>
      </w:r>
      <w:r w:rsidR="00FA18BE">
        <w:rPr>
          <w:rFonts w:ascii="Times New Roman" w:hAnsi="Times New Roman" w:cs="Times New Roman"/>
          <w:sz w:val="28"/>
          <w:szCs w:val="28"/>
        </w:rPr>
        <w:t>3</w:t>
      </w:r>
      <w:r w:rsidRPr="008C04A3">
        <w:rPr>
          <w:rFonts w:ascii="Times New Roman" w:hAnsi="Times New Roman" w:cs="Times New Roman"/>
          <w:sz w:val="28"/>
          <w:szCs w:val="28"/>
        </w:rPr>
        <w:t>: Độ ẩm tương đối không khí trung bình tháng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39"/>
        <w:gridCol w:w="611"/>
        <w:gridCol w:w="611"/>
        <w:gridCol w:w="609"/>
        <w:gridCol w:w="609"/>
        <w:gridCol w:w="613"/>
        <w:gridCol w:w="615"/>
        <w:gridCol w:w="615"/>
        <w:gridCol w:w="617"/>
        <w:gridCol w:w="611"/>
        <w:gridCol w:w="615"/>
        <w:gridCol w:w="617"/>
        <w:gridCol w:w="617"/>
        <w:gridCol w:w="835"/>
      </w:tblGrid>
      <w:tr w:rsidR="00D83B68" w:rsidRPr="008C04A3" w14:paraId="3FE1181D" w14:textId="77777777" w:rsidTr="002D25F7">
        <w:trPr>
          <w:trHeight w:hRule="exact" w:val="1112"/>
          <w:jc w:val="center"/>
        </w:trPr>
        <w:tc>
          <w:tcPr>
            <w:tcW w:w="562" w:type="pct"/>
            <w:tcBorders>
              <w:top w:val="single" w:sz="4" w:space="0" w:color="auto"/>
              <w:left w:val="single" w:sz="4" w:space="0" w:color="auto"/>
              <w:bottom w:val="double" w:sz="4" w:space="0" w:color="auto"/>
              <w:right w:val="single" w:sz="4" w:space="0" w:color="auto"/>
            </w:tcBorders>
            <w:vAlign w:val="center"/>
          </w:tcPr>
          <w:p w14:paraId="63275E43" w14:textId="77777777" w:rsidR="00D83B68" w:rsidRPr="008C04A3" w:rsidRDefault="00D83B68" w:rsidP="000533C5">
            <w:pPr>
              <w:tabs>
                <w:tab w:val="left" w:pos="567"/>
              </w:tabs>
              <w:overflowPunct w:val="0"/>
              <w:autoSpaceDE w:val="0"/>
              <w:autoSpaceDN w:val="0"/>
              <w:adjustRightInd w:val="0"/>
              <w:spacing w:before="60" w:after="60" w:line="264" w:lineRule="auto"/>
              <w:ind w:left="57"/>
              <w:jc w:val="center"/>
              <w:textAlignment w:val="baseline"/>
              <w:rPr>
                <w:b/>
                <w:noProof/>
                <w:sz w:val="26"/>
                <w:szCs w:val="26"/>
              </w:rPr>
            </w:pPr>
            <w:r w:rsidRPr="008C04A3">
              <w:rPr>
                <w:b/>
                <w:noProof/>
                <w:sz w:val="26"/>
                <w:szCs w:val="26"/>
              </w:rPr>
              <w:t>Tháng</w:t>
            </w:r>
          </w:p>
        </w:tc>
        <w:tc>
          <w:tcPr>
            <w:tcW w:w="331" w:type="pct"/>
            <w:tcBorders>
              <w:top w:val="single" w:sz="4" w:space="0" w:color="auto"/>
              <w:left w:val="single" w:sz="4" w:space="0" w:color="auto"/>
              <w:bottom w:val="double" w:sz="4" w:space="0" w:color="auto"/>
              <w:right w:val="single" w:sz="4" w:space="0" w:color="auto"/>
            </w:tcBorders>
            <w:vAlign w:val="center"/>
          </w:tcPr>
          <w:p w14:paraId="78580BC0" w14:textId="23002A44" w:rsidR="00D83B68" w:rsidRPr="008C04A3" w:rsidRDefault="00EC2648" w:rsidP="000533C5">
            <w:pPr>
              <w:tabs>
                <w:tab w:val="left" w:pos="567"/>
              </w:tabs>
              <w:overflowPunct w:val="0"/>
              <w:autoSpaceDE w:val="0"/>
              <w:autoSpaceDN w:val="0"/>
              <w:adjustRightInd w:val="0"/>
              <w:spacing w:before="60" w:after="60" w:line="264" w:lineRule="auto"/>
              <w:ind w:left="57"/>
              <w:jc w:val="center"/>
              <w:textAlignment w:val="baseline"/>
              <w:rPr>
                <w:b/>
                <w:caps/>
                <w:noProof/>
                <w:sz w:val="26"/>
                <w:szCs w:val="26"/>
              </w:rPr>
            </w:pPr>
            <w:r>
              <w:rPr>
                <w:sz w:val="26"/>
                <w:szCs w:val="26"/>
              </w:rPr>
              <w:t>0</w:t>
            </w:r>
            <w:r w:rsidR="00D83B68">
              <w:rPr>
                <w:sz w:val="26"/>
                <w:szCs w:val="26"/>
              </w:rPr>
              <w:t>1</w:t>
            </w:r>
          </w:p>
        </w:tc>
        <w:tc>
          <w:tcPr>
            <w:tcW w:w="331" w:type="pct"/>
            <w:tcBorders>
              <w:top w:val="single" w:sz="4" w:space="0" w:color="auto"/>
              <w:left w:val="single" w:sz="4" w:space="0" w:color="auto"/>
              <w:bottom w:val="double" w:sz="4" w:space="0" w:color="auto"/>
              <w:right w:val="single" w:sz="4" w:space="0" w:color="auto"/>
            </w:tcBorders>
            <w:vAlign w:val="center"/>
          </w:tcPr>
          <w:p w14:paraId="64C7B5AA" w14:textId="5AA9110E" w:rsidR="00D83B68" w:rsidRPr="008C04A3" w:rsidRDefault="00EC2648" w:rsidP="000533C5">
            <w:pPr>
              <w:tabs>
                <w:tab w:val="left" w:pos="567"/>
              </w:tabs>
              <w:overflowPunct w:val="0"/>
              <w:autoSpaceDE w:val="0"/>
              <w:autoSpaceDN w:val="0"/>
              <w:adjustRightInd w:val="0"/>
              <w:spacing w:before="60" w:after="60" w:line="264" w:lineRule="auto"/>
              <w:ind w:left="57"/>
              <w:jc w:val="center"/>
              <w:textAlignment w:val="baseline"/>
              <w:rPr>
                <w:b/>
                <w:caps/>
                <w:noProof/>
                <w:sz w:val="26"/>
                <w:szCs w:val="26"/>
              </w:rPr>
            </w:pPr>
            <w:r>
              <w:rPr>
                <w:sz w:val="26"/>
                <w:szCs w:val="26"/>
              </w:rPr>
              <w:t>0</w:t>
            </w:r>
            <w:r w:rsidR="00D83B68">
              <w:rPr>
                <w:sz w:val="26"/>
                <w:szCs w:val="26"/>
              </w:rPr>
              <w:t>2</w:t>
            </w:r>
          </w:p>
        </w:tc>
        <w:tc>
          <w:tcPr>
            <w:tcW w:w="330" w:type="pct"/>
            <w:tcBorders>
              <w:top w:val="single" w:sz="4" w:space="0" w:color="auto"/>
              <w:left w:val="single" w:sz="4" w:space="0" w:color="auto"/>
              <w:bottom w:val="double" w:sz="4" w:space="0" w:color="auto"/>
              <w:right w:val="single" w:sz="4" w:space="0" w:color="auto"/>
            </w:tcBorders>
            <w:vAlign w:val="center"/>
          </w:tcPr>
          <w:p w14:paraId="5C9130C5" w14:textId="77777777" w:rsidR="00D83B68" w:rsidRPr="008C04A3" w:rsidRDefault="00D83B68" w:rsidP="000533C5">
            <w:pPr>
              <w:tabs>
                <w:tab w:val="left" w:pos="567"/>
              </w:tabs>
              <w:overflowPunct w:val="0"/>
              <w:autoSpaceDE w:val="0"/>
              <w:autoSpaceDN w:val="0"/>
              <w:adjustRightInd w:val="0"/>
              <w:spacing w:before="60" w:after="60" w:line="264" w:lineRule="auto"/>
              <w:ind w:left="57"/>
              <w:jc w:val="center"/>
              <w:textAlignment w:val="baseline"/>
              <w:rPr>
                <w:b/>
                <w:caps/>
                <w:noProof/>
                <w:sz w:val="26"/>
                <w:szCs w:val="26"/>
              </w:rPr>
            </w:pPr>
            <w:r>
              <w:rPr>
                <w:sz w:val="26"/>
                <w:szCs w:val="26"/>
              </w:rPr>
              <w:t>3</w:t>
            </w:r>
          </w:p>
        </w:tc>
        <w:tc>
          <w:tcPr>
            <w:tcW w:w="330" w:type="pct"/>
            <w:tcBorders>
              <w:top w:val="single" w:sz="4" w:space="0" w:color="auto"/>
              <w:left w:val="single" w:sz="4" w:space="0" w:color="auto"/>
              <w:bottom w:val="double" w:sz="4" w:space="0" w:color="auto"/>
              <w:right w:val="single" w:sz="4" w:space="0" w:color="auto"/>
            </w:tcBorders>
            <w:vAlign w:val="center"/>
          </w:tcPr>
          <w:p w14:paraId="4908D2A1" w14:textId="77777777" w:rsidR="00D83B68" w:rsidRPr="008C04A3" w:rsidRDefault="00D83B68" w:rsidP="000533C5">
            <w:pPr>
              <w:tabs>
                <w:tab w:val="left" w:pos="567"/>
              </w:tabs>
              <w:overflowPunct w:val="0"/>
              <w:autoSpaceDE w:val="0"/>
              <w:autoSpaceDN w:val="0"/>
              <w:adjustRightInd w:val="0"/>
              <w:spacing w:before="60" w:after="60" w:line="264" w:lineRule="auto"/>
              <w:ind w:left="57"/>
              <w:jc w:val="center"/>
              <w:textAlignment w:val="baseline"/>
              <w:rPr>
                <w:b/>
                <w:caps/>
                <w:noProof/>
                <w:sz w:val="26"/>
                <w:szCs w:val="26"/>
              </w:rPr>
            </w:pPr>
            <w:r>
              <w:rPr>
                <w:sz w:val="26"/>
                <w:szCs w:val="26"/>
              </w:rPr>
              <w:t>4</w:t>
            </w:r>
          </w:p>
        </w:tc>
        <w:tc>
          <w:tcPr>
            <w:tcW w:w="332" w:type="pct"/>
            <w:tcBorders>
              <w:top w:val="single" w:sz="4" w:space="0" w:color="auto"/>
              <w:left w:val="single" w:sz="4" w:space="0" w:color="auto"/>
              <w:bottom w:val="double" w:sz="4" w:space="0" w:color="auto"/>
              <w:right w:val="single" w:sz="4" w:space="0" w:color="auto"/>
            </w:tcBorders>
            <w:vAlign w:val="center"/>
          </w:tcPr>
          <w:p w14:paraId="728534E4" w14:textId="77777777" w:rsidR="00D83B68" w:rsidRPr="008C04A3" w:rsidRDefault="00D83B68" w:rsidP="000533C5">
            <w:pPr>
              <w:tabs>
                <w:tab w:val="left" w:pos="567"/>
              </w:tabs>
              <w:overflowPunct w:val="0"/>
              <w:autoSpaceDE w:val="0"/>
              <w:autoSpaceDN w:val="0"/>
              <w:adjustRightInd w:val="0"/>
              <w:spacing w:before="60" w:after="60" w:line="264" w:lineRule="auto"/>
              <w:ind w:left="57"/>
              <w:jc w:val="center"/>
              <w:textAlignment w:val="baseline"/>
              <w:rPr>
                <w:b/>
                <w:caps/>
                <w:noProof/>
                <w:sz w:val="26"/>
                <w:szCs w:val="26"/>
              </w:rPr>
            </w:pPr>
            <w:r>
              <w:rPr>
                <w:sz w:val="26"/>
                <w:szCs w:val="26"/>
              </w:rPr>
              <w:t>5</w:t>
            </w:r>
          </w:p>
        </w:tc>
        <w:tc>
          <w:tcPr>
            <w:tcW w:w="333" w:type="pct"/>
            <w:tcBorders>
              <w:top w:val="single" w:sz="4" w:space="0" w:color="auto"/>
              <w:left w:val="single" w:sz="4" w:space="0" w:color="auto"/>
              <w:bottom w:val="double" w:sz="4" w:space="0" w:color="auto"/>
              <w:right w:val="single" w:sz="4" w:space="0" w:color="auto"/>
            </w:tcBorders>
            <w:vAlign w:val="center"/>
          </w:tcPr>
          <w:p w14:paraId="7B4AF6D3" w14:textId="77777777" w:rsidR="00D83B68" w:rsidRPr="008C04A3" w:rsidRDefault="00D83B68" w:rsidP="000533C5">
            <w:pPr>
              <w:tabs>
                <w:tab w:val="left" w:pos="567"/>
              </w:tabs>
              <w:overflowPunct w:val="0"/>
              <w:autoSpaceDE w:val="0"/>
              <w:autoSpaceDN w:val="0"/>
              <w:adjustRightInd w:val="0"/>
              <w:spacing w:before="60" w:after="60" w:line="264" w:lineRule="auto"/>
              <w:ind w:left="57"/>
              <w:jc w:val="center"/>
              <w:textAlignment w:val="baseline"/>
              <w:rPr>
                <w:b/>
                <w:caps/>
                <w:noProof/>
                <w:sz w:val="26"/>
                <w:szCs w:val="26"/>
              </w:rPr>
            </w:pPr>
            <w:r>
              <w:rPr>
                <w:sz w:val="26"/>
                <w:szCs w:val="26"/>
              </w:rPr>
              <w:t>6</w:t>
            </w:r>
          </w:p>
        </w:tc>
        <w:tc>
          <w:tcPr>
            <w:tcW w:w="333" w:type="pct"/>
            <w:tcBorders>
              <w:top w:val="single" w:sz="4" w:space="0" w:color="auto"/>
              <w:left w:val="single" w:sz="4" w:space="0" w:color="auto"/>
              <w:bottom w:val="double" w:sz="4" w:space="0" w:color="auto"/>
              <w:right w:val="single" w:sz="4" w:space="0" w:color="auto"/>
            </w:tcBorders>
            <w:vAlign w:val="center"/>
          </w:tcPr>
          <w:p w14:paraId="05EC015B" w14:textId="77777777" w:rsidR="00D83B68" w:rsidRPr="008C04A3" w:rsidRDefault="00D83B68" w:rsidP="000533C5">
            <w:pPr>
              <w:tabs>
                <w:tab w:val="left" w:pos="567"/>
              </w:tabs>
              <w:overflowPunct w:val="0"/>
              <w:autoSpaceDE w:val="0"/>
              <w:autoSpaceDN w:val="0"/>
              <w:adjustRightInd w:val="0"/>
              <w:spacing w:before="60" w:after="60" w:line="264" w:lineRule="auto"/>
              <w:ind w:left="57"/>
              <w:jc w:val="center"/>
              <w:textAlignment w:val="baseline"/>
              <w:rPr>
                <w:b/>
                <w:caps/>
                <w:noProof/>
                <w:sz w:val="26"/>
                <w:szCs w:val="26"/>
              </w:rPr>
            </w:pPr>
            <w:r>
              <w:rPr>
                <w:sz w:val="26"/>
                <w:szCs w:val="26"/>
              </w:rPr>
              <w:t>7</w:t>
            </w:r>
          </w:p>
        </w:tc>
        <w:tc>
          <w:tcPr>
            <w:tcW w:w="334" w:type="pct"/>
            <w:tcBorders>
              <w:top w:val="single" w:sz="4" w:space="0" w:color="auto"/>
              <w:left w:val="single" w:sz="4" w:space="0" w:color="auto"/>
              <w:bottom w:val="double" w:sz="4" w:space="0" w:color="auto"/>
              <w:right w:val="single" w:sz="4" w:space="0" w:color="auto"/>
            </w:tcBorders>
            <w:vAlign w:val="center"/>
          </w:tcPr>
          <w:p w14:paraId="49FCA78C" w14:textId="77777777" w:rsidR="00D83B68" w:rsidRPr="008C04A3" w:rsidRDefault="00D83B68" w:rsidP="000533C5">
            <w:pPr>
              <w:tabs>
                <w:tab w:val="left" w:pos="567"/>
              </w:tabs>
              <w:overflowPunct w:val="0"/>
              <w:autoSpaceDE w:val="0"/>
              <w:autoSpaceDN w:val="0"/>
              <w:adjustRightInd w:val="0"/>
              <w:spacing w:before="60" w:after="60" w:line="264" w:lineRule="auto"/>
              <w:ind w:left="57"/>
              <w:jc w:val="center"/>
              <w:textAlignment w:val="baseline"/>
              <w:rPr>
                <w:b/>
                <w:caps/>
                <w:noProof/>
                <w:sz w:val="26"/>
                <w:szCs w:val="26"/>
              </w:rPr>
            </w:pPr>
            <w:r>
              <w:rPr>
                <w:sz w:val="26"/>
                <w:szCs w:val="26"/>
              </w:rPr>
              <w:t>8</w:t>
            </w:r>
          </w:p>
        </w:tc>
        <w:tc>
          <w:tcPr>
            <w:tcW w:w="331" w:type="pct"/>
            <w:tcBorders>
              <w:top w:val="single" w:sz="4" w:space="0" w:color="auto"/>
              <w:left w:val="single" w:sz="4" w:space="0" w:color="auto"/>
              <w:bottom w:val="double" w:sz="4" w:space="0" w:color="auto"/>
              <w:right w:val="single" w:sz="4" w:space="0" w:color="auto"/>
            </w:tcBorders>
            <w:vAlign w:val="center"/>
          </w:tcPr>
          <w:p w14:paraId="7CB47521" w14:textId="77777777" w:rsidR="00D83B68" w:rsidRPr="008C04A3" w:rsidRDefault="00D83B68" w:rsidP="000533C5">
            <w:pPr>
              <w:tabs>
                <w:tab w:val="left" w:pos="567"/>
              </w:tabs>
              <w:overflowPunct w:val="0"/>
              <w:autoSpaceDE w:val="0"/>
              <w:autoSpaceDN w:val="0"/>
              <w:adjustRightInd w:val="0"/>
              <w:spacing w:before="60" w:after="60" w:line="264" w:lineRule="auto"/>
              <w:ind w:left="57"/>
              <w:jc w:val="center"/>
              <w:textAlignment w:val="baseline"/>
              <w:rPr>
                <w:b/>
                <w:caps/>
                <w:noProof/>
                <w:sz w:val="26"/>
                <w:szCs w:val="26"/>
              </w:rPr>
            </w:pPr>
            <w:r>
              <w:rPr>
                <w:sz w:val="26"/>
                <w:szCs w:val="26"/>
              </w:rPr>
              <w:t>9</w:t>
            </w:r>
          </w:p>
        </w:tc>
        <w:tc>
          <w:tcPr>
            <w:tcW w:w="333" w:type="pct"/>
            <w:tcBorders>
              <w:top w:val="single" w:sz="4" w:space="0" w:color="auto"/>
              <w:left w:val="single" w:sz="4" w:space="0" w:color="auto"/>
              <w:bottom w:val="double" w:sz="4" w:space="0" w:color="auto"/>
              <w:right w:val="single" w:sz="4" w:space="0" w:color="auto"/>
            </w:tcBorders>
            <w:vAlign w:val="center"/>
          </w:tcPr>
          <w:p w14:paraId="31FE79EF" w14:textId="77777777" w:rsidR="00D83B68" w:rsidRPr="008C04A3" w:rsidRDefault="00D83B68" w:rsidP="000533C5">
            <w:pPr>
              <w:tabs>
                <w:tab w:val="left" w:pos="567"/>
              </w:tabs>
              <w:overflowPunct w:val="0"/>
              <w:autoSpaceDE w:val="0"/>
              <w:autoSpaceDN w:val="0"/>
              <w:adjustRightInd w:val="0"/>
              <w:spacing w:before="60" w:after="60" w:line="264" w:lineRule="auto"/>
              <w:ind w:left="57"/>
              <w:jc w:val="center"/>
              <w:textAlignment w:val="baseline"/>
              <w:rPr>
                <w:b/>
                <w:caps/>
                <w:noProof/>
                <w:sz w:val="26"/>
                <w:szCs w:val="26"/>
              </w:rPr>
            </w:pPr>
            <w:r>
              <w:rPr>
                <w:sz w:val="26"/>
                <w:szCs w:val="26"/>
              </w:rPr>
              <w:t>10</w:t>
            </w:r>
          </w:p>
        </w:tc>
        <w:tc>
          <w:tcPr>
            <w:tcW w:w="334" w:type="pct"/>
            <w:tcBorders>
              <w:top w:val="single" w:sz="4" w:space="0" w:color="auto"/>
              <w:left w:val="single" w:sz="4" w:space="0" w:color="auto"/>
              <w:bottom w:val="double" w:sz="4" w:space="0" w:color="auto"/>
              <w:right w:val="single" w:sz="4" w:space="0" w:color="auto"/>
            </w:tcBorders>
            <w:vAlign w:val="center"/>
          </w:tcPr>
          <w:p w14:paraId="0A98A4E9" w14:textId="77777777" w:rsidR="00D83B68" w:rsidRPr="008C04A3" w:rsidRDefault="00D83B68" w:rsidP="000533C5">
            <w:pPr>
              <w:tabs>
                <w:tab w:val="left" w:pos="567"/>
              </w:tabs>
              <w:overflowPunct w:val="0"/>
              <w:autoSpaceDE w:val="0"/>
              <w:autoSpaceDN w:val="0"/>
              <w:adjustRightInd w:val="0"/>
              <w:spacing w:before="60" w:after="60" w:line="264" w:lineRule="auto"/>
              <w:ind w:left="57"/>
              <w:jc w:val="center"/>
              <w:textAlignment w:val="baseline"/>
              <w:rPr>
                <w:b/>
                <w:caps/>
                <w:noProof/>
                <w:sz w:val="26"/>
                <w:szCs w:val="26"/>
              </w:rPr>
            </w:pPr>
            <w:r>
              <w:rPr>
                <w:sz w:val="26"/>
                <w:szCs w:val="26"/>
              </w:rPr>
              <w:t>11</w:t>
            </w:r>
          </w:p>
        </w:tc>
        <w:tc>
          <w:tcPr>
            <w:tcW w:w="334" w:type="pct"/>
            <w:tcBorders>
              <w:top w:val="single" w:sz="4" w:space="0" w:color="auto"/>
              <w:left w:val="single" w:sz="4" w:space="0" w:color="auto"/>
              <w:bottom w:val="double" w:sz="4" w:space="0" w:color="auto"/>
              <w:right w:val="single" w:sz="4" w:space="0" w:color="auto"/>
            </w:tcBorders>
            <w:vAlign w:val="center"/>
          </w:tcPr>
          <w:p w14:paraId="1CFB4561" w14:textId="77777777" w:rsidR="00D83B68" w:rsidRPr="008C04A3" w:rsidRDefault="00D83B68" w:rsidP="000533C5">
            <w:pPr>
              <w:tabs>
                <w:tab w:val="left" w:pos="567"/>
              </w:tabs>
              <w:overflowPunct w:val="0"/>
              <w:autoSpaceDE w:val="0"/>
              <w:autoSpaceDN w:val="0"/>
              <w:adjustRightInd w:val="0"/>
              <w:spacing w:before="60" w:after="60" w:line="264" w:lineRule="auto"/>
              <w:ind w:left="57"/>
              <w:jc w:val="center"/>
              <w:textAlignment w:val="baseline"/>
              <w:rPr>
                <w:b/>
                <w:caps/>
                <w:noProof/>
                <w:sz w:val="26"/>
                <w:szCs w:val="26"/>
              </w:rPr>
            </w:pPr>
            <w:r>
              <w:rPr>
                <w:sz w:val="26"/>
                <w:szCs w:val="26"/>
              </w:rPr>
              <w:t>12</w:t>
            </w:r>
          </w:p>
        </w:tc>
        <w:tc>
          <w:tcPr>
            <w:tcW w:w="453" w:type="pct"/>
            <w:tcBorders>
              <w:top w:val="single" w:sz="4" w:space="0" w:color="auto"/>
              <w:left w:val="single" w:sz="4" w:space="0" w:color="auto"/>
              <w:bottom w:val="double" w:sz="4" w:space="0" w:color="auto"/>
              <w:right w:val="single" w:sz="4" w:space="0" w:color="auto"/>
            </w:tcBorders>
            <w:vAlign w:val="center"/>
          </w:tcPr>
          <w:p w14:paraId="6EA15FB2" w14:textId="77777777" w:rsidR="00D83B68" w:rsidRPr="003D537E" w:rsidRDefault="00D83B68" w:rsidP="000533C5">
            <w:pPr>
              <w:tabs>
                <w:tab w:val="left" w:pos="567"/>
              </w:tabs>
              <w:overflowPunct w:val="0"/>
              <w:autoSpaceDE w:val="0"/>
              <w:autoSpaceDN w:val="0"/>
              <w:adjustRightInd w:val="0"/>
              <w:spacing w:before="60" w:after="60" w:line="264" w:lineRule="auto"/>
              <w:ind w:left="57"/>
              <w:jc w:val="center"/>
              <w:textAlignment w:val="baseline"/>
              <w:rPr>
                <w:noProof/>
                <w:sz w:val="26"/>
                <w:szCs w:val="26"/>
              </w:rPr>
            </w:pPr>
            <w:r w:rsidRPr="003D537E">
              <w:rPr>
                <w:sz w:val="26"/>
                <w:szCs w:val="26"/>
              </w:rPr>
              <w:t>Trung bình Năm</w:t>
            </w:r>
          </w:p>
        </w:tc>
      </w:tr>
      <w:tr w:rsidR="00D83B68" w:rsidRPr="008C04A3" w14:paraId="31A57B7D" w14:textId="77777777" w:rsidTr="00AA12FB">
        <w:trPr>
          <w:trHeight w:hRule="exact" w:val="669"/>
          <w:jc w:val="center"/>
        </w:trPr>
        <w:tc>
          <w:tcPr>
            <w:tcW w:w="562" w:type="pct"/>
            <w:tcBorders>
              <w:top w:val="nil"/>
              <w:left w:val="single" w:sz="4" w:space="0" w:color="auto"/>
              <w:bottom w:val="single" w:sz="4" w:space="0" w:color="auto"/>
              <w:right w:val="single" w:sz="4" w:space="0" w:color="auto"/>
            </w:tcBorders>
            <w:vAlign w:val="center"/>
          </w:tcPr>
          <w:p w14:paraId="3966F278" w14:textId="77777777" w:rsidR="00D83B68" w:rsidRPr="008C04A3" w:rsidRDefault="00D83B68" w:rsidP="000533C5">
            <w:pPr>
              <w:tabs>
                <w:tab w:val="left" w:pos="567"/>
              </w:tabs>
              <w:overflowPunct w:val="0"/>
              <w:autoSpaceDE w:val="0"/>
              <w:autoSpaceDN w:val="0"/>
              <w:adjustRightInd w:val="0"/>
              <w:spacing w:before="60" w:after="60" w:line="264" w:lineRule="auto"/>
              <w:ind w:left="57"/>
              <w:jc w:val="center"/>
              <w:textAlignment w:val="baseline"/>
              <w:rPr>
                <w:b/>
                <w:noProof/>
                <w:sz w:val="26"/>
                <w:szCs w:val="26"/>
              </w:rPr>
            </w:pPr>
            <w:r w:rsidRPr="008C04A3">
              <w:rPr>
                <w:b/>
                <w:noProof/>
                <w:sz w:val="26"/>
                <w:szCs w:val="26"/>
              </w:rPr>
              <w:t>U</w:t>
            </w:r>
            <w:r w:rsidRPr="008C04A3">
              <w:rPr>
                <w:b/>
                <w:noProof/>
                <w:sz w:val="26"/>
                <w:szCs w:val="26"/>
                <w:vertAlign w:val="subscript"/>
              </w:rPr>
              <w:t xml:space="preserve">cp </w:t>
            </w:r>
            <w:r w:rsidRPr="008C04A3">
              <w:rPr>
                <w:b/>
                <w:noProof/>
                <w:sz w:val="26"/>
                <w:szCs w:val="26"/>
              </w:rPr>
              <w:t>(%)</w:t>
            </w:r>
          </w:p>
        </w:tc>
        <w:tc>
          <w:tcPr>
            <w:tcW w:w="331" w:type="pct"/>
            <w:tcBorders>
              <w:top w:val="nil"/>
              <w:left w:val="single" w:sz="4" w:space="0" w:color="auto"/>
              <w:bottom w:val="single" w:sz="4" w:space="0" w:color="auto"/>
              <w:right w:val="single" w:sz="4" w:space="0" w:color="auto"/>
            </w:tcBorders>
            <w:vAlign w:val="center"/>
          </w:tcPr>
          <w:p w14:paraId="3D70A895" w14:textId="77777777" w:rsidR="00D83B68" w:rsidRPr="008C04A3" w:rsidRDefault="00D83B68" w:rsidP="000533C5">
            <w:pPr>
              <w:spacing w:before="60" w:after="60" w:line="264" w:lineRule="auto"/>
              <w:jc w:val="center"/>
              <w:rPr>
                <w:sz w:val="26"/>
                <w:szCs w:val="26"/>
              </w:rPr>
            </w:pPr>
            <w:r w:rsidRPr="008C04A3">
              <w:rPr>
                <w:sz w:val="26"/>
                <w:szCs w:val="26"/>
              </w:rPr>
              <w:t>80</w:t>
            </w:r>
          </w:p>
        </w:tc>
        <w:tc>
          <w:tcPr>
            <w:tcW w:w="331" w:type="pct"/>
            <w:tcBorders>
              <w:top w:val="nil"/>
              <w:left w:val="single" w:sz="4" w:space="0" w:color="auto"/>
              <w:bottom w:val="single" w:sz="4" w:space="0" w:color="auto"/>
              <w:right w:val="single" w:sz="4" w:space="0" w:color="auto"/>
            </w:tcBorders>
            <w:vAlign w:val="center"/>
          </w:tcPr>
          <w:p w14:paraId="26001E71" w14:textId="77777777" w:rsidR="00D83B68" w:rsidRPr="008C04A3" w:rsidRDefault="00D83B68" w:rsidP="000533C5">
            <w:pPr>
              <w:spacing w:before="60" w:after="60" w:line="264" w:lineRule="auto"/>
              <w:jc w:val="center"/>
              <w:rPr>
                <w:sz w:val="26"/>
                <w:szCs w:val="26"/>
              </w:rPr>
            </w:pPr>
            <w:r w:rsidRPr="008C04A3">
              <w:rPr>
                <w:sz w:val="26"/>
                <w:szCs w:val="26"/>
              </w:rPr>
              <w:t>79</w:t>
            </w:r>
          </w:p>
        </w:tc>
        <w:tc>
          <w:tcPr>
            <w:tcW w:w="330" w:type="pct"/>
            <w:tcBorders>
              <w:top w:val="nil"/>
              <w:left w:val="single" w:sz="4" w:space="0" w:color="auto"/>
              <w:bottom w:val="single" w:sz="4" w:space="0" w:color="auto"/>
              <w:right w:val="single" w:sz="4" w:space="0" w:color="auto"/>
            </w:tcBorders>
            <w:vAlign w:val="center"/>
          </w:tcPr>
          <w:p w14:paraId="6D9CA55F" w14:textId="77777777" w:rsidR="00D83B68" w:rsidRPr="008C04A3" w:rsidRDefault="00D83B68" w:rsidP="000533C5">
            <w:pPr>
              <w:spacing w:before="60" w:after="60" w:line="264" w:lineRule="auto"/>
              <w:jc w:val="center"/>
              <w:rPr>
                <w:sz w:val="26"/>
                <w:szCs w:val="26"/>
              </w:rPr>
            </w:pPr>
            <w:r w:rsidRPr="008C04A3">
              <w:rPr>
                <w:sz w:val="26"/>
                <w:szCs w:val="26"/>
              </w:rPr>
              <w:t>80</w:t>
            </w:r>
          </w:p>
        </w:tc>
        <w:tc>
          <w:tcPr>
            <w:tcW w:w="330" w:type="pct"/>
            <w:tcBorders>
              <w:top w:val="nil"/>
              <w:left w:val="single" w:sz="4" w:space="0" w:color="auto"/>
              <w:bottom w:val="single" w:sz="4" w:space="0" w:color="auto"/>
              <w:right w:val="single" w:sz="4" w:space="0" w:color="auto"/>
            </w:tcBorders>
            <w:vAlign w:val="center"/>
          </w:tcPr>
          <w:p w14:paraId="2D8122ED" w14:textId="77777777" w:rsidR="00D83B68" w:rsidRPr="008C04A3" w:rsidRDefault="00D83B68" w:rsidP="000533C5">
            <w:pPr>
              <w:spacing w:before="60" w:after="60" w:line="264" w:lineRule="auto"/>
              <w:jc w:val="center"/>
              <w:rPr>
                <w:sz w:val="26"/>
                <w:szCs w:val="26"/>
              </w:rPr>
            </w:pPr>
            <w:r w:rsidRPr="008C04A3">
              <w:rPr>
                <w:sz w:val="26"/>
                <w:szCs w:val="26"/>
              </w:rPr>
              <w:t>83</w:t>
            </w:r>
          </w:p>
        </w:tc>
        <w:tc>
          <w:tcPr>
            <w:tcW w:w="332" w:type="pct"/>
            <w:tcBorders>
              <w:top w:val="nil"/>
              <w:left w:val="single" w:sz="4" w:space="0" w:color="auto"/>
              <w:bottom w:val="single" w:sz="4" w:space="0" w:color="auto"/>
              <w:right w:val="single" w:sz="4" w:space="0" w:color="auto"/>
            </w:tcBorders>
            <w:vAlign w:val="center"/>
          </w:tcPr>
          <w:p w14:paraId="4E25A9DA" w14:textId="77777777" w:rsidR="00D83B68" w:rsidRPr="008C04A3" w:rsidRDefault="00D83B68" w:rsidP="000533C5">
            <w:pPr>
              <w:spacing w:before="60" w:after="60" w:line="264" w:lineRule="auto"/>
              <w:jc w:val="center"/>
              <w:rPr>
                <w:sz w:val="26"/>
                <w:szCs w:val="26"/>
              </w:rPr>
            </w:pPr>
            <w:r w:rsidRPr="008C04A3">
              <w:rPr>
                <w:sz w:val="26"/>
                <w:szCs w:val="26"/>
              </w:rPr>
              <w:t>87</w:t>
            </w:r>
          </w:p>
        </w:tc>
        <w:tc>
          <w:tcPr>
            <w:tcW w:w="333" w:type="pct"/>
            <w:tcBorders>
              <w:top w:val="nil"/>
              <w:left w:val="single" w:sz="4" w:space="0" w:color="auto"/>
              <w:bottom w:val="single" w:sz="4" w:space="0" w:color="auto"/>
              <w:right w:val="single" w:sz="4" w:space="0" w:color="auto"/>
            </w:tcBorders>
            <w:vAlign w:val="center"/>
          </w:tcPr>
          <w:p w14:paraId="15F1DC2D" w14:textId="77777777" w:rsidR="00D83B68" w:rsidRPr="008C04A3" w:rsidRDefault="00D83B68" w:rsidP="000533C5">
            <w:pPr>
              <w:spacing w:before="60" w:after="60" w:line="264" w:lineRule="auto"/>
              <w:jc w:val="center"/>
              <w:rPr>
                <w:sz w:val="26"/>
                <w:szCs w:val="26"/>
              </w:rPr>
            </w:pPr>
            <w:r w:rsidRPr="008C04A3">
              <w:rPr>
                <w:sz w:val="26"/>
                <w:szCs w:val="26"/>
              </w:rPr>
              <w:t>90</w:t>
            </w:r>
          </w:p>
        </w:tc>
        <w:tc>
          <w:tcPr>
            <w:tcW w:w="333" w:type="pct"/>
            <w:tcBorders>
              <w:top w:val="nil"/>
              <w:left w:val="single" w:sz="4" w:space="0" w:color="auto"/>
              <w:bottom w:val="single" w:sz="4" w:space="0" w:color="auto"/>
              <w:right w:val="single" w:sz="4" w:space="0" w:color="auto"/>
            </w:tcBorders>
            <w:vAlign w:val="center"/>
          </w:tcPr>
          <w:p w14:paraId="7A9864DD" w14:textId="77777777" w:rsidR="00D83B68" w:rsidRPr="008C04A3" w:rsidRDefault="00D83B68" w:rsidP="000533C5">
            <w:pPr>
              <w:spacing w:before="60" w:after="60" w:line="264" w:lineRule="auto"/>
              <w:jc w:val="center"/>
              <w:rPr>
                <w:sz w:val="26"/>
                <w:szCs w:val="26"/>
              </w:rPr>
            </w:pPr>
            <w:r w:rsidRPr="008C04A3">
              <w:rPr>
                <w:sz w:val="26"/>
                <w:szCs w:val="26"/>
              </w:rPr>
              <w:t>90</w:t>
            </w:r>
          </w:p>
        </w:tc>
        <w:tc>
          <w:tcPr>
            <w:tcW w:w="334" w:type="pct"/>
            <w:tcBorders>
              <w:top w:val="nil"/>
              <w:left w:val="single" w:sz="4" w:space="0" w:color="auto"/>
              <w:bottom w:val="single" w:sz="4" w:space="0" w:color="auto"/>
              <w:right w:val="single" w:sz="4" w:space="0" w:color="auto"/>
            </w:tcBorders>
            <w:vAlign w:val="center"/>
          </w:tcPr>
          <w:p w14:paraId="43626D2B" w14:textId="77777777" w:rsidR="00D83B68" w:rsidRPr="008C04A3" w:rsidRDefault="00D83B68" w:rsidP="000533C5">
            <w:pPr>
              <w:spacing w:before="60" w:after="60" w:line="264" w:lineRule="auto"/>
              <w:jc w:val="center"/>
              <w:rPr>
                <w:sz w:val="26"/>
                <w:szCs w:val="26"/>
              </w:rPr>
            </w:pPr>
            <w:r w:rsidRPr="008C04A3">
              <w:rPr>
                <w:sz w:val="26"/>
                <w:szCs w:val="26"/>
              </w:rPr>
              <w:t>92</w:t>
            </w:r>
          </w:p>
        </w:tc>
        <w:tc>
          <w:tcPr>
            <w:tcW w:w="331" w:type="pct"/>
            <w:tcBorders>
              <w:top w:val="nil"/>
              <w:left w:val="single" w:sz="4" w:space="0" w:color="auto"/>
              <w:bottom w:val="single" w:sz="4" w:space="0" w:color="auto"/>
              <w:right w:val="single" w:sz="4" w:space="0" w:color="auto"/>
            </w:tcBorders>
            <w:vAlign w:val="center"/>
          </w:tcPr>
          <w:p w14:paraId="3202E044" w14:textId="77777777" w:rsidR="00D83B68" w:rsidRPr="008C04A3" w:rsidRDefault="00D83B68" w:rsidP="000533C5">
            <w:pPr>
              <w:spacing w:before="60" w:after="60" w:line="264" w:lineRule="auto"/>
              <w:jc w:val="center"/>
              <w:rPr>
                <w:sz w:val="26"/>
                <w:szCs w:val="26"/>
              </w:rPr>
            </w:pPr>
            <w:r w:rsidRPr="008C04A3">
              <w:rPr>
                <w:sz w:val="26"/>
                <w:szCs w:val="26"/>
              </w:rPr>
              <w:t>91</w:t>
            </w:r>
          </w:p>
        </w:tc>
        <w:tc>
          <w:tcPr>
            <w:tcW w:w="333" w:type="pct"/>
            <w:tcBorders>
              <w:top w:val="nil"/>
              <w:left w:val="single" w:sz="4" w:space="0" w:color="auto"/>
              <w:bottom w:val="single" w:sz="4" w:space="0" w:color="auto"/>
              <w:right w:val="single" w:sz="4" w:space="0" w:color="auto"/>
            </w:tcBorders>
            <w:vAlign w:val="center"/>
          </w:tcPr>
          <w:p w14:paraId="33625BC8" w14:textId="77777777" w:rsidR="00D83B68" w:rsidRPr="008C04A3" w:rsidRDefault="00D83B68" w:rsidP="000533C5">
            <w:pPr>
              <w:spacing w:before="60" w:after="60" w:line="264" w:lineRule="auto"/>
              <w:jc w:val="center"/>
              <w:rPr>
                <w:sz w:val="26"/>
                <w:szCs w:val="26"/>
              </w:rPr>
            </w:pPr>
            <w:r w:rsidRPr="008C04A3">
              <w:rPr>
                <w:sz w:val="26"/>
                <w:szCs w:val="26"/>
              </w:rPr>
              <w:t>89</w:t>
            </w:r>
          </w:p>
        </w:tc>
        <w:tc>
          <w:tcPr>
            <w:tcW w:w="334" w:type="pct"/>
            <w:tcBorders>
              <w:top w:val="nil"/>
              <w:left w:val="single" w:sz="4" w:space="0" w:color="auto"/>
              <w:bottom w:val="single" w:sz="4" w:space="0" w:color="auto"/>
              <w:right w:val="single" w:sz="4" w:space="0" w:color="auto"/>
            </w:tcBorders>
            <w:vAlign w:val="center"/>
          </w:tcPr>
          <w:p w14:paraId="5F67E1A5" w14:textId="77777777" w:rsidR="00D83B68" w:rsidRPr="008C04A3" w:rsidRDefault="00D83B68" w:rsidP="000533C5">
            <w:pPr>
              <w:spacing w:before="60" w:after="60" w:line="264" w:lineRule="auto"/>
              <w:jc w:val="center"/>
              <w:rPr>
                <w:sz w:val="26"/>
                <w:szCs w:val="26"/>
              </w:rPr>
            </w:pPr>
            <w:r w:rsidRPr="008C04A3">
              <w:rPr>
                <w:sz w:val="26"/>
                <w:szCs w:val="26"/>
              </w:rPr>
              <w:t>87</w:t>
            </w:r>
          </w:p>
        </w:tc>
        <w:tc>
          <w:tcPr>
            <w:tcW w:w="334" w:type="pct"/>
            <w:tcBorders>
              <w:top w:val="nil"/>
              <w:left w:val="single" w:sz="4" w:space="0" w:color="auto"/>
              <w:bottom w:val="single" w:sz="4" w:space="0" w:color="auto"/>
              <w:right w:val="single" w:sz="4" w:space="0" w:color="auto"/>
            </w:tcBorders>
            <w:vAlign w:val="center"/>
          </w:tcPr>
          <w:p w14:paraId="2F48568D" w14:textId="77777777" w:rsidR="00D83B68" w:rsidRPr="008C04A3" w:rsidRDefault="00D83B68" w:rsidP="000533C5">
            <w:pPr>
              <w:spacing w:before="60" w:after="60" w:line="264" w:lineRule="auto"/>
              <w:jc w:val="center"/>
              <w:rPr>
                <w:sz w:val="26"/>
                <w:szCs w:val="26"/>
              </w:rPr>
            </w:pPr>
            <w:r w:rsidRPr="008C04A3">
              <w:rPr>
                <w:sz w:val="26"/>
                <w:szCs w:val="26"/>
              </w:rPr>
              <w:t>84</w:t>
            </w:r>
          </w:p>
        </w:tc>
        <w:tc>
          <w:tcPr>
            <w:tcW w:w="453" w:type="pct"/>
            <w:tcBorders>
              <w:top w:val="nil"/>
              <w:left w:val="single" w:sz="4" w:space="0" w:color="auto"/>
              <w:bottom w:val="single" w:sz="4" w:space="0" w:color="auto"/>
              <w:right w:val="single" w:sz="4" w:space="0" w:color="auto"/>
            </w:tcBorders>
            <w:vAlign w:val="center"/>
          </w:tcPr>
          <w:p w14:paraId="052D3060" w14:textId="77777777" w:rsidR="00D83B68" w:rsidRPr="003D537E" w:rsidRDefault="00D83B68" w:rsidP="000533C5">
            <w:pPr>
              <w:spacing w:before="60" w:after="60" w:line="264" w:lineRule="auto"/>
              <w:jc w:val="center"/>
              <w:rPr>
                <w:bCs/>
                <w:sz w:val="26"/>
                <w:szCs w:val="26"/>
              </w:rPr>
            </w:pPr>
            <w:r w:rsidRPr="003D537E">
              <w:rPr>
                <w:bCs/>
                <w:sz w:val="26"/>
                <w:szCs w:val="26"/>
              </w:rPr>
              <w:t>86</w:t>
            </w:r>
          </w:p>
        </w:tc>
      </w:tr>
      <w:tr w:rsidR="00D83B68" w:rsidRPr="008C04A3" w14:paraId="64FE415E" w14:textId="77777777" w:rsidTr="00AA12FB">
        <w:trPr>
          <w:trHeight w:hRule="exact" w:val="673"/>
          <w:jc w:val="center"/>
        </w:trPr>
        <w:tc>
          <w:tcPr>
            <w:tcW w:w="562" w:type="pct"/>
            <w:tcBorders>
              <w:top w:val="single" w:sz="4" w:space="0" w:color="auto"/>
              <w:left w:val="single" w:sz="4" w:space="0" w:color="auto"/>
              <w:bottom w:val="single" w:sz="4" w:space="0" w:color="auto"/>
              <w:right w:val="single" w:sz="4" w:space="0" w:color="auto"/>
            </w:tcBorders>
            <w:vAlign w:val="center"/>
          </w:tcPr>
          <w:p w14:paraId="347F2F1F" w14:textId="77777777" w:rsidR="00D83B68" w:rsidRPr="008C04A3" w:rsidRDefault="00D83B68" w:rsidP="000533C5">
            <w:pPr>
              <w:tabs>
                <w:tab w:val="left" w:pos="567"/>
              </w:tabs>
              <w:overflowPunct w:val="0"/>
              <w:autoSpaceDE w:val="0"/>
              <w:autoSpaceDN w:val="0"/>
              <w:adjustRightInd w:val="0"/>
              <w:spacing w:before="60" w:after="60" w:line="264" w:lineRule="auto"/>
              <w:ind w:left="57"/>
              <w:jc w:val="center"/>
              <w:textAlignment w:val="baseline"/>
              <w:rPr>
                <w:b/>
                <w:noProof/>
                <w:sz w:val="26"/>
                <w:szCs w:val="26"/>
              </w:rPr>
            </w:pPr>
            <w:r w:rsidRPr="008C04A3">
              <w:rPr>
                <w:b/>
                <w:noProof/>
                <w:sz w:val="26"/>
                <w:szCs w:val="26"/>
              </w:rPr>
              <w:t>U</w:t>
            </w:r>
            <w:r w:rsidRPr="008C04A3">
              <w:rPr>
                <w:b/>
                <w:noProof/>
                <w:sz w:val="26"/>
                <w:szCs w:val="26"/>
                <w:vertAlign w:val="subscript"/>
              </w:rPr>
              <w:t>min</w:t>
            </w:r>
            <w:r w:rsidRPr="008C04A3">
              <w:rPr>
                <w:b/>
                <w:noProof/>
                <w:sz w:val="26"/>
                <w:szCs w:val="26"/>
              </w:rPr>
              <w:t>(%)</w:t>
            </w:r>
          </w:p>
        </w:tc>
        <w:tc>
          <w:tcPr>
            <w:tcW w:w="331" w:type="pct"/>
            <w:tcBorders>
              <w:top w:val="single" w:sz="4" w:space="0" w:color="auto"/>
              <w:left w:val="single" w:sz="4" w:space="0" w:color="auto"/>
              <w:bottom w:val="single" w:sz="4" w:space="0" w:color="auto"/>
              <w:right w:val="single" w:sz="4" w:space="0" w:color="auto"/>
            </w:tcBorders>
            <w:vAlign w:val="center"/>
          </w:tcPr>
          <w:p w14:paraId="0E3F8165" w14:textId="77777777" w:rsidR="00D83B68" w:rsidRPr="00574E51" w:rsidRDefault="00D83B68" w:rsidP="000533C5">
            <w:pPr>
              <w:pStyle w:val="bang0"/>
              <w:spacing w:before="60" w:after="60" w:line="264" w:lineRule="auto"/>
              <w:rPr>
                <w:rFonts w:ascii="Times New Roman" w:hAnsi="Times New Roman"/>
                <w:b w:val="0"/>
                <w:bCs/>
                <w:sz w:val="26"/>
                <w:szCs w:val="26"/>
              </w:rPr>
            </w:pPr>
            <w:r w:rsidRPr="00574E51">
              <w:rPr>
                <w:rFonts w:ascii="Times New Roman" w:hAnsi="Times New Roman"/>
                <w:b w:val="0"/>
                <w:bCs/>
                <w:sz w:val="26"/>
                <w:szCs w:val="26"/>
              </w:rPr>
              <w:t>45</w:t>
            </w:r>
          </w:p>
        </w:tc>
        <w:tc>
          <w:tcPr>
            <w:tcW w:w="331" w:type="pct"/>
            <w:tcBorders>
              <w:top w:val="single" w:sz="4" w:space="0" w:color="auto"/>
              <w:left w:val="single" w:sz="4" w:space="0" w:color="auto"/>
              <w:bottom w:val="single" w:sz="4" w:space="0" w:color="auto"/>
              <w:right w:val="single" w:sz="4" w:space="0" w:color="auto"/>
            </w:tcBorders>
            <w:vAlign w:val="center"/>
          </w:tcPr>
          <w:p w14:paraId="3553BDF5" w14:textId="77777777" w:rsidR="00D83B68" w:rsidRPr="00574E51" w:rsidRDefault="00D83B68" w:rsidP="000533C5">
            <w:pPr>
              <w:pStyle w:val="bang0"/>
              <w:spacing w:before="60" w:after="60" w:line="264" w:lineRule="auto"/>
              <w:rPr>
                <w:rFonts w:ascii="Times New Roman" w:hAnsi="Times New Roman"/>
                <w:b w:val="0"/>
                <w:bCs/>
                <w:sz w:val="26"/>
                <w:szCs w:val="26"/>
              </w:rPr>
            </w:pPr>
            <w:r w:rsidRPr="00574E51">
              <w:rPr>
                <w:rFonts w:ascii="Times New Roman" w:hAnsi="Times New Roman"/>
                <w:b w:val="0"/>
                <w:bCs/>
                <w:sz w:val="26"/>
                <w:szCs w:val="26"/>
              </w:rPr>
              <w:t>38</w:t>
            </w:r>
          </w:p>
        </w:tc>
        <w:tc>
          <w:tcPr>
            <w:tcW w:w="330" w:type="pct"/>
            <w:tcBorders>
              <w:top w:val="single" w:sz="4" w:space="0" w:color="auto"/>
              <w:left w:val="single" w:sz="4" w:space="0" w:color="auto"/>
              <w:bottom w:val="single" w:sz="4" w:space="0" w:color="auto"/>
              <w:right w:val="single" w:sz="4" w:space="0" w:color="auto"/>
            </w:tcBorders>
            <w:vAlign w:val="center"/>
          </w:tcPr>
          <w:p w14:paraId="68AB37AB" w14:textId="77777777" w:rsidR="00D83B68" w:rsidRPr="00574E51" w:rsidRDefault="00D83B68" w:rsidP="000533C5">
            <w:pPr>
              <w:pStyle w:val="bang0"/>
              <w:spacing w:before="60" w:after="60" w:line="264" w:lineRule="auto"/>
              <w:rPr>
                <w:rFonts w:ascii="Times New Roman" w:hAnsi="Times New Roman"/>
                <w:b w:val="0"/>
                <w:bCs/>
                <w:sz w:val="26"/>
                <w:szCs w:val="26"/>
              </w:rPr>
            </w:pPr>
            <w:r w:rsidRPr="00574E51">
              <w:rPr>
                <w:rFonts w:ascii="Times New Roman" w:hAnsi="Times New Roman"/>
                <w:b w:val="0"/>
                <w:bCs/>
                <w:sz w:val="26"/>
                <w:szCs w:val="26"/>
              </w:rPr>
              <w:t>38</w:t>
            </w:r>
          </w:p>
        </w:tc>
        <w:tc>
          <w:tcPr>
            <w:tcW w:w="330" w:type="pct"/>
            <w:tcBorders>
              <w:top w:val="single" w:sz="4" w:space="0" w:color="auto"/>
              <w:left w:val="single" w:sz="4" w:space="0" w:color="auto"/>
              <w:bottom w:val="single" w:sz="4" w:space="0" w:color="auto"/>
              <w:right w:val="single" w:sz="4" w:space="0" w:color="auto"/>
            </w:tcBorders>
            <w:vAlign w:val="center"/>
          </w:tcPr>
          <w:p w14:paraId="0B8388E5" w14:textId="77777777" w:rsidR="00D83B68" w:rsidRPr="00574E51" w:rsidRDefault="00D83B68" w:rsidP="000533C5">
            <w:pPr>
              <w:pStyle w:val="bang0"/>
              <w:spacing w:before="60" w:after="60" w:line="264" w:lineRule="auto"/>
              <w:rPr>
                <w:rFonts w:ascii="Times New Roman" w:hAnsi="Times New Roman"/>
                <w:b w:val="0"/>
                <w:bCs/>
                <w:sz w:val="26"/>
                <w:szCs w:val="26"/>
              </w:rPr>
            </w:pPr>
            <w:r w:rsidRPr="00574E51">
              <w:rPr>
                <w:rFonts w:ascii="Times New Roman" w:hAnsi="Times New Roman"/>
                <w:b w:val="0"/>
                <w:bCs/>
                <w:sz w:val="26"/>
                <w:szCs w:val="26"/>
              </w:rPr>
              <w:t>47</w:t>
            </w:r>
          </w:p>
        </w:tc>
        <w:tc>
          <w:tcPr>
            <w:tcW w:w="332" w:type="pct"/>
            <w:tcBorders>
              <w:top w:val="single" w:sz="4" w:space="0" w:color="auto"/>
              <w:left w:val="single" w:sz="4" w:space="0" w:color="auto"/>
              <w:bottom w:val="single" w:sz="4" w:space="0" w:color="auto"/>
              <w:right w:val="single" w:sz="4" w:space="0" w:color="auto"/>
            </w:tcBorders>
            <w:vAlign w:val="center"/>
          </w:tcPr>
          <w:p w14:paraId="502770A3" w14:textId="77777777" w:rsidR="00D83B68" w:rsidRPr="00574E51" w:rsidRDefault="00D83B68" w:rsidP="000533C5">
            <w:pPr>
              <w:pStyle w:val="bang0"/>
              <w:spacing w:before="60" w:after="60" w:line="264" w:lineRule="auto"/>
              <w:rPr>
                <w:rFonts w:ascii="Times New Roman" w:hAnsi="Times New Roman"/>
                <w:b w:val="0"/>
                <w:bCs/>
                <w:sz w:val="26"/>
                <w:szCs w:val="26"/>
              </w:rPr>
            </w:pPr>
            <w:r w:rsidRPr="00574E51">
              <w:rPr>
                <w:rFonts w:ascii="Times New Roman" w:hAnsi="Times New Roman"/>
                <w:b w:val="0"/>
                <w:bCs/>
                <w:sz w:val="26"/>
                <w:szCs w:val="26"/>
              </w:rPr>
              <w:t>58</w:t>
            </w:r>
          </w:p>
        </w:tc>
        <w:tc>
          <w:tcPr>
            <w:tcW w:w="333" w:type="pct"/>
            <w:tcBorders>
              <w:top w:val="single" w:sz="4" w:space="0" w:color="auto"/>
              <w:left w:val="single" w:sz="4" w:space="0" w:color="auto"/>
              <w:bottom w:val="single" w:sz="4" w:space="0" w:color="auto"/>
              <w:right w:val="single" w:sz="4" w:space="0" w:color="auto"/>
            </w:tcBorders>
            <w:vAlign w:val="center"/>
          </w:tcPr>
          <w:p w14:paraId="141906F1" w14:textId="77777777" w:rsidR="00D83B68" w:rsidRPr="00574E51" w:rsidRDefault="00D83B68" w:rsidP="000533C5">
            <w:pPr>
              <w:pStyle w:val="bang0"/>
              <w:spacing w:before="60" w:after="60" w:line="264" w:lineRule="auto"/>
              <w:rPr>
                <w:rFonts w:ascii="Times New Roman" w:hAnsi="Times New Roman"/>
                <w:b w:val="0"/>
                <w:bCs/>
                <w:sz w:val="26"/>
                <w:szCs w:val="26"/>
              </w:rPr>
            </w:pPr>
            <w:r w:rsidRPr="00574E51">
              <w:rPr>
                <w:rFonts w:ascii="Times New Roman" w:hAnsi="Times New Roman"/>
                <w:b w:val="0"/>
                <w:bCs/>
                <w:sz w:val="26"/>
                <w:szCs w:val="26"/>
              </w:rPr>
              <w:t>68</w:t>
            </w:r>
          </w:p>
        </w:tc>
        <w:tc>
          <w:tcPr>
            <w:tcW w:w="333" w:type="pct"/>
            <w:tcBorders>
              <w:top w:val="single" w:sz="4" w:space="0" w:color="auto"/>
              <w:left w:val="single" w:sz="4" w:space="0" w:color="auto"/>
              <w:bottom w:val="single" w:sz="4" w:space="0" w:color="auto"/>
              <w:right w:val="single" w:sz="4" w:space="0" w:color="auto"/>
            </w:tcBorders>
            <w:vAlign w:val="center"/>
          </w:tcPr>
          <w:p w14:paraId="1F2C0A58" w14:textId="77777777" w:rsidR="00D83B68" w:rsidRPr="00574E51" w:rsidRDefault="00D83B68" w:rsidP="000533C5">
            <w:pPr>
              <w:pStyle w:val="bang0"/>
              <w:spacing w:before="60" w:after="60" w:line="264" w:lineRule="auto"/>
              <w:rPr>
                <w:rFonts w:ascii="Times New Roman" w:hAnsi="Times New Roman"/>
                <w:b w:val="0"/>
                <w:bCs/>
                <w:sz w:val="26"/>
                <w:szCs w:val="26"/>
              </w:rPr>
            </w:pPr>
            <w:r w:rsidRPr="00574E51">
              <w:rPr>
                <w:rFonts w:ascii="Times New Roman" w:hAnsi="Times New Roman"/>
                <w:b w:val="0"/>
                <w:bCs/>
                <w:sz w:val="26"/>
                <w:szCs w:val="26"/>
              </w:rPr>
              <w:t>69</w:t>
            </w:r>
          </w:p>
        </w:tc>
        <w:tc>
          <w:tcPr>
            <w:tcW w:w="334" w:type="pct"/>
            <w:tcBorders>
              <w:top w:val="single" w:sz="4" w:space="0" w:color="auto"/>
              <w:left w:val="single" w:sz="4" w:space="0" w:color="auto"/>
              <w:bottom w:val="single" w:sz="4" w:space="0" w:color="auto"/>
              <w:right w:val="single" w:sz="4" w:space="0" w:color="auto"/>
            </w:tcBorders>
            <w:vAlign w:val="center"/>
          </w:tcPr>
          <w:p w14:paraId="77958DAF" w14:textId="77777777" w:rsidR="00D83B68" w:rsidRPr="00574E51" w:rsidRDefault="00D83B68" w:rsidP="000533C5">
            <w:pPr>
              <w:pStyle w:val="bang0"/>
              <w:spacing w:before="60" w:after="60" w:line="264" w:lineRule="auto"/>
              <w:rPr>
                <w:rFonts w:ascii="Times New Roman" w:hAnsi="Times New Roman"/>
                <w:b w:val="0"/>
                <w:bCs/>
                <w:sz w:val="26"/>
                <w:szCs w:val="26"/>
              </w:rPr>
            </w:pPr>
            <w:r w:rsidRPr="00574E51">
              <w:rPr>
                <w:rFonts w:ascii="Times New Roman" w:hAnsi="Times New Roman"/>
                <w:b w:val="0"/>
                <w:bCs/>
                <w:sz w:val="26"/>
                <w:szCs w:val="26"/>
              </w:rPr>
              <w:t>71</w:t>
            </w:r>
          </w:p>
        </w:tc>
        <w:tc>
          <w:tcPr>
            <w:tcW w:w="331" w:type="pct"/>
            <w:tcBorders>
              <w:top w:val="single" w:sz="4" w:space="0" w:color="auto"/>
              <w:left w:val="single" w:sz="4" w:space="0" w:color="auto"/>
              <w:bottom w:val="single" w:sz="4" w:space="0" w:color="auto"/>
              <w:right w:val="single" w:sz="4" w:space="0" w:color="auto"/>
            </w:tcBorders>
            <w:vAlign w:val="center"/>
          </w:tcPr>
          <w:p w14:paraId="3F6969DC" w14:textId="77777777" w:rsidR="00D83B68" w:rsidRPr="00574E51" w:rsidRDefault="00D83B68" w:rsidP="000533C5">
            <w:pPr>
              <w:pStyle w:val="bang0"/>
              <w:spacing w:before="60" w:after="60" w:line="264" w:lineRule="auto"/>
              <w:rPr>
                <w:rFonts w:ascii="Times New Roman" w:hAnsi="Times New Roman"/>
                <w:b w:val="0"/>
                <w:bCs/>
                <w:sz w:val="26"/>
                <w:szCs w:val="26"/>
              </w:rPr>
            </w:pPr>
            <w:r w:rsidRPr="00574E51">
              <w:rPr>
                <w:rFonts w:ascii="Times New Roman" w:hAnsi="Times New Roman"/>
                <w:b w:val="0"/>
                <w:bCs/>
                <w:sz w:val="26"/>
                <w:szCs w:val="26"/>
              </w:rPr>
              <w:t>64</w:t>
            </w:r>
          </w:p>
        </w:tc>
        <w:tc>
          <w:tcPr>
            <w:tcW w:w="333" w:type="pct"/>
            <w:tcBorders>
              <w:top w:val="single" w:sz="4" w:space="0" w:color="auto"/>
              <w:left w:val="single" w:sz="4" w:space="0" w:color="auto"/>
              <w:bottom w:val="single" w:sz="4" w:space="0" w:color="auto"/>
              <w:right w:val="single" w:sz="4" w:space="0" w:color="auto"/>
            </w:tcBorders>
            <w:vAlign w:val="center"/>
          </w:tcPr>
          <w:p w14:paraId="4A0EFD5B" w14:textId="77777777" w:rsidR="00D83B68" w:rsidRPr="00574E51" w:rsidRDefault="00D83B68" w:rsidP="000533C5">
            <w:pPr>
              <w:pStyle w:val="bang0"/>
              <w:spacing w:before="60" w:after="60" w:line="264" w:lineRule="auto"/>
              <w:rPr>
                <w:rFonts w:ascii="Times New Roman" w:hAnsi="Times New Roman"/>
                <w:b w:val="0"/>
                <w:bCs/>
                <w:sz w:val="26"/>
                <w:szCs w:val="26"/>
              </w:rPr>
            </w:pPr>
            <w:r w:rsidRPr="00574E51">
              <w:rPr>
                <w:rFonts w:ascii="Times New Roman" w:hAnsi="Times New Roman"/>
                <w:b w:val="0"/>
                <w:bCs/>
                <w:sz w:val="26"/>
                <w:szCs w:val="26"/>
              </w:rPr>
              <w:t>63</w:t>
            </w:r>
          </w:p>
        </w:tc>
        <w:tc>
          <w:tcPr>
            <w:tcW w:w="334" w:type="pct"/>
            <w:tcBorders>
              <w:top w:val="single" w:sz="4" w:space="0" w:color="auto"/>
              <w:left w:val="single" w:sz="4" w:space="0" w:color="auto"/>
              <w:bottom w:val="single" w:sz="4" w:space="0" w:color="auto"/>
              <w:right w:val="single" w:sz="4" w:space="0" w:color="auto"/>
            </w:tcBorders>
            <w:vAlign w:val="center"/>
          </w:tcPr>
          <w:p w14:paraId="3C1A5D22" w14:textId="77777777" w:rsidR="00D83B68" w:rsidRPr="00574E51" w:rsidRDefault="00D83B68" w:rsidP="000533C5">
            <w:pPr>
              <w:pStyle w:val="bang0"/>
              <w:spacing w:before="60" w:after="60" w:line="264" w:lineRule="auto"/>
              <w:rPr>
                <w:rFonts w:ascii="Times New Roman" w:hAnsi="Times New Roman"/>
                <w:b w:val="0"/>
                <w:bCs/>
                <w:sz w:val="26"/>
                <w:szCs w:val="26"/>
              </w:rPr>
            </w:pPr>
            <w:r w:rsidRPr="00574E51">
              <w:rPr>
                <w:rFonts w:ascii="Times New Roman" w:hAnsi="Times New Roman"/>
                <w:b w:val="0"/>
                <w:bCs/>
                <w:sz w:val="26"/>
                <w:szCs w:val="26"/>
              </w:rPr>
              <w:t>59</w:t>
            </w:r>
          </w:p>
        </w:tc>
        <w:tc>
          <w:tcPr>
            <w:tcW w:w="334" w:type="pct"/>
            <w:tcBorders>
              <w:top w:val="single" w:sz="4" w:space="0" w:color="auto"/>
              <w:left w:val="single" w:sz="4" w:space="0" w:color="auto"/>
              <w:bottom w:val="single" w:sz="4" w:space="0" w:color="auto"/>
              <w:right w:val="single" w:sz="4" w:space="0" w:color="auto"/>
            </w:tcBorders>
            <w:vAlign w:val="center"/>
          </w:tcPr>
          <w:p w14:paraId="5A73A95B" w14:textId="77777777" w:rsidR="00D83B68" w:rsidRPr="00574E51" w:rsidRDefault="00D83B68" w:rsidP="000533C5">
            <w:pPr>
              <w:pStyle w:val="bang0"/>
              <w:spacing w:before="60" w:after="60" w:line="264" w:lineRule="auto"/>
              <w:rPr>
                <w:rFonts w:ascii="Times New Roman" w:hAnsi="Times New Roman"/>
                <w:b w:val="0"/>
                <w:bCs/>
                <w:sz w:val="26"/>
                <w:szCs w:val="26"/>
              </w:rPr>
            </w:pPr>
            <w:r w:rsidRPr="00574E51">
              <w:rPr>
                <w:rFonts w:ascii="Times New Roman" w:hAnsi="Times New Roman"/>
                <w:b w:val="0"/>
                <w:bCs/>
                <w:sz w:val="26"/>
                <w:szCs w:val="26"/>
              </w:rPr>
              <w:t>53</w:t>
            </w:r>
          </w:p>
        </w:tc>
        <w:tc>
          <w:tcPr>
            <w:tcW w:w="453" w:type="pct"/>
            <w:tcBorders>
              <w:top w:val="single" w:sz="4" w:space="0" w:color="auto"/>
              <w:left w:val="single" w:sz="4" w:space="0" w:color="auto"/>
              <w:bottom w:val="single" w:sz="4" w:space="0" w:color="auto"/>
              <w:right w:val="single" w:sz="4" w:space="0" w:color="auto"/>
            </w:tcBorders>
            <w:vAlign w:val="center"/>
          </w:tcPr>
          <w:p w14:paraId="2234F741" w14:textId="77777777" w:rsidR="00D83B68" w:rsidRPr="003D537E" w:rsidRDefault="00D83B68" w:rsidP="000533C5">
            <w:pPr>
              <w:pStyle w:val="bang0"/>
              <w:spacing w:before="60" w:after="60" w:line="264" w:lineRule="auto"/>
              <w:rPr>
                <w:rFonts w:ascii="Times New Roman" w:hAnsi="Times New Roman"/>
                <w:b w:val="0"/>
                <w:bCs/>
                <w:sz w:val="26"/>
                <w:szCs w:val="26"/>
              </w:rPr>
            </w:pPr>
            <w:r w:rsidRPr="003D537E">
              <w:rPr>
                <w:rFonts w:ascii="Times New Roman" w:hAnsi="Times New Roman"/>
                <w:b w:val="0"/>
                <w:bCs/>
                <w:sz w:val="26"/>
                <w:szCs w:val="26"/>
              </w:rPr>
              <w:t>56</w:t>
            </w:r>
          </w:p>
        </w:tc>
      </w:tr>
    </w:tbl>
    <w:p w14:paraId="091E9B4D" w14:textId="1894E82B" w:rsidR="00D83B68" w:rsidRPr="002D25F7" w:rsidRDefault="002D25F7" w:rsidP="00A75144">
      <w:pPr>
        <w:pStyle w:val="NormalWeb"/>
        <w:widowControl w:val="0"/>
        <w:shd w:val="clear" w:color="auto" w:fill="FFFFFF"/>
        <w:spacing w:before="120" w:beforeAutospacing="0" w:after="120" w:afterAutospacing="0"/>
        <w:ind w:firstLine="567"/>
        <w:jc w:val="both"/>
        <w:rPr>
          <w:bCs/>
          <w:sz w:val="28"/>
          <w:szCs w:val="28"/>
        </w:rPr>
      </w:pPr>
      <w:r w:rsidRPr="002D25F7">
        <w:rPr>
          <w:b/>
          <w:sz w:val="28"/>
          <w:szCs w:val="28"/>
        </w:rPr>
        <w:t xml:space="preserve">c) </w:t>
      </w:r>
      <w:r w:rsidR="00D83B68" w:rsidRPr="002D25F7">
        <w:rPr>
          <w:bCs/>
          <w:sz w:val="28"/>
          <w:szCs w:val="28"/>
        </w:rPr>
        <w:t xml:space="preserve">Tình hình mưa trên lưu vực: </w:t>
      </w:r>
    </w:p>
    <w:p w14:paraId="76389EE1" w14:textId="77777777" w:rsidR="00D83B68" w:rsidRPr="00863083" w:rsidRDefault="00D83B68" w:rsidP="00A75144">
      <w:pPr>
        <w:pStyle w:val="NormalWeb"/>
        <w:widowControl w:val="0"/>
        <w:shd w:val="clear" w:color="auto" w:fill="FFFFFF"/>
        <w:spacing w:before="120" w:beforeAutospacing="0" w:after="120" w:afterAutospacing="0"/>
        <w:ind w:firstLine="567"/>
        <w:jc w:val="both"/>
        <w:rPr>
          <w:sz w:val="28"/>
          <w:szCs w:val="28"/>
        </w:rPr>
      </w:pPr>
      <w:r w:rsidRPr="00863083">
        <w:rPr>
          <w:sz w:val="28"/>
          <w:szCs w:val="28"/>
        </w:rPr>
        <w:t xml:space="preserve">Mưa trên lưu vực phân bố không đều, phụ thuộc vào các yếu tố tác động trong đó đặc biệt là độ cao địa hình và hướng núi. </w:t>
      </w:r>
    </w:p>
    <w:p w14:paraId="753409A2" w14:textId="77777777" w:rsidR="00D83B68" w:rsidRPr="00B8246C" w:rsidRDefault="00D83B68" w:rsidP="00A75144">
      <w:pPr>
        <w:pStyle w:val="NormalWeb"/>
        <w:widowControl w:val="0"/>
        <w:shd w:val="clear" w:color="auto" w:fill="FFFFFF"/>
        <w:spacing w:before="120" w:beforeAutospacing="0" w:after="120" w:afterAutospacing="0"/>
        <w:ind w:firstLine="567"/>
        <w:jc w:val="both"/>
        <w:rPr>
          <w:sz w:val="28"/>
          <w:szCs w:val="28"/>
        </w:rPr>
      </w:pPr>
      <w:r w:rsidRPr="00B8246C">
        <w:rPr>
          <w:sz w:val="28"/>
          <w:szCs w:val="28"/>
        </w:rPr>
        <w:t xml:space="preserve">Theo chỉ tiêu phân mùa, thì mùa mưa trên lưu vực sông Đồng Nai từ tháng </w:t>
      </w:r>
      <w:r>
        <w:rPr>
          <w:sz w:val="28"/>
          <w:szCs w:val="28"/>
        </w:rPr>
        <w:t>5</w:t>
      </w:r>
      <w:r w:rsidRPr="00B8246C">
        <w:rPr>
          <w:sz w:val="28"/>
          <w:szCs w:val="28"/>
        </w:rPr>
        <w:t xml:space="preserve"> đến tháng </w:t>
      </w:r>
      <w:r>
        <w:rPr>
          <w:sz w:val="28"/>
          <w:szCs w:val="28"/>
        </w:rPr>
        <w:t>10</w:t>
      </w:r>
      <w:r w:rsidRPr="00B8246C">
        <w:rPr>
          <w:sz w:val="28"/>
          <w:szCs w:val="28"/>
        </w:rPr>
        <w:t xml:space="preserve">. Lượng mưa trong mùa mưa chiếm trên 75% tổng lượng mưa năm, mùa mưa chính kéo dài từ tháng </w:t>
      </w:r>
      <w:r>
        <w:rPr>
          <w:sz w:val="28"/>
          <w:szCs w:val="28"/>
        </w:rPr>
        <w:t>7</w:t>
      </w:r>
      <w:r w:rsidRPr="00B8246C">
        <w:rPr>
          <w:sz w:val="28"/>
          <w:szCs w:val="28"/>
        </w:rPr>
        <w:t xml:space="preserve"> đến tháng </w:t>
      </w:r>
      <w:r>
        <w:rPr>
          <w:sz w:val="28"/>
          <w:szCs w:val="28"/>
        </w:rPr>
        <w:t>10</w:t>
      </w:r>
      <w:r w:rsidRPr="00B8246C">
        <w:rPr>
          <w:sz w:val="28"/>
          <w:szCs w:val="28"/>
        </w:rPr>
        <w:t xml:space="preserve">, với đỉnh mưa lớn nhất xuất hiện vào tháng </w:t>
      </w:r>
      <w:r>
        <w:rPr>
          <w:sz w:val="28"/>
          <w:szCs w:val="28"/>
        </w:rPr>
        <w:t>8</w:t>
      </w:r>
      <w:r w:rsidRPr="00B8246C">
        <w:rPr>
          <w:sz w:val="28"/>
          <w:szCs w:val="28"/>
        </w:rPr>
        <w:t xml:space="preserve"> hoặc tháng </w:t>
      </w:r>
      <w:r>
        <w:rPr>
          <w:sz w:val="28"/>
          <w:szCs w:val="28"/>
        </w:rPr>
        <w:t>9</w:t>
      </w:r>
      <w:r w:rsidRPr="00B8246C">
        <w:rPr>
          <w:sz w:val="28"/>
          <w:szCs w:val="28"/>
        </w:rPr>
        <w:t xml:space="preserve">. Tổng lượng mưa trong 3 tháng </w:t>
      </w:r>
      <w:r>
        <w:rPr>
          <w:sz w:val="28"/>
          <w:szCs w:val="28"/>
        </w:rPr>
        <w:t>7</w:t>
      </w:r>
      <w:r w:rsidRPr="00B8246C">
        <w:rPr>
          <w:sz w:val="28"/>
          <w:szCs w:val="28"/>
        </w:rPr>
        <w:t xml:space="preserve">, </w:t>
      </w:r>
      <w:r>
        <w:rPr>
          <w:sz w:val="28"/>
          <w:szCs w:val="28"/>
        </w:rPr>
        <w:t>8</w:t>
      </w:r>
      <w:r w:rsidRPr="00B8246C">
        <w:rPr>
          <w:sz w:val="28"/>
          <w:szCs w:val="28"/>
        </w:rPr>
        <w:t xml:space="preserve">, </w:t>
      </w:r>
      <w:r>
        <w:rPr>
          <w:sz w:val="28"/>
          <w:szCs w:val="28"/>
        </w:rPr>
        <w:t>9</w:t>
      </w:r>
      <w:r w:rsidRPr="00B8246C">
        <w:rPr>
          <w:sz w:val="28"/>
          <w:szCs w:val="28"/>
        </w:rPr>
        <w:t xml:space="preserve"> chiếm gần 45% lượng mưa năm</w:t>
      </w:r>
      <w:r>
        <w:rPr>
          <w:sz w:val="28"/>
          <w:szCs w:val="28"/>
        </w:rPr>
        <w:t>;</w:t>
      </w:r>
      <w:r w:rsidRPr="00B8246C">
        <w:rPr>
          <w:sz w:val="28"/>
          <w:szCs w:val="28"/>
        </w:rPr>
        <w:t xml:space="preserve"> tổng lượng mưa từ tháng </w:t>
      </w:r>
      <w:r>
        <w:rPr>
          <w:sz w:val="28"/>
          <w:szCs w:val="28"/>
        </w:rPr>
        <w:t>7</w:t>
      </w:r>
      <w:r w:rsidRPr="00B8246C">
        <w:rPr>
          <w:sz w:val="28"/>
          <w:szCs w:val="28"/>
        </w:rPr>
        <w:t xml:space="preserve"> đến </w:t>
      </w:r>
      <w:r>
        <w:rPr>
          <w:sz w:val="28"/>
          <w:szCs w:val="28"/>
        </w:rPr>
        <w:t>10</w:t>
      </w:r>
      <w:r w:rsidRPr="00B8246C">
        <w:rPr>
          <w:sz w:val="28"/>
          <w:szCs w:val="28"/>
        </w:rPr>
        <w:t xml:space="preserve"> chiếm trên 55% lượng mưa năm. Ngoài ra, hai tháng chuyển tiếp giữa mùa khô sang mùa mưa, tháng </w:t>
      </w:r>
      <w:r>
        <w:rPr>
          <w:sz w:val="28"/>
          <w:szCs w:val="28"/>
        </w:rPr>
        <w:t>4</w:t>
      </w:r>
      <w:r w:rsidRPr="00B8246C">
        <w:rPr>
          <w:sz w:val="28"/>
          <w:szCs w:val="28"/>
        </w:rPr>
        <w:t xml:space="preserve"> và tháng </w:t>
      </w:r>
      <w:r>
        <w:rPr>
          <w:sz w:val="28"/>
          <w:szCs w:val="28"/>
        </w:rPr>
        <w:t>11</w:t>
      </w:r>
      <w:r w:rsidRPr="00B8246C">
        <w:rPr>
          <w:sz w:val="28"/>
          <w:szCs w:val="28"/>
        </w:rPr>
        <w:t xml:space="preserve"> chiếm trên 14% lượng mưa năm.</w:t>
      </w:r>
    </w:p>
    <w:p w14:paraId="68627B45" w14:textId="77777777" w:rsidR="00D83B68" w:rsidRPr="00863083" w:rsidRDefault="00D83B68" w:rsidP="00A75144">
      <w:pPr>
        <w:pStyle w:val="NormalWeb"/>
        <w:widowControl w:val="0"/>
        <w:shd w:val="clear" w:color="auto" w:fill="FFFFFF"/>
        <w:spacing w:before="120" w:beforeAutospacing="0" w:after="120" w:afterAutospacing="0"/>
        <w:ind w:firstLine="567"/>
        <w:jc w:val="both"/>
        <w:rPr>
          <w:sz w:val="28"/>
          <w:szCs w:val="28"/>
        </w:rPr>
      </w:pPr>
      <w:r w:rsidRPr="00863083">
        <w:rPr>
          <w:sz w:val="28"/>
          <w:szCs w:val="28"/>
        </w:rPr>
        <w:t xml:space="preserve">Phân phối lượng mưa tháng trong năm như bảng và hình dưới đây: </w:t>
      </w:r>
    </w:p>
    <w:p w14:paraId="6C36E5A9" w14:textId="77777777" w:rsidR="004D0FE3" w:rsidRDefault="004D0FE3">
      <w:pPr>
        <w:rPr>
          <w:i/>
          <w:color w:val="000000"/>
          <w:lang w:val="sv-SE"/>
        </w:rPr>
      </w:pPr>
      <w:bookmarkStart w:id="40" w:name="_Toc462055313"/>
      <w:bookmarkStart w:id="41" w:name="_Toc469415808"/>
      <w:r>
        <w:br w:type="page"/>
      </w:r>
    </w:p>
    <w:p w14:paraId="251FE3CE" w14:textId="7C693C30" w:rsidR="00D83B68" w:rsidRPr="003D4EFB" w:rsidRDefault="00D83B68" w:rsidP="00D83B68">
      <w:pPr>
        <w:pStyle w:val="Table"/>
        <w:numPr>
          <w:ilvl w:val="0"/>
          <w:numId w:val="0"/>
        </w:numPr>
        <w:rPr>
          <w:sz w:val="28"/>
          <w:szCs w:val="28"/>
        </w:rPr>
      </w:pPr>
      <w:r w:rsidRPr="003D4EFB">
        <w:rPr>
          <w:sz w:val="28"/>
          <w:szCs w:val="28"/>
        </w:rPr>
        <w:lastRenderedPageBreak/>
        <w:t>Bảng 3-</w:t>
      </w:r>
      <w:r w:rsidR="00FA18BE">
        <w:rPr>
          <w:sz w:val="28"/>
          <w:szCs w:val="28"/>
        </w:rPr>
        <w:t>4</w:t>
      </w:r>
      <w:r w:rsidRPr="003D4EFB">
        <w:rPr>
          <w:sz w:val="28"/>
          <w:szCs w:val="28"/>
        </w:rPr>
        <w:t xml:space="preserve">: Bảng lượng mưa bình quân lưu vực Đam B’ri 1.             </w:t>
      </w:r>
      <w:bookmarkEnd w:id="40"/>
      <w:bookmarkEnd w:id="41"/>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955"/>
        <w:gridCol w:w="671"/>
        <w:gridCol w:w="670"/>
        <w:gridCol w:w="671"/>
        <w:gridCol w:w="671"/>
        <w:gridCol w:w="671"/>
        <w:gridCol w:w="671"/>
        <w:gridCol w:w="671"/>
        <w:gridCol w:w="671"/>
        <w:gridCol w:w="671"/>
        <w:gridCol w:w="671"/>
        <w:gridCol w:w="671"/>
        <w:gridCol w:w="671"/>
        <w:gridCol w:w="671"/>
      </w:tblGrid>
      <w:tr w:rsidR="00D83B68" w:rsidRPr="00863083" w14:paraId="40F31918" w14:textId="77777777" w:rsidTr="000533C5">
        <w:trPr>
          <w:trHeight w:val="460"/>
          <w:tblHeader/>
          <w:jc w:val="center"/>
        </w:trPr>
        <w:tc>
          <w:tcPr>
            <w:tcW w:w="955" w:type="dxa"/>
            <w:tcBorders>
              <w:top w:val="single" w:sz="4" w:space="0" w:color="auto"/>
              <w:left w:val="single" w:sz="4" w:space="0" w:color="auto"/>
              <w:bottom w:val="nil"/>
              <w:right w:val="single" w:sz="4" w:space="0" w:color="auto"/>
            </w:tcBorders>
            <w:vAlign w:val="center"/>
          </w:tcPr>
          <w:p w14:paraId="5373123A" w14:textId="77777777" w:rsidR="00D83B68" w:rsidRPr="00863083" w:rsidRDefault="00D83B68" w:rsidP="000533C5">
            <w:pPr>
              <w:ind w:left="-58" w:right="-58"/>
              <w:jc w:val="center"/>
            </w:pPr>
            <w:r w:rsidRPr="00863083">
              <w:t>Tháng</w:t>
            </w:r>
          </w:p>
        </w:tc>
        <w:tc>
          <w:tcPr>
            <w:tcW w:w="671" w:type="dxa"/>
            <w:tcBorders>
              <w:top w:val="single" w:sz="4" w:space="0" w:color="auto"/>
              <w:left w:val="single" w:sz="4" w:space="0" w:color="auto"/>
              <w:bottom w:val="nil"/>
              <w:right w:val="single" w:sz="4" w:space="0" w:color="auto"/>
            </w:tcBorders>
            <w:vAlign w:val="center"/>
          </w:tcPr>
          <w:p w14:paraId="008F2459" w14:textId="77777777" w:rsidR="00D83B68" w:rsidRPr="00863083" w:rsidRDefault="00D83B68" w:rsidP="000533C5">
            <w:pPr>
              <w:ind w:left="-58" w:right="-58"/>
              <w:jc w:val="center"/>
            </w:pPr>
            <w:r>
              <w:rPr>
                <w:sz w:val="26"/>
                <w:szCs w:val="26"/>
              </w:rPr>
              <w:t>01</w:t>
            </w:r>
          </w:p>
        </w:tc>
        <w:tc>
          <w:tcPr>
            <w:tcW w:w="670" w:type="dxa"/>
            <w:tcBorders>
              <w:top w:val="single" w:sz="4" w:space="0" w:color="auto"/>
              <w:left w:val="single" w:sz="4" w:space="0" w:color="auto"/>
              <w:bottom w:val="nil"/>
              <w:right w:val="single" w:sz="4" w:space="0" w:color="auto"/>
            </w:tcBorders>
            <w:vAlign w:val="center"/>
          </w:tcPr>
          <w:p w14:paraId="0E7225AE" w14:textId="77777777" w:rsidR="00D83B68" w:rsidRPr="00863083" w:rsidRDefault="00D83B68" w:rsidP="000533C5">
            <w:pPr>
              <w:ind w:left="-58" w:right="-58"/>
              <w:jc w:val="center"/>
            </w:pPr>
            <w:r>
              <w:rPr>
                <w:sz w:val="26"/>
                <w:szCs w:val="26"/>
              </w:rPr>
              <w:t>02</w:t>
            </w:r>
          </w:p>
        </w:tc>
        <w:tc>
          <w:tcPr>
            <w:tcW w:w="671" w:type="dxa"/>
            <w:tcBorders>
              <w:top w:val="single" w:sz="4" w:space="0" w:color="auto"/>
              <w:left w:val="single" w:sz="4" w:space="0" w:color="auto"/>
              <w:bottom w:val="nil"/>
              <w:right w:val="single" w:sz="4" w:space="0" w:color="auto"/>
            </w:tcBorders>
            <w:vAlign w:val="center"/>
          </w:tcPr>
          <w:p w14:paraId="4C1C324B" w14:textId="77777777" w:rsidR="00D83B68" w:rsidRPr="00863083" w:rsidRDefault="00D83B68" w:rsidP="000533C5">
            <w:pPr>
              <w:ind w:left="-58" w:right="-58"/>
              <w:jc w:val="center"/>
            </w:pPr>
            <w:r>
              <w:rPr>
                <w:sz w:val="26"/>
                <w:szCs w:val="26"/>
              </w:rPr>
              <w:t>3</w:t>
            </w:r>
          </w:p>
        </w:tc>
        <w:tc>
          <w:tcPr>
            <w:tcW w:w="671" w:type="dxa"/>
            <w:tcBorders>
              <w:top w:val="single" w:sz="4" w:space="0" w:color="auto"/>
              <w:left w:val="single" w:sz="4" w:space="0" w:color="auto"/>
              <w:bottom w:val="nil"/>
              <w:right w:val="single" w:sz="4" w:space="0" w:color="auto"/>
            </w:tcBorders>
            <w:vAlign w:val="center"/>
          </w:tcPr>
          <w:p w14:paraId="70C2416B" w14:textId="77777777" w:rsidR="00D83B68" w:rsidRPr="00863083" w:rsidRDefault="00D83B68" w:rsidP="000533C5">
            <w:pPr>
              <w:ind w:left="-58" w:right="-58"/>
              <w:jc w:val="center"/>
            </w:pPr>
            <w:r>
              <w:rPr>
                <w:sz w:val="26"/>
                <w:szCs w:val="26"/>
              </w:rPr>
              <w:t>4</w:t>
            </w:r>
          </w:p>
        </w:tc>
        <w:tc>
          <w:tcPr>
            <w:tcW w:w="671" w:type="dxa"/>
            <w:tcBorders>
              <w:top w:val="single" w:sz="4" w:space="0" w:color="auto"/>
              <w:left w:val="single" w:sz="4" w:space="0" w:color="auto"/>
              <w:bottom w:val="nil"/>
              <w:right w:val="single" w:sz="4" w:space="0" w:color="auto"/>
            </w:tcBorders>
            <w:vAlign w:val="center"/>
          </w:tcPr>
          <w:p w14:paraId="6754AA0B" w14:textId="77777777" w:rsidR="00D83B68" w:rsidRPr="00863083" w:rsidRDefault="00D83B68" w:rsidP="000533C5">
            <w:pPr>
              <w:ind w:left="-58" w:right="-58"/>
              <w:jc w:val="center"/>
            </w:pPr>
            <w:r>
              <w:rPr>
                <w:sz w:val="26"/>
                <w:szCs w:val="26"/>
              </w:rPr>
              <w:t>5</w:t>
            </w:r>
          </w:p>
        </w:tc>
        <w:tc>
          <w:tcPr>
            <w:tcW w:w="671" w:type="dxa"/>
            <w:tcBorders>
              <w:top w:val="single" w:sz="4" w:space="0" w:color="auto"/>
              <w:left w:val="single" w:sz="4" w:space="0" w:color="auto"/>
              <w:bottom w:val="nil"/>
              <w:right w:val="single" w:sz="4" w:space="0" w:color="auto"/>
            </w:tcBorders>
            <w:vAlign w:val="center"/>
          </w:tcPr>
          <w:p w14:paraId="360C51B9" w14:textId="77777777" w:rsidR="00D83B68" w:rsidRPr="00863083" w:rsidRDefault="00D83B68" w:rsidP="000533C5">
            <w:pPr>
              <w:ind w:left="-58" w:right="-58"/>
              <w:jc w:val="center"/>
            </w:pPr>
            <w:r>
              <w:rPr>
                <w:sz w:val="26"/>
                <w:szCs w:val="26"/>
              </w:rPr>
              <w:t>6</w:t>
            </w:r>
          </w:p>
        </w:tc>
        <w:tc>
          <w:tcPr>
            <w:tcW w:w="671" w:type="dxa"/>
            <w:tcBorders>
              <w:top w:val="single" w:sz="4" w:space="0" w:color="auto"/>
              <w:left w:val="single" w:sz="4" w:space="0" w:color="auto"/>
              <w:bottom w:val="nil"/>
              <w:right w:val="single" w:sz="4" w:space="0" w:color="auto"/>
            </w:tcBorders>
            <w:vAlign w:val="center"/>
          </w:tcPr>
          <w:p w14:paraId="11A7E500" w14:textId="77777777" w:rsidR="00D83B68" w:rsidRPr="00863083" w:rsidRDefault="00D83B68" w:rsidP="000533C5">
            <w:pPr>
              <w:ind w:left="-58" w:right="-58"/>
              <w:jc w:val="center"/>
            </w:pPr>
            <w:r>
              <w:rPr>
                <w:sz w:val="26"/>
                <w:szCs w:val="26"/>
              </w:rPr>
              <w:t>7</w:t>
            </w:r>
          </w:p>
        </w:tc>
        <w:tc>
          <w:tcPr>
            <w:tcW w:w="671" w:type="dxa"/>
            <w:tcBorders>
              <w:top w:val="single" w:sz="4" w:space="0" w:color="auto"/>
              <w:left w:val="single" w:sz="4" w:space="0" w:color="auto"/>
              <w:bottom w:val="nil"/>
              <w:right w:val="single" w:sz="4" w:space="0" w:color="auto"/>
            </w:tcBorders>
            <w:vAlign w:val="center"/>
          </w:tcPr>
          <w:p w14:paraId="7108ECB7" w14:textId="77777777" w:rsidR="00D83B68" w:rsidRPr="00863083" w:rsidRDefault="00D83B68" w:rsidP="000533C5">
            <w:pPr>
              <w:ind w:left="-58" w:right="-58"/>
              <w:jc w:val="center"/>
            </w:pPr>
            <w:r>
              <w:rPr>
                <w:sz w:val="26"/>
                <w:szCs w:val="26"/>
              </w:rPr>
              <w:t>8</w:t>
            </w:r>
          </w:p>
        </w:tc>
        <w:tc>
          <w:tcPr>
            <w:tcW w:w="671" w:type="dxa"/>
            <w:tcBorders>
              <w:top w:val="single" w:sz="4" w:space="0" w:color="auto"/>
              <w:left w:val="single" w:sz="4" w:space="0" w:color="auto"/>
              <w:bottom w:val="nil"/>
              <w:right w:val="single" w:sz="4" w:space="0" w:color="auto"/>
            </w:tcBorders>
            <w:vAlign w:val="center"/>
          </w:tcPr>
          <w:p w14:paraId="7E6E1FC3" w14:textId="77777777" w:rsidR="00D83B68" w:rsidRPr="00863083" w:rsidRDefault="00D83B68" w:rsidP="000533C5">
            <w:pPr>
              <w:ind w:left="-58" w:right="-58"/>
              <w:jc w:val="center"/>
            </w:pPr>
            <w:r>
              <w:rPr>
                <w:sz w:val="26"/>
                <w:szCs w:val="26"/>
              </w:rPr>
              <w:t>9</w:t>
            </w:r>
          </w:p>
        </w:tc>
        <w:tc>
          <w:tcPr>
            <w:tcW w:w="671" w:type="dxa"/>
            <w:tcBorders>
              <w:top w:val="single" w:sz="4" w:space="0" w:color="auto"/>
              <w:left w:val="single" w:sz="4" w:space="0" w:color="auto"/>
              <w:bottom w:val="nil"/>
              <w:right w:val="single" w:sz="4" w:space="0" w:color="auto"/>
            </w:tcBorders>
            <w:vAlign w:val="center"/>
          </w:tcPr>
          <w:p w14:paraId="61C582A2" w14:textId="77777777" w:rsidR="00D83B68" w:rsidRPr="00863083" w:rsidRDefault="00D83B68" w:rsidP="000533C5">
            <w:pPr>
              <w:ind w:left="-58" w:right="-58"/>
              <w:jc w:val="center"/>
            </w:pPr>
            <w:r>
              <w:rPr>
                <w:sz w:val="26"/>
                <w:szCs w:val="26"/>
              </w:rPr>
              <w:t>10</w:t>
            </w:r>
          </w:p>
        </w:tc>
        <w:tc>
          <w:tcPr>
            <w:tcW w:w="671" w:type="dxa"/>
            <w:tcBorders>
              <w:top w:val="single" w:sz="4" w:space="0" w:color="auto"/>
              <w:left w:val="single" w:sz="4" w:space="0" w:color="auto"/>
              <w:bottom w:val="nil"/>
              <w:right w:val="single" w:sz="4" w:space="0" w:color="auto"/>
            </w:tcBorders>
            <w:vAlign w:val="center"/>
          </w:tcPr>
          <w:p w14:paraId="7131785C" w14:textId="77777777" w:rsidR="00D83B68" w:rsidRPr="00863083" w:rsidRDefault="00D83B68" w:rsidP="000533C5">
            <w:pPr>
              <w:ind w:left="-58" w:right="-58"/>
              <w:jc w:val="center"/>
            </w:pPr>
            <w:r>
              <w:rPr>
                <w:sz w:val="26"/>
                <w:szCs w:val="26"/>
              </w:rPr>
              <w:t>11</w:t>
            </w:r>
          </w:p>
        </w:tc>
        <w:tc>
          <w:tcPr>
            <w:tcW w:w="671" w:type="dxa"/>
            <w:tcBorders>
              <w:top w:val="single" w:sz="4" w:space="0" w:color="auto"/>
              <w:left w:val="single" w:sz="4" w:space="0" w:color="auto"/>
              <w:bottom w:val="nil"/>
              <w:right w:val="single" w:sz="4" w:space="0" w:color="auto"/>
            </w:tcBorders>
            <w:vAlign w:val="center"/>
          </w:tcPr>
          <w:p w14:paraId="11E356C3" w14:textId="77777777" w:rsidR="00D83B68" w:rsidRPr="00863083" w:rsidRDefault="00D83B68" w:rsidP="000533C5">
            <w:pPr>
              <w:ind w:left="-58" w:right="-58"/>
              <w:jc w:val="center"/>
            </w:pPr>
            <w:r>
              <w:rPr>
                <w:sz w:val="26"/>
                <w:szCs w:val="26"/>
              </w:rPr>
              <w:t>12</w:t>
            </w:r>
          </w:p>
        </w:tc>
        <w:tc>
          <w:tcPr>
            <w:tcW w:w="671" w:type="dxa"/>
            <w:tcBorders>
              <w:top w:val="single" w:sz="4" w:space="0" w:color="auto"/>
              <w:left w:val="single" w:sz="4" w:space="0" w:color="auto"/>
              <w:bottom w:val="nil"/>
              <w:right w:val="single" w:sz="4" w:space="0" w:color="auto"/>
            </w:tcBorders>
            <w:vAlign w:val="center"/>
          </w:tcPr>
          <w:p w14:paraId="59843BB3" w14:textId="77777777" w:rsidR="00D83B68" w:rsidRPr="00863083" w:rsidRDefault="00D83B68" w:rsidP="000533C5">
            <w:pPr>
              <w:ind w:left="-58" w:right="-58"/>
              <w:jc w:val="center"/>
            </w:pPr>
            <w:r w:rsidRPr="00863083">
              <w:t>Năm</w:t>
            </w:r>
          </w:p>
        </w:tc>
      </w:tr>
      <w:tr w:rsidR="00D83B68" w:rsidRPr="00863083" w14:paraId="43F3C408" w14:textId="77777777" w:rsidTr="000533C5">
        <w:trPr>
          <w:trHeight w:val="508"/>
          <w:jc w:val="center"/>
        </w:trPr>
        <w:tc>
          <w:tcPr>
            <w:tcW w:w="955" w:type="dxa"/>
            <w:tcBorders>
              <w:top w:val="single" w:sz="4" w:space="0" w:color="auto"/>
              <w:left w:val="single" w:sz="4" w:space="0" w:color="auto"/>
              <w:bottom w:val="single" w:sz="4" w:space="0" w:color="auto"/>
              <w:right w:val="single" w:sz="4" w:space="0" w:color="auto"/>
            </w:tcBorders>
            <w:vAlign w:val="center"/>
          </w:tcPr>
          <w:p w14:paraId="49168A1B" w14:textId="77777777" w:rsidR="00D83B68" w:rsidRPr="00863083" w:rsidRDefault="00D83B68" w:rsidP="000533C5">
            <w:pPr>
              <w:ind w:left="-58" w:right="-58"/>
              <w:jc w:val="center"/>
            </w:pPr>
            <w:r w:rsidRPr="00863083">
              <w:t>X</w:t>
            </w:r>
            <w:r w:rsidRPr="00863083">
              <w:rPr>
                <w:lang w:val="vi-VN"/>
              </w:rPr>
              <w:t xml:space="preserve"> </w:t>
            </w:r>
            <w:r w:rsidRPr="00863083">
              <w:t>(mm)</w:t>
            </w:r>
          </w:p>
        </w:tc>
        <w:tc>
          <w:tcPr>
            <w:tcW w:w="671" w:type="dxa"/>
            <w:tcBorders>
              <w:top w:val="single" w:sz="4" w:space="0" w:color="auto"/>
              <w:left w:val="single" w:sz="4" w:space="0" w:color="auto"/>
              <w:bottom w:val="single" w:sz="4" w:space="0" w:color="auto"/>
              <w:right w:val="single" w:sz="4" w:space="0" w:color="auto"/>
            </w:tcBorders>
            <w:vAlign w:val="center"/>
          </w:tcPr>
          <w:p w14:paraId="00BD063A" w14:textId="77777777" w:rsidR="00D83B68" w:rsidRPr="00863083" w:rsidRDefault="00D83B68" w:rsidP="000533C5">
            <w:pPr>
              <w:ind w:left="-58" w:right="-58"/>
              <w:jc w:val="center"/>
            </w:pPr>
            <w:r w:rsidRPr="00863083">
              <w:t>56</w:t>
            </w:r>
            <w:r>
              <w:t>,</w:t>
            </w:r>
            <w:r w:rsidRPr="00863083">
              <w:t>4</w:t>
            </w:r>
          </w:p>
        </w:tc>
        <w:tc>
          <w:tcPr>
            <w:tcW w:w="670" w:type="dxa"/>
            <w:tcBorders>
              <w:top w:val="single" w:sz="4" w:space="0" w:color="auto"/>
              <w:left w:val="single" w:sz="4" w:space="0" w:color="auto"/>
              <w:bottom w:val="single" w:sz="4" w:space="0" w:color="auto"/>
              <w:right w:val="single" w:sz="4" w:space="0" w:color="auto"/>
            </w:tcBorders>
            <w:vAlign w:val="center"/>
          </w:tcPr>
          <w:p w14:paraId="6EA49F6E" w14:textId="77777777" w:rsidR="00D83B68" w:rsidRPr="00863083" w:rsidRDefault="00D83B68" w:rsidP="000533C5">
            <w:pPr>
              <w:ind w:left="-58" w:right="-58"/>
              <w:jc w:val="center"/>
            </w:pPr>
            <w:r w:rsidRPr="00863083">
              <w:t>52</w:t>
            </w:r>
            <w:r>
              <w:t>,</w:t>
            </w:r>
            <w:r w:rsidRPr="00863083">
              <w:t>7</w:t>
            </w:r>
          </w:p>
        </w:tc>
        <w:tc>
          <w:tcPr>
            <w:tcW w:w="671" w:type="dxa"/>
            <w:tcBorders>
              <w:top w:val="single" w:sz="4" w:space="0" w:color="auto"/>
              <w:left w:val="single" w:sz="4" w:space="0" w:color="auto"/>
              <w:bottom w:val="single" w:sz="4" w:space="0" w:color="auto"/>
              <w:right w:val="single" w:sz="4" w:space="0" w:color="auto"/>
            </w:tcBorders>
            <w:vAlign w:val="center"/>
          </w:tcPr>
          <w:p w14:paraId="3C85404A" w14:textId="77777777" w:rsidR="00D83B68" w:rsidRPr="00863083" w:rsidRDefault="00D83B68" w:rsidP="000533C5">
            <w:pPr>
              <w:ind w:left="-58" w:right="-58"/>
              <w:jc w:val="center"/>
            </w:pPr>
            <w:r w:rsidRPr="00863083">
              <w:t>114</w:t>
            </w:r>
            <w:r>
              <w:t>,</w:t>
            </w:r>
            <w:r w:rsidRPr="00863083">
              <w:t>0</w:t>
            </w:r>
          </w:p>
        </w:tc>
        <w:tc>
          <w:tcPr>
            <w:tcW w:w="671" w:type="dxa"/>
            <w:tcBorders>
              <w:top w:val="single" w:sz="4" w:space="0" w:color="auto"/>
              <w:left w:val="single" w:sz="4" w:space="0" w:color="auto"/>
              <w:bottom w:val="single" w:sz="4" w:space="0" w:color="auto"/>
              <w:right w:val="single" w:sz="4" w:space="0" w:color="auto"/>
            </w:tcBorders>
            <w:vAlign w:val="center"/>
          </w:tcPr>
          <w:p w14:paraId="5F002987" w14:textId="77777777" w:rsidR="00D83B68" w:rsidRPr="00863083" w:rsidRDefault="00D83B68" w:rsidP="000533C5">
            <w:pPr>
              <w:ind w:left="-58" w:right="-58"/>
              <w:jc w:val="center"/>
            </w:pPr>
            <w:r w:rsidRPr="00863083">
              <w:t>195</w:t>
            </w:r>
            <w:r>
              <w:t>,</w:t>
            </w:r>
            <w:r w:rsidRPr="00863083">
              <w:t>8</w:t>
            </w:r>
          </w:p>
        </w:tc>
        <w:tc>
          <w:tcPr>
            <w:tcW w:w="671" w:type="dxa"/>
            <w:tcBorders>
              <w:top w:val="single" w:sz="4" w:space="0" w:color="auto"/>
              <w:left w:val="single" w:sz="4" w:space="0" w:color="auto"/>
              <w:bottom w:val="single" w:sz="4" w:space="0" w:color="auto"/>
              <w:right w:val="single" w:sz="4" w:space="0" w:color="auto"/>
            </w:tcBorders>
            <w:vAlign w:val="center"/>
          </w:tcPr>
          <w:p w14:paraId="2446074C" w14:textId="77777777" w:rsidR="00D83B68" w:rsidRPr="00863083" w:rsidRDefault="00D83B68" w:rsidP="000533C5">
            <w:pPr>
              <w:ind w:left="-58" w:right="-58"/>
              <w:jc w:val="center"/>
            </w:pPr>
            <w:r w:rsidRPr="00863083">
              <w:t>253</w:t>
            </w:r>
            <w:r>
              <w:t>,</w:t>
            </w:r>
            <w:r w:rsidRPr="00863083">
              <w:t>2</w:t>
            </w:r>
          </w:p>
        </w:tc>
        <w:tc>
          <w:tcPr>
            <w:tcW w:w="671" w:type="dxa"/>
            <w:tcBorders>
              <w:top w:val="single" w:sz="4" w:space="0" w:color="auto"/>
              <w:left w:val="single" w:sz="4" w:space="0" w:color="auto"/>
              <w:bottom w:val="single" w:sz="4" w:space="0" w:color="auto"/>
              <w:right w:val="single" w:sz="4" w:space="0" w:color="auto"/>
            </w:tcBorders>
            <w:vAlign w:val="center"/>
          </w:tcPr>
          <w:p w14:paraId="2D92ADA0" w14:textId="77777777" w:rsidR="00D83B68" w:rsidRPr="00863083" w:rsidRDefault="00D83B68" w:rsidP="000533C5">
            <w:pPr>
              <w:ind w:left="-58" w:right="-58"/>
              <w:jc w:val="center"/>
            </w:pPr>
            <w:r w:rsidRPr="00863083">
              <w:t>299</w:t>
            </w:r>
            <w:r>
              <w:t>,</w:t>
            </w:r>
            <w:r w:rsidRPr="00863083">
              <w:t>7</w:t>
            </w:r>
          </w:p>
        </w:tc>
        <w:tc>
          <w:tcPr>
            <w:tcW w:w="671" w:type="dxa"/>
            <w:tcBorders>
              <w:top w:val="single" w:sz="4" w:space="0" w:color="auto"/>
              <w:left w:val="single" w:sz="4" w:space="0" w:color="auto"/>
              <w:bottom w:val="single" w:sz="4" w:space="0" w:color="auto"/>
              <w:right w:val="single" w:sz="4" w:space="0" w:color="auto"/>
            </w:tcBorders>
            <w:vAlign w:val="center"/>
          </w:tcPr>
          <w:p w14:paraId="6F1BA3BF" w14:textId="77777777" w:rsidR="00D83B68" w:rsidRPr="00863083" w:rsidRDefault="00D83B68" w:rsidP="000533C5">
            <w:pPr>
              <w:ind w:left="-58" w:right="-58"/>
              <w:jc w:val="center"/>
            </w:pPr>
            <w:r w:rsidRPr="00863083">
              <w:t>389</w:t>
            </w:r>
            <w:r>
              <w:t>,</w:t>
            </w:r>
            <w:r w:rsidRPr="00863083">
              <w:t>5</w:t>
            </w:r>
          </w:p>
        </w:tc>
        <w:tc>
          <w:tcPr>
            <w:tcW w:w="671" w:type="dxa"/>
            <w:tcBorders>
              <w:top w:val="single" w:sz="4" w:space="0" w:color="auto"/>
              <w:left w:val="single" w:sz="4" w:space="0" w:color="auto"/>
              <w:bottom w:val="single" w:sz="4" w:space="0" w:color="auto"/>
              <w:right w:val="single" w:sz="4" w:space="0" w:color="auto"/>
            </w:tcBorders>
            <w:vAlign w:val="center"/>
          </w:tcPr>
          <w:p w14:paraId="1265C150" w14:textId="77777777" w:rsidR="00D83B68" w:rsidRPr="00863083" w:rsidRDefault="00D83B68" w:rsidP="000533C5">
            <w:pPr>
              <w:ind w:left="-58" w:right="-58"/>
              <w:jc w:val="center"/>
            </w:pPr>
            <w:r w:rsidRPr="00863083">
              <w:t>478</w:t>
            </w:r>
            <w:r>
              <w:t>,</w:t>
            </w:r>
            <w:r w:rsidRPr="00863083">
              <w:t>7</w:t>
            </w:r>
          </w:p>
        </w:tc>
        <w:tc>
          <w:tcPr>
            <w:tcW w:w="671" w:type="dxa"/>
            <w:tcBorders>
              <w:top w:val="single" w:sz="4" w:space="0" w:color="auto"/>
              <w:left w:val="single" w:sz="4" w:space="0" w:color="auto"/>
              <w:bottom w:val="single" w:sz="4" w:space="0" w:color="auto"/>
              <w:right w:val="single" w:sz="4" w:space="0" w:color="auto"/>
            </w:tcBorders>
            <w:vAlign w:val="center"/>
          </w:tcPr>
          <w:p w14:paraId="64B5D554" w14:textId="77777777" w:rsidR="00D83B68" w:rsidRPr="00863083" w:rsidRDefault="00D83B68" w:rsidP="000533C5">
            <w:pPr>
              <w:ind w:left="-58" w:right="-58"/>
              <w:jc w:val="center"/>
            </w:pPr>
            <w:r w:rsidRPr="00863083">
              <w:t>393</w:t>
            </w:r>
            <w:r>
              <w:t>,</w:t>
            </w:r>
            <w:r w:rsidRPr="00863083">
              <w:t>7</w:t>
            </w:r>
          </w:p>
        </w:tc>
        <w:tc>
          <w:tcPr>
            <w:tcW w:w="671" w:type="dxa"/>
            <w:tcBorders>
              <w:top w:val="single" w:sz="4" w:space="0" w:color="auto"/>
              <w:left w:val="single" w:sz="4" w:space="0" w:color="auto"/>
              <w:bottom w:val="single" w:sz="4" w:space="0" w:color="auto"/>
              <w:right w:val="single" w:sz="4" w:space="0" w:color="auto"/>
            </w:tcBorders>
            <w:vAlign w:val="center"/>
          </w:tcPr>
          <w:p w14:paraId="2EC5EB5B" w14:textId="77777777" w:rsidR="00D83B68" w:rsidRPr="00863083" w:rsidRDefault="00D83B68" w:rsidP="000533C5">
            <w:pPr>
              <w:ind w:left="-58" w:right="-58"/>
              <w:jc w:val="center"/>
            </w:pPr>
            <w:r w:rsidRPr="00863083">
              <w:t>337</w:t>
            </w:r>
            <w:r>
              <w:t>,</w:t>
            </w:r>
            <w:r w:rsidRPr="00863083">
              <w:t>8</w:t>
            </w:r>
          </w:p>
        </w:tc>
        <w:tc>
          <w:tcPr>
            <w:tcW w:w="671" w:type="dxa"/>
            <w:tcBorders>
              <w:top w:val="single" w:sz="4" w:space="0" w:color="auto"/>
              <w:left w:val="single" w:sz="4" w:space="0" w:color="auto"/>
              <w:bottom w:val="single" w:sz="4" w:space="0" w:color="auto"/>
              <w:right w:val="single" w:sz="4" w:space="0" w:color="auto"/>
            </w:tcBorders>
            <w:vAlign w:val="center"/>
          </w:tcPr>
          <w:p w14:paraId="79E2D4DA" w14:textId="77777777" w:rsidR="00D83B68" w:rsidRPr="00863083" w:rsidRDefault="00D83B68" w:rsidP="000533C5">
            <w:pPr>
              <w:ind w:left="-58" w:right="-58"/>
              <w:jc w:val="center"/>
            </w:pPr>
            <w:r w:rsidRPr="00863083">
              <w:t>166</w:t>
            </w:r>
            <w:r>
              <w:t>,</w:t>
            </w:r>
            <w:r w:rsidRPr="00863083">
              <w:t>3</w:t>
            </w:r>
          </w:p>
        </w:tc>
        <w:tc>
          <w:tcPr>
            <w:tcW w:w="671" w:type="dxa"/>
            <w:tcBorders>
              <w:top w:val="single" w:sz="4" w:space="0" w:color="auto"/>
              <w:left w:val="single" w:sz="4" w:space="0" w:color="auto"/>
              <w:bottom w:val="single" w:sz="4" w:space="0" w:color="auto"/>
              <w:right w:val="single" w:sz="4" w:space="0" w:color="auto"/>
            </w:tcBorders>
            <w:vAlign w:val="center"/>
          </w:tcPr>
          <w:p w14:paraId="0E0CA463" w14:textId="77777777" w:rsidR="00D83B68" w:rsidRPr="00863083" w:rsidRDefault="00D83B68" w:rsidP="000533C5">
            <w:pPr>
              <w:ind w:left="-58" w:right="-58"/>
              <w:jc w:val="center"/>
            </w:pPr>
            <w:r w:rsidRPr="00863083">
              <w:t>82</w:t>
            </w:r>
            <w:r>
              <w:t>,</w:t>
            </w:r>
            <w:r w:rsidRPr="00863083">
              <w:t>3</w:t>
            </w:r>
          </w:p>
        </w:tc>
        <w:tc>
          <w:tcPr>
            <w:tcW w:w="671" w:type="dxa"/>
            <w:tcBorders>
              <w:top w:val="single" w:sz="4" w:space="0" w:color="auto"/>
              <w:left w:val="single" w:sz="4" w:space="0" w:color="auto"/>
              <w:bottom w:val="single" w:sz="4" w:space="0" w:color="auto"/>
              <w:right w:val="single" w:sz="4" w:space="0" w:color="auto"/>
            </w:tcBorders>
            <w:vAlign w:val="center"/>
          </w:tcPr>
          <w:p w14:paraId="160B20BE" w14:textId="77777777" w:rsidR="00D83B68" w:rsidRPr="00863083" w:rsidRDefault="00D83B68" w:rsidP="000533C5">
            <w:pPr>
              <w:ind w:left="-58" w:right="-58"/>
              <w:jc w:val="center"/>
            </w:pPr>
            <w:r w:rsidRPr="00863083">
              <w:t>2820</w:t>
            </w:r>
          </w:p>
        </w:tc>
      </w:tr>
    </w:tbl>
    <w:p w14:paraId="79B44AC8" w14:textId="3901A65A" w:rsidR="00D83B68" w:rsidRPr="003D4EFB" w:rsidRDefault="00D83B68" w:rsidP="00D83B68">
      <w:pPr>
        <w:pStyle w:val="Table"/>
        <w:numPr>
          <w:ilvl w:val="0"/>
          <w:numId w:val="0"/>
        </w:numPr>
        <w:spacing w:before="120" w:after="120"/>
        <w:rPr>
          <w:sz w:val="28"/>
          <w:szCs w:val="28"/>
        </w:rPr>
      </w:pPr>
      <w:bookmarkStart w:id="42" w:name="_Toc462055314"/>
      <w:bookmarkStart w:id="43" w:name="_Toc469415810"/>
      <w:r w:rsidRPr="003D4EFB">
        <w:rPr>
          <w:sz w:val="28"/>
          <w:szCs w:val="28"/>
        </w:rPr>
        <w:t>Bảng 3-</w:t>
      </w:r>
      <w:r w:rsidR="00FA18BE">
        <w:rPr>
          <w:sz w:val="28"/>
          <w:szCs w:val="28"/>
        </w:rPr>
        <w:t>5</w:t>
      </w:r>
      <w:r w:rsidRPr="003D4EFB">
        <w:rPr>
          <w:sz w:val="28"/>
          <w:szCs w:val="28"/>
        </w:rPr>
        <w:t>: Bảng lượng mưa lớn nhất thời đoạn</w:t>
      </w:r>
      <w:bookmarkEnd w:id="42"/>
      <w:bookmarkEnd w:id="43"/>
    </w:p>
    <w:tbl>
      <w:tblPr>
        <w:tblW w:w="9360"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54" w:type="dxa"/>
          <w:right w:w="54" w:type="dxa"/>
        </w:tblCellMar>
        <w:tblLook w:val="0000" w:firstRow="0" w:lastRow="0" w:firstColumn="0" w:lastColumn="0" w:noHBand="0" w:noVBand="0"/>
      </w:tblPr>
      <w:tblGrid>
        <w:gridCol w:w="2660"/>
        <w:gridCol w:w="1340"/>
        <w:gridCol w:w="1340"/>
        <w:gridCol w:w="1340"/>
        <w:gridCol w:w="1340"/>
        <w:gridCol w:w="1340"/>
      </w:tblGrid>
      <w:tr w:rsidR="00D83B68" w:rsidRPr="00863083" w14:paraId="3668F1C5" w14:textId="77777777" w:rsidTr="000533C5">
        <w:trPr>
          <w:cantSplit/>
          <w:trHeight w:val="440"/>
          <w:jc w:val="center"/>
        </w:trPr>
        <w:tc>
          <w:tcPr>
            <w:tcW w:w="2660" w:type="dxa"/>
            <w:tcBorders>
              <w:top w:val="single" w:sz="4" w:space="0" w:color="auto"/>
              <w:left w:val="single" w:sz="4" w:space="0" w:color="auto"/>
              <w:bottom w:val="single" w:sz="4" w:space="0" w:color="auto"/>
              <w:right w:val="single" w:sz="4" w:space="0" w:color="auto"/>
            </w:tcBorders>
            <w:vAlign w:val="center"/>
          </w:tcPr>
          <w:p w14:paraId="14A5DFBB" w14:textId="77777777" w:rsidR="00D83B68" w:rsidRPr="00863083" w:rsidRDefault="00D83B68" w:rsidP="000533C5">
            <w:pPr>
              <w:widowControl w:val="0"/>
              <w:jc w:val="center"/>
              <w:rPr>
                <w:snapToGrid w:val="0"/>
              </w:rPr>
            </w:pPr>
            <w:r w:rsidRPr="00863083">
              <w:rPr>
                <w:snapToGrid w:val="0"/>
              </w:rPr>
              <w:t>P(%)</w:t>
            </w:r>
          </w:p>
        </w:tc>
        <w:tc>
          <w:tcPr>
            <w:tcW w:w="1340" w:type="dxa"/>
            <w:tcBorders>
              <w:top w:val="single" w:sz="4" w:space="0" w:color="auto"/>
              <w:left w:val="single" w:sz="4" w:space="0" w:color="auto"/>
              <w:bottom w:val="single" w:sz="4" w:space="0" w:color="auto"/>
              <w:right w:val="single" w:sz="4" w:space="0" w:color="auto"/>
            </w:tcBorders>
            <w:vAlign w:val="center"/>
          </w:tcPr>
          <w:p w14:paraId="3A84D330" w14:textId="77777777" w:rsidR="00D83B68" w:rsidRPr="00863083" w:rsidRDefault="00D83B68" w:rsidP="000533C5">
            <w:pPr>
              <w:widowControl w:val="0"/>
              <w:jc w:val="center"/>
              <w:rPr>
                <w:snapToGrid w:val="0"/>
                <w:lang w:val="vi-VN"/>
              </w:rPr>
            </w:pPr>
            <w:r w:rsidRPr="00863083">
              <w:rPr>
                <w:snapToGrid w:val="0"/>
              </w:rPr>
              <w:t>0.</w:t>
            </w:r>
            <w:r w:rsidRPr="00863083">
              <w:rPr>
                <w:snapToGrid w:val="0"/>
                <w:lang w:val="vi-VN"/>
              </w:rPr>
              <w:t>2</w:t>
            </w:r>
          </w:p>
        </w:tc>
        <w:tc>
          <w:tcPr>
            <w:tcW w:w="1340" w:type="dxa"/>
            <w:tcBorders>
              <w:top w:val="single" w:sz="4" w:space="0" w:color="auto"/>
              <w:left w:val="single" w:sz="4" w:space="0" w:color="auto"/>
              <w:bottom w:val="single" w:sz="4" w:space="0" w:color="auto"/>
              <w:right w:val="single" w:sz="4" w:space="0" w:color="auto"/>
            </w:tcBorders>
            <w:vAlign w:val="center"/>
          </w:tcPr>
          <w:p w14:paraId="14A6B281" w14:textId="77777777" w:rsidR="00D83B68" w:rsidRPr="00863083" w:rsidRDefault="00D83B68" w:rsidP="000533C5">
            <w:pPr>
              <w:widowControl w:val="0"/>
              <w:jc w:val="center"/>
              <w:rPr>
                <w:snapToGrid w:val="0"/>
              </w:rPr>
            </w:pPr>
            <w:r w:rsidRPr="00863083">
              <w:rPr>
                <w:snapToGrid w:val="0"/>
              </w:rPr>
              <w:t>1</w:t>
            </w:r>
          </w:p>
        </w:tc>
        <w:tc>
          <w:tcPr>
            <w:tcW w:w="1340" w:type="dxa"/>
            <w:tcBorders>
              <w:top w:val="single" w:sz="4" w:space="0" w:color="auto"/>
              <w:left w:val="single" w:sz="4" w:space="0" w:color="auto"/>
              <w:bottom w:val="single" w:sz="4" w:space="0" w:color="auto"/>
              <w:right w:val="single" w:sz="4" w:space="0" w:color="auto"/>
            </w:tcBorders>
            <w:vAlign w:val="center"/>
          </w:tcPr>
          <w:p w14:paraId="5A1ABF13" w14:textId="77777777" w:rsidR="00D83B68" w:rsidRPr="00863083" w:rsidRDefault="00D83B68" w:rsidP="000533C5">
            <w:pPr>
              <w:widowControl w:val="0"/>
              <w:jc w:val="center"/>
              <w:rPr>
                <w:snapToGrid w:val="0"/>
              </w:rPr>
            </w:pPr>
            <w:r w:rsidRPr="00863083">
              <w:rPr>
                <w:snapToGrid w:val="0"/>
              </w:rPr>
              <w:t>1.5</w:t>
            </w:r>
          </w:p>
        </w:tc>
        <w:tc>
          <w:tcPr>
            <w:tcW w:w="1340" w:type="dxa"/>
            <w:tcBorders>
              <w:top w:val="single" w:sz="4" w:space="0" w:color="auto"/>
              <w:left w:val="single" w:sz="4" w:space="0" w:color="auto"/>
              <w:bottom w:val="single" w:sz="4" w:space="0" w:color="auto"/>
              <w:right w:val="single" w:sz="4" w:space="0" w:color="auto"/>
            </w:tcBorders>
            <w:vAlign w:val="center"/>
          </w:tcPr>
          <w:p w14:paraId="4F212F4B" w14:textId="77777777" w:rsidR="00D83B68" w:rsidRPr="00863083" w:rsidRDefault="00D83B68" w:rsidP="000533C5">
            <w:pPr>
              <w:widowControl w:val="0"/>
              <w:jc w:val="center"/>
              <w:rPr>
                <w:snapToGrid w:val="0"/>
              </w:rPr>
            </w:pPr>
            <w:r w:rsidRPr="00863083">
              <w:rPr>
                <w:snapToGrid w:val="0"/>
              </w:rPr>
              <w:t>5</w:t>
            </w:r>
          </w:p>
        </w:tc>
        <w:tc>
          <w:tcPr>
            <w:tcW w:w="1340" w:type="dxa"/>
            <w:tcBorders>
              <w:top w:val="single" w:sz="4" w:space="0" w:color="auto"/>
              <w:left w:val="single" w:sz="4" w:space="0" w:color="auto"/>
              <w:bottom w:val="single" w:sz="4" w:space="0" w:color="auto"/>
              <w:right w:val="single" w:sz="4" w:space="0" w:color="auto"/>
            </w:tcBorders>
            <w:vAlign w:val="center"/>
          </w:tcPr>
          <w:p w14:paraId="47201F98" w14:textId="77777777" w:rsidR="00D83B68" w:rsidRPr="00863083" w:rsidRDefault="00D83B68" w:rsidP="000533C5">
            <w:pPr>
              <w:widowControl w:val="0"/>
              <w:jc w:val="center"/>
              <w:rPr>
                <w:snapToGrid w:val="0"/>
              </w:rPr>
            </w:pPr>
            <w:r w:rsidRPr="00863083">
              <w:rPr>
                <w:snapToGrid w:val="0"/>
              </w:rPr>
              <w:t>10</w:t>
            </w:r>
          </w:p>
        </w:tc>
      </w:tr>
      <w:tr w:rsidR="00D83B68" w:rsidRPr="00863083" w14:paraId="45A3006F" w14:textId="77777777" w:rsidTr="000533C5">
        <w:trPr>
          <w:cantSplit/>
          <w:trHeight w:val="440"/>
          <w:jc w:val="center"/>
        </w:trPr>
        <w:tc>
          <w:tcPr>
            <w:tcW w:w="2660" w:type="dxa"/>
            <w:tcBorders>
              <w:top w:val="single" w:sz="4" w:space="0" w:color="auto"/>
              <w:left w:val="single" w:sz="4" w:space="0" w:color="auto"/>
              <w:bottom w:val="single" w:sz="4" w:space="0" w:color="auto"/>
              <w:right w:val="single" w:sz="4" w:space="0" w:color="auto"/>
            </w:tcBorders>
            <w:vAlign w:val="center"/>
          </w:tcPr>
          <w:p w14:paraId="730FED74" w14:textId="77777777" w:rsidR="00D83B68" w:rsidRPr="00863083" w:rsidRDefault="00D83B68" w:rsidP="000533C5">
            <w:pPr>
              <w:widowControl w:val="0"/>
              <w:jc w:val="center"/>
              <w:rPr>
                <w:snapToGrid w:val="0"/>
                <w:lang w:val="vi-VN"/>
              </w:rPr>
            </w:pPr>
            <w:r w:rsidRPr="00863083">
              <w:rPr>
                <w:snapToGrid w:val="0"/>
              </w:rPr>
              <w:t>X</w:t>
            </w:r>
            <w:r w:rsidRPr="00863083">
              <w:rPr>
                <w:snapToGrid w:val="0"/>
                <w:lang w:val="vi-VN"/>
              </w:rPr>
              <w:t>max.</w:t>
            </w:r>
            <w:r w:rsidRPr="00863083">
              <w:rPr>
                <w:snapToGrid w:val="0"/>
              </w:rPr>
              <w:t>1</w:t>
            </w:r>
            <w:r w:rsidRPr="00863083">
              <w:rPr>
                <w:snapToGrid w:val="0"/>
                <w:lang w:val="vi-VN"/>
              </w:rPr>
              <w:t>ngày (mm)</w:t>
            </w:r>
          </w:p>
        </w:tc>
        <w:tc>
          <w:tcPr>
            <w:tcW w:w="1340" w:type="dxa"/>
            <w:tcBorders>
              <w:top w:val="single" w:sz="4" w:space="0" w:color="auto"/>
              <w:left w:val="single" w:sz="4" w:space="0" w:color="auto"/>
              <w:bottom w:val="single" w:sz="4" w:space="0" w:color="auto"/>
              <w:right w:val="single" w:sz="4" w:space="0" w:color="auto"/>
            </w:tcBorders>
            <w:vAlign w:val="center"/>
          </w:tcPr>
          <w:p w14:paraId="451561A4" w14:textId="77777777" w:rsidR="00D83B68" w:rsidRPr="00863083" w:rsidRDefault="00D83B68" w:rsidP="000533C5">
            <w:pPr>
              <w:jc w:val="center"/>
            </w:pPr>
            <w:r w:rsidRPr="00863083">
              <w:t>376</w:t>
            </w:r>
          </w:p>
        </w:tc>
        <w:tc>
          <w:tcPr>
            <w:tcW w:w="1340" w:type="dxa"/>
            <w:tcBorders>
              <w:top w:val="single" w:sz="4" w:space="0" w:color="auto"/>
              <w:left w:val="single" w:sz="4" w:space="0" w:color="auto"/>
              <w:bottom w:val="single" w:sz="4" w:space="0" w:color="auto"/>
              <w:right w:val="single" w:sz="4" w:space="0" w:color="auto"/>
            </w:tcBorders>
            <w:vAlign w:val="center"/>
          </w:tcPr>
          <w:p w14:paraId="604FBCFF" w14:textId="77777777" w:rsidR="00D83B68" w:rsidRPr="00863083" w:rsidRDefault="00D83B68" w:rsidP="000533C5">
            <w:pPr>
              <w:jc w:val="center"/>
            </w:pPr>
            <w:r w:rsidRPr="00863083">
              <w:t>278</w:t>
            </w:r>
          </w:p>
        </w:tc>
        <w:tc>
          <w:tcPr>
            <w:tcW w:w="1340" w:type="dxa"/>
            <w:tcBorders>
              <w:top w:val="single" w:sz="4" w:space="0" w:color="auto"/>
              <w:left w:val="single" w:sz="4" w:space="0" w:color="auto"/>
              <w:bottom w:val="single" w:sz="4" w:space="0" w:color="auto"/>
              <w:right w:val="single" w:sz="4" w:space="0" w:color="auto"/>
            </w:tcBorders>
            <w:vAlign w:val="center"/>
          </w:tcPr>
          <w:p w14:paraId="6E127C78" w14:textId="77777777" w:rsidR="00D83B68" w:rsidRPr="00863083" w:rsidRDefault="00D83B68" w:rsidP="000533C5">
            <w:pPr>
              <w:widowControl w:val="0"/>
              <w:jc w:val="center"/>
              <w:rPr>
                <w:snapToGrid w:val="0"/>
              </w:rPr>
            </w:pPr>
            <w:r w:rsidRPr="00863083">
              <w:rPr>
                <w:snapToGrid w:val="0"/>
              </w:rPr>
              <w:t>264</w:t>
            </w:r>
          </w:p>
        </w:tc>
        <w:tc>
          <w:tcPr>
            <w:tcW w:w="1340" w:type="dxa"/>
            <w:tcBorders>
              <w:top w:val="single" w:sz="4" w:space="0" w:color="auto"/>
              <w:left w:val="single" w:sz="4" w:space="0" w:color="auto"/>
              <w:bottom w:val="single" w:sz="4" w:space="0" w:color="auto"/>
              <w:right w:val="single" w:sz="4" w:space="0" w:color="auto"/>
            </w:tcBorders>
            <w:vAlign w:val="center"/>
          </w:tcPr>
          <w:p w14:paraId="563DEEC5" w14:textId="77777777" w:rsidR="00D83B68" w:rsidRPr="00863083" w:rsidRDefault="00D83B68" w:rsidP="000533C5">
            <w:pPr>
              <w:jc w:val="center"/>
            </w:pPr>
            <w:r w:rsidRPr="00863083">
              <w:t>197</w:t>
            </w:r>
          </w:p>
        </w:tc>
        <w:tc>
          <w:tcPr>
            <w:tcW w:w="1340" w:type="dxa"/>
            <w:tcBorders>
              <w:top w:val="single" w:sz="4" w:space="0" w:color="auto"/>
              <w:left w:val="single" w:sz="4" w:space="0" w:color="auto"/>
              <w:bottom w:val="single" w:sz="4" w:space="0" w:color="auto"/>
              <w:right w:val="single" w:sz="4" w:space="0" w:color="auto"/>
            </w:tcBorders>
            <w:vAlign w:val="center"/>
          </w:tcPr>
          <w:p w14:paraId="20FDDA0E" w14:textId="77777777" w:rsidR="00D83B68" w:rsidRPr="00863083" w:rsidRDefault="00D83B68" w:rsidP="000533C5">
            <w:pPr>
              <w:jc w:val="center"/>
            </w:pPr>
            <w:r w:rsidRPr="00863083">
              <w:t>165</w:t>
            </w:r>
          </w:p>
        </w:tc>
      </w:tr>
      <w:tr w:rsidR="00D83B68" w:rsidRPr="00863083" w14:paraId="0965624D" w14:textId="77777777" w:rsidTr="000533C5">
        <w:trPr>
          <w:cantSplit/>
          <w:trHeight w:val="440"/>
          <w:jc w:val="center"/>
        </w:trPr>
        <w:tc>
          <w:tcPr>
            <w:tcW w:w="2660" w:type="dxa"/>
            <w:tcBorders>
              <w:top w:val="single" w:sz="4" w:space="0" w:color="auto"/>
              <w:left w:val="single" w:sz="4" w:space="0" w:color="auto"/>
              <w:bottom w:val="single" w:sz="4" w:space="0" w:color="auto"/>
              <w:right w:val="single" w:sz="4" w:space="0" w:color="auto"/>
            </w:tcBorders>
            <w:vAlign w:val="center"/>
          </w:tcPr>
          <w:p w14:paraId="195488C1" w14:textId="77777777" w:rsidR="00D83B68" w:rsidRPr="00863083" w:rsidRDefault="00D83B68" w:rsidP="000533C5">
            <w:pPr>
              <w:widowControl w:val="0"/>
              <w:jc w:val="center"/>
              <w:rPr>
                <w:snapToGrid w:val="0"/>
              </w:rPr>
            </w:pPr>
            <w:r w:rsidRPr="00863083">
              <w:rPr>
                <w:snapToGrid w:val="0"/>
              </w:rPr>
              <w:t>X</w:t>
            </w:r>
            <w:r w:rsidRPr="00863083">
              <w:rPr>
                <w:snapToGrid w:val="0"/>
                <w:lang w:val="vi-VN"/>
              </w:rPr>
              <w:t>max.2ngày (mm)</w:t>
            </w:r>
          </w:p>
        </w:tc>
        <w:tc>
          <w:tcPr>
            <w:tcW w:w="1340" w:type="dxa"/>
            <w:tcBorders>
              <w:top w:val="single" w:sz="4" w:space="0" w:color="auto"/>
              <w:left w:val="single" w:sz="4" w:space="0" w:color="auto"/>
              <w:bottom w:val="single" w:sz="4" w:space="0" w:color="auto"/>
              <w:right w:val="single" w:sz="4" w:space="0" w:color="auto"/>
            </w:tcBorders>
            <w:vAlign w:val="center"/>
          </w:tcPr>
          <w:p w14:paraId="5B0F1334" w14:textId="77777777" w:rsidR="00D83B68" w:rsidRPr="00863083" w:rsidRDefault="00D83B68" w:rsidP="000533C5">
            <w:pPr>
              <w:jc w:val="center"/>
            </w:pPr>
            <w:r w:rsidRPr="00863083">
              <w:t>600</w:t>
            </w:r>
          </w:p>
        </w:tc>
        <w:tc>
          <w:tcPr>
            <w:tcW w:w="1340" w:type="dxa"/>
            <w:tcBorders>
              <w:top w:val="single" w:sz="4" w:space="0" w:color="auto"/>
              <w:left w:val="single" w:sz="4" w:space="0" w:color="auto"/>
              <w:bottom w:val="single" w:sz="4" w:space="0" w:color="auto"/>
              <w:right w:val="single" w:sz="4" w:space="0" w:color="auto"/>
            </w:tcBorders>
            <w:vAlign w:val="center"/>
          </w:tcPr>
          <w:p w14:paraId="6C60897B" w14:textId="77777777" w:rsidR="00D83B68" w:rsidRPr="00863083" w:rsidRDefault="00D83B68" w:rsidP="000533C5">
            <w:pPr>
              <w:jc w:val="center"/>
            </w:pPr>
            <w:r w:rsidRPr="00863083">
              <w:t>425</w:t>
            </w:r>
          </w:p>
        </w:tc>
        <w:tc>
          <w:tcPr>
            <w:tcW w:w="1340" w:type="dxa"/>
            <w:tcBorders>
              <w:top w:val="single" w:sz="4" w:space="0" w:color="auto"/>
              <w:left w:val="single" w:sz="4" w:space="0" w:color="auto"/>
              <w:bottom w:val="single" w:sz="4" w:space="0" w:color="auto"/>
              <w:right w:val="single" w:sz="4" w:space="0" w:color="auto"/>
            </w:tcBorders>
            <w:vAlign w:val="center"/>
          </w:tcPr>
          <w:p w14:paraId="4E871A7C" w14:textId="77777777" w:rsidR="00D83B68" w:rsidRPr="00863083" w:rsidRDefault="00D83B68" w:rsidP="000533C5">
            <w:pPr>
              <w:widowControl w:val="0"/>
              <w:jc w:val="center"/>
              <w:rPr>
                <w:snapToGrid w:val="0"/>
              </w:rPr>
            </w:pPr>
            <w:r w:rsidRPr="00863083">
              <w:rPr>
                <w:snapToGrid w:val="0"/>
              </w:rPr>
              <w:t>402</w:t>
            </w:r>
          </w:p>
        </w:tc>
        <w:tc>
          <w:tcPr>
            <w:tcW w:w="1340" w:type="dxa"/>
            <w:tcBorders>
              <w:top w:val="single" w:sz="4" w:space="0" w:color="auto"/>
              <w:left w:val="single" w:sz="4" w:space="0" w:color="auto"/>
              <w:bottom w:val="single" w:sz="4" w:space="0" w:color="auto"/>
              <w:right w:val="single" w:sz="4" w:space="0" w:color="auto"/>
            </w:tcBorders>
            <w:vAlign w:val="center"/>
          </w:tcPr>
          <w:p w14:paraId="300FE8FB" w14:textId="77777777" w:rsidR="00D83B68" w:rsidRPr="00863083" w:rsidRDefault="00D83B68" w:rsidP="000533C5">
            <w:pPr>
              <w:jc w:val="center"/>
            </w:pPr>
            <w:r w:rsidRPr="00863083">
              <w:t>290</w:t>
            </w:r>
          </w:p>
        </w:tc>
        <w:tc>
          <w:tcPr>
            <w:tcW w:w="1340" w:type="dxa"/>
            <w:tcBorders>
              <w:top w:val="single" w:sz="4" w:space="0" w:color="auto"/>
              <w:left w:val="single" w:sz="4" w:space="0" w:color="auto"/>
              <w:bottom w:val="single" w:sz="4" w:space="0" w:color="auto"/>
              <w:right w:val="single" w:sz="4" w:space="0" w:color="auto"/>
            </w:tcBorders>
            <w:vAlign w:val="center"/>
          </w:tcPr>
          <w:p w14:paraId="6D69A82B" w14:textId="77777777" w:rsidR="00D83B68" w:rsidRPr="00863083" w:rsidRDefault="00D83B68" w:rsidP="000533C5">
            <w:pPr>
              <w:jc w:val="center"/>
            </w:pPr>
            <w:r w:rsidRPr="00863083">
              <w:t>240</w:t>
            </w:r>
          </w:p>
        </w:tc>
      </w:tr>
      <w:tr w:rsidR="00D83B68" w:rsidRPr="00863083" w14:paraId="6AC5A2AA" w14:textId="77777777" w:rsidTr="000533C5">
        <w:trPr>
          <w:cantSplit/>
          <w:trHeight w:val="440"/>
          <w:jc w:val="center"/>
        </w:trPr>
        <w:tc>
          <w:tcPr>
            <w:tcW w:w="2660" w:type="dxa"/>
            <w:tcBorders>
              <w:top w:val="single" w:sz="4" w:space="0" w:color="auto"/>
              <w:left w:val="single" w:sz="4" w:space="0" w:color="auto"/>
              <w:bottom w:val="single" w:sz="4" w:space="0" w:color="auto"/>
              <w:right w:val="single" w:sz="4" w:space="0" w:color="auto"/>
            </w:tcBorders>
            <w:vAlign w:val="center"/>
          </w:tcPr>
          <w:p w14:paraId="1178CE03" w14:textId="77777777" w:rsidR="00D83B68" w:rsidRPr="00863083" w:rsidRDefault="00D83B68" w:rsidP="000533C5">
            <w:pPr>
              <w:widowControl w:val="0"/>
              <w:jc w:val="center"/>
              <w:rPr>
                <w:snapToGrid w:val="0"/>
              </w:rPr>
            </w:pPr>
            <w:r w:rsidRPr="00863083">
              <w:rPr>
                <w:snapToGrid w:val="0"/>
              </w:rPr>
              <w:t>X</w:t>
            </w:r>
            <w:r w:rsidRPr="00863083">
              <w:rPr>
                <w:snapToGrid w:val="0"/>
                <w:lang w:val="vi-VN"/>
              </w:rPr>
              <w:t>max.3ngày (mm)</w:t>
            </w:r>
          </w:p>
        </w:tc>
        <w:tc>
          <w:tcPr>
            <w:tcW w:w="1340" w:type="dxa"/>
            <w:tcBorders>
              <w:top w:val="single" w:sz="4" w:space="0" w:color="auto"/>
              <w:left w:val="single" w:sz="4" w:space="0" w:color="auto"/>
              <w:bottom w:val="single" w:sz="4" w:space="0" w:color="auto"/>
              <w:right w:val="single" w:sz="4" w:space="0" w:color="auto"/>
            </w:tcBorders>
            <w:vAlign w:val="center"/>
          </w:tcPr>
          <w:p w14:paraId="6283F8BE" w14:textId="77777777" w:rsidR="00D83B68" w:rsidRPr="00863083" w:rsidRDefault="00D83B68" w:rsidP="000533C5">
            <w:pPr>
              <w:jc w:val="center"/>
            </w:pPr>
            <w:r w:rsidRPr="00863083">
              <w:t>684</w:t>
            </w:r>
          </w:p>
        </w:tc>
        <w:tc>
          <w:tcPr>
            <w:tcW w:w="1340" w:type="dxa"/>
            <w:tcBorders>
              <w:top w:val="single" w:sz="4" w:space="0" w:color="auto"/>
              <w:left w:val="single" w:sz="4" w:space="0" w:color="auto"/>
              <w:bottom w:val="single" w:sz="4" w:space="0" w:color="auto"/>
              <w:right w:val="single" w:sz="4" w:space="0" w:color="auto"/>
            </w:tcBorders>
            <w:vAlign w:val="center"/>
          </w:tcPr>
          <w:p w14:paraId="7BEA7EF1" w14:textId="77777777" w:rsidR="00D83B68" w:rsidRPr="00863083" w:rsidRDefault="00D83B68" w:rsidP="000533C5">
            <w:pPr>
              <w:jc w:val="center"/>
            </w:pPr>
            <w:r w:rsidRPr="00863083">
              <w:t>493</w:t>
            </w:r>
          </w:p>
        </w:tc>
        <w:tc>
          <w:tcPr>
            <w:tcW w:w="1340" w:type="dxa"/>
            <w:tcBorders>
              <w:top w:val="single" w:sz="4" w:space="0" w:color="auto"/>
              <w:left w:val="single" w:sz="4" w:space="0" w:color="auto"/>
              <w:bottom w:val="single" w:sz="4" w:space="0" w:color="auto"/>
              <w:right w:val="single" w:sz="4" w:space="0" w:color="auto"/>
            </w:tcBorders>
            <w:vAlign w:val="center"/>
          </w:tcPr>
          <w:p w14:paraId="6E14CF4C" w14:textId="77777777" w:rsidR="00D83B68" w:rsidRPr="00863083" w:rsidRDefault="00D83B68" w:rsidP="000533C5">
            <w:pPr>
              <w:widowControl w:val="0"/>
              <w:jc w:val="center"/>
              <w:rPr>
                <w:snapToGrid w:val="0"/>
              </w:rPr>
            </w:pPr>
            <w:r w:rsidRPr="00863083">
              <w:rPr>
                <w:snapToGrid w:val="0"/>
              </w:rPr>
              <w:t>466</w:t>
            </w:r>
          </w:p>
        </w:tc>
        <w:tc>
          <w:tcPr>
            <w:tcW w:w="1340" w:type="dxa"/>
            <w:tcBorders>
              <w:top w:val="single" w:sz="4" w:space="0" w:color="auto"/>
              <w:left w:val="single" w:sz="4" w:space="0" w:color="auto"/>
              <w:bottom w:val="single" w:sz="4" w:space="0" w:color="auto"/>
              <w:right w:val="single" w:sz="4" w:space="0" w:color="auto"/>
            </w:tcBorders>
            <w:vAlign w:val="center"/>
          </w:tcPr>
          <w:p w14:paraId="2F61783E" w14:textId="77777777" w:rsidR="00D83B68" w:rsidRPr="00863083" w:rsidRDefault="00D83B68" w:rsidP="000533C5">
            <w:pPr>
              <w:jc w:val="center"/>
            </w:pPr>
            <w:r w:rsidRPr="00863083">
              <w:t>341</w:t>
            </w:r>
          </w:p>
        </w:tc>
        <w:tc>
          <w:tcPr>
            <w:tcW w:w="1340" w:type="dxa"/>
            <w:tcBorders>
              <w:top w:val="single" w:sz="4" w:space="0" w:color="auto"/>
              <w:left w:val="single" w:sz="4" w:space="0" w:color="auto"/>
              <w:bottom w:val="single" w:sz="4" w:space="0" w:color="auto"/>
              <w:right w:val="single" w:sz="4" w:space="0" w:color="auto"/>
            </w:tcBorders>
            <w:vAlign w:val="center"/>
          </w:tcPr>
          <w:p w14:paraId="494EB013" w14:textId="77777777" w:rsidR="00D83B68" w:rsidRPr="00863083" w:rsidRDefault="00D83B68" w:rsidP="000533C5">
            <w:pPr>
              <w:jc w:val="center"/>
            </w:pPr>
            <w:r w:rsidRPr="00863083">
              <w:t>282</w:t>
            </w:r>
          </w:p>
        </w:tc>
      </w:tr>
    </w:tbl>
    <w:p w14:paraId="3AFE44D3" w14:textId="7C4F4761" w:rsidR="00D83B68" w:rsidRPr="003D4EFB" w:rsidRDefault="002D25F7" w:rsidP="00A75144">
      <w:pPr>
        <w:pStyle w:val="BodyText"/>
        <w:spacing w:before="120"/>
        <w:ind w:firstLine="567"/>
        <w:rPr>
          <w:rFonts w:ascii="Times New Roman" w:hAnsi="Times New Roman" w:cs="Times New Roman"/>
          <w:b/>
        </w:rPr>
      </w:pPr>
      <w:r>
        <w:rPr>
          <w:b/>
        </w:rPr>
        <w:t>d)</w:t>
      </w:r>
      <w:r w:rsidRPr="003D4EFB">
        <w:rPr>
          <w:b/>
        </w:rPr>
        <w:t xml:space="preserve"> </w:t>
      </w:r>
      <w:r w:rsidR="00D83B68" w:rsidRPr="002D25F7">
        <w:rPr>
          <w:rFonts w:ascii="Times New Roman" w:hAnsi="Times New Roman" w:cs="Times New Roman"/>
          <w:bCs/>
        </w:rPr>
        <w:t>Gió:</w:t>
      </w:r>
    </w:p>
    <w:p w14:paraId="47A3303D" w14:textId="77777777" w:rsidR="00D83B68" w:rsidRPr="00863083" w:rsidRDefault="00D83B68" w:rsidP="00A75144">
      <w:pPr>
        <w:pStyle w:val="NormalWeb"/>
        <w:widowControl w:val="0"/>
        <w:shd w:val="clear" w:color="auto" w:fill="FFFFFF"/>
        <w:spacing w:before="120" w:beforeAutospacing="0" w:after="120" w:afterAutospacing="0"/>
        <w:ind w:firstLine="567"/>
        <w:jc w:val="both"/>
        <w:rPr>
          <w:sz w:val="28"/>
          <w:szCs w:val="28"/>
        </w:rPr>
      </w:pPr>
      <w:r w:rsidRPr="00863083">
        <w:rPr>
          <w:sz w:val="28"/>
          <w:szCs w:val="28"/>
        </w:rPr>
        <w:t xml:space="preserve">Gió được phân thành hai mùa: gió mùa </w:t>
      </w:r>
      <w:proofErr w:type="spellStart"/>
      <w:r w:rsidRPr="00863083">
        <w:rPr>
          <w:sz w:val="28"/>
          <w:szCs w:val="28"/>
        </w:rPr>
        <w:t>mùa</w:t>
      </w:r>
      <w:proofErr w:type="spellEnd"/>
      <w:r w:rsidRPr="00863083">
        <w:rPr>
          <w:sz w:val="28"/>
          <w:szCs w:val="28"/>
        </w:rPr>
        <w:t xml:space="preserve"> Đông và gió mùa </w:t>
      </w:r>
      <w:proofErr w:type="spellStart"/>
      <w:r w:rsidRPr="00863083">
        <w:rPr>
          <w:sz w:val="28"/>
          <w:szCs w:val="28"/>
        </w:rPr>
        <w:t>mùa</w:t>
      </w:r>
      <w:proofErr w:type="spellEnd"/>
      <w:r w:rsidRPr="00863083">
        <w:rPr>
          <w:sz w:val="28"/>
          <w:szCs w:val="28"/>
        </w:rPr>
        <w:t xml:space="preserve"> Hạ. Mùa Hạ có hướng gió chính là gió mùa Tây Nam (tần suất 10.9%). Mùa Đông có gió chính là gió mùa Đông Bắc (tần suất 12.4%). </w:t>
      </w:r>
    </w:p>
    <w:p w14:paraId="5A7E68FA" w14:textId="2C987840" w:rsidR="00D83B68" w:rsidRPr="003D4EFB" w:rsidRDefault="00D83B68" w:rsidP="00A75144">
      <w:pPr>
        <w:pStyle w:val="Table"/>
        <w:numPr>
          <w:ilvl w:val="0"/>
          <w:numId w:val="0"/>
        </w:numPr>
        <w:spacing w:before="120" w:after="120"/>
        <w:ind w:left="720"/>
        <w:rPr>
          <w:sz w:val="28"/>
          <w:szCs w:val="28"/>
        </w:rPr>
      </w:pPr>
      <w:bookmarkStart w:id="44" w:name="_Toc462055316"/>
      <w:bookmarkStart w:id="45" w:name="_Toc469415811"/>
      <w:r w:rsidRPr="003D4EFB">
        <w:rPr>
          <w:sz w:val="28"/>
          <w:szCs w:val="28"/>
        </w:rPr>
        <w:t>Bảng 3-</w:t>
      </w:r>
      <w:r w:rsidR="00FA18BE">
        <w:rPr>
          <w:sz w:val="28"/>
          <w:szCs w:val="28"/>
        </w:rPr>
        <w:t>6</w:t>
      </w:r>
      <w:r w:rsidRPr="003D4EFB">
        <w:rPr>
          <w:sz w:val="28"/>
          <w:szCs w:val="28"/>
        </w:rPr>
        <w:t xml:space="preserve">: Bảng Tần suất gió theo 8 hướng </w:t>
      </w:r>
      <w:bookmarkEnd w:id="44"/>
      <w:bookmarkEnd w:id="45"/>
      <w:r w:rsidRPr="003D4EFB">
        <w:rPr>
          <w:sz w:val="28"/>
          <w:szCs w:val="28"/>
        </w:rPr>
        <w:t>khu vực</w:t>
      </w:r>
    </w:p>
    <w:tbl>
      <w:tblPr>
        <w:tblW w:w="9074" w:type="dxa"/>
        <w:jc w:val="center"/>
        <w:tblLayout w:type="fixed"/>
        <w:tblLook w:val="0000" w:firstRow="0" w:lastRow="0" w:firstColumn="0" w:lastColumn="0" w:noHBand="0" w:noVBand="0"/>
      </w:tblPr>
      <w:tblGrid>
        <w:gridCol w:w="1449"/>
        <w:gridCol w:w="849"/>
        <w:gridCol w:w="849"/>
        <w:gridCol w:w="849"/>
        <w:gridCol w:w="849"/>
        <w:gridCol w:w="849"/>
        <w:gridCol w:w="849"/>
        <w:gridCol w:w="849"/>
        <w:gridCol w:w="849"/>
        <w:gridCol w:w="833"/>
      </w:tblGrid>
      <w:tr w:rsidR="00D83B68" w:rsidRPr="003D4EFB" w14:paraId="081D5E05" w14:textId="77777777" w:rsidTr="0050620B">
        <w:trPr>
          <w:cantSplit/>
          <w:trHeight w:val="397"/>
          <w:jc w:val="center"/>
        </w:trPr>
        <w:tc>
          <w:tcPr>
            <w:tcW w:w="1449" w:type="dxa"/>
            <w:tcBorders>
              <w:top w:val="single" w:sz="6" w:space="0" w:color="auto"/>
              <w:left w:val="single" w:sz="6" w:space="0" w:color="auto"/>
              <w:bottom w:val="single" w:sz="6" w:space="0" w:color="auto"/>
              <w:right w:val="single" w:sz="6" w:space="0" w:color="auto"/>
            </w:tcBorders>
            <w:vAlign w:val="center"/>
          </w:tcPr>
          <w:p w14:paraId="3E8E3056" w14:textId="77777777" w:rsidR="00D83B68" w:rsidRPr="003D4EFB" w:rsidRDefault="00D83B68" w:rsidP="000533C5">
            <w:pPr>
              <w:pStyle w:val="NoSpacing"/>
              <w:jc w:val="center"/>
              <w:rPr>
                <w:rFonts w:ascii="Times New Roman" w:hAnsi="Times New Roman" w:cs="Times New Roman"/>
                <w:sz w:val="28"/>
                <w:szCs w:val="28"/>
              </w:rPr>
            </w:pPr>
            <w:bookmarkStart w:id="46" w:name="_GoBack" w:colFirst="6" w:colLast="6"/>
            <w:r w:rsidRPr="003D4EFB">
              <w:rPr>
                <w:rFonts w:ascii="Times New Roman" w:hAnsi="Times New Roman" w:cs="Times New Roman"/>
                <w:sz w:val="28"/>
                <w:szCs w:val="28"/>
              </w:rPr>
              <w:t>Hướng</w:t>
            </w:r>
          </w:p>
        </w:tc>
        <w:tc>
          <w:tcPr>
            <w:tcW w:w="849" w:type="dxa"/>
            <w:tcBorders>
              <w:top w:val="single" w:sz="6" w:space="0" w:color="auto"/>
              <w:left w:val="single" w:sz="6" w:space="0" w:color="auto"/>
              <w:bottom w:val="single" w:sz="6" w:space="0" w:color="auto"/>
              <w:right w:val="single" w:sz="6" w:space="0" w:color="auto"/>
            </w:tcBorders>
            <w:vAlign w:val="center"/>
          </w:tcPr>
          <w:p w14:paraId="6FE13432" w14:textId="77777777" w:rsidR="00D83B68" w:rsidRPr="003D4EFB" w:rsidRDefault="00D83B68" w:rsidP="000533C5">
            <w:pPr>
              <w:pStyle w:val="NoSpacing"/>
              <w:jc w:val="center"/>
              <w:rPr>
                <w:rFonts w:ascii="Times New Roman" w:hAnsi="Times New Roman" w:cs="Times New Roman"/>
                <w:sz w:val="28"/>
                <w:szCs w:val="28"/>
              </w:rPr>
            </w:pPr>
            <w:r w:rsidRPr="003D4EFB">
              <w:rPr>
                <w:rFonts w:ascii="Times New Roman" w:hAnsi="Times New Roman" w:cs="Times New Roman"/>
                <w:sz w:val="28"/>
                <w:szCs w:val="28"/>
              </w:rPr>
              <w:t>N</w:t>
            </w:r>
          </w:p>
        </w:tc>
        <w:tc>
          <w:tcPr>
            <w:tcW w:w="849" w:type="dxa"/>
            <w:tcBorders>
              <w:top w:val="single" w:sz="6" w:space="0" w:color="auto"/>
              <w:left w:val="single" w:sz="6" w:space="0" w:color="auto"/>
              <w:bottom w:val="single" w:sz="6" w:space="0" w:color="auto"/>
              <w:right w:val="single" w:sz="6" w:space="0" w:color="auto"/>
            </w:tcBorders>
            <w:vAlign w:val="center"/>
          </w:tcPr>
          <w:p w14:paraId="2D9C6404" w14:textId="77777777" w:rsidR="00D83B68" w:rsidRPr="003D4EFB" w:rsidRDefault="00D83B68" w:rsidP="000533C5">
            <w:pPr>
              <w:pStyle w:val="NoSpacing"/>
              <w:jc w:val="center"/>
              <w:rPr>
                <w:rFonts w:ascii="Times New Roman" w:hAnsi="Times New Roman" w:cs="Times New Roman"/>
                <w:sz w:val="28"/>
                <w:szCs w:val="28"/>
              </w:rPr>
            </w:pPr>
            <w:r w:rsidRPr="003D4EFB">
              <w:rPr>
                <w:rFonts w:ascii="Times New Roman" w:hAnsi="Times New Roman" w:cs="Times New Roman"/>
                <w:sz w:val="28"/>
                <w:szCs w:val="28"/>
              </w:rPr>
              <w:t>NE</w:t>
            </w:r>
          </w:p>
        </w:tc>
        <w:tc>
          <w:tcPr>
            <w:tcW w:w="849" w:type="dxa"/>
            <w:tcBorders>
              <w:top w:val="single" w:sz="6" w:space="0" w:color="auto"/>
              <w:left w:val="single" w:sz="6" w:space="0" w:color="auto"/>
              <w:bottom w:val="single" w:sz="6" w:space="0" w:color="auto"/>
              <w:right w:val="single" w:sz="6" w:space="0" w:color="auto"/>
            </w:tcBorders>
            <w:vAlign w:val="center"/>
          </w:tcPr>
          <w:p w14:paraId="63B5BF0C" w14:textId="77777777" w:rsidR="00D83B68" w:rsidRPr="003D4EFB" w:rsidRDefault="00D83B68" w:rsidP="000533C5">
            <w:pPr>
              <w:pStyle w:val="NoSpacing"/>
              <w:jc w:val="center"/>
              <w:rPr>
                <w:rFonts w:ascii="Times New Roman" w:hAnsi="Times New Roman" w:cs="Times New Roman"/>
                <w:sz w:val="28"/>
                <w:szCs w:val="28"/>
              </w:rPr>
            </w:pPr>
            <w:r w:rsidRPr="003D4EFB">
              <w:rPr>
                <w:rFonts w:ascii="Times New Roman" w:hAnsi="Times New Roman" w:cs="Times New Roman"/>
                <w:sz w:val="28"/>
                <w:szCs w:val="28"/>
              </w:rPr>
              <w:t>E</w:t>
            </w:r>
          </w:p>
        </w:tc>
        <w:tc>
          <w:tcPr>
            <w:tcW w:w="849" w:type="dxa"/>
            <w:tcBorders>
              <w:top w:val="single" w:sz="6" w:space="0" w:color="auto"/>
              <w:left w:val="single" w:sz="6" w:space="0" w:color="auto"/>
              <w:bottom w:val="single" w:sz="6" w:space="0" w:color="auto"/>
              <w:right w:val="single" w:sz="6" w:space="0" w:color="auto"/>
            </w:tcBorders>
            <w:vAlign w:val="center"/>
          </w:tcPr>
          <w:p w14:paraId="4E6F2825" w14:textId="77777777" w:rsidR="00D83B68" w:rsidRPr="003D4EFB" w:rsidRDefault="00D83B68" w:rsidP="000533C5">
            <w:pPr>
              <w:pStyle w:val="NoSpacing"/>
              <w:jc w:val="center"/>
              <w:rPr>
                <w:rFonts w:ascii="Times New Roman" w:hAnsi="Times New Roman" w:cs="Times New Roman"/>
                <w:sz w:val="28"/>
                <w:szCs w:val="28"/>
              </w:rPr>
            </w:pPr>
            <w:r w:rsidRPr="003D4EFB">
              <w:rPr>
                <w:rFonts w:ascii="Times New Roman" w:hAnsi="Times New Roman" w:cs="Times New Roman"/>
                <w:sz w:val="28"/>
                <w:szCs w:val="28"/>
              </w:rPr>
              <w:t>SE</w:t>
            </w:r>
          </w:p>
        </w:tc>
        <w:tc>
          <w:tcPr>
            <w:tcW w:w="849" w:type="dxa"/>
            <w:tcBorders>
              <w:top w:val="single" w:sz="6" w:space="0" w:color="auto"/>
              <w:left w:val="single" w:sz="6" w:space="0" w:color="auto"/>
              <w:bottom w:val="single" w:sz="6" w:space="0" w:color="auto"/>
              <w:right w:val="single" w:sz="6" w:space="0" w:color="auto"/>
            </w:tcBorders>
            <w:vAlign w:val="center"/>
          </w:tcPr>
          <w:p w14:paraId="1963E5CA" w14:textId="77777777" w:rsidR="00D83B68" w:rsidRPr="003D4EFB" w:rsidRDefault="00D83B68" w:rsidP="000533C5">
            <w:pPr>
              <w:pStyle w:val="NoSpacing"/>
              <w:jc w:val="center"/>
              <w:rPr>
                <w:rFonts w:ascii="Times New Roman" w:hAnsi="Times New Roman" w:cs="Times New Roman"/>
                <w:sz w:val="28"/>
                <w:szCs w:val="28"/>
              </w:rPr>
            </w:pPr>
            <w:r w:rsidRPr="003D4EFB">
              <w:rPr>
                <w:rFonts w:ascii="Times New Roman" w:hAnsi="Times New Roman" w:cs="Times New Roman"/>
                <w:sz w:val="28"/>
                <w:szCs w:val="28"/>
              </w:rPr>
              <w:t>S</w:t>
            </w:r>
          </w:p>
        </w:tc>
        <w:tc>
          <w:tcPr>
            <w:tcW w:w="849" w:type="dxa"/>
            <w:tcBorders>
              <w:top w:val="single" w:sz="6" w:space="0" w:color="auto"/>
              <w:left w:val="single" w:sz="6" w:space="0" w:color="auto"/>
              <w:bottom w:val="single" w:sz="6" w:space="0" w:color="auto"/>
              <w:right w:val="single" w:sz="6" w:space="0" w:color="auto"/>
            </w:tcBorders>
            <w:vAlign w:val="center"/>
          </w:tcPr>
          <w:p w14:paraId="287341C3" w14:textId="77777777" w:rsidR="00D83B68" w:rsidRPr="003D4EFB" w:rsidRDefault="00D83B68" w:rsidP="000533C5">
            <w:pPr>
              <w:pStyle w:val="NoSpacing"/>
              <w:jc w:val="center"/>
              <w:rPr>
                <w:rFonts w:ascii="Times New Roman" w:hAnsi="Times New Roman" w:cs="Times New Roman"/>
                <w:sz w:val="28"/>
                <w:szCs w:val="28"/>
              </w:rPr>
            </w:pPr>
            <w:r w:rsidRPr="003D4EFB">
              <w:rPr>
                <w:rFonts w:ascii="Times New Roman" w:hAnsi="Times New Roman" w:cs="Times New Roman"/>
                <w:sz w:val="28"/>
                <w:szCs w:val="28"/>
              </w:rPr>
              <w:t>SW</w:t>
            </w:r>
          </w:p>
        </w:tc>
        <w:tc>
          <w:tcPr>
            <w:tcW w:w="849" w:type="dxa"/>
            <w:tcBorders>
              <w:top w:val="single" w:sz="6" w:space="0" w:color="auto"/>
              <w:left w:val="single" w:sz="6" w:space="0" w:color="auto"/>
              <w:bottom w:val="single" w:sz="6" w:space="0" w:color="auto"/>
              <w:right w:val="single" w:sz="6" w:space="0" w:color="auto"/>
            </w:tcBorders>
            <w:vAlign w:val="center"/>
          </w:tcPr>
          <w:p w14:paraId="68AEA556" w14:textId="77777777" w:rsidR="00D83B68" w:rsidRPr="003D4EFB" w:rsidRDefault="00D83B68" w:rsidP="000533C5">
            <w:pPr>
              <w:pStyle w:val="NoSpacing"/>
              <w:jc w:val="center"/>
              <w:rPr>
                <w:rFonts w:ascii="Times New Roman" w:hAnsi="Times New Roman" w:cs="Times New Roman"/>
                <w:sz w:val="28"/>
                <w:szCs w:val="28"/>
              </w:rPr>
            </w:pPr>
            <w:r w:rsidRPr="003D4EFB">
              <w:rPr>
                <w:rFonts w:ascii="Times New Roman" w:hAnsi="Times New Roman" w:cs="Times New Roman"/>
                <w:sz w:val="28"/>
                <w:szCs w:val="28"/>
              </w:rPr>
              <w:t>W</w:t>
            </w:r>
          </w:p>
        </w:tc>
        <w:tc>
          <w:tcPr>
            <w:tcW w:w="849" w:type="dxa"/>
            <w:tcBorders>
              <w:top w:val="single" w:sz="6" w:space="0" w:color="auto"/>
              <w:left w:val="single" w:sz="6" w:space="0" w:color="auto"/>
              <w:bottom w:val="single" w:sz="6" w:space="0" w:color="auto"/>
              <w:right w:val="single" w:sz="6" w:space="0" w:color="auto"/>
            </w:tcBorders>
            <w:vAlign w:val="center"/>
          </w:tcPr>
          <w:p w14:paraId="0F09C9BC" w14:textId="77777777" w:rsidR="00D83B68" w:rsidRPr="003D4EFB" w:rsidRDefault="00D83B68" w:rsidP="000533C5">
            <w:pPr>
              <w:pStyle w:val="NoSpacing"/>
              <w:jc w:val="center"/>
              <w:rPr>
                <w:rFonts w:ascii="Times New Roman" w:hAnsi="Times New Roman" w:cs="Times New Roman"/>
                <w:sz w:val="28"/>
                <w:szCs w:val="28"/>
              </w:rPr>
            </w:pPr>
            <w:r w:rsidRPr="003D4EFB">
              <w:rPr>
                <w:rFonts w:ascii="Times New Roman" w:hAnsi="Times New Roman" w:cs="Times New Roman"/>
                <w:sz w:val="28"/>
                <w:szCs w:val="28"/>
              </w:rPr>
              <w:t>NW</w:t>
            </w:r>
          </w:p>
        </w:tc>
        <w:tc>
          <w:tcPr>
            <w:tcW w:w="833" w:type="dxa"/>
            <w:tcBorders>
              <w:top w:val="single" w:sz="6" w:space="0" w:color="auto"/>
              <w:left w:val="single" w:sz="6" w:space="0" w:color="auto"/>
              <w:bottom w:val="single" w:sz="6" w:space="0" w:color="auto"/>
              <w:right w:val="single" w:sz="6" w:space="0" w:color="auto"/>
            </w:tcBorders>
            <w:vAlign w:val="center"/>
          </w:tcPr>
          <w:p w14:paraId="058CDD95" w14:textId="77777777" w:rsidR="00D83B68" w:rsidRPr="003D4EFB" w:rsidRDefault="00D83B68" w:rsidP="000533C5">
            <w:pPr>
              <w:pStyle w:val="NoSpacing"/>
              <w:jc w:val="center"/>
              <w:rPr>
                <w:rFonts w:ascii="Times New Roman" w:hAnsi="Times New Roman" w:cs="Times New Roman"/>
                <w:sz w:val="28"/>
                <w:szCs w:val="28"/>
              </w:rPr>
            </w:pPr>
            <w:r w:rsidRPr="003D4EFB">
              <w:rPr>
                <w:rFonts w:ascii="Times New Roman" w:hAnsi="Times New Roman" w:cs="Times New Roman"/>
                <w:sz w:val="28"/>
                <w:szCs w:val="28"/>
              </w:rPr>
              <w:t>Calm</w:t>
            </w:r>
          </w:p>
        </w:tc>
      </w:tr>
      <w:bookmarkEnd w:id="46"/>
      <w:tr w:rsidR="00D83B68" w:rsidRPr="003D4EFB" w14:paraId="405BE68B" w14:textId="77777777" w:rsidTr="0050620B">
        <w:trPr>
          <w:cantSplit/>
          <w:trHeight w:val="397"/>
          <w:jc w:val="center"/>
        </w:trPr>
        <w:tc>
          <w:tcPr>
            <w:tcW w:w="1449" w:type="dxa"/>
            <w:tcBorders>
              <w:top w:val="single" w:sz="6" w:space="0" w:color="auto"/>
              <w:left w:val="single" w:sz="6" w:space="0" w:color="auto"/>
              <w:bottom w:val="single" w:sz="6" w:space="0" w:color="auto"/>
              <w:right w:val="single" w:sz="6" w:space="0" w:color="auto"/>
            </w:tcBorders>
            <w:vAlign w:val="center"/>
          </w:tcPr>
          <w:p w14:paraId="69ACA4D4" w14:textId="77777777" w:rsidR="00D83B68" w:rsidRPr="003D4EFB" w:rsidRDefault="00D83B68" w:rsidP="000533C5">
            <w:pPr>
              <w:pStyle w:val="NoSpacing"/>
              <w:jc w:val="center"/>
              <w:rPr>
                <w:rFonts w:ascii="Times New Roman" w:hAnsi="Times New Roman" w:cs="Times New Roman"/>
                <w:sz w:val="28"/>
                <w:szCs w:val="28"/>
              </w:rPr>
            </w:pPr>
            <w:r w:rsidRPr="003D4EFB">
              <w:rPr>
                <w:rFonts w:ascii="Times New Roman" w:hAnsi="Times New Roman" w:cs="Times New Roman"/>
                <w:sz w:val="28"/>
                <w:szCs w:val="28"/>
              </w:rPr>
              <w:t>%</w:t>
            </w:r>
          </w:p>
        </w:tc>
        <w:tc>
          <w:tcPr>
            <w:tcW w:w="849" w:type="dxa"/>
            <w:tcBorders>
              <w:top w:val="single" w:sz="6" w:space="0" w:color="auto"/>
              <w:left w:val="single" w:sz="6" w:space="0" w:color="auto"/>
              <w:bottom w:val="single" w:sz="6" w:space="0" w:color="auto"/>
              <w:right w:val="single" w:sz="6" w:space="0" w:color="auto"/>
            </w:tcBorders>
            <w:vAlign w:val="center"/>
          </w:tcPr>
          <w:p w14:paraId="1F3C5001" w14:textId="77777777" w:rsidR="00D83B68" w:rsidRPr="003D4EFB" w:rsidRDefault="00D83B68" w:rsidP="000533C5">
            <w:pPr>
              <w:pStyle w:val="NoSpacing"/>
              <w:jc w:val="center"/>
              <w:rPr>
                <w:rFonts w:ascii="Times New Roman" w:hAnsi="Times New Roman" w:cs="Times New Roman"/>
                <w:position w:val="-2"/>
                <w:sz w:val="28"/>
                <w:szCs w:val="28"/>
              </w:rPr>
            </w:pPr>
            <w:r w:rsidRPr="003D4EFB">
              <w:rPr>
                <w:rFonts w:ascii="Times New Roman" w:hAnsi="Times New Roman" w:cs="Times New Roman"/>
                <w:position w:val="-2"/>
                <w:sz w:val="28"/>
                <w:szCs w:val="28"/>
              </w:rPr>
              <w:t>2</w:t>
            </w:r>
            <w:r>
              <w:rPr>
                <w:rFonts w:ascii="Times New Roman" w:hAnsi="Times New Roman" w:cs="Times New Roman"/>
                <w:position w:val="-2"/>
                <w:sz w:val="28"/>
                <w:szCs w:val="28"/>
              </w:rPr>
              <w:t>,</w:t>
            </w:r>
            <w:r w:rsidRPr="003D4EFB">
              <w:rPr>
                <w:rFonts w:ascii="Times New Roman" w:hAnsi="Times New Roman" w:cs="Times New Roman"/>
                <w:position w:val="-2"/>
                <w:sz w:val="28"/>
                <w:szCs w:val="28"/>
              </w:rPr>
              <w:t>0</w:t>
            </w:r>
          </w:p>
        </w:tc>
        <w:tc>
          <w:tcPr>
            <w:tcW w:w="849" w:type="dxa"/>
            <w:tcBorders>
              <w:top w:val="single" w:sz="6" w:space="0" w:color="auto"/>
              <w:left w:val="single" w:sz="6" w:space="0" w:color="auto"/>
              <w:bottom w:val="single" w:sz="6" w:space="0" w:color="auto"/>
              <w:right w:val="single" w:sz="6" w:space="0" w:color="auto"/>
            </w:tcBorders>
            <w:vAlign w:val="center"/>
          </w:tcPr>
          <w:p w14:paraId="67D5FAEC" w14:textId="77777777" w:rsidR="00D83B68" w:rsidRPr="003D4EFB" w:rsidRDefault="00D83B68" w:rsidP="000533C5">
            <w:pPr>
              <w:pStyle w:val="NoSpacing"/>
              <w:jc w:val="center"/>
              <w:rPr>
                <w:rFonts w:ascii="Times New Roman" w:hAnsi="Times New Roman" w:cs="Times New Roman"/>
                <w:position w:val="-2"/>
                <w:sz w:val="28"/>
                <w:szCs w:val="28"/>
              </w:rPr>
            </w:pPr>
            <w:r w:rsidRPr="003D4EFB">
              <w:rPr>
                <w:rFonts w:ascii="Times New Roman" w:hAnsi="Times New Roman" w:cs="Times New Roman"/>
                <w:position w:val="-2"/>
                <w:sz w:val="28"/>
                <w:szCs w:val="28"/>
              </w:rPr>
              <w:t>12</w:t>
            </w:r>
            <w:r>
              <w:rPr>
                <w:rFonts w:ascii="Times New Roman" w:hAnsi="Times New Roman" w:cs="Times New Roman"/>
                <w:position w:val="-2"/>
                <w:sz w:val="28"/>
                <w:szCs w:val="28"/>
              </w:rPr>
              <w:t>,</w:t>
            </w:r>
            <w:r w:rsidRPr="003D4EFB">
              <w:rPr>
                <w:rFonts w:ascii="Times New Roman" w:hAnsi="Times New Roman" w:cs="Times New Roman"/>
                <w:position w:val="-2"/>
                <w:sz w:val="28"/>
                <w:szCs w:val="28"/>
              </w:rPr>
              <w:t>4</w:t>
            </w:r>
          </w:p>
        </w:tc>
        <w:tc>
          <w:tcPr>
            <w:tcW w:w="849" w:type="dxa"/>
            <w:tcBorders>
              <w:top w:val="single" w:sz="6" w:space="0" w:color="auto"/>
              <w:left w:val="single" w:sz="6" w:space="0" w:color="auto"/>
              <w:bottom w:val="single" w:sz="6" w:space="0" w:color="auto"/>
              <w:right w:val="single" w:sz="6" w:space="0" w:color="auto"/>
            </w:tcBorders>
            <w:vAlign w:val="center"/>
          </w:tcPr>
          <w:p w14:paraId="1708114B" w14:textId="77777777" w:rsidR="00D83B68" w:rsidRPr="003D4EFB" w:rsidRDefault="00D83B68" w:rsidP="000533C5">
            <w:pPr>
              <w:pStyle w:val="NoSpacing"/>
              <w:jc w:val="center"/>
              <w:rPr>
                <w:rFonts w:ascii="Times New Roman" w:hAnsi="Times New Roman" w:cs="Times New Roman"/>
                <w:position w:val="-2"/>
                <w:sz w:val="28"/>
                <w:szCs w:val="28"/>
              </w:rPr>
            </w:pPr>
            <w:r w:rsidRPr="003D4EFB">
              <w:rPr>
                <w:rFonts w:ascii="Times New Roman" w:hAnsi="Times New Roman" w:cs="Times New Roman"/>
                <w:position w:val="-2"/>
                <w:sz w:val="28"/>
                <w:szCs w:val="28"/>
              </w:rPr>
              <w:t>5</w:t>
            </w:r>
            <w:r>
              <w:rPr>
                <w:rFonts w:ascii="Times New Roman" w:hAnsi="Times New Roman" w:cs="Times New Roman"/>
                <w:position w:val="-2"/>
                <w:sz w:val="28"/>
                <w:szCs w:val="28"/>
              </w:rPr>
              <w:t>,</w:t>
            </w:r>
            <w:r w:rsidRPr="003D4EFB">
              <w:rPr>
                <w:rFonts w:ascii="Times New Roman" w:hAnsi="Times New Roman" w:cs="Times New Roman"/>
                <w:position w:val="-2"/>
                <w:sz w:val="28"/>
                <w:szCs w:val="28"/>
              </w:rPr>
              <w:t>5</w:t>
            </w:r>
          </w:p>
        </w:tc>
        <w:tc>
          <w:tcPr>
            <w:tcW w:w="849" w:type="dxa"/>
            <w:tcBorders>
              <w:top w:val="single" w:sz="6" w:space="0" w:color="auto"/>
              <w:left w:val="single" w:sz="6" w:space="0" w:color="auto"/>
              <w:bottom w:val="single" w:sz="6" w:space="0" w:color="auto"/>
              <w:right w:val="single" w:sz="6" w:space="0" w:color="auto"/>
            </w:tcBorders>
            <w:vAlign w:val="center"/>
          </w:tcPr>
          <w:p w14:paraId="2B8C30C1" w14:textId="77777777" w:rsidR="00D83B68" w:rsidRPr="003D4EFB" w:rsidRDefault="00D83B68" w:rsidP="000533C5">
            <w:pPr>
              <w:pStyle w:val="NoSpacing"/>
              <w:jc w:val="center"/>
              <w:rPr>
                <w:rFonts w:ascii="Times New Roman" w:hAnsi="Times New Roman" w:cs="Times New Roman"/>
                <w:position w:val="-2"/>
                <w:sz w:val="28"/>
                <w:szCs w:val="28"/>
              </w:rPr>
            </w:pPr>
            <w:r w:rsidRPr="003D4EFB">
              <w:rPr>
                <w:rFonts w:ascii="Times New Roman" w:hAnsi="Times New Roman" w:cs="Times New Roman"/>
                <w:position w:val="-2"/>
                <w:sz w:val="28"/>
                <w:szCs w:val="28"/>
              </w:rPr>
              <w:t>4</w:t>
            </w:r>
            <w:r>
              <w:rPr>
                <w:rFonts w:ascii="Times New Roman" w:hAnsi="Times New Roman" w:cs="Times New Roman"/>
                <w:position w:val="-2"/>
                <w:sz w:val="28"/>
                <w:szCs w:val="28"/>
              </w:rPr>
              <w:t>,</w:t>
            </w:r>
            <w:r w:rsidRPr="003D4EFB">
              <w:rPr>
                <w:rFonts w:ascii="Times New Roman" w:hAnsi="Times New Roman" w:cs="Times New Roman"/>
                <w:position w:val="-2"/>
                <w:sz w:val="28"/>
                <w:szCs w:val="28"/>
              </w:rPr>
              <w:t>2</w:t>
            </w:r>
          </w:p>
        </w:tc>
        <w:tc>
          <w:tcPr>
            <w:tcW w:w="849" w:type="dxa"/>
            <w:tcBorders>
              <w:top w:val="single" w:sz="6" w:space="0" w:color="auto"/>
              <w:left w:val="single" w:sz="6" w:space="0" w:color="auto"/>
              <w:bottom w:val="single" w:sz="6" w:space="0" w:color="auto"/>
              <w:right w:val="single" w:sz="6" w:space="0" w:color="auto"/>
            </w:tcBorders>
            <w:vAlign w:val="center"/>
          </w:tcPr>
          <w:p w14:paraId="3C373308" w14:textId="77777777" w:rsidR="00D83B68" w:rsidRPr="003D4EFB" w:rsidRDefault="00D83B68" w:rsidP="000533C5">
            <w:pPr>
              <w:pStyle w:val="NoSpacing"/>
              <w:jc w:val="center"/>
              <w:rPr>
                <w:rFonts w:ascii="Times New Roman" w:hAnsi="Times New Roman" w:cs="Times New Roman"/>
                <w:position w:val="-2"/>
                <w:sz w:val="28"/>
                <w:szCs w:val="28"/>
              </w:rPr>
            </w:pPr>
            <w:r w:rsidRPr="003D4EFB">
              <w:rPr>
                <w:rFonts w:ascii="Times New Roman" w:hAnsi="Times New Roman" w:cs="Times New Roman"/>
                <w:position w:val="-2"/>
                <w:sz w:val="28"/>
                <w:szCs w:val="28"/>
              </w:rPr>
              <w:t>1</w:t>
            </w:r>
            <w:r>
              <w:rPr>
                <w:rFonts w:ascii="Times New Roman" w:hAnsi="Times New Roman" w:cs="Times New Roman"/>
                <w:position w:val="-2"/>
                <w:sz w:val="28"/>
                <w:szCs w:val="28"/>
              </w:rPr>
              <w:t>,</w:t>
            </w:r>
            <w:r w:rsidRPr="003D4EFB">
              <w:rPr>
                <w:rFonts w:ascii="Times New Roman" w:hAnsi="Times New Roman" w:cs="Times New Roman"/>
                <w:position w:val="-2"/>
                <w:sz w:val="28"/>
                <w:szCs w:val="28"/>
              </w:rPr>
              <w:t>1</w:t>
            </w:r>
          </w:p>
        </w:tc>
        <w:tc>
          <w:tcPr>
            <w:tcW w:w="849" w:type="dxa"/>
            <w:tcBorders>
              <w:top w:val="single" w:sz="6" w:space="0" w:color="auto"/>
              <w:left w:val="single" w:sz="6" w:space="0" w:color="auto"/>
              <w:bottom w:val="single" w:sz="6" w:space="0" w:color="auto"/>
              <w:right w:val="single" w:sz="6" w:space="0" w:color="auto"/>
            </w:tcBorders>
            <w:vAlign w:val="center"/>
          </w:tcPr>
          <w:p w14:paraId="2CAD885C" w14:textId="77777777" w:rsidR="00D83B68" w:rsidRPr="003D4EFB" w:rsidRDefault="00D83B68" w:rsidP="000533C5">
            <w:pPr>
              <w:pStyle w:val="NoSpacing"/>
              <w:jc w:val="center"/>
              <w:rPr>
                <w:rFonts w:ascii="Times New Roman" w:hAnsi="Times New Roman" w:cs="Times New Roman"/>
                <w:position w:val="-2"/>
                <w:sz w:val="28"/>
                <w:szCs w:val="28"/>
              </w:rPr>
            </w:pPr>
            <w:r w:rsidRPr="003D4EFB">
              <w:rPr>
                <w:rFonts w:ascii="Times New Roman" w:hAnsi="Times New Roman" w:cs="Times New Roman"/>
                <w:position w:val="-2"/>
                <w:sz w:val="28"/>
                <w:szCs w:val="28"/>
              </w:rPr>
              <w:t>10</w:t>
            </w:r>
            <w:r>
              <w:rPr>
                <w:rFonts w:ascii="Times New Roman" w:hAnsi="Times New Roman" w:cs="Times New Roman"/>
                <w:position w:val="-2"/>
                <w:sz w:val="28"/>
                <w:szCs w:val="28"/>
              </w:rPr>
              <w:t>,</w:t>
            </w:r>
            <w:r w:rsidRPr="003D4EFB">
              <w:rPr>
                <w:rFonts w:ascii="Times New Roman" w:hAnsi="Times New Roman" w:cs="Times New Roman"/>
                <w:position w:val="-2"/>
                <w:sz w:val="28"/>
                <w:szCs w:val="28"/>
              </w:rPr>
              <w:t>9</w:t>
            </w:r>
          </w:p>
        </w:tc>
        <w:tc>
          <w:tcPr>
            <w:tcW w:w="849" w:type="dxa"/>
            <w:tcBorders>
              <w:top w:val="single" w:sz="6" w:space="0" w:color="auto"/>
              <w:left w:val="single" w:sz="6" w:space="0" w:color="auto"/>
              <w:bottom w:val="single" w:sz="6" w:space="0" w:color="auto"/>
              <w:right w:val="single" w:sz="6" w:space="0" w:color="auto"/>
            </w:tcBorders>
            <w:vAlign w:val="center"/>
          </w:tcPr>
          <w:p w14:paraId="1854EBB8" w14:textId="77777777" w:rsidR="00D83B68" w:rsidRPr="003D4EFB" w:rsidRDefault="00D83B68" w:rsidP="000533C5">
            <w:pPr>
              <w:pStyle w:val="NoSpacing"/>
              <w:jc w:val="center"/>
              <w:rPr>
                <w:rFonts w:ascii="Times New Roman" w:hAnsi="Times New Roman" w:cs="Times New Roman"/>
                <w:position w:val="-2"/>
                <w:sz w:val="28"/>
                <w:szCs w:val="28"/>
              </w:rPr>
            </w:pPr>
            <w:r w:rsidRPr="003D4EFB">
              <w:rPr>
                <w:rFonts w:ascii="Times New Roman" w:hAnsi="Times New Roman" w:cs="Times New Roman"/>
                <w:position w:val="-2"/>
                <w:sz w:val="28"/>
                <w:szCs w:val="28"/>
              </w:rPr>
              <w:t>13</w:t>
            </w:r>
            <w:r>
              <w:rPr>
                <w:rFonts w:ascii="Times New Roman" w:hAnsi="Times New Roman" w:cs="Times New Roman"/>
                <w:position w:val="-2"/>
                <w:sz w:val="28"/>
                <w:szCs w:val="28"/>
              </w:rPr>
              <w:t>,</w:t>
            </w:r>
            <w:r w:rsidRPr="003D4EFB">
              <w:rPr>
                <w:rFonts w:ascii="Times New Roman" w:hAnsi="Times New Roman" w:cs="Times New Roman"/>
                <w:position w:val="-2"/>
                <w:sz w:val="28"/>
                <w:szCs w:val="28"/>
              </w:rPr>
              <w:t>4</w:t>
            </w:r>
          </w:p>
        </w:tc>
        <w:tc>
          <w:tcPr>
            <w:tcW w:w="849" w:type="dxa"/>
            <w:tcBorders>
              <w:top w:val="single" w:sz="6" w:space="0" w:color="auto"/>
              <w:left w:val="single" w:sz="6" w:space="0" w:color="auto"/>
              <w:bottom w:val="single" w:sz="6" w:space="0" w:color="auto"/>
              <w:right w:val="single" w:sz="6" w:space="0" w:color="auto"/>
            </w:tcBorders>
            <w:vAlign w:val="center"/>
          </w:tcPr>
          <w:p w14:paraId="0CE3B176" w14:textId="77777777" w:rsidR="00D83B68" w:rsidRPr="003D4EFB" w:rsidRDefault="00D83B68" w:rsidP="000533C5">
            <w:pPr>
              <w:pStyle w:val="NoSpacing"/>
              <w:jc w:val="center"/>
              <w:rPr>
                <w:rFonts w:ascii="Times New Roman" w:hAnsi="Times New Roman" w:cs="Times New Roman"/>
                <w:position w:val="-2"/>
                <w:sz w:val="28"/>
                <w:szCs w:val="28"/>
              </w:rPr>
            </w:pPr>
            <w:r w:rsidRPr="003D4EFB">
              <w:rPr>
                <w:rFonts w:ascii="Times New Roman" w:hAnsi="Times New Roman" w:cs="Times New Roman"/>
                <w:position w:val="-2"/>
                <w:sz w:val="28"/>
                <w:szCs w:val="28"/>
              </w:rPr>
              <w:t>3</w:t>
            </w:r>
            <w:r>
              <w:rPr>
                <w:rFonts w:ascii="Times New Roman" w:hAnsi="Times New Roman" w:cs="Times New Roman"/>
                <w:position w:val="-2"/>
                <w:sz w:val="28"/>
                <w:szCs w:val="28"/>
              </w:rPr>
              <w:t>,</w:t>
            </w:r>
            <w:r w:rsidRPr="003D4EFB">
              <w:rPr>
                <w:rFonts w:ascii="Times New Roman" w:hAnsi="Times New Roman" w:cs="Times New Roman"/>
                <w:position w:val="-2"/>
                <w:sz w:val="28"/>
                <w:szCs w:val="28"/>
              </w:rPr>
              <w:t>6</w:t>
            </w:r>
          </w:p>
        </w:tc>
        <w:tc>
          <w:tcPr>
            <w:tcW w:w="833" w:type="dxa"/>
            <w:tcBorders>
              <w:top w:val="single" w:sz="6" w:space="0" w:color="auto"/>
              <w:left w:val="single" w:sz="6" w:space="0" w:color="auto"/>
              <w:bottom w:val="single" w:sz="6" w:space="0" w:color="auto"/>
              <w:right w:val="single" w:sz="6" w:space="0" w:color="auto"/>
            </w:tcBorders>
            <w:vAlign w:val="center"/>
          </w:tcPr>
          <w:p w14:paraId="161BB783" w14:textId="77777777" w:rsidR="00D83B68" w:rsidRPr="003D4EFB" w:rsidRDefault="00D83B68" w:rsidP="000533C5">
            <w:pPr>
              <w:pStyle w:val="NoSpacing"/>
              <w:jc w:val="center"/>
              <w:rPr>
                <w:rFonts w:ascii="Times New Roman" w:hAnsi="Times New Roman" w:cs="Times New Roman"/>
                <w:position w:val="-2"/>
                <w:sz w:val="28"/>
                <w:szCs w:val="28"/>
              </w:rPr>
            </w:pPr>
            <w:r w:rsidRPr="003D4EFB">
              <w:rPr>
                <w:rFonts w:ascii="Times New Roman" w:hAnsi="Times New Roman" w:cs="Times New Roman"/>
                <w:position w:val="-2"/>
                <w:sz w:val="28"/>
                <w:szCs w:val="28"/>
              </w:rPr>
              <w:t>47</w:t>
            </w:r>
            <w:r>
              <w:rPr>
                <w:rFonts w:ascii="Times New Roman" w:hAnsi="Times New Roman" w:cs="Times New Roman"/>
                <w:position w:val="-2"/>
                <w:sz w:val="28"/>
                <w:szCs w:val="28"/>
              </w:rPr>
              <w:t>,</w:t>
            </w:r>
            <w:r w:rsidRPr="003D4EFB">
              <w:rPr>
                <w:rFonts w:ascii="Times New Roman" w:hAnsi="Times New Roman" w:cs="Times New Roman"/>
                <w:position w:val="-2"/>
                <w:sz w:val="28"/>
                <w:szCs w:val="28"/>
              </w:rPr>
              <w:t>0</w:t>
            </w:r>
          </w:p>
        </w:tc>
      </w:tr>
    </w:tbl>
    <w:p w14:paraId="20A8470D" w14:textId="77777777" w:rsidR="00D83B68" w:rsidRDefault="00D83B68" w:rsidP="00D83B68">
      <w:pPr>
        <w:pStyle w:val="NormalWeb"/>
        <w:widowControl w:val="0"/>
        <w:shd w:val="clear" w:color="auto" w:fill="FFFFFF"/>
        <w:spacing w:before="120" w:beforeAutospacing="0" w:after="120" w:afterAutospacing="0" w:line="360" w:lineRule="atLeast"/>
        <w:ind w:firstLine="567"/>
        <w:jc w:val="both"/>
        <w:rPr>
          <w:sz w:val="28"/>
          <w:szCs w:val="28"/>
        </w:rPr>
      </w:pPr>
      <w:r w:rsidRPr="00863083">
        <w:rPr>
          <w:sz w:val="28"/>
          <w:szCs w:val="28"/>
        </w:rPr>
        <w:t>Tốc độ gió lớn nhất trong thời kỳ quan trắc là 20 m/s. Tốc độ gió lớn nhất theo các tần suất thiết kế được chỉ ra trong bảng dưới đây.</w:t>
      </w:r>
    </w:p>
    <w:p w14:paraId="72BA8E6B" w14:textId="60ADC729" w:rsidR="00D83B68" w:rsidRPr="003D4EFB" w:rsidRDefault="00D83B68" w:rsidP="00D83B68">
      <w:pPr>
        <w:pStyle w:val="Table"/>
        <w:numPr>
          <w:ilvl w:val="0"/>
          <w:numId w:val="0"/>
        </w:numPr>
        <w:ind w:left="720"/>
        <w:rPr>
          <w:sz w:val="28"/>
          <w:szCs w:val="28"/>
        </w:rPr>
      </w:pPr>
      <w:bookmarkStart w:id="47" w:name="_Toc462055317"/>
      <w:bookmarkStart w:id="48" w:name="_Toc469415812"/>
      <w:r w:rsidRPr="003D4EFB">
        <w:rPr>
          <w:sz w:val="28"/>
          <w:szCs w:val="28"/>
        </w:rPr>
        <w:t>Bảng 3-</w:t>
      </w:r>
      <w:r w:rsidR="00FA18BE">
        <w:rPr>
          <w:sz w:val="28"/>
          <w:szCs w:val="28"/>
        </w:rPr>
        <w:t>7</w:t>
      </w:r>
      <w:r w:rsidRPr="003D4EFB">
        <w:rPr>
          <w:sz w:val="28"/>
          <w:szCs w:val="28"/>
        </w:rPr>
        <w:t xml:space="preserve">: Tốc độ gió lớn nhất 8 hướng (m/s) </w:t>
      </w:r>
      <w:bookmarkEnd w:id="47"/>
      <w:bookmarkEnd w:id="48"/>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304"/>
        <w:gridCol w:w="844"/>
        <w:gridCol w:w="844"/>
        <w:gridCol w:w="844"/>
        <w:gridCol w:w="844"/>
        <w:gridCol w:w="844"/>
        <w:gridCol w:w="844"/>
        <w:gridCol w:w="844"/>
        <w:gridCol w:w="844"/>
        <w:gridCol w:w="1304"/>
      </w:tblGrid>
      <w:tr w:rsidR="00D83B68" w:rsidRPr="00863083" w14:paraId="3A7C82BC" w14:textId="77777777" w:rsidTr="000533C5">
        <w:trPr>
          <w:cantSplit/>
          <w:trHeight w:hRule="exact" w:val="496"/>
          <w:tblHeader/>
          <w:jc w:val="center"/>
        </w:trPr>
        <w:tc>
          <w:tcPr>
            <w:tcW w:w="1304" w:type="dxa"/>
            <w:tcBorders>
              <w:top w:val="single" w:sz="4" w:space="0" w:color="auto"/>
              <w:left w:val="single" w:sz="4" w:space="0" w:color="auto"/>
              <w:bottom w:val="single" w:sz="4" w:space="0" w:color="auto"/>
              <w:right w:val="single" w:sz="4" w:space="0" w:color="auto"/>
            </w:tcBorders>
            <w:vAlign w:val="center"/>
          </w:tcPr>
          <w:p w14:paraId="79F690C2" w14:textId="77777777" w:rsidR="00D83B68" w:rsidRPr="00863083" w:rsidRDefault="00D83B68" w:rsidP="000533C5">
            <w:pPr>
              <w:ind w:left="-144" w:right="-144"/>
              <w:jc w:val="center"/>
            </w:pPr>
            <w:r w:rsidRPr="00863083">
              <w:t>Tần suất</w:t>
            </w:r>
          </w:p>
        </w:tc>
        <w:tc>
          <w:tcPr>
            <w:tcW w:w="844" w:type="dxa"/>
            <w:tcBorders>
              <w:top w:val="single" w:sz="4" w:space="0" w:color="auto"/>
              <w:left w:val="single" w:sz="4" w:space="0" w:color="auto"/>
              <w:bottom w:val="single" w:sz="4" w:space="0" w:color="auto"/>
              <w:right w:val="single" w:sz="4" w:space="0" w:color="auto"/>
            </w:tcBorders>
            <w:vAlign w:val="center"/>
          </w:tcPr>
          <w:p w14:paraId="031C6648" w14:textId="77777777" w:rsidR="00D83B68" w:rsidRPr="00863083" w:rsidRDefault="00D83B68" w:rsidP="000533C5">
            <w:pPr>
              <w:ind w:left="-144" w:right="-144"/>
              <w:jc w:val="center"/>
            </w:pPr>
            <w:r w:rsidRPr="00863083">
              <w:t>N</w:t>
            </w:r>
          </w:p>
        </w:tc>
        <w:tc>
          <w:tcPr>
            <w:tcW w:w="844" w:type="dxa"/>
            <w:tcBorders>
              <w:top w:val="single" w:sz="4" w:space="0" w:color="auto"/>
              <w:left w:val="single" w:sz="4" w:space="0" w:color="auto"/>
              <w:bottom w:val="single" w:sz="4" w:space="0" w:color="auto"/>
              <w:right w:val="single" w:sz="4" w:space="0" w:color="auto"/>
            </w:tcBorders>
            <w:vAlign w:val="center"/>
          </w:tcPr>
          <w:p w14:paraId="738C78BF" w14:textId="77777777" w:rsidR="00D83B68" w:rsidRPr="00863083" w:rsidRDefault="00D83B68" w:rsidP="000533C5">
            <w:pPr>
              <w:ind w:left="-144" w:right="-144"/>
              <w:jc w:val="center"/>
            </w:pPr>
            <w:r w:rsidRPr="00863083">
              <w:t>NE</w:t>
            </w:r>
          </w:p>
        </w:tc>
        <w:tc>
          <w:tcPr>
            <w:tcW w:w="844" w:type="dxa"/>
            <w:tcBorders>
              <w:top w:val="single" w:sz="4" w:space="0" w:color="auto"/>
              <w:left w:val="single" w:sz="4" w:space="0" w:color="auto"/>
              <w:bottom w:val="single" w:sz="4" w:space="0" w:color="auto"/>
              <w:right w:val="single" w:sz="4" w:space="0" w:color="auto"/>
            </w:tcBorders>
            <w:vAlign w:val="center"/>
          </w:tcPr>
          <w:p w14:paraId="6F01381D" w14:textId="77777777" w:rsidR="00D83B68" w:rsidRPr="00863083" w:rsidRDefault="00D83B68" w:rsidP="000533C5">
            <w:pPr>
              <w:ind w:left="-144" w:right="-144"/>
              <w:jc w:val="center"/>
            </w:pPr>
            <w:r w:rsidRPr="00863083">
              <w:t>E</w:t>
            </w:r>
          </w:p>
        </w:tc>
        <w:tc>
          <w:tcPr>
            <w:tcW w:w="844" w:type="dxa"/>
            <w:tcBorders>
              <w:top w:val="single" w:sz="4" w:space="0" w:color="auto"/>
              <w:left w:val="single" w:sz="4" w:space="0" w:color="auto"/>
              <w:bottom w:val="single" w:sz="4" w:space="0" w:color="auto"/>
              <w:right w:val="single" w:sz="4" w:space="0" w:color="auto"/>
            </w:tcBorders>
            <w:vAlign w:val="center"/>
          </w:tcPr>
          <w:p w14:paraId="1CD2A3B4" w14:textId="77777777" w:rsidR="00D83B68" w:rsidRPr="00863083" w:rsidRDefault="00D83B68" w:rsidP="000533C5">
            <w:pPr>
              <w:ind w:left="-144" w:right="-144"/>
              <w:jc w:val="center"/>
            </w:pPr>
            <w:r w:rsidRPr="00863083">
              <w:t>SE</w:t>
            </w:r>
          </w:p>
        </w:tc>
        <w:tc>
          <w:tcPr>
            <w:tcW w:w="844" w:type="dxa"/>
            <w:tcBorders>
              <w:top w:val="single" w:sz="4" w:space="0" w:color="auto"/>
              <w:left w:val="single" w:sz="4" w:space="0" w:color="auto"/>
              <w:bottom w:val="single" w:sz="4" w:space="0" w:color="auto"/>
              <w:right w:val="single" w:sz="4" w:space="0" w:color="auto"/>
            </w:tcBorders>
            <w:vAlign w:val="center"/>
          </w:tcPr>
          <w:p w14:paraId="57DEEAE9" w14:textId="77777777" w:rsidR="00D83B68" w:rsidRPr="00863083" w:rsidRDefault="00D83B68" w:rsidP="000533C5">
            <w:pPr>
              <w:ind w:left="-144" w:right="-144"/>
              <w:jc w:val="center"/>
            </w:pPr>
            <w:r w:rsidRPr="00863083">
              <w:t>S</w:t>
            </w:r>
          </w:p>
        </w:tc>
        <w:tc>
          <w:tcPr>
            <w:tcW w:w="844" w:type="dxa"/>
            <w:tcBorders>
              <w:top w:val="single" w:sz="4" w:space="0" w:color="auto"/>
              <w:left w:val="single" w:sz="4" w:space="0" w:color="auto"/>
              <w:bottom w:val="single" w:sz="4" w:space="0" w:color="auto"/>
              <w:right w:val="single" w:sz="4" w:space="0" w:color="auto"/>
            </w:tcBorders>
            <w:vAlign w:val="center"/>
          </w:tcPr>
          <w:p w14:paraId="1DE6C12B" w14:textId="77777777" w:rsidR="00D83B68" w:rsidRPr="00863083" w:rsidRDefault="00D83B68" w:rsidP="000533C5">
            <w:pPr>
              <w:ind w:left="-144" w:right="-144"/>
              <w:jc w:val="center"/>
            </w:pPr>
            <w:r w:rsidRPr="00863083">
              <w:t>SW</w:t>
            </w:r>
          </w:p>
        </w:tc>
        <w:tc>
          <w:tcPr>
            <w:tcW w:w="844" w:type="dxa"/>
            <w:tcBorders>
              <w:top w:val="single" w:sz="4" w:space="0" w:color="auto"/>
              <w:left w:val="single" w:sz="4" w:space="0" w:color="auto"/>
              <w:bottom w:val="single" w:sz="4" w:space="0" w:color="auto"/>
              <w:right w:val="single" w:sz="4" w:space="0" w:color="auto"/>
            </w:tcBorders>
            <w:vAlign w:val="center"/>
          </w:tcPr>
          <w:p w14:paraId="388D3DE7" w14:textId="77777777" w:rsidR="00D83B68" w:rsidRPr="00863083" w:rsidRDefault="00D83B68" w:rsidP="000533C5">
            <w:pPr>
              <w:ind w:left="-144" w:right="-144"/>
              <w:jc w:val="center"/>
            </w:pPr>
            <w:r w:rsidRPr="00863083">
              <w:t>W</w:t>
            </w:r>
          </w:p>
        </w:tc>
        <w:tc>
          <w:tcPr>
            <w:tcW w:w="844" w:type="dxa"/>
            <w:tcBorders>
              <w:top w:val="single" w:sz="4" w:space="0" w:color="auto"/>
              <w:left w:val="single" w:sz="4" w:space="0" w:color="auto"/>
              <w:bottom w:val="single" w:sz="4" w:space="0" w:color="auto"/>
              <w:right w:val="single" w:sz="4" w:space="0" w:color="auto"/>
            </w:tcBorders>
            <w:vAlign w:val="center"/>
          </w:tcPr>
          <w:p w14:paraId="1D8C9200" w14:textId="77777777" w:rsidR="00D83B68" w:rsidRPr="00863083" w:rsidRDefault="00D83B68" w:rsidP="000533C5">
            <w:pPr>
              <w:ind w:left="-144" w:right="-144"/>
              <w:jc w:val="center"/>
            </w:pPr>
            <w:r w:rsidRPr="00863083">
              <w:t>NW</w:t>
            </w:r>
          </w:p>
        </w:tc>
        <w:tc>
          <w:tcPr>
            <w:tcW w:w="1304" w:type="dxa"/>
            <w:tcBorders>
              <w:top w:val="single" w:sz="4" w:space="0" w:color="auto"/>
              <w:left w:val="single" w:sz="4" w:space="0" w:color="auto"/>
              <w:bottom w:val="single" w:sz="4" w:space="0" w:color="auto"/>
              <w:right w:val="single" w:sz="4" w:space="0" w:color="auto"/>
            </w:tcBorders>
            <w:vAlign w:val="center"/>
          </w:tcPr>
          <w:p w14:paraId="34C9BDA0" w14:textId="77777777" w:rsidR="00D83B68" w:rsidRPr="00863083" w:rsidRDefault="00D83B68" w:rsidP="000533C5">
            <w:pPr>
              <w:ind w:left="-144" w:right="-144"/>
              <w:jc w:val="center"/>
            </w:pPr>
            <w:r w:rsidRPr="00863083">
              <w:t>Vô hướng</w:t>
            </w:r>
          </w:p>
        </w:tc>
      </w:tr>
      <w:tr w:rsidR="00D83B68" w:rsidRPr="00863083" w14:paraId="25555D5A" w14:textId="77777777" w:rsidTr="000533C5">
        <w:trPr>
          <w:cantSplit/>
          <w:trHeight w:hRule="exact" w:val="400"/>
          <w:jc w:val="center"/>
        </w:trPr>
        <w:tc>
          <w:tcPr>
            <w:tcW w:w="1304" w:type="dxa"/>
            <w:tcBorders>
              <w:top w:val="single" w:sz="4" w:space="0" w:color="auto"/>
              <w:left w:val="single" w:sz="4" w:space="0" w:color="auto"/>
              <w:bottom w:val="single" w:sz="4" w:space="0" w:color="auto"/>
              <w:right w:val="single" w:sz="4" w:space="0" w:color="auto"/>
            </w:tcBorders>
            <w:vAlign w:val="center"/>
          </w:tcPr>
          <w:p w14:paraId="55B03771" w14:textId="77777777" w:rsidR="00D83B68" w:rsidRPr="00863083" w:rsidRDefault="00D83B68" w:rsidP="000533C5">
            <w:pPr>
              <w:ind w:left="-144" w:right="-144"/>
              <w:jc w:val="center"/>
              <w:rPr>
                <w:rFonts w:eastAsia="Arial Unicode MS"/>
              </w:rPr>
            </w:pPr>
            <w:r w:rsidRPr="00863083">
              <w:t>V1%</w:t>
            </w:r>
          </w:p>
        </w:tc>
        <w:tc>
          <w:tcPr>
            <w:tcW w:w="844" w:type="dxa"/>
            <w:tcBorders>
              <w:top w:val="single" w:sz="4" w:space="0" w:color="auto"/>
              <w:left w:val="single" w:sz="4" w:space="0" w:color="auto"/>
              <w:bottom w:val="single" w:sz="4" w:space="0" w:color="auto"/>
              <w:right w:val="single" w:sz="4" w:space="0" w:color="auto"/>
            </w:tcBorders>
            <w:vAlign w:val="center"/>
          </w:tcPr>
          <w:p w14:paraId="644BDF63" w14:textId="77777777" w:rsidR="00D83B68" w:rsidRPr="00863083" w:rsidRDefault="00D83B68" w:rsidP="000533C5">
            <w:pPr>
              <w:ind w:left="-144" w:right="-144"/>
              <w:jc w:val="center"/>
            </w:pPr>
            <w:r w:rsidRPr="00863083">
              <w:t>12</w:t>
            </w:r>
            <w:r>
              <w:t>,</w:t>
            </w:r>
            <w:r w:rsidRPr="00863083">
              <w:t>5</w:t>
            </w:r>
          </w:p>
        </w:tc>
        <w:tc>
          <w:tcPr>
            <w:tcW w:w="844" w:type="dxa"/>
            <w:tcBorders>
              <w:top w:val="single" w:sz="4" w:space="0" w:color="auto"/>
              <w:left w:val="single" w:sz="4" w:space="0" w:color="auto"/>
              <w:bottom w:val="single" w:sz="4" w:space="0" w:color="auto"/>
              <w:right w:val="single" w:sz="4" w:space="0" w:color="auto"/>
            </w:tcBorders>
            <w:vAlign w:val="center"/>
          </w:tcPr>
          <w:p w14:paraId="4DC5C409" w14:textId="77777777" w:rsidR="00D83B68" w:rsidRPr="00863083" w:rsidRDefault="00D83B68" w:rsidP="000533C5">
            <w:pPr>
              <w:ind w:left="-144" w:right="-144"/>
              <w:jc w:val="center"/>
            </w:pPr>
            <w:r w:rsidRPr="00863083">
              <w:t>17</w:t>
            </w:r>
            <w:r>
              <w:t>,</w:t>
            </w:r>
            <w:r w:rsidRPr="00863083">
              <w:t>3</w:t>
            </w:r>
          </w:p>
        </w:tc>
        <w:tc>
          <w:tcPr>
            <w:tcW w:w="844" w:type="dxa"/>
            <w:tcBorders>
              <w:top w:val="single" w:sz="4" w:space="0" w:color="auto"/>
              <w:left w:val="single" w:sz="4" w:space="0" w:color="auto"/>
              <w:bottom w:val="single" w:sz="4" w:space="0" w:color="auto"/>
              <w:right w:val="single" w:sz="4" w:space="0" w:color="auto"/>
            </w:tcBorders>
            <w:vAlign w:val="center"/>
          </w:tcPr>
          <w:p w14:paraId="36FE7CC4" w14:textId="77777777" w:rsidR="00D83B68" w:rsidRPr="00863083" w:rsidRDefault="00D83B68" w:rsidP="000533C5">
            <w:pPr>
              <w:ind w:left="-144" w:right="-144"/>
              <w:jc w:val="center"/>
            </w:pPr>
            <w:r w:rsidRPr="00863083">
              <w:t>13</w:t>
            </w:r>
            <w:r>
              <w:t>,</w:t>
            </w:r>
            <w:r w:rsidRPr="00863083">
              <w:t>2</w:t>
            </w:r>
          </w:p>
        </w:tc>
        <w:tc>
          <w:tcPr>
            <w:tcW w:w="844" w:type="dxa"/>
            <w:tcBorders>
              <w:top w:val="single" w:sz="4" w:space="0" w:color="auto"/>
              <w:left w:val="single" w:sz="4" w:space="0" w:color="auto"/>
              <w:bottom w:val="single" w:sz="4" w:space="0" w:color="auto"/>
              <w:right w:val="single" w:sz="4" w:space="0" w:color="auto"/>
            </w:tcBorders>
            <w:vAlign w:val="center"/>
          </w:tcPr>
          <w:p w14:paraId="5C052978" w14:textId="77777777" w:rsidR="00D83B68" w:rsidRPr="00863083" w:rsidRDefault="00D83B68" w:rsidP="000533C5">
            <w:pPr>
              <w:ind w:left="-144" w:right="-144"/>
              <w:jc w:val="center"/>
            </w:pPr>
            <w:r w:rsidRPr="00863083">
              <w:t>15</w:t>
            </w:r>
            <w:r>
              <w:t>,</w:t>
            </w:r>
            <w:r w:rsidRPr="00863083">
              <w:t>9</w:t>
            </w:r>
          </w:p>
        </w:tc>
        <w:tc>
          <w:tcPr>
            <w:tcW w:w="844" w:type="dxa"/>
            <w:tcBorders>
              <w:top w:val="single" w:sz="4" w:space="0" w:color="auto"/>
              <w:left w:val="single" w:sz="4" w:space="0" w:color="auto"/>
              <w:bottom w:val="single" w:sz="4" w:space="0" w:color="auto"/>
              <w:right w:val="single" w:sz="4" w:space="0" w:color="auto"/>
            </w:tcBorders>
            <w:vAlign w:val="center"/>
          </w:tcPr>
          <w:p w14:paraId="4D14B842" w14:textId="77777777" w:rsidR="00D83B68" w:rsidRPr="00863083" w:rsidRDefault="00D83B68" w:rsidP="000533C5">
            <w:pPr>
              <w:ind w:left="-144" w:right="-144"/>
              <w:jc w:val="center"/>
            </w:pPr>
            <w:r w:rsidRPr="00863083">
              <w:t>12</w:t>
            </w:r>
            <w:r>
              <w:t>,</w:t>
            </w:r>
            <w:r w:rsidRPr="00863083">
              <w:t>4</w:t>
            </w:r>
          </w:p>
        </w:tc>
        <w:tc>
          <w:tcPr>
            <w:tcW w:w="844" w:type="dxa"/>
            <w:tcBorders>
              <w:top w:val="single" w:sz="4" w:space="0" w:color="auto"/>
              <w:left w:val="single" w:sz="4" w:space="0" w:color="auto"/>
              <w:bottom w:val="single" w:sz="4" w:space="0" w:color="auto"/>
              <w:right w:val="single" w:sz="4" w:space="0" w:color="auto"/>
            </w:tcBorders>
            <w:vAlign w:val="center"/>
          </w:tcPr>
          <w:p w14:paraId="2EEDA9BF" w14:textId="77777777" w:rsidR="00D83B68" w:rsidRPr="00863083" w:rsidRDefault="00D83B68" w:rsidP="000533C5">
            <w:pPr>
              <w:ind w:left="-144" w:right="-144"/>
              <w:jc w:val="center"/>
            </w:pPr>
            <w:r w:rsidRPr="00863083">
              <w:t>17</w:t>
            </w:r>
            <w:r>
              <w:t>,</w:t>
            </w:r>
            <w:r w:rsidRPr="00863083">
              <w:t>9</w:t>
            </w:r>
          </w:p>
        </w:tc>
        <w:tc>
          <w:tcPr>
            <w:tcW w:w="844" w:type="dxa"/>
            <w:tcBorders>
              <w:top w:val="single" w:sz="4" w:space="0" w:color="auto"/>
              <w:left w:val="single" w:sz="4" w:space="0" w:color="auto"/>
              <w:bottom w:val="single" w:sz="4" w:space="0" w:color="auto"/>
              <w:right w:val="single" w:sz="4" w:space="0" w:color="auto"/>
            </w:tcBorders>
            <w:vAlign w:val="center"/>
          </w:tcPr>
          <w:p w14:paraId="6E95E232" w14:textId="77777777" w:rsidR="00D83B68" w:rsidRPr="00863083" w:rsidRDefault="00D83B68" w:rsidP="000533C5">
            <w:pPr>
              <w:ind w:left="-144" w:right="-144"/>
              <w:jc w:val="center"/>
            </w:pPr>
            <w:r w:rsidRPr="00863083">
              <w:t>19</w:t>
            </w:r>
            <w:r>
              <w:t>,</w:t>
            </w:r>
            <w:r w:rsidRPr="00863083">
              <w:t>8</w:t>
            </w:r>
          </w:p>
        </w:tc>
        <w:tc>
          <w:tcPr>
            <w:tcW w:w="844" w:type="dxa"/>
            <w:tcBorders>
              <w:top w:val="single" w:sz="4" w:space="0" w:color="auto"/>
              <w:left w:val="single" w:sz="4" w:space="0" w:color="auto"/>
              <w:bottom w:val="single" w:sz="4" w:space="0" w:color="auto"/>
              <w:right w:val="single" w:sz="4" w:space="0" w:color="auto"/>
            </w:tcBorders>
            <w:vAlign w:val="center"/>
          </w:tcPr>
          <w:p w14:paraId="071381E4" w14:textId="77777777" w:rsidR="00D83B68" w:rsidRPr="00863083" w:rsidRDefault="00D83B68" w:rsidP="000533C5">
            <w:pPr>
              <w:ind w:left="-144" w:right="-144"/>
              <w:jc w:val="center"/>
            </w:pPr>
            <w:r w:rsidRPr="00863083">
              <w:t>20</w:t>
            </w:r>
            <w:r>
              <w:t>,</w:t>
            </w:r>
            <w:r w:rsidRPr="00863083">
              <w:t>9</w:t>
            </w:r>
          </w:p>
        </w:tc>
        <w:tc>
          <w:tcPr>
            <w:tcW w:w="1304" w:type="dxa"/>
            <w:tcBorders>
              <w:top w:val="single" w:sz="4" w:space="0" w:color="auto"/>
              <w:left w:val="single" w:sz="4" w:space="0" w:color="auto"/>
              <w:bottom w:val="single" w:sz="4" w:space="0" w:color="auto"/>
              <w:right w:val="single" w:sz="4" w:space="0" w:color="auto"/>
            </w:tcBorders>
            <w:vAlign w:val="center"/>
          </w:tcPr>
          <w:p w14:paraId="126AC6B2" w14:textId="77777777" w:rsidR="00D83B68" w:rsidRPr="00863083" w:rsidRDefault="00D83B68" w:rsidP="000533C5">
            <w:pPr>
              <w:ind w:left="-144" w:right="-144"/>
              <w:jc w:val="center"/>
            </w:pPr>
            <w:r w:rsidRPr="00863083">
              <w:t>24</w:t>
            </w:r>
            <w:r>
              <w:t>,</w:t>
            </w:r>
            <w:r w:rsidRPr="00863083">
              <w:t>7</w:t>
            </w:r>
          </w:p>
        </w:tc>
      </w:tr>
      <w:tr w:rsidR="00D83B68" w:rsidRPr="00863083" w14:paraId="5854AC97" w14:textId="77777777" w:rsidTr="000533C5">
        <w:trPr>
          <w:cantSplit/>
          <w:trHeight w:hRule="exact" w:val="400"/>
          <w:jc w:val="center"/>
        </w:trPr>
        <w:tc>
          <w:tcPr>
            <w:tcW w:w="1304" w:type="dxa"/>
            <w:tcBorders>
              <w:top w:val="single" w:sz="4" w:space="0" w:color="auto"/>
              <w:left w:val="single" w:sz="4" w:space="0" w:color="auto"/>
              <w:bottom w:val="single" w:sz="4" w:space="0" w:color="auto"/>
              <w:right w:val="single" w:sz="4" w:space="0" w:color="auto"/>
            </w:tcBorders>
            <w:vAlign w:val="center"/>
          </w:tcPr>
          <w:p w14:paraId="56EB127F" w14:textId="77777777" w:rsidR="00D83B68" w:rsidRPr="00863083" w:rsidRDefault="00D83B68" w:rsidP="000533C5">
            <w:pPr>
              <w:ind w:left="-144" w:right="-144"/>
              <w:jc w:val="center"/>
              <w:rPr>
                <w:rFonts w:eastAsia="Arial Unicode MS"/>
              </w:rPr>
            </w:pPr>
            <w:r w:rsidRPr="00863083">
              <w:t>V2%</w:t>
            </w:r>
          </w:p>
        </w:tc>
        <w:tc>
          <w:tcPr>
            <w:tcW w:w="844" w:type="dxa"/>
            <w:tcBorders>
              <w:top w:val="single" w:sz="4" w:space="0" w:color="auto"/>
              <w:left w:val="single" w:sz="4" w:space="0" w:color="auto"/>
              <w:bottom w:val="single" w:sz="4" w:space="0" w:color="auto"/>
              <w:right w:val="single" w:sz="4" w:space="0" w:color="auto"/>
            </w:tcBorders>
            <w:vAlign w:val="center"/>
          </w:tcPr>
          <w:p w14:paraId="133172F2" w14:textId="77777777" w:rsidR="00D83B68" w:rsidRPr="00863083" w:rsidRDefault="00D83B68" w:rsidP="000533C5">
            <w:pPr>
              <w:ind w:left="-144" w:right="-144"/>
              <w:jc w:val="center"/>
            </w:pPr>
            <w:r w:rsidRPr="00863083">
              <w:t>11</w:t>
            </w:r>
            <w:r>
              <w:t>,</w:t>
            </w:r>
            <w:r w:rsidRPr="00863083">
              <w:t>4</w:t>
            </w:r>
          </w:p>
        </w:tc>
        <w:tc>
          <w:tcPr>
            <w:tcW w:w="844" w:type="dxa"/>
            <w:tcBorders>
              <w:top w:val="single" w:sz="4" w:space="0" w:color="auto"/>
              <w:left w:val="single" w:sz="4" w:space="0" w:color="auto"/>
              <w:bottom w:val="single" w:sz="4" w:space="0" w:color="auto"/>
              <w:right w:val="single" w:sz="4" w:space="0" w:color="auto"/>
            </w:tcBorders>
            <w:vAlign w:val="center"/>
          </w:tcPr>
          <w:p w14:paraId="6B137B76" w14:textId="77777777" w:rsidR="00D83B68" w:rsidRPr="00863083" w:rsidRDefault="00D83B68" w:rsidP="000533C5">
            <w:pPr>
              <w:ind w:left="-144" w:right="-144"/>
              <w:jc w:val="center"/>
            </w:pPr>
            <w:r w:rsidRPr="00863083">
              <w:t>15</w:t>
            </w:r>
            <w:r>
              <w:t>,</w:t>
            </w:r>
            <w:r w:rsidRPr="00863083">
              <w:t>9</w:t>
            </w:r>
          </w:p>
        </w:tc>
        <w:tc>
          <w:tcPr>
            <w:tcW w:w="844" w:type="dxa"/>
            <w:tcBorders>
              <w:top w:val="single" w:sz="4" w:space="0" w:color="auto"/>
              <w:left w:val="single" w:sz="4" w:space="0" w:color="auto"/>
              <w:bottom w:val="single" w:sz="4" w:space="0" w:color="auto"/>
              <w:right w:val="single" w:sz="4" w:space="0" w:color="auto"/>
            </w:tcBorders>
            <w:vAlign w:val="center"/>
          </w:tcPr>
          <w:p w14:paraId="65745DFE" w14:textId="77777777" w:rsidR="00D83B68" w:rsidRPr="00863083" w:rsidRDefault="00D83B68" w:rsidP="000533C5">
            <w:pPr>
              <w:ind w:left="-144" w:right="-144"/>
              <w:jc w:val="center"/>
            </w:pPr>
            <w:r w:rsidRPr="00863083">
              <w:t>12</w:t>
            </w:r>
            <w:r>
              <w:t>,</w:t>
            </w:r>
            <w:r w:rsidRPr="00863083">
              <w:t>5</w:t>
            </w:r>
          </w:p>
        </w:tc>
        <w:tc>
          <w:tcPr>
            <w:tcW w:w="844" w:type="dxa"/>
            <w:tcBorders>
              <w:top w:val="single" w:sz="4" w:space="0" w:color="auto"/>
              <w:left w:val="single" w:sz="4" w:space="0" w:color="auto"/>
              <w:bottom w:val="single" w:sz="4" w:space="0" w:color="auto"/>
              <w:right w:val="single" w:sz="4" w:space="0" w:color="auto"/>
            </w:tcBorders>
            <w:vAlign w:val="center"/>
          </w:tcPr>
          <w:p w14:paraId="3C46CA7E" w14:textId="77777777" w:rsidR="00D83B68" w:rsidRPr="00863083" w:rsidRDefault="00D83B68" w:rsidP="000533C5">
            <w:pPr>
              <w:ind w:left="-144" w:right="-144"/>
              <w:jc w:val="center"/>
            </w:pPr>
            <w:r w:rsidRPr="00863083">
              <w:t>14</w:t>
            </w:r>
            <w:r>
              <w:t>,</w:t>
            </w:r>
            <w:r w:rsidRPr="00863083">
              <w:t>5</w:t>
            </w:r>
          </w:p>
        </w:tc>
        <w:tc>
          <w:tcPr>
            <w:tcW w:w="844" w:type="dxa"/>
            <w:tcBorders>
              <w:top w:val="single" w:sz="4" w:space="0" w:color="auto"/>
              <w:left w:val="single" w:sz="4" w:space="0" w:color="auto"/>
              <w:bottom w:val="single" w:sz="4" w:space="0" w:color="auto"/>
              <w:right w:val="single" w:sz="4" w:space="0" w:color="auto"/>
            </w:tcBorders>
            <w:vAlign w:val="center"/>
          </w:tcPr>
          <w:p w14:paraId="02D308DD" w14:textId="77777777" w:rsidR="00D83B68" w:rsidRPr="00863083" w:rsidRDefault="00D83B68" w:rsidP="000533C5">
            <w:pPr>
              <w:ind w:left="-144" w:right="-144"/>
              <w:jc w:val="center"/>
            </w:pPr>
            <w:r w:rsidRPr="00863083">
              <w:t>11</w:t>
            </w:r>
            <w:r>
              <w:t>,</w:t>
            </w:r>
            <w:r w:rsidRPr="00863083">
              <w:t>4</w:t>
            </w:r>
          </w:p>
        </w:tc>
        <w:tc>
          <w:tcPr>
            <w:tcW w:w="844" w:type="dxa"/>
            <w:tcBorders>
              <w:top w:val="single" w:sz="4" w:space="0" w:color="auto"/>
              <w:left w:val="single" w:sz="4" w:space="0" w:color="auto"/>
              <w:bottom w:val="single" w:sz="4" w:space="0" w:color="auto"/>
              <w:right w:val="single" w:sz="4" w:space="0" w:color="auto"/>
            </w:tcBorders>
            <w:vAlign w:val="center"/>
          </w:tcPr>
          <w:p w14:paraId="7507A587" w14:textId="77777777" w:rsidR="00D83B68" w:rsidRPr="00863083" w:rsidRDefault="00D83B68" w:rsidP="000533C5">
            <w:pPr>
              <w:ind w:left="-144" w:right="-144"/>
              <w:jc w:val="center"/>
            </w:pPr>
            <w:r w:rsidRPr="00863083">
              <w:t>16</w:t>
            </w:r>
            <w:r>
              <w:t>,</w:t>
            </w:r>
            <w:r w:rsidRPr="00863083">
              <w:t>6</w:t>
            </w:r>
          </w:p>
        </w:tc>
        <w:tc>
          <w:tcPr>
            <w:tcW w:w="844" w:type="dxa"/>
            <w:tcBorders>
              <w:top w:val="single" w:sz="4" w:space="0" w:color="auto"/>
              <w:left w:val="single" w:sz="4" w:space="0" w:color="auto"/>
              <w:bottom w:val="single" w:sz="4" w:space="0" w:color="auto"/>
              <w:right w:val="single" w:sz="4" w:space="0" w:color="auto"/>
            </w:tcBorders>
            <w:vAlign w:val="center"/>
          </w:tcPr>
          <w:p w14:paraId="4166226F" w14:textId="77777777" w:rsidR="00D83B68" w:rsidRPr="00863083" w:rsidRDefault="00D83B68" w:rsidP="000533C5">
            <w:pPr>
              <w:ind w:left="-144" w:right="-144"/>
              <w:jc w:val="center"/>
            </w:pPr>
            <w:r w:rsidRPr="00863083">
              <w:t>18</w:t>
            </w:r>
            <w:r>
              <w:t>,</w:t>
            </w:r>
            <w:r w:rsidRPr="00863083">
              <w:t>0</w:t>
            </w:r>
          </w:p>
        </w:tc>
        <w:tc>
          <w:tcPr>
            <w:tcW w:w="844" w:type="dxa"/>
            <w:tcBorders>
              <w:top w:val="single" w:sz="4" w:space="0" w:color="auto"/>
              <w:left w:val="single" w:sz="4" w:space="0" w:color="auto"/>
              <w:bottom w:val="single" w:sz="4" w:space="0" w:color="auto"/>
              <w:right w:val="single" w:sz="4" w:space="0" w:color="auto"/>
            </w:tcBorders>
            <w:vAlign w:val="center"/>
          </w:tcPr>
          <w:p w14:paraId="0643C695" w14:textId="77777777" w:rsidR="00D83B68" w:rsidRPr="00863083" w:rsidRDefault="00D83B68" w:rsidP="000533C5">
            <w:pPr>
              <w:ind w:left="-144" w:right="-144"/>
              <w:jc w:val="center"/>
            </w:pPr>
            <w:r w:rsidRPr="00863083">
              <w:t>17</w:t>
            </w:r>
            <w:r>
              <w:t>,</w:t>
            </w:r>
            <w:r w:rsidRPr="00863083">
              <w:t>8</w:t>
            </w:r>
          </w:p>
        </w:tc>
        <w:tc>
          <w:tcPr>
            <w:tcW w:w="1304" w:type="dxa"/>
            <w:tcBorders>
              <w:top w:val="single" w:sz="4" w:space="0" w:color="auto"/>
              <w:left w:val="single" w:sz="4" w:space="0" w:color="auto"/>
              <w:bottom w:val="single" w:sz="4" w:space="0" w:color="auto"/>
              <w:right w:val="single" w:sz="4" w:space="0" w:color="auto"/>
            </w:tcBorders>
            <w:vAlign w:val="center"/>
          </w:tcPr>
          <w:p w14:paraId="7125F5D4" w14:textId="77777777" w:rsidR="00D83B68" w:rsidRPr="00863083" w:rsidRDefault="00D83B68" w:rsidP="000533C5">
            <w:pPr>
              <w:ind w:left="-144" w:right="-144"/>
              <w:jc w:val="center"/>
            </w:pPr>
            <w:r w:rsidRPr="00863083">
              <w:t>22</w:t>
            </w:r>
            <w:r>
              <w:t>,</w:t>
            </w:r>
            <w:r w:rsidRPr="00863083">
              <w:t>0</w:t>
            </w:r>
          </w:p>
        </w:tc>
      </w:tr>
      <w:tr w:rsidR="00D83B68" w:rsidRPr="00863083" w14:paraId="4746C49C" w14:textId="77777777" w:rsidTr="000533C5">
        <w:trPr>
          <w:cantSplit/>
          <w:trHeight w:hRule="exact" w:val="400"/>
          <w:jc w:val="center"/>
        </w:trPr>
        <w:tc>
          <w:tcPr>
            <w:tcW w:w="1304" w:type="dxa"/>
            <w:tcBorders>
              <w:top w:val="single" w:sz="4" w:space="0" w:color="auto"/>
              <w:left w:val="single" w:sz="4" w:space="0" w:color="auto"/>
              <w:bottom w:val="single" w:sz="4" w:space="0" w:color="auto"/>
              <w:right w:val="single" w:sz="4" w:space="0" w:color="auto"/>
            </w:tcBorders>
            <w:vAlign w:val="center"/>
          </w:tcPr>
          <w:p w14:paraId="436E1052" w14:textId="77777777" w:rsidR="00D83B68" w:rsidRPr="00863083" w:rsidRDefault="00D83B68" w:rsidP="000533C5">
            <w:pPr>
              <w:ind w:left="-144" w:right="-144"/>
              <w:jc w:val="center"/>
              <w:rPr>
                <w:rFonts w:eastAsia="Arial Unicode MS"/>
              </w:rPr>
            </w:pPr>
            <w:r w:rsidRPr="00863083">
              <w:t>V4%</w:t>
            </w:r>
          </w:p>
        </w:tc>
        <w:tc>
          <w:tcPr>
            <w:tcW w:w="844" w:type="dxa"/>
            <w:tcBorders>
              <w:top w:val="single" w:sz="4" w:space="0" w:color="auto"/>
              <w:left w:val="single" w:sz="4" w:space="0" w:color="auto"/>
              <w:bottom w:val="single" w:sz="4" w:space="0" w:color="auto"/>
              <w:right w:val="single" w:sz="4" w:space="0" w:color="auto"/>
            </w:tcBorders>
            <w:vAlign w:val="center"/>
          </w:tcPr>
          <w:p w14:paraId="7074F01B" w14:textId="77777777" w:rsidR="00D83B68" w:rsidRPr="00863083" w:rsidRDefault="00D83B68" w:rsidP="000533C5">
            <w:pPr>
              <w:ind w:left="-144" w:right="-144"/>
              <w:jc w:val="center"/>
            </w:pPr>
            <w:r w:rsidRPr="00863083">
              <w:t>10</w:t>
            </w:r>
            <w:r>
              <w:t>,</w:t>
            </w:r>
            <w:r w:rsidRPr="00863083">
              <w:t>4</w:t>
            </w:r>
          </w:p>
        </w:tc>
        <w:tc>
          <w:tcPr>
            <w:tcW w:w="844" w:type="dxa"/>
            <w:tcBorders>
              <w:top w:val="single" w:sz="4" w:space="0" w:color="auto"/>
              <w:left w:val="single" w:sz="4" w:space="0" w:color="auto"/>
              <w:bottom w:val="single" w:sz="4" w:space="0" w:color="auto"/>
              <w:right w:val="single" w:sz="4" w:space="0" w:color="auto"/>
            </w:tcBorders>
            <w:vAlign w:val="center"/>
          </w:tcPr>
          <w:p w14:paraId="512C1F3D" w14:textId="77777777" w:rsidR="00D83B68" w:rsidRPr="00863083" w:rsidRDefault="00D83B68" w:rsidP="000533C5">
            <w:pPr>
              <w:ind w:left="-144" w:right="-144"/>
              <w:jc w:val="center"/>
            </w:pPr>
            <w:r w:rsidRPr="00863083">
              <w:t>14</w:t>
            </w:r>
            <w:r>
              <w:t>,</w:t>
            </w:r>
            <w:r w:rsidRPr="00863083">
              <w:t>6</w:t>
            </w:r>
          </w:p>
        </w:tc>
        <w:tc>
          <w:tcPr>
            <w:tcW w:w="844" w:type="dxa"/>
            <w:tcBorders>
              <w:top w:val="single" w:sz="4" w:space="0" w:color="auto"/>
              <w:left w:val="single" w:sz="4" w:space="0" w:color="auto"/>
              <w:bottom w:val="single" w:sz="4" w:space="0" w:color="auto"/>
              <w:right w:val="single" w:sz="4" w:space="0" w:color="auto"/>
            </w:tcBorders>
            <w:vAlign w:val="center"/>
          </w:tcPr>
          <w:p w14:paraId="24B74280" w14:textId="77777777" w:rsidR="00D83B68" w:rsidRPr="00863083" w:rsidRDefault="00D83B68" w:rsidP="000533C5">
            <w:pPr>
              <w:ind w:left="-144" w:right="-144"/>
              <w:jc w:val="center"/>
            </w:pPr>
            <w:r w:rsidRPr="00863083">
              <w:t>11</w:t>
            </w:r>
            <w:r>
              <w:t>,</w:t>
            </w:r>
            <w:r w:rsidRPr="00863083">
              <w:t>8</w:t>
            </w:r>
          </w:p>
        </w:tc>
        <w:tc>
          <w:tcPr>
            <w:tcW w:w="844" w:type="dxa"/>
            <w:tcBorders>
              <w:top w:val="single" w:sz="4" w:space="0" w:color="auto"/>
              <w:left w:val="single" w:sz="4" w:space="0" w:color="auto"/>
              <w:bottom w:val="single" w:sz="4" w:space="0" w:color="auto"/>
              <w:right w:val="single" w:sz="4" w:space="0" w:color="auto"/>
            </w:tcBorders>
            <w:vAlign w:val="center"/>
          </w:tcPr>
          <w:p w14:paraId="257EEC16" w14:textId="77777777" w:rsidR="00D83B68" w:rsidRPr="00863083" w:rsidRDefault="00D83B68" w:rsidP="000533C5">
            <w:pPr>
              <w:ind w:left="-144" w:right="-144"/>
              <w:jc w:val="center"/>
            </w:pPr>
            <w:r w:rsidRPr="00863083">
              <w:t>13</w:t>
            </w:r>
            <w:r>
              <w:t>,</w:t>
            </w:r>
            <w:r w:rsidRPr="00863083">
              <w:t>1</w:t>
            </w:r>
          </w:p>
        </w:tc>
        <w:tc>
          <w:tcPr>
            <w:tcW w:w="844" w:type="dxa"/>
            <w:tcBorders>
              <w:top w:val="single" w:sz="4" w:space="0" w:color="auto"/>
              <w:left w:val="single" w:sz="4" w:space="0" w:color="auto"/>
              <w:bottom w:val="single" w:sz="4" w:space="0" w:color="auto"/>
              <w:right w:val="single" w:sz="4" w:space="0" w:color="auto"/>
            </w:tcBorders>
            <w:vAlign w:val="center"/>
          </w:tcPr>
          <w:p w14:paraId="1133DBB1" w14:textId="77777777" w:rsidR="00D83B68" w:rsidRPr="00863083" w:rsidRDefault="00D83B68" w:rsidP="000533C5">
            <w:pPr>
              <w:ind w:left="-144" w:right="-144"/>
              <w:jc w:val="center"/>
            </w:pPr>
            <w:r w:rsidRPr="00863083">
              <w:t>10</w:t>
            </w:r>
            <w:r>
              <w:t>,</w:t>
            </w:r>
            <w:r w:rsidRPr="00863083">
              <w:t>4</w:t>
            </w:r>
          </w:p>
        </w:tc>
        <w:tc>
          <w:tcPr>
            <w:tcW w:w="844" w:type="dxa"/>
            <w:tcBorders>
              <w:top w:val="single" w:sz="4" w:space="0" w:color="auto"/>
              <w:left w:val="single" w:sz="4" w:space="0" w:color="auto"/>
              <w:bottom w:val="single" w:sz="4" w:space="0" w:color="auto"/>
              <w:right w:val="single" w:sz="4" w:space="0" w:color="auto"/>
            </w:tcBorders>
            <w:vAlign w:val="center"/>
          </w:tcPr>
          <w:p w14:paraId="0D7FC4A9" w14:textId="77777777" w:rsidR="00D83B68" w:rsidRPr="00863083" w:rsidRDefault="00D83B68" w:rsidP="000533C5">
            <w:pPr>
              <w:ind w:left="-144" w:right="-144"/>
              <w:jc w:val="center"/>
            </w:pPr>
            <w:r w:rsidRPr="00863083">
              <w:t>15</w:t>
            </w:r>
            <w:r>
              <w:t>,</w:t>
            </w:r>
            <w:r w:rsidRPr="00863083">
              <w:t>2</w:t>
            </w:r>
          </w:p>
        </w:tc>
        <w:tc>
          <w:tcPr>
            <w:tcW w:w="844" w:type="dxa"/>
            <w:tcBorders>
              <w:top w:val="single" w:sz="4" w:space="0" w:color="auto"/>
              <w:left w:val="single" w:sz="4" w:space="0" w:color="auto"/>
              <w:bottom w:val="single" w:sz="4" w:space="0" w:color="auto"/>
              <w:right w:val="single" w:sz="4" w:space="0" w:color="auto"/>
            </w:tcBorders>
            <w:vAlign w:val="center"/>
          </w:tcPr>
          <w:p w14:paraId="79A83313" w14:textId="77777777" w:rsidR="00D83B68" w:rsidRPr="00863083" w:rsidRDefault="00D83B68" w:rsidP="000533C5">
            <w:pPr>
              <w:ind w:left="-144" w:right="-144"/>
              <w:jc w:val="center"/>
            </w:pPr>
            <w:r w:rsidRPr="00863083">
              <w:t>16</w:t>
            </w:r>
            <w:r>
              <w:t>,</w:t>
            </w:r>
            <w:r w:rsidRPr="00863083">
              <w:t>3</w:t>
            </w:r>
          </w:p>
        </w:tc>
        <w:tc>
          <w:tcPr>
            <w:tcW w:w="844" w:type="dxa"/>
            <w:tcBorders>
              <w:top w:val="single" w:sz="4" w:space="0" w:color="auto"/>
              <w:left w:val="single" w:sz="4" w:space="0" w:color="auto"/>
              <w:bottom w:val="single" w:sz="4" w:space="0" w:color="auto"/>
              <w:right w:val="single" w:sz="4" w:space="0" w:color="auto"/>
            </w:tcBorders>
            <w:vAlign w:val="center"/>
          </w:tcPr>
          <w:p w14:paraId="44BC5C22" w14:textId="77777777" w:rsidR="00D83B68" w:rsidRPr="00863083" w:rsidRDefault="00D83B68" w:rsidP="000533C5">
            <w:pPr>
              <w:ind w:left="-144" w:right="-144"/>
              <w:jc w:val="center"/>
            </w:pPr>
            <w:r w:rsidRPr="00863083">
              <w:t>15</w:t>
            </w:r>
            <w:r>
              <w:t>,</w:t>
            </w:r>
            <w:r w:rsidRPr="00863083">
              <w:t>0</w:t>
            </w:r>
          </w:p>
        </w:tc>
        <w:tc>
          <w:tcPr>
            <w:tcW w:w="1304" w:type="dxa"/>
            <w:tcBorders>
              <w:top w:val="single" w:sz="4" w:space="0" w:color="auto"/>
              <w:left w:val="single" w:sz="4" w:space="0" w:color="auto"/>
              <w:bottom w:val="single" w:sz="4" w:space="0" w:color="auto"/>
              <w:right w:val="single" w:sz="4" w:space="0" w:color="auto"/>
            </w:tcBorders>
            <w:vAlign w:val="center"/>
          </w:tcPr>
          <w:p w14:paraId="0927647D" w14:textId="77777777" w:rsidR="00D83B68" w:rsidRPr="00863083" w:rsidRDefault="00D83B68" w:rsidP="000533C5">
            <w:pPr>
              <w:ind w:left="-144" w:right="-144"/>
              <w:jc w:val="center"/>
            </w:pPr>
            <w:r w:rsidRPr="00863083">
              <w:t>19</w:t>
            </w:r>
            <w:r>
              <w:t>,</w:t>
            </w:r>
            <w:r w:rsidRPr="00863083">
              <w:t>6</w:t>
            </w:r>
          </w:p>
        </w:tc>
      </w:tr>
      <w:tr w:rsidR="00D83B68" w:rsidRPr="00863083" w14:paraId="60876BDF" w14:textId="77777777" w:rsidTr="000533C5">
        <w:trPr>
          <w:cantSplit/>
          <w:trHeight w:hRule="exact" w:val="400"/>
          <w:jc w:val="center"/>
        </w:trPr>
        <w:tc>
          <w:tcPr>
            <w:tcW w:w="1304" w:type="dxa"/>
            <w:tcBorders>
              <w:top w:val="single" w:sz="4" w:space="0" w:color="auto"/>
              <w:left w:val="single" w:sz="4" w:space="0" w:color="auto"/>
              <w:bottom w:val="single" w:sz="4" w:space="0" w:color="auto"/>
              <w:right w:val="single" w:sz="4" w:space="0" w:color="auto"/>
            </w:tcBorders>
            <w:vAlign w:val="center"/>
          </w:tcPr>
          <w:p w14:paraId="00F16D2B" w14:textId="77777777" w:rsidR="00D83B68" w:rsidRPr="00863083" w:rsidRDefault="00D83B68" w:rsidP="000533C5">
            <w:pPr>
              <w:ind w:left="-144" w:right="-144"/>
              <w:jc w:val="center"/>
              <w:rPr>
                <w:lang w:val="vi-VN"/>
              </w:rPr>
            </w:pPr>
            <w:r w:rsidRPr="00863083">
              <w:rPr>
                <w:lang w:val="vi-VN"/>
              </w:rPr>
              <w:t>V5%</w:t>
            </w:r>
          </w:p>
        </w:tc>
        <w:tc>
          <w:tcPr>
            <w:tcW w:w="844" w:type="dxa"/>
            <w:tcBorders>
              <w:top w:val="single" w:sz="4" w:space="0" w:color="auto"/>
              <w:left w:val="single" w:sz="4" w:space="0" w:color="auto"/>
              <w:bottom w:val="single" w:sz="4" w:space="0" w:color="auto"/>
              <w:right w:val="single" w:sz="4" w:space="0" w:color="auto"/>
            </w:tcBorders>
            <w:vAlign w:val="center"/>
          </w:tcPr>
          <w:p w14:paraId="48F5AB97" w14:textId="77777777" w:rsidR="00D83B68" w:rsidRPr="00863083" w:rsidRDefault="00D83B68" w:rsidP="000533C5">
            <w:pPr>
              <w:ind w:left="-144" w:right="-144"/>
              <w:jc w:val="center"/>
            </w:pPr>
            <w:r w:rsidRPr="00863083">
              <w:t>9</w:t>
            </w:r>
            <w:r>
              <w:t>,</w:t>
            </w:r>
            <w:r w:rsidRPr="00863083">
              <w:t>9</w:t>
            </w:r>
          </w:p>
        </w:tc>
        <w:tc>
          <w:tcPr>
            <w:tcW w:w="844" w:type="dxa"/>
            <w:tcBorders>
              <w:top w:val="single" w:sz="4" w:space="0" w:color="auto"/>
              <w:left w:val="single" w:sz="4" w:space="0" w:color="auto"/>
              <w:bottom w:val="single" w:sz="4" w:space="0" w:color="auto"/>
              <w:right w:val="single" w:sz="4" w:space="0" w:color="auto"/>
            </w:tcBorders>
            <w:vAlign w:val="center"/>
          </w:tcPr>
          <w:p w14:paraId="13C496B4" w14:textId="77777777" w:rsidR="00D83B68" w:rsidRPr="00863083" w:rsidRDefault="00D83B68" w:rsidP="000533C5">
            <w:pPr>
              <w:ind w:left="-144" w:right="-144"/>
              <w:jc w:val="center"/>
            </w:pPr>
            <w:r w:rsidRPr="00863083">
              <w:t>14</w:t>
            </w:r>
            <w:r>
              <w:t>,</w:t>
            </w:r>
            <w:r w:rsidRPr="00863083">
              <w:t>1</w:t>
            </w:r>
          </w:p>
        </w:tc>
        <w:tc>
          <w:tcPr>
            <w:tcW w:w="844" w:type="dxa"/>
            <w:tcBorders>
              <w:top w:val="single" w:sz="4" w:space="0" w:color="auto"/>
              <w:left w:val="single" w:sz="4" w:space="0" w:color="auto"/>
              <w:bottom w:val="single" w:sz="4" w:space="0" w:color="auto"/>
              <w:right w:val="single" w:sz="4" w:space="0" w:color="auto"/>
            </w:tcBorders>
            <w:vAlign w:val="center"/>
          </w:tcPr>
          <w:p w14:paraId="77D623F8" w14:textId="77777777" w:rsidR="00D83B68" w:rsidRPr="00863083" w:rsidRDefault="00D83B68" w:rsidP="000533C5">
            <w:pPr>
              <w:ind w:left="-144" w:right="-144"/>
              <w:jc w:val="center"/>
            </w:pPr>
            <w:r w:rsidRPr="00863083">
              <w:t>11</w:t>
            </w:r>
            <w:r>
              <w:t>,</w:t>
            </w:r>
            <w:r w:rsidRPr="00863083">
              <w:t>5</w:t>
            </w:r>
          </w:p>
        </w:tc>
        <w:tc>
          <w:tcPr>
            <w:tcW w:w="844" w:type="dxa"/>
            <w:tcBorders>
              <w:top w:val="single" w:sz="4" w:space="0" w:color="auto"/>
              <w:left w:val="single" w:sz="4" w:space="0" w:color="auto"/>
              <w:bottom w:val="single" w:sz="4" w:space="0" w:color="auto"/>
              <w:right w:val="single" w:sz="4" w:space="0" w:color="auto"/>
            </w:tcBorders>
            <w:vAlign w:val="center"/>
          </w:tcPr>
          <w:p w14:paraId="6D2EE437" w14:textId="77777777" w:rsidR="00D83B68" w:rsidRPr="00863083" w:rsidRDefault="00D83B68" w:rsidP="000533C5">
            <w:pPr>
              <w:ind w:left="-144" w:right="-144"/>
              <w:jc w:val="center"/>
            </w:pPr>
            <w:r w:rsidRPr="00863083">
              <w:t>12</w:t>
            </w:r>
            <w:r>
              <w:t>,</w:t>
            </w:r>
            <w:r w:rsidRPr="00863083">
              <w:t>6</w:t>
            </w:r>
          </w:p>
        </w:tc>
        <w:tc>
          <w:tcPr>
            <w:tcW w:w="844" w:type="dxa"/>
            <w:tcBorders>
              <w:top w:val="single" w:sz="4" w:space="0" w:color="auto"/>
              <w:left w:val="single" w:sz="4" w:space="0" w:color="auto"/>
              <w:bottom w:val="single" w:sz="4" w:space="0" w:color="auto"/>
              <w:right w:val="single" w:sz="4" w:space="0" w:color="auto"/>
            </w:tcBorders>
            <w:vAlign w:val="center"/>
          </w:tcPr>
          <w:p w14:paraId="3AF60D63" w14:textId="77777777" w:rsidR="00D83B68" w:rsidRPr="00863083" w:rsidRDefault="00D83B68" w:rsidP="000533C5">
            <w:pPr>
              <w:ind w:left="-144" w:right="-144"/>
              <w:jc w:val="center"/>
            </w:pPr>
            <w:r w:rsidRPr="00863083">
              <w:t>10</w:t>
            </w:r>
            <w:r>
              <w:t>,</w:t>
            </w:r>
            <w:r w:rsidRPr="00863083">
              <w:t>0</w:t>
            </w:r>
          </w:p>
        </w:tc>
        <w:tc>
          <w:tcPr>
            <w:tcW w:w="844" w:type="dxa"/>
            <w:tcBorders>
              <w:top w:val="single" w:sz="4" w:space="0" w:color="auto"/>
              <w:left w:val="single" w:sz="4" w:space="0" w:color="auto"/>
              <w:bottom w:val="single" w:sz="4" w:space="0" w:color="auto"/>
              <w:right w:val="single" w:sz="4" w:space="0" w:color="auto"/>
            </w:tcBorders>
            <w:vAlign w:val="center"/>
          </w:tcPr>
          <w:p w14:paraId="0C6C6F1A" w14:textId="77777777" w:rsidR="00D83B68" w:rsidRPr="00863083" w:rsidRDefault="00D83B68" w:rsidP="000533C5">
            <w:pPr>
              <w:ind w:left="-144" w:right="-144"/>
              <w:jc w:val="center"/>
            </w:pPr>
            <w:r w:rsidRPr="00863083">
              <w:t>14</w:t>
            </w:r>
            <w:r>
              <w:t>,</w:t>
            </w:r>
            <w:r w:rsidRPr="00863083">
              <w:t>7</w:t>
            </w:r>
          </w:p>
        </w:tc>
        <w:tc>
          <w:tcPr>
            <w:tcW w:w="844" w:type="dxa"/>
            <w:tcBorders>
              <w:top w:val="single" w:sz="4" w:space="0" w:color="auto"/>
              <w:left w:val="single" w:sz="4" w:space="0" w:color="auto"/>
              <w:bottom w:val="single" w:sz="4" w:space="0" w:color="auto"/>
              <w:right w:val="single" w:sz="4" w:space="0" w:color="auto"/>
            </w:tcBorders>
            <w:vAlign w:val="center"/>
          </w:tcPr>
          <w:p w14:paraId="36EEEDA5" w14:textId="77777777" w:rsidR="00D83B68" w:rsidRPr="00863083" w:rsidRDefault="00D83B68" w:rsidP="000533C5">
            <w:pPr>
              <w:ind w:left="-144" w:right="-144"/>
              <w:jc w:val="center"/>
            </w:pPr>
            <w:r w:rsidRPr="00863083">
              <w:t>15</w:t>
            </w:r>
            <w:r>
              <w:t>,</w:t>
            </w:r>
            <w:r w:rsidRPr="00863083">
              <w:t>6</w:t>
            </w:r>
          </w:p>
        </w:tc>
        <w:tc>
          <w:tcPr>
            <w:tcW w:w="844" w:type="dxa"/>
            <w:tcBorders>
              <w:top w:val="single" w:sz="4" w:space="0" w:color="auto"/>
              <w:left w:val="single" w:sz="4" w:space="0" w:color="auto"/>
              <w:bottom w:val="single" w:sz="4" w:space="0" w:color="auto"/>
              <w:right w:val="single" w:sz="4" w:space="0" w:color="auto"/>
            </w:tcBorders>
            <w:vAlign w:val="center"/>
          </w:tcPr>
          <w:p w14:paraId="071FAB6F" w14:textId="77777777" w:rsidR="00D83B68" w:rsidRPr="00863083" w:rsidRDefault="00D83B68" w:rsidP="000533C5">
            <w:pPr>
              <w:ind w:left="-144" w:right="-144"/>
              <w:jc w:val="center"/>
            </w:pPr>
            <w:r w:rsidRPr="00863083">
              <w:t>13</w:t>
            </w:r>
            <w:r>
              <w:t>,</w:t>
            </w:r>
            <w:r w:rsidRPr="00863083">
              <w:t>9</w:t>
            </w:r>
          </w:p>
        </w:tc>
        <w:tc>
          <w:tcPr>
            <w:tcW w:w="1304" w:type="dxa"/>
            <w:tcBorders>
              <w:top w:val="single" w:sz="4" w:space="0" w:color="auto"/>
              <w:left w:val="single" w:sz="4" w:space="0" w:color="auto"/>
              <w:bottom w:val="single" w:sz="4" w:space="0" w:color="auto"/>
              <w:right w:val="single" w:sz="4" w:space="0" w:color="auto"/>
            </w:tcBorders>
            <w:vAlign w:val="center"/>
          </w:tcPr>
          <w:p w14:paraId="650088A7" w14:textId="77777777" w:rsidR="00D83B68" w:rsidRPr="00863083" w:rsidRDefault="00D83B68" w:rsidP="000533C5">
            <w:pPr>
              <w:ind w:left="-144" w:right="-144"/>
              <w:jc w:val="center"/>
            </w:pPr>
            <w:r w:rsidRPr="00863083">
              <w:t>18</w:t>
            </w:r>
            <w:r>
              <w:t>,</w:t>
            </w:r>
            <w:r w:rsidRPr="00863083">
              <w:t>6</w:t>
            </w:r>
          </w:p>
        </w:tc>
      </w:tr>
      <w:tr w:rsidR="00D83B68" w:rsidRPr="00863083" w14:paraId="66102BC7" w14:textId="77777777" w:rsidTr="000533C5">
        <w:trPr>
          <w:cantSplit/>
          <w:trHeight w:hRule="exact" w:val="400"/>
          <w:jc w:val="center"/>
        </w:trPr>
        <w:tc>
          <w:tcPr>
            <w:tcW w:w="1304" w:type="dxa"/>
            <w:tcBorders>
              <w:top w:val="single" w:sz="4" w:space="0" w:color="auto"/>
              <w:left w:val="single" w:sz="4" w:space="0" w:color="auto"/>
              <w:bottom w:val="single" w:sz="4" w:space="0" w:color="auto"/>
              <w:right w:val="single" w:sz="4" w:space="0" w:color="auto"/>
            </w:tcBorders>
            <w:vAlign w:val="center"/>
          </w:tcPr>
          <w:p w14:paraId="464237DB" w14:textId="77777777" w:rsidR="00D83B68" w:rsidRPr="00863083" w:rsidRDefault="00D83B68" w:rsidP="000533C5">
            <w:pPr>
              <w:ind w:left="-144" w:right="-144"/>
              <w:jc w:val="center"/>
              <w:rPr>
                <w:rFonts w:eastAsia="Arial Unicode MS"/>
              </w:rPr>
            </w:pPr>
            <w:r w:rsidRPr="00863083">
              <w:t>V10%</w:t>
            </w:r>
          </w:p>
        </w:tc>
        <w:tc>
          <w:tcPr>
            <w:tcW w:w="844" w:type="dxa"/>
            <w:tcBorders>
              <w:top w:val="single" w:sz="4" w:space="0" w:color="auto"/>
              <w:left w:val="single" w:sz="4" w:space="0" w:color="auto"/>
              <w:bottom w:val="single" w:sz="4" w:space="0" w:color="auto"/>
              <w:right w:val="single" w:sz="4" w:space="0" w:color="auto"/>
            </w:tcBorders>
            <w:vAlign w:val="center"/>
          </w:tcPr>
          <w:p w14:paraId="7565B156" w14:textId="77777777" w:rsidR="00D83B68" w:rsidRPr="00863083" w:rsidRDefault="00D83B68" w:rsidP="000533C5">
            <w:pPr>
              <w:ind w:left="-144" w:right="-144"/>
              <w:jc w:val="center"/>
            </w:pPr>
            <w:r w:rsidRPr="00863083">
              <w:t>8</w:t>
            </w:r>
            <w:r>
              <w:t>,</w:t>
            </w:r>
            <w:r w:rsidRPr="00863083">
              <w:t>7</w:t>
            </w:r>
          </w:p>
        </w:tc>
        <w:tc>
          <w:tcPr>
            <w:tcW w:w="844" w:type="dxa"/>
            <w:tcBorders>
              <w:top w:val="single" w:sz="4" w:space="0" w:color="auto"/>
              <w:left w:val="single" w:sz="4" w:space="0" w:color="auto"/>
              <w:bottom w:val="single" w:sz="4" w:space="0" w:color="auto"/>
              <w:right w:val="single" w:sz="4" w:space="0" w:color="auto"/>
            </w:tcBorders>
            <w:vAlign w:val="center"/>
          </w:tcPr>
          <w:p w14:paraId="595115D8" w14:textId="77777777" w:rsidR="00D83B68" w:rsidRPr="00863083" w:rsidRDefault="00D83B68" w:rsidP="000533C5">
            <w:pPr>
              <w:ind w:left="-144" w:right="-144"/>
              <w:jc w:val="center"/>
            </w:pPr>
            <w:r w:rsidRPr="00863083">
              <w:t>12</w:t>
            </w:r>
            <w:r>
              <w:t>,</w:t>
            </w:r>
            <w:r w:rsidRPr="00863083">
              <w:t>6</w:t>
            </w:r>
          </w:p>
        </w:tc>
        <w:tc>
          <w:tcPr>
            <w:tcW w:w="844" w:type="dxa"/>
            <w:tcBorders>
              <w:top w:val="single" w:sz="4" w:space="0" w:color="auto"/>
              <w:left w:val="single" w:sz="4" w:space="0" w:color="auto"/>
              <w:bottom w:val="single" w:sz="4" w:space="0" w:color="auto"/>
              <w:right w:val="single" w:sz="4" w:space="0" w:color="auto"/>
            </w:tcBorders>
            <w:vAlign w:val="center"/>
          </w:tcPr>
          <w:p w14:paraId="16BFE500" w14:textId="77777777" w:rsidR="00D83B68" w:rsidRPr="00863083" w:rsidRDefault="00D83B68" w:rsidP="000533C5">
            <w:pPr>
              <w:ind w:left="-144" w:right="-144"/>
              <w:jc w:val="center"/>
            </w:pPr>
            <w:r w:rsidRPr="00863083">
              <w:t>10</w:t>
            </w:r>
            <w:r>
              <w:t>,</w:t>
            </w:r>
            <w:r w:rsidRPr="00863083">
              <w:t>6</w:t>
            </w:r>
          </w:p>
        </w:tc>
        <w:tc>
          <w:tcPr>
            <w:tcW w:w="844" w:type="dxa"/>
            <w:tcBorders>
              <w:top w:val="single" w:sz="4" w:space="0" w:color="auto"/>
              <w:left w:val="single" w:sz="4" w:space="0" w:color="auto"/>
              <w:bottom w:val="single" w:sz="4" w:space="0" w:color="auto"/>
              <w:right w:val="single" w:sz="4" w:space="0" w:color="auto"/>
            </w:tcBorders>
            <w:vAlign w:val="center"/>
          </w:tcPr>
          <w:p w14:paraId="5AC0E932" w14:textId="77777777" w:rsidR="00D83B68" w:rsidRPr="00863083" w:rsidRDefault="00D83B68" w:rsidP="000533C5">
            <w:pPr>
              <w:ind w:left="-144" w:right="-144"/>
              <w:jc w:val="center"/>
            </w:pPr>
            <w:r w:rsidRPr="00863083">
              <w:t>11</w:t>
            </w:r>
            <w:r>
              <w:t>,</w:t>
            </w:r>
            <w:r w:rsidRPr="00863083">
              <w:t>1</w:t>
            </w:r>
          </w:p>
        </w:tc>
        <w:tc>
          <w:tcPr>
            <w:tcW w:w="844" w:type="dxa"/>
            <w:tcBorders>
              <w:top w:val="single" w:sz="4" w:space="0" w:color="auto"/>
              <w:left w:val="single" w:sz="4" w:space="0" w:color="auto"/>
              <w:bottom w:val="single" w:sz="4" w:space="0" w:color="auto"/>
              <w:right w:val="single" w:sz="4" w:space="0" w:color="auto"/>
            </w:tcBorders>
            <w:vAlign w:val="center"/>
          </w:tcPr>
          <w:p w14:paraId="35BF05D8" w14:textId="77777777" w:rsidR="00D83B68" w:rsidRPr="00863083" w:rsidRDefault="00D83B68" w:rsidP="000533C5">
            <w:pPr>
              <w:ind w:left="-144" w:right="-144"/>
              <w:jc w:val="center"/>
            </w:pPr>
            <w:r w:rsidRPr="00863083">
              <w:t>8</w:t>
            </w:r>
            <w:r>
              <w:t>,</w:t>
            </w:r>
            <w:r w:rsidRPr="00863083">
              <w:t>8</w:t>
            </w:r>
          </w:p>
        </w:tc>
        <w:tc>
          <w:tcPr>
            <w:tcW w:w="844" w:type="dxa"/>
            <w:tcBorders>
              <w:top w:val="single" w:sz="4" w:space="0" w:color="auto"/>
              <w:left w:val="single" w:sz="4" w:space="0" w:color="auto"/>
              <w:bottom w:val="single" w:sz="4" w:space="0" w:color="auto"/>
              <w:right w:val="single" w:sz="4" w:space="0" w:color="auto"/>
            </w:tcBorders>
            <w:vAlign w:val="center"/>
          </w:tcPr>
          <w:p w14:paraId="7C5011C5" w14:textId="77777777" w:rsidR="00D83B68" w:rsidRPr="00863083" w:rsidRDefault="00D83B68" w:rsidP="000533C5">
            <w:pPr>
              <w:ind w:left="-144" w:right="-144"/>
              <w:jc w:val="center"/>
            </w:pPr>
            <w:r w:rsidRPr="00863083">
              <w:t>13</w:t>
            </w:r>
            <w:r>
              <w:t>,</w:t>
            </w:r>
            <w:r w:rsidRPr="00863083">
              <w:t>1</w:t>
            </w:r>
          </w:p>
        </w:tc>
        <w:tc>
          <w:tcPr>
            <w:tcW w:w="844" w:type="dxa"/>
            <w:tcBorders>
              <w:top w:val="single" w:sz="4" w:space="0" w:color="auto"/>
              <w:left w:val="single" w:sz="4" w:space="0" w:color="auto"/>
              <w:bottom w:val="single" w:sz="4" w:space="0" w:color="auto"/>
              <w:right w:val="single" w:sz="4" w:space="0" w:color="auto"/>
            </w:tcBorders>
            <w:vAlign w:val="center"/>
          </w:tcPr>
          <w:p w14:paraId="26C6BEC2" w14:textId="77777777" w:rsidR="00D83B68" w:rsidRPr="00863083" w:rsidRDefault="00D83B68" w:rsidP="000533C5">
            <w:pPr>
              <w:ind w:left="-144" w:right="-144"/>
              <w:jc w:val="center"/>
            </w:pPr>
            <w:r w:rsidRPr="00863083">
              <w:t>13</w:t>
            </w:r>
            <w:r>
              <w:t>,</w:t>
            </w:r>
            <w:r w:rsidRPr="00863083">
              <w:t>8</w:t>
            </w:r>
          </w:p>
        </w:tc>
        <w:tc>
          <w:tcPr>
            <w:tcW w:w="844" w:type="dxa"/>
            <w:tcBorders>
              <w:top w:val="single" w:sz="4" w:space="0" w:color="auto"/>
              <w:left w:val="single" w:sz="4" w:space="0" w:color="auto"/>
              <w:bottom w:val="single" w:sz="4" w:space="0" w:color="auto"/>
              <w:right w:val="single" w:sz="4" w:space="0" w:color="auto"/>
            </w:tcBorders>
            <w:vAlign w:val="center"/>
          </w:tcPr>
          <w:p w14:paraId="3190EC9F" w14:textId="77777777" w:rsidR="00D83B68" w:rsidRPr="00863083" w:rsidRDefault="00D83B68" w:rsidP="000533C5">
            <w:pPr>
              <w:ind w:left="-144" w:right="-144"/>
              <w:jc w:val="center"/>
            </w:pPr>
            <w:r w:rsidRPr="00863083">
              <w:t>11</w:t>
            </w:r>
            <w:r>
              <w:t>,</w:t>
            </w:r>
            <w:r w:rsidRPr="00863083">
              <w:t>2</w:t>
            </w:r>
          </w:p>
        </w:tc>
        <w:tc>
          <w:tcPr>
            <w:tcW w:w="1304" w:type="dxa"/>
            <w:tcBorders>
              <w:top w:val="single" w:sz="4" w:space="0" w:color="auto"/>
              <w:left w:val="single" w:sz="4" w:space="0" w:color="auto"/>
              <w:bottom w:val="single" w:sz="4" w:space="0" w:color="auto"/>
              <w:right w:val="single" w:sz="4" w:space="0" w:color="auto"/>
            </w:tcBorders>
            <w:vAlign w:val="center"/>
          </w:tcPr>
          <w:p w14:paraId="1FD268EE" w14:textId="77777777" w:rsidR="00D83B68" w:rsidRPr="00863083" w:rsidRDefault="00D83B68" w:rsidP="000533C5">
            <w:pPr>
              <w:ind w:left="-144" w:right="-144"/>
              <w:jc w:val="center"/>
            </w:pPr>
            <w:r w:rsidRPr="00863083">
              <w:t>16</w:t>
            </w:r>
            <w:r>
              <w:t>,</w:t>
            </w:r>
            <w:r w:rsidRPr="00863083">
              <w:t>1</w:t>
            </w:r>
          </w:p>
        </w:tc>
      </w:tr>
      <w:tr w:rsidR="00D83B68" w:rsidRPr="00863083" w14:paraId="37A9E22E" w14:textId="77777777" w:rsidTr="000533C5">
        <w:trPr>
          <w:cantSplit/>
          <w:trHeight w:hRule="exact" w:val="400"/>
          <w:jc w:val="center"/>
        </w:trPr>
        <w:tc>
          <w:tcPr>
            <w:tcW w:w="1304" w:type="dxa"/>
            <w:tcBorders>
              <w:top w:val="single" w:sz="4" w:space="0" w:color="auto"/>
              <w:left w:val="single" w:sz="4" w:space="0" w:color="auto"/>
              <w:bottom w:val="single" w:sz="4" w:space="0" w:color="auto"/>
              <w:right w:val="single" w:sz="4" w:space="0" w:color="auto"/>
            </w:tcBorders>
            <w:vAlign w:val="center"/>
          </w:tcPr>
          <w:p w14:paraId="156C6FC6" w14:textId="77777777" w:rsidR="00D83B68" w:rsidRPr="00863083" w:rsidRDefault="00D83B68" w:rsidP="000533C5">
            <w:pPr>
              <w:ind w:left="-144" w:right="-144"/>
              <w:jc w:val="center"/>
              <w:rPr>
                <w:rFonts w:eastAsia="Arial Unicode MS"/>
              </w:rPr>
            </w:pPr>
            <w:r w:rsidRPr="00863083">
              <w:t>V50%</w:t>
            </w:r>
          </w:p>
        </w:tc>
        <w:tc>
          <w:tcPr>
            <w:tcW w:w="844" w:type="dxa"/>
            <w:tcBorders>
              <w:top w:val="single" w:sz="4" w:space="0" w:color="auto"/>
              <w:left w:val="single" w:sz="4" w:space="0" w:color="auto"/>
              <w:bottom w:val="single" w:sz="4" w:space="0" w:color="auto"/>
              <w:right w:val="single" w:sz="4" w:space="0" w:color="auto"/>
            </w:tcBorders>
            <w:vAlign w:val="center"/>
          </w:tcPr>
          <w:p w14:paraId="7C08C9C8" w14:textId="77777777" w:rsidR="00D83B68" w:rsidRPr="00863083" w:rsidRDefault="00D83B68" w:rsidP="000533C5">
            <w:pPr>
              <w:ind w:left="-144" w:right="-144"/>
              <w:jc w:val="center"/>
            </w:pPr>
            <w:r w:rsidRPr="00863083">
              <w:t>5</w:t>
            </w:r>
            <w:r>
              <w:t>,</w:t>
            </w:r>
            <w:r w:rsidRPr="00863083">
              <w:t>2</w:t>
            </w:r>
          </w:p>
        </w:tc>
        <w:tc>
          <w:tcPr>
            <w:tcW w:w="844" w:type="dxa"/>
            <w:tcBorders>
              <w:top w:val="single" w:sz="4" w:space="0" w:color="auto"/>
              <w:left w:val="single" w:sz="4" w:space="0" w:color="auto"/>
              <w:bottom w:val="single" w:sz="4" w:space="0" w:color="auto"/>
              <w:right w:val="single" w:sz="4" w:space="0" w:color="auto"/>
            </w:tcBorders>
            <w:vAlign w:val="center"/>
          </w:tcPr>
          <w:p w14:paraId="7831E91A" w14:textId="77777777" w:rsidR="00D83B68" w:rsidRPr="00863083" w:rsidRDefault="00D83B68" w:rsidP="000533C5">
            <w:pPr>
              <w:ind w:left="-144" w:right="-144"/>
              <w:jc w:val="center"/>
            </w:pPr>
            <w:r w:rsidRPr="00863083">
              <w:t>8</w:t>
            </w:r>
            <w:r>
              <w:t>,</w:t>
            </w:r>
            <w:r w:rsidRPr="00863083">
              <w:t>2</w:t>
            </w:r>
          </w:p>
        </w:tc>
        <w:tc>
          <w:tcPr>
            <w:tcW w:w="844" w:type="dxa"/>
            <w:tcBorders>
              <w:top w:val="single" w:sz="4" w:space="0" w:color="auto"/>
              <w:left w:val="single" w:sz="4" w:space="0" w:color="auto"/>
              <w:bottom w:val="single" w:sz="4" w:space="0" w:color="auto"/>
              <w:right w:val="single" w:sz="4" w:space="0" w:color="auto"/>
            </w:tcBorders>
            <w:vAlign w:val="center"/>
          </w:tcPr>
          <w:p w14:paraId="2DC87691" w14:textId="77777777" w:rsidR="00D83B68" w:rsidRPr="00863083" w:rsidRDefault="00D83B68" w:rsidP="000533C5">
            <w:pPr>
              <w:ind w:left="-144" w:right="-144"/>
              <w:jc w:val="center"/>
            </w:pPr>
            <w:r w:rsidRPr="00863083">
              <w:t>74</w:t>
            </w:r>
          </w:p>
        </w:tc>
        <w:tc>
          <w:tcPr>
            <w:tcW w:w="844" w:type="dxa"/>
            <w:tcBorders>
              <w:top w:val="single" w:sz="4" w:space="0" w:color="auto"/>
              <w:left w:val="single" w:sz="4" w:space="0" w:color="auto"/>
              <w:bottom w:val="single" w:sz="4" w:space="0" w:color="auto"/>
              <w:right w:val="single" w:sz="4" w:space="0" w:color="auto"/>
            </w:tcBorders>
            <w:vAlign w:val="center"/>
          </w:tcPr>
          <w:p w14:paraId="7E7976B5" w14:textId="77777777" w:rsidR="00D83B68" w:rsidRPr="00863083" w:rsidRDefault="00D83B68" w:rsidP="000533C5">
            <w:pPr>
              <w:ind w:left="-144" w:right="-144"/>
              <w:jc w:val="center"/>
            </w:pPr>
            <w:r w:rsidRPr="00863083">
              <w:t>7</w:t>
            </w:r>
            <w:r>
              <w:t>,</w:t>
            </w:r>
            <w:r w:rsidRPr="00863083">
              <w:t>0</w:t>
            </w:r>
          </w:p>
        </w:tc>
        <w:tc>
          <w:tcPr>
            <w:tcW w:w="844" w:type="dxa"/>
            <w:tcBorders>
              <w:top w:val="single" w:sz="4" w:space="0" w:color="auto"/>
              <w:left w:val="single" w:sz="4" w:space="0" w:color="auto"/>
              <w:bottom w:val="single" w:sz="4" w:space="0" w:color="auto"/>
              <w:right w:val="single" w:sz="4" w:space="0" w:color="auto"/>
            </w:tcBorders>
            <w:vAlign w:val="center"/>
          </w:tcPr>
          <w:p w14:paraId="14CBFC63" w14:textId="77777777" w:rsidR="00D83B68" w:rsidRPr="00863083" w:rsidRDefault="00D83B68" w:rsidP="000533C5">
            <w:pPr>
              <w:ind w:left="-144" w:right="-144"/>
              <w:jc w:val="center"/>
            </w:pPr>
            <w:r w:rsidRPr="00863083">
              <w:t>5</w:t>
            </w:r>
            <w:r>
              <w:t>,</w:t>
            </w:r>
            <w:r w:rsidRPr="00863083">
              <w:t>1</w:t>
            </w:r>
          </w:p>
        </w:tc>
        <w:tc>
          <w:tcPr>
            <w:tcW w:w="844" w:type="dxa"/>
            <w:tcBorders>
              <w:top w:val="single" w:sz="4" w:space="0" w:color="auto"/>
              <w:left w:val="single" w:sz="4" w:space="0" w:color="auto"/>
              <w:bottom w:val="single" w:sz="4" w:space="0" w:color="auto"/>
              <w:right w:val="single" w:sz="4" w:space="0" w:color="auto"/>
            </w:tcBorders>
            <w:vAlign w:val="center"/>
          </w:tcPr>
          <w:p w14:paraId="709E148A" w14:textId="77777777" w:rsidR="00D83B68" w:rsidRPr="00863083" w:rsidRDefault="00D83B68" w:rsidP="000533C5">
            <w:pPr>
              <w:ind w:left="-144" w:right="-144"/>
              <w:jc w:val="center"/>
            </w:pPr>
            <w:r w:rsidRPr="00863083">
              <w:t>8</w:t>
            </w:r>
            <w:r>
              <w:t>,</w:t>
            </w:r>
            <w:r w:rsidRPr="00863083">
              <w:t>8</w:t>
            </w:r>
          </w:p>
        </w:tc>
        <w:tc>
          <w:tcPr>
            <w:tcW w:w="844" w:type="dxa"/>
            <w:tcBorders>
              <w:top w:val="single" w:sz="4" w:space="0" w:color="auto"/>
              <w:left w:val="single" w:sz="4" w:space="0" w:color="auto"/>
              <w:bottom w:val="single" w:sz="4" w:space="0" w:color="auto"/>
              <w:right w:val="single" w:sz="4" w:space="0" w:color="auto"/>
            </w:tcBorders>
            <w:vAlign w:val="center"/>
          </w:tcPr>
          <w:p w14:paraId="7B86E345" w14:textId="77777777" w:rsidR="00D83B68" w:rsidRPr="00863083" w:rsidRDefault="00D83B68" w:rsidP="000533C5">
            <w:pPr>
              <w:ind w:left="-144" w:right="-144"/>
              <w:jc w:val="center"/>
            </w:pPr>
            <w:r w:rsidRPr="00863083">
              <w:t>9</w:t>
            </w:r>
            <w:r>
              <w:t>,</w:t>
            </w:r>
            <w:r w:rsidRPr="00863083">
              <w:t>3</w:t>
            </w:r>
          </w:p>
        </w:tc>
        <w:tc>
          <w:tcPr>
            <w:tcW w:w="844" w:type="dxa"/>
            <w:tcBorders>
              <w:top w:val="single" w:sz="4" w:space="0" w:color="auto"/>
              <w:left w:val="single" w:sz="4" w:space="0" w:color="auto"/>
              <w:bottom w:val="single" w:sz="4" w:space="0" w:color="auto"/>
              <w:right w:val="single" w:sz="4" w:space="0" w:color="auto"/>
            </w:tcBorders>
            <w:vAlign w:val="center"/>
          </w:tcPr>
          <w:p w14:paraId="00C9D910" w14:textId="77777777" w:rsidR="00D83B68" w:rsidRPr="00863083" w:rsidRDefault="00D83B68" w:rsidP="000533C5">
            <w:pPr>
              <w:ind w:left="-144" w:right="-144"/>
              <w:jc w:val="center"/>
            </w:pPr>
            <w:r w:rsidRPr="00863083">
              <w:t>5</w:t>
            </w:r>
            <w:r>
              <w:t>,</w:t>
            </w:r>
            <w:r w:rsidRPr="00863083">
              <w:t>9</w:t>
            </w:r>
          </w:p>
        </w:tc>
        <w:tc>
          <w:tcPr>
            <w:tcW w:w="1304" w:type="dxa"/>
            <w:tcBorders>
              <w:top w:val="single" w:sz="4" w:space="0" w:color="auto"/>
              <w:left w:val="single" w:sz="4" w:space="0" w:color="auto"/>
              <w:bottom w:val="single" w:sz="4" w:space="0" w:color="auto"/>
              <w:right w:val="single" w:sz="4" w:space="0" w:color="auto"/>
            </w:tcBorders>
            <w:vAlign w:val="center"/>
          </w:tcPr>
          <w:p w14:paraId="5A98EC30" w14:textId="77777777" w:rsidR="00D83B68" w:rsidRPr="00863083" w:rsidRDefault="00D83B68" w:rsidP="000533C5">
            <w:pPr>
              <w:ind w:left="-144" w:right="-144"/>
              <w:jc w:val="center"/>
            </w:pPr>
            <w:r w:rsidRPr="00863083">
              <w:t>10</w:t>
            </w:r>
            <w:r>
              <w:t>,</w:t>
            </w:r>
            <w:r w:rsidRPr="00863083">
              <w:t>2</w:t>
            </w:r>
          </w:p>
        </w:tc>
      </w:tr>
    </w:tbl>
    <w:p w14:paraId="0B56BD81" w14:textId="77777777" w:rsidR="00D83B68" w:rsidRDefault="00D83B68" w:rsidP="00D83B68">
      <w:pPr>
        <w:pStyle w:val="LV4"/>
      </w:pPr>
      <w:bookmarkStart w:id="49" w:name="_Toc15390651"/>
      <w:bookmarkStart w:id="50" w:name="_Toc453659589"/>
      <w:bookmarkStart w:id="51" w:name="_Toc462054152"/>
      <w:bookmarkStart w:id="52" w:name="_Toc469415373"/>
      <w:r>
        <w:t>(Nguồn: Trung tâm Thông tin &amp; Dữ liệu KTTV- Thời đoạn quan trắc 1978 - 20</w:t>
      </w:r>
      <w:bookmarkEnd w:id="49"/>
      <w:r>
        <w:t>23)</w:t>
      </w:r>
    </w:p>
    <w:p w14:paraId="19B0B995" w14:textId="44FE67A8" w:rsidR="00D83B68" w:rsidRPr="003D4EFB" w:rsidRDefault="002D25F7" w:rsidP="002D25F7">
      <w:pPr>
        <w:pStyle w:val="NormalWeb"/>
        <w:widowControl w:val="0"/>
        <w:shd w:val="clear" w:color="auto" w:fill="FFFFFF"/>
        <w:spacing w:before="120" w:beforeAutospacing="0" w:after="120" w:afterAutospacing="0" w:line="360" w:lineRule="atLeast"/>
        <w:ind w:firstLine="567"/>
        <w:jc w:val="both"/>
        <w:rPr>
          <w:b/>
          <w:sz w:val="28"/>
          <w:szCs w:val="28"/>
        </w:rPr>
      </w:pPr>
      <w:r>
        <w:rPr>
          <w:b/>
          <w:sz w:val="28"/>
          <w:szCs w:val="28"/>
        </w:rPr>
        <w:t>e</w:t>
      </w:r>
      <w:r w:rsidRPr="002D25F7">
        <w:rPr>
          <w:b/>
          <w:sz w:val="28"/>
          <w:szCs w:val="28"/>
        </w:rPr>
        <w:t xml:space="preserve">) </w:t>
      </w:r>
      <w:r w:rsidR="00D83B68" w:rsidRPr="002D25F7">
        <w:rPr>
          <w:bCs/>
          <w:sz w:val="28"/>
          <w:szCs w:val="28"/>
        </w:rPr>
        <w:t>Bốc hơi</w:t>
      </w:r>
      <w:bookmarkEnd w:id="50"/>
      <w:bookmarkEnd w:id="51"/>
      <w:bookmarkEnd w:id="52"/>
      <w:r>
        <w:rPr>
          <w:bCs/>
          <w:sz w:val="28"/>
          <w:szCs w:val="28"/>
        </w:rPr>
        <w:t>:</w:t>
      </w:r>
    </w:p>
    <w:p w14:paraId="2BCC5A0E" w14:textId="77777777" w:rsidR="00D83B68" w:rsidRPr="00863083" w:rsidRDefault="00D83B68" w:rsidP="00D83B68">
      <w:pPr>
        <w:pStyle w:val="NormalWeb"/>
        <w:widowControl w:val="0"/>
        <w:shd w:val="clear" w:color="auto" w:fill="FFFFFF"/>
        <w:spacing w:before="120" w:beforeAutospacing="0" w:after="120" w:afterAutospacing="0" w:line="360" w:lineRule="atLeast"/>
        <w:ind w:firstLine="567"/>
        <w:jc w:val="both"/>
        <w:rPr>
          <w:sz w:val="28"/>
          <w:szCs w:val="28"/>
        </w:rPr>
      </w:pPr>
      <w:bookmarkStart w:id="53" w:name="_Toc435431698"/>
      <w:bookmarkStart w:id="54" w:name="_Toc435432137"/>
      <w:bookmarkStart w:id="55" w:name="_Toc435435316"/>
      <w:bookmarkStart w:id="56" w:name="_Toc435457329"/>
      <w:bookmarkStart w:id="57" w:name="_Toc435602812"/>
      <w:bookmarkStart w:id="58" w:name="_Toc435602904"/>
      <w:r w:rsidRPr="00863083">
        <w:rPr>
          <w:sz w:val="28"/>
          <w:szCs w:val="28"/>
        </w:rPr>
        <w:t>Tổn thất bốc hơi mặt nước được xác định theo lượng bốc hơi Piche và các hệ số chuyển đổi. Kết quả xác định được tổn thất bốc hơi mặt nước là: ∆</w:t>
      </w:r>
      <w:proofErr w:type="spellStart"/>
      <w:r w:rsidRPr="00863083">
        <w:rPr>
          <w:sz w:val="28"/>
          <w:szCs w:val="28"/>
        </w:rPr>
        <w:t>Znc</w:t>
      </w:r>
      <w:proofErr w:type="spellEnd"/>
      <w:r w:rsidRPr="00863083">
        <w:rPr>
          <w:sz w:val="28"/>
          <w:szCs w:val="28"/>
        </w:rPr>
        <w:t xml:space="preserve"> =  376</w:t>
      </w:r>
      <w:r>
        <w:rPr>
          <w:sz w:val="28"/>
          <w:szCs w:val="28"/>
        </w:rPr>
        <w:t>,</w:t>
      </w:r>
      <w:r w:rsidRPr="00863083">
        <w:rPr>
          <w:sz w:val="28"/>
          <w:szCs w:val="28"/>
        </w:rPr>
        <w:t>5 mm.</w:t>
      </w:r>
    </w:p>
    <w:p w14:paraId="59A78527" w14:textId="703C41AC" w:rsidR="00D83B68" w:rsidRPr="003D4EFB" w:rsidRDefault="00D83B68" w:rsidP="00D83B68">
      <w:pPr>
        <w:pStyle w:val="Table"/>
        <w:numPr>
          <w:ilvl w:val="0"/>
          <w:numId w:val="0"/>
        </w:numPr>
        <w:ind w:left="720"/>
        <w:rPr>
          <w:sz w:val="28"/>
          <w:szCs w:val="28"/>
        </w:rPr>
      </w:pPr>
      <w:bookmarkStart w:id="59" w:name="_Toc462055318"/>
      <w:bookmarkStart w:id="60" w:name="_Toc469415813"/>
      <w:bookmarkEnd w:id="53"/>
      <w:bookmarkEnd w:id="54"/>
      <w:bookmarkEnd w:id="55"/>
      <w:bookmarkEnd w:id="56"/>
      <w:bookmarkEnd w:id="57"/>
      <w:bookmarkEnd w:id="58"/>
      <w:r w:rsidRPr="003D4EFB">
        <w:rPr>
          <w:sz w:val="28"/>
          <w:szCs w:val="28"/>
        </w:rPr>
        <w:t>Bảng 3-</w:t>
      </w:r>
      <w:r w:rsidR="00FA18BE">
        <w:rPr>
          <w:sz w:val="28"/>
          <w:szCs w:val="28"/>
        </w:rPr>
        <w:t>8</w:t>
      </w:r>
      <w:r w:rsidRPr="003D4EFB">
        <w:rPr>
          <w:sz w:val="28"/>
          <w:szCs w:val="28"/>
        </w:rPr>
        <w:t xml:space="preserve">: Phân phối lượng tổn thất bốc hơi hồ Đam B’ri 1     </w:t>
      </w:r>
      <w:bookmarkEnd w:id="59"/>
      <w:bookmarkEnd w:id="60"/>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90"/>
        <w:gridCol w:w="680"/>
        <w:gridCol w:w="680"/>
        <w:gridCol w:w="667"/>
        <w:gridCol w:w="667"/>
        <w:gridCol w:w="667"/>
        <w:gridCol w:w="606"/>
        <w:gridCol w:w="606"/>
        <w:gridCol w:w="606"/>
        <w:gridCol w:w="606"/>
        <w:gridCol w:w="606"/>
        <w:gridCol w:w="606"/>
        <w:gridCol w:w="606"/>
        <w:gridCol w:w="658"/>
      </w:tblGrid>
      <w:tr w:rsidR="00D83B68" w:rsidRPr="003D4EFB" w14:paraId="4FC83508" w14:textId="77777777" w:rsidTr="000533C5">
        <w:trPr>
          <w:cantSplit/>
          <w:trHeight w:val="492"/>
          <w:jc w:val="center"/>
        </w:trPr>
        <w:tc>
          <w:tcPr>
            <w:tcW w:w="1090" w:type="dxa"/>
            <w:vAlign w:val="center"/>
          </w:tcPr>
          <w:p w14:paraId="0AAC209B" w14:textId="77777777" w:rsidR="00D83B68" w:rsidRPr="003D4EFB" w:rsidRDefault="00D83B68" w:rsidP="000533C5">
            <w:pPr>
              <w:pStyle w:val="NoSpacing"/>
              <w:jc w:val="center"/>
              <w:rPr>
                <w:rFonts w:ascii="Times New Roman" w:hAnsi="Times New Roman" w:cs="Times New Roman"/>
                <w:sz w:val="28"/>
                <w:szCs w:val="28"/>
              </w:rPr>
            </w:pPr>
            <w:r w:rsidRPr="003D4EFB">
              <w:rPr>
                <w:rFonts w:ascii="Times New Roman" w:hAnsi="Times New Roman" w:cs="Times New Roman"/>
                <w:sz w:val="28"/>
                <w:szCs w:val="28"/>
              </w:rPr>
              <w:t>Tháng</w:t>
            </w:r>
          </w:p>
        </w:tc>
        <w:tc>
          <w:tcPr>
            <w:tcW w:w="680" w:type="dxa"/>
            <w:vAlign w:val="center"/>
          </w:tcPr>
          <w:p w14:paraId="086BA252" w14:textId="4AE9CA11" w:rsidR="00D83B68" w:rsidRPr="003D4EFB" w:rsidRDefault="00EC2648" w:rsidP="000533C5">
            <w:pPr>
              <w:pStyle w:val="NoSpacing"/>
              <w:jc w:val="center"/>
              <w:rPr>
                <w:rFonts w:ascii="Times New Roman" w:hAnsi="Times New Roman" w:cs="Times New Roman"/>
                <w:sz w:val="28"/>
                <w:szCs w:val="28"/>
              </w:rPr>
            </w:pPr>
            <w:r>
              <w:rPr>
                <w:rFonts w:ascii="Times New Roman" w:hAnsi="Times New Roman" w:cs="Times New Roman"/>
                <w:sz w:val="28"/>
                <w:szCs w:val="28"/>
              </w:rPr>
              <w:t>0</w:t>
            </w:r>
            <w:r w:rsidR="00D83B68">
              <w:rPr>
                <w:rFonts w:ascii="Times New Roman" w:hAnsi="Times New Roman" w:cs="Times New Roman"/>
                <w:sz w:val="28"/>
                <w:szCs w:val="28"/>
              </w:rPr>
              <w:t>1</w:t>
            </w:r>
          </w:p>
        </w:tc>
        <w:tc>
          <w:tcPr>
            <w:tcW w:w="680" w:type="dxa"/>
            <w:vAlign w:val="center"/>
          </w:tcPr>
          <w:p w14:paraId="243EC642" w14:textId="05F9C938" w:rsidR="00D83B68" w:rsidRPr="003D4EFB" w:rsidRDefault="00EC2648" w:rsidP="000533C5">
            <w:pPr>
              <w:pStyle w:val="NoSpacing"/>
              <w:jc w:val="center"/>
              <w:rPr>
                <w:rFonts w:ascii="Times New Roman" w:hAnsi="Times New Roman" w:cs="Times New Roman"/>
                <w:sz w:val="28"/>
                <w:szCs w:val="28"/>
              </w:rPr>
            </w:pPr>
            <w:r>
              <w:rPr>
                <w:rFonts w:ascii="Times New Roman" w:hAnsi="Times New Roman" w:cs="Times New Roman"/>
                <w:sz w:val="28"/>
                <w:szCs w:val="28"/>
              </w:rPr>
              <w:t>0</w:t>
            </w:r>
            <w:r w:rsidR="00D83B68">
              <w:rPr>
                <w:rFonts w:ascii="Times New Roman" w:hAnsi="Times New Roman" w:cs="Times New Roman"/>
                <w:sz w:val="28"/>
                <w:szCs w:val="28"/>
              </w:rPr>
              <w:t>2</w:t>
            </w:r>
          </w:p>
        </w:tc>
        <w:tc>
          <w:tcPr>
            <w:tcW w:w="667" w:type="dxa"/>
            <w:vAlign w:val="center"/>
          </w:tcPr>
          <w:p w14:paraId="17489ABC" w14:textId="77777777" w:rsidR="00D83B68" w:rsidRPr="003D4EFB" w:rsidRDefault="00D83B68" w:rsidP="000533C5">
            <w:pPr>
              <w:pStyle w:val="NoSpacing"/>
              <w:jc w:val="center"/>
              <w:rPr>
                <w:rFonts w:ascii="Times New Roman" w:hAnsi="Times New Roman" w:cs="Times New Roman"/>
                <w:sz w:val="28"/>
                <w:szCs w:val="28"/>
              </w:rPr>
            </w:pPr>
            <w:r>
              <w:rPr>
                <w:rFonts w:ascii="Times New Roman" w:hAnsi="Times New Roman" w:cs="Times New Roman"/>
                <w:sz w:val="28"/>
                <w:szCs w:val="28"/>
              </w:rPr>
              <w:t>3</w:t>
            </w:r>
          </w:p>
        </w:tc>
        <w:tc>
          <w:tcPr>
            <w:tcW w:w="667" w:type="dxa"/>
            <w:vAlign w:val="center"/>
          </w:tcPr>
          <w:p w14:paraId="5764E015" w14:textId="77777777" w:rsidR="00D83B68" w:rsidRPr="003D4EFB" w:rsidRDefault="00D83B68" w:rsidP="000533C5">
            <w:pPr>
              <w:pStyle w:val="NoSpacing"/>
              <w:jc w:val="center"/>
              <w:rPr>
                <w:rFonts w:ascii="Times New Roman" w:hAnsi="Times New Roman" w:cs="Times New Roman"/>
                <w:sz w:val="28"/>
                <w:szCs w:val="28"/>
              </w:rPr>
            </w:pPr>
            <w:r>
              <w:rPr>
                <w:rFonts w:ascii="Times New Roman" w:hAnsi="Times New Roman" w:cs="Times New Roman"/>
                <w:sz w:val="28"/>
                <w:szCs w:val="28"/>
              </w:rPr>
              <w:t>4</w:t>
            </w:r>
          </w:p>
        </w:tc>
        <w:tc>
          <w:tcPr>
            <w:tcW w:w="667" w:type="dxa"/>
            <w:vAlign w:val="center"/>
          </w:tcPr>
          <w:p w14:paraId="53F571E6" w14:textId="77777777" w:rsidR="00D83B68" w:rsidRPr="003D4EFB" w:rsidRDefault="00D83B68" w:rsidP="000533C5">
            <w:pPr>
              <w:pStyle w:val="NoSpacing"/>
              <w:jc w:val="center"/>
              <w:rPr>
                <w:rFonts w:ascii="Times New Roman" w:hAnsi="Times New Roman" w:cs="Times New Roman"/>
                <w:sz w:val="28"/>
                <w:szCs w:val="28"/>
              </w:rPr>
            </w:pPr>
            <w:r>
              <w:rPr>
                <w:rFonts w:ascii="Times New Roman" w:hAnsi="Times New Roman" w:cs="Times New Roman"/>
                <w:sz w:val="28"/>
                <w:szCs w:val="28"/>
              </w:rPr>
              <w:t>5</w:t>
            </w:r>
          </w:p>
        </w:tc>
        <w:tc>
          <w:tcPr>
            <w:tcW w:w="606" w:type="dxa"/>
            <w:vAlign w:val="center"/>
          </w:tcPr>
          <w:p w14:paraId="0A1F7074" w14:textId="77777777" w:rsidR="00D83B68" w:rsidRPr="003D4EFB" w:rsidRDefault="00D83B68" w:rsidP="000533C5">
            <w:pPr>
              <w:pStyle w:val="NoSpacing"/>
              <w:jc w:val="center"/>
              <w:rPr>
                <w:rFonts w:ascii="Times New Roman" w:hAnsi="Times New Roman" w:cs="Times New Roman"/>
                <w:sz w:val="28"/>
                <w:szCs w:val="28"/>
              </w:rPr>
            </w:pPr>
            <w:r>
              <w:rPr>
                <w:rFonts w:ascii="Times New Roman" w:hAnsi="Times New Roman" w:cs="Times New Roman"/>
                <w:sz w:val="28"/>
                <w:szCs w:val="28"/>
              </w:rPr>
              <w:t>6</w:t>
            </w:r>
          </w:p>
        </w:tc>
        <w:tc>
          <w:tcPr>
            <w:tcW w:w="606" w:type="dxa"/>
            <w:vAlign w:val="center"/>
          </w:tcPr>
          <w:p w14:paraId="7329DB31" w14:textId="77777777" w:rsidR="00D83B68" w:rsidRPr="003D4EFB" w:rsidRDefault="00D83B68" w:rsidP="000533C5">
            <w:pPr>
              <w:pStyle w:val="NoSpacing"/>
              <w:jc w:val="center"/>
              <w:rPr>
                <w:rFonts w:ascii="Times New Roman" w:hAnsi="Times New Roman" w:cs="Times New Roman"/>
                <w:sz w:val="28"/>
                <w:szCs w:val="28"/>
              </w:rPr>
            </w:pPr>
            <w:r>
              <w:rPr>
                <w:rFonts w:ascii="Times New Roman" w:hAnsi="Times New Roman" w:cs="Times New Roman"/>
                <w:sz w:val="28"/>
                <w:szCs w:val="28"/>
              </w:rPr>
              <w:t>7</w:t>
            </w:r>
          </w:p>
        </w:tc>
        <w:tc>
          <w:tcPr>
            <w:tcW w:w="606" w:type="dxa"/>
            <w:vAlign w:val="center"/>
          </w:tcPr>
          <w:p w14:paraId="27CAEAD4" w14:textId="77777777" w:rsidR="00D83B68" w:rsidRPr="003D4EFB" w:rsidRDefault="00D83B68" w:rsidP="000533C5">
            <w:pPr>
              <w:pStyle w:val="NoSpacing"/>
              <w:jc w:val="center"/>
              <w:rPr>
                <w:rFonts w:ascii="Times New Roman" w:hAnsi="Times New Roman" w:cs="Times New Roman"/>
                <w:sz w:val="28"/>
                <w:szCs w:val="28"/>
              </w:rPr>
            </w:pPr>
            <w:r>
              <w:rPr>
                <w:rFonts w:ascii="Times New Roman" w:hAnsi="Times New Roman" w:cs="Times New Roman"/>
                <w:sz w:val="28"/>
                <w:szCs w:val="28"/>
              </w:rPr>
              <w:t>8</w:t>
            </w:r>
          </w:p>
        </w:tc>
        <w:tc>
          <w:tcPr>
            <w:tcW w:w="606" w:type="dxa"/>
            <w:vAlign w:val="center"/>
          </w:tcPr>
          <w:p w14:paraId="2E9F7C97" w14:textId="77777777" w:rsidR="00D83B68" w:rsidRPr="003D4EFB" w:rsidRDefault="00D83B68" w:rsidP="000533C5">
            <w:pPr>
              <w:pStyle w:val="NoSpacing"/>
              <w:jc w:val="center"/>
              <w:rPr>
                <w:rFonts w:ascii="Times New Roman" w:hAnsi="Times New Roman" w:cs="Times New Roman"/>
                <w:sz w:val="28"/>
                <w:szCs w:val="28"/>
              </w:rPr>
            </w:pPr>
            <w:r>
              <w:rPr>
                <w:rFonts w:ascii="Times New Roman" w:hAnsi="Times New Roman" w:cs="Times New Roman"/>
                <w:sz w:val="28"/>
                <w:szCs w:val="28"/>
              </w:rPr>
              <w:t>9</w:t>
            </w:r>
          </w:p>
        </w:tc>
        <w:tc>
          <w:tcPr>
            <w:tcW w:w="606" w:type="dxa"/>
            <w:vAlign w:val="center"/>
          </w:tcPr>
          <w:p w14:paraId="377B81D3" w14:textId="77777777" w:rsidR="00D83B68" w:rsidRPr="003D4EFB" w:rsidRDefault="00D83B68" w:rsidP="000533C5">
            <w:pPr>
              <w:pStyle w:val="NoSpacing"/>
              <w:jc w:val="center"/>
              <w:rPr>
                <w:rFonts w:ascii="Times New Roman" w:hAnsi="Times New Roman" w:cs="Times New Roman"/>
                <w:sz w:val="28"/>
                <w:szCs w:val="28"/>
              </w:rPr>
            </w:pPr>
            <w:r>
              <w:rPr>
                <w:rFonts w:ascii="Times New Roman" w:hAnsi="Times New Roman" w:cs="Times New Roman"/>
                <w:sz w:val="28"/>
                <w:szCs w:val="28"/>
              </w:rPr>
              <w:t>10</w:t>
            </w:r>
          </w:p>
        </w:tc>
        <w:tc>
          <w:tcPr>
            <w:tcW w:w="606" w:type="dxa"/>
            <w:vAlign w:val="center"/>
          </w:tcPr>
          <w:p w14:paraId="183054BF" w14:textId="77777777" w:rsidR="00D83B68" w:rsidRPr="003D4EFB" w:rsidRDefault="00D83B68" w:rsidP="000533C5">
            <w:pPr>
              <w:pStyle w:val="NoSpacing"/>
              <w:jc w:val="center"/>
              <w:rPr>
                <w:rFonts w:ascii="Times New Roman" w:hAnsi="Times New Roman" w:cs="Times New Roman"/>
                <w:sz w:val="28"/>
                <w:szCs w:val="28"/>
              </w:rPr>
            </w:pPr>
            <w:r>
              <w:rPr>
                <w:rFonts w:ascii="Times New Roman" w:hAnsi="Times New Roman" w:cs="Times New Roman"/>
                <w:sz w:val="28"/>
                <w:szCs w:val="28"/>
              </w:rPr>
              <w:t>11</w:t>
            </w:r>
          </w:p>
        </w:tc>
        <w:tc>
          <w:tcPr>
            <w:tcW w:w="606" w:type="dxa"/>
            <w:vAlign w:val="center"/>
          </w:tcPr>
          <w:p w14:paraId="112FD5BE" w14:textId="77777777" w:rsidR="00D83B68" w:rsidRPr="003D4EFB" w:rsidRDefault="00D83B68" w:rsidP="000533C5">
            <w:pPr>
              <w:pStyle w:val="NoSpacing"/>
              <w:jc w:val="center"/>
              <w:rPr>
                <w:rFonts w:ascii="Times New Roman" w:hAnsi="Times New Roman" w:cs="Times New Roman"/>
                <w:sz w:val="28"/>
                <w:szCs w:val="28"/>
              </w:rPr>
            </w:pPr>
            <w:r>
              <w:rPr>
                <w:rFonts w:ascii="Times New Roman" w:hAnsi="Times New Roman" w:cs="Times New Roman"/>
                <w:sz w:val="28"/>
                <w:szCs w:val="28"/>
              </w:rPr>
              <w:t>12</w:t>
            </w:r>
          </w:p>
        </w:tc>
        <w:tc>
          <w:tcPr>
            <w:tcW w:w="658" w:type="dxa"/>
            <w:vAlign w:val="center"/>
          </w:tcPr>
          <w:p w14:paraId="73278FE5" w14:textId="77777777" w:rsidR="00D83B68" w:rsidRPr="0063474C" w:rsidRDefault="00D83B68" w:rsidP="000533C5">
            <w:pPr>
              <w:pStyle w:val="NoSpacing"/>
              <w:jc w:val="center"/>
              <w:rPr>
                <w:rFonts w:ascii="Times New Roman" w:hAnsi="Times New Roman" w:cs="Times New Roman"/>
                <w:sz w:val="28"/>
                <w:szCs w:val="28"/>
              </w:rPr>
            </w:pPr>
            <w:r w:rsidRPr="0063474C">
              <w:rPr>
                <w:rFonts w:ascii="Times New Roman" w:hAnsi="Times New Roman" w:cs="Times New Roman"/>
                <w:sz w:val="28"/>
                <w:szCs w:val="28"/>
              </w:rPr>
              <w:t>Năm</w:t>
            </w:r>
          </w:p>
        </w:tc>
      </w:tr>
      <w:tr w:rsidR="00D83B68" w:rsidRPr="003D4EFB" w14:paraId="2B470D89" w14:textId="77777777" w:rsidTr="000533C5">
        <w:trPr>
          <w:cantSplit/>
          <w:trHeight w:hRule="exact" w:val="393"/>
          <w:jc w:val="center"/>
        </w:trPr>
        <w:tc>
          <w:tcPr>
            <w:tcW w:w="1090" w:type="dxa"/>
            <w:vAlign w:val="center"/>
          </w:tcPr>
          <w:p w14:paraId="4EA76306" w14:textId="77777777" w:rsidR="00D83B68" w:rsidRPr="003D4EFB" w:rsidRDefault="00D83B68" w:rsidP="000533C5">
            <w:pPr>
              <w:pStyle w:val="NoSpacing"/>
              <w:jc w:val="center"/>
              <w:rPr>
                <w:rFonts w:ascii="Times New Roman" w:hAnsi="Times New Roman" w:cs="Times New Roman"/>
                <w:sz w:val="28"/>
                <w:szCs w:val="28"/>
              </w:rPr>
            </w:pPr>
            <w:r w:rsidRPr="003D4EFB">
              <w:rPr>
                <w:rFonts w:ascii="Times New Roman" w:hAnsi="Times New Roman" w:cs="Times New Roman"/>
                <w:sz w:val="28"/>
                <w:szCs w:val="28"/>
              </w:rPr>
              <w:sym w:font="VNI-Times" w:char="0020"/>
            </w:r>
            <w:r w:rsidRPr="003D4EFB">
              <w:rPr>
                <w:rFonts w:ascii="Times New Roman" w:hAnsi="Times New Roman" w:cs="Times New Roman"/>
                <w:sz w:val="28"/>
                <w:szCs w:val="28"/>
              </w:rPr>
              <w:sym w:font="Symbol" w:char="F044"/>
            </w:r>
            <w:r w:rsidRPr="003D4EFB">
              <w:rPr>
                <w:rFonts w:ascii="Times New Roman" w:hAnsi="Times New Roman" w:cs="Times New Roman"/>
                <w:sz w:val="28"/>
                <w:szCs w:val="28"/>
              </w:rPr>
              <w:t>Z(mm)</w:t>
            </w:r>
          </w:p>
        </w:tc>
        <w:tc>
          <w:tcPr>
            <w:tcW w:w="680" w:type="dxa"/>
            <w:vAlign w:val="center"/>
          </w:tcPr>
          <w:p w14:paraId="068EC555" w14:textId="77777777" w:rsidR="00D83B68" w:rsidRPr="003D4EFB" w:rsidRDefault="00D83B68" w:rsidP="000533C5">
            <w:pPr>
              <w:pStyle w:val="NoSpacing"/>
              <w:jc w:val="center"/>
              <w:rPr>
                <w:rFonts w:ascii="Times New Roman" w:hAnsi="Times New Roman" w:cs="Times New Roman"/>
                <w:sz w:val="28"/>
                <w:szCs w:val="28"/>
              </w:rPr>
            </w:pPr>
            <w:r w:rsidRPr="003D4EFB">
              <w:rPr>
                <w:rFonts w:ascii="Times New Roman" w:hAnsi="Times New Roman" w:cs="Times New Roman"/>
                <w:sz w:val="28"/>
                <w:szCs w:val="28"/>
              </w:rPr>
              <w:t>42</w:t>
            </w:r>
            <w:r>
              <w:rPr>
                <w:rFonts w:ascii="Times New Roman" w:hAnsi="Times New Roman" w:cs="Times New Roman"/>
                <w:sz w:val="28"/>
                <w:szCs w:val="28"/>
              </w:rPr>
              <w:t>,</w:t>
            </w:r>
            <w:r w:rsidRPr="003D4EFB">
              <w:rPr>
                <w:rFonts w:ascii="Times New Roman" w:hAnsi="Times New Roman" w:cs="Times New Roman"/>
                <w:sz w:val="28"/>
                <w:szCs w:val="28"/>
              </w:rPr>
              <w:t>7</w:t>
            </w:r>
          </w:p>
        </w:tc>
        <w:tc>
          <w:tcPr>
            <w:tcW w:w="680" w:type="dxa"/>
            <w:vAlign w:val="center"/>
          </w:tcPr>
          <w:p w14:paraId="2E3513CA" w14:textId="77777777" w:rsidR="00D83B68" w:rsidRPr="003D4EFB" w:rsidRDefault="00D83B68" w:rsidP="000533C5">
            <w:pPr>
              <w:pStyle w:val="NoSpacing"/>
              <w:jc w:val="center"/>
              <w:rPr>
                <w:rFonts w:ascii="Times New Roman" w:hAnsi="Times New Roman" w:cs="Times New Roman"/>
                <w:sz w:val="28"/>
                <w:szCs w:val="28"/>
              </w:rPr>
            </w:pPr>
            <w:r w:rsidRPr="003D4EFB">
              <w:rPr>
                <w:rFonts w:ascii="Times New Roman" w:hAnsi="Times New Roman" w:cs="Times New Roman"/>
                <w:sz w:val="28"/>
                <w:szCs w:val="28"/>
              </w:rPr>
              <w:t>46</w:t>
            </w:r>
            <w:r>
              <w:rPr>
                <w:rFonts w:ascii="Times New Roman" w:hAnsi="Times New Roman" w:cs="Times New Roman"/>
                <w:sz w:val="28"/>
                <w:szCs w:val="28"/>
              </w:rPr>
              <w:t>,</w:t>
            </w:r>
            <w:r w:rsidRPr="003D4EFB">
              <w:rPr>
                <w:rFonts w:ascii="Times New Roman" w:hAnsi="Times New Roman" w:cs="Times New Roman"/>
                <w:sz w:val="28"/>
                <w:szCs w:val="28"/>
              </w:rPr>
              <w:t>1</w:t>
            </w:r>
          </w:p>
        </w:tc>
        <w:tc>
          <w:tcPr>
            <w:tcW w:w="667" w:type="dxa"/>
            <w:vAlign w:val="center"/>
          </w:tcPr>
          <w:p w14:paraId="4544F1EB" w14:textId="77777777" w:rsidR="00D83B68" w:rsidRPr="003D4EFB" w:rsidRDefault="00D83B68" w:rsidP="000533C5">
            <w:pPr>
              <w:pStyle w:val="NoSpacing"/>
              <w:jc w:val="center"/>
              <w:rPr>
                <w:rFonts w:ascii="Times New Roman" w:hAnsi="Times New Roman" w:cs="Times New Roman"/>
                <w:sz w:val="28"/>
                <w:szCs w:val="28"/>
              </w:rPr>
            </w:pPr>
            <w:r w:rsidRPr="003D4EFB">
              <w:rPr>
                <w:rFonts w:ascii="Times New Roman" w:hAnsi="Times New Roman" w:cs="Times New Roman"/>
                <w:sz w:val="28"/>
                <w:szCs w:val="28"/>
              </w:rPr>
              <w:t>49</w:t>
            </w:r>
            <w:r>
              <w:rPr>
                <w:rFonts w:ascii="Times New Roman" w:hAnsi="Times New Roman" w:cs="Times New Roman"/>
                <w:sz w:val="28"/>
                <w:szCs w:val="28"/>
              </w:rPr>
              <w:t>,</w:t>
            </w:r>
            <w:r w:rsidRPr="003D4EFB">
              <w:rPr>
                <w:rFonts w:ascii="Times New Roman" w:hAnsi="Times New Roman" w:cs="Times New Roman"/>
                <w:sz w:val="28"/>
                <w:szCs w:val="28"/>
              </w:rPr>
              <w:t>7</w:t>
            </w:r>
          </w:p>
        </w:tc>
        <w:tc>
          <w:tcPr>
            <w:tcW w:w="667" w:type="dxa"/>
            <w:vAlign w:val="center"/>
          </w:tcPr>
          <w:p w14:paraId="01018D6E" w14:textId="77777777" w:rsidR="00D83B68" w:rsidRPr="003D4EFB" w:rsidRDefault="00D83B68" w:rsidP="000533C5">
            <w:pPr>
              <w:pStyle w:val="NoSpacing"/>
              <w:jc w:val="center"/>
              <w:rPr>
                <w:rFonts w:ascii="Times New Roman" w:hAnsi="Times New Roman" w:cs="Times New Roman"/>
                <w:sz w:val="28"/>
                <w:szCs w:val="28"/>
              </w:rPr>
            </w:pPr>
            <w:r w:rsidRPr="003D4EFB">
              <w:rPr>
                <w:rFonts w:ascii="Times New Roman" w:hAnsi="Times New Roman" w:cs="Times New Roman"/>
                <w:sz w:val="28"/>
                <w:szCs w:val="28"/>
              </w:rPr>
              <w:t>37</w:t>
            </w:r>
            <w:r>
              <w:rPr>
                <w:rFonts w:ascii="Times New Roman" w:hAnsi="Times New Roman" w:cs="Times New Roman"/>
                <w:sz w:val="28"/>
                <w:szCs w:val="28"/>
              </w:rPr>
              <w:t>,</w:t>
            </w:r>
            <w:r w:rsidRPr="003D4EFB">
              <w:rPr>
                <w:rFonts w:ascii="Times New Roman" w:hAnsi="Times New Roman" w:cs="Times New Roman"/>
                <w:sz w:val="28"/>
                <w:szCs w:val="28"/>
              </w:rPr>
              <w:t>7</w:t>
            </w:r>
          </w:p>
        </w:tc>
        <w:tc>
          <w:tcPr>
            <w:tcW w:w="667" w:type="dxa"/>
            <w:vAlign w:val="center"/>
          </w:tcPr>
          <w:p w14:paraId="339B6C42" w14:textId="77777777" w:rsidR="00D83B68" w:rsidRPr="003D4EFB" w:rsidRDefault="00D83B68" w:rsidP="000533C5">
            <w:pPr>
              <w:pStyle w:val="NoSpacing"/>
              <w:jc w:val="center"/>
              <w:rPr>
                <w:rFonts w:ascii="Times New Roman" w:hAnsi="Times New Roman" w:cs="Times New Roman"/>
                <w:sz w:val="28"/>
                <w:szCs w:val="28"/>
              </w:rPr>
            </w:pPr>
            <w:r w:rsidRPr="003D4EFB">
              <w:rPr>
                <w:rFonts w:ascii="Times New Roman" w:hAnsi="Times New Roman" w:cs="Times New Roman"/>
                <w:sz w:val="28"/>
                <w:szCs w:val="28"/>
              </w:rPr>
              <w:t>30</w:t>
            </w:r>
            <w:r>
              <w:rPr>
                <w:rFonts w:ascii="Times New Roman" w:hAnsi="Times New Roman" w:cs="Times New Roman"/>
                <w:sz w:val="28"/>
                <w:szCs w:val="28"/>
              </w:rPr>
              <w:t>,</w:t>
            </w:r>
            <w:r w:rsidRPr="003D4EFB">
              <w:rPr>
                <w:rFonts w:ascii="Times New Roman" w:hAnsi="Times New Roman" w:cs="Times New Roman"/>
                <w:sz w:val="28"/>
                <w:szCs w:val="28"/>
              </w:rPr>
              <w:t>1</w:t>
            </w:r>
          </w:p>
        </w:tc>
        <w:tc>
          <w:tcPr>
            <w:tcW w:w="606" w:type="dxa"/>
            <w:vAlign w:val="center"/>
          </w:tcPr>
          <w:p w14:paraId="6C94FBC3" w14:textId="77777777" w:rsidR="00D83B68" w:rsidRPr="003D4EFB" w:rsidRDefault="00D83B68" w:rsidP="000533C5">
            <w:pPr>
              <w:pStyle w:val="NoSpacing"/>
              <w:jc w:val="center"/>
              <w:rPr>
                <w:rFonts w:ascii="Times New Roman" w:hAnsi="Times New Roman" w:cs="Times New Roman"/>
                <w:sz w:val="28"/>
                <w:szCs w:val="28"/>
              </w:rPr>
            </w:pPr>
            <w:r w:rsidRPr="003D4EFB">
              <w:rPr>
                <w:rFonts w:ascii="Times New Roman" w:hAnsi="Times New Roman" w:cs="Times New Roman"/>
                <w:sz w:val="28"/>
                <w:szCs w:val="28"/>
              </w:rPr>
              <w:t>24</w:t>
            </w:r>
            <w:r>
              <w:rPr>
                <w:rFonts w:ascii="Times New Roman" w:hAnsi="Times New Roman" w:cs="Times New Roman"/>
                <w:sz w:val="28"/>
                <w:szCs w:val="28"/>
              </w:rPr>
              <w:t>,</w:t>
            </w:r>
            <w:r w:rsidRPr="003D4EFB">
              <w:rPr>
                <w:rFonts w:ascii="Times New Roman" w:hAnsi="Times New Roman" w:cs="Times New Roman"/>
                <w:sz w:val="28"/>
                <w:szCs w:val="28"/>
              </w:rPr>
              <w:t>2</w:t>
            </w:r>
          </w:p>
        </w:tc>
        <w:tc>
          <w:tcPr>
            <w:tcW w:w="606" w:type="dxa"/>
            <w:vAlign w:val="center"/>
          </w:tcPr>
          <w:p w14:paraId="2A8B60BD" w14:textId="77777777" w:rsidR="00D83B68" w:rsidRPr="003D4EFB" w:rsidRDefault="00D83B68" w:rsidP="000533C5">
            <w:pPr>
              <w:pStyle w:val="NoSpacing"/>
              <w:jc w:val="center"/>
              <w:rPr>
                <w:rFonts w:ascii="Times New Roman" w:hAnsi="Times New Roman" w:cs="Times New Roman"/>
                <w:sz w:val="28"/>
                <w:szCs w:val="28"/>
              </w:rPr>
            </w:pPr>
            <w:r w:rsidRPr="003D4EFB">
              <w:rPr>
                <w:rFonts w:ascii="Times New Roman" w:hAnsi="Times New Roman" w:cs="Times New Roman"/>
                <w:sz w:val="28"/>
                <w:szCs w:val="28"/>
              </w:rPr>
              <w:t>21</w:t>
            </w:r>
            <w:r>
              <w:rPr>
                <w:rFonts w:ascii="Times New Roman" w:hAnsi="Times New Roman" w:cs="Times New Roman"/>
                <w:sz w:val="28"/>
                <w:szCs w:val="28"/>
              </w:rPr>
              <w:t>,</w:t>
            </w:r>
            <w:r w:rsidRPr="003D4EFB">
              <w:rPr>
                <w:rFonts w:ascii="Times New Roman" w:hAnsi="Times New Roman" w:cs="Times New Roman"/>
                <w:sz w:val="28"/>
                <w:szCs w:val="28"/>
              </w:rPr>
              <w:t>8</w:t>
            </w:r>
          </w:p>
        </w:tc>
        <w:tc>
          <w:tcPr>
            <w:tcW w:w="606" w:type="dxa"/>
            <w:vAlign w:val="center"/>
          </w:tcPr>
          <w:p w14:paraId="400AFC51" w14:textId="77777777" w:rsidR="00D83B68" w:rsidRPr="003D4EFB" w:rsidRDefault="00D83B68" w:rsidP="000533C5">
            <w:pPr>
              <w:pStyle w:val="NoSpacing"/>
              <w:jc w:val="center"/>
              <w:rPr>
                <w:rFonts w:ascii="Times New Roman" w:hAnsi="Times New Roman" w:cs="Times New Roman"/>
                <w:sz w:val="28"/>
                <w:szCs w:val="28"/>
              </w:rPr>
            </w:pPr>
            <w:r w:rsidRPr="003D4EFB">
              <w:rPr>
                <w:rFonts w:ascii="Times New Roman" w:hAnsi="Times New Roman" w:cs="Times New Roman"/>
                <w:sz w:val="28"/>
                <w:szCs w:val="28"/>
              </w:rPr>
              <w:t>20</w:t>
            </w:r>
            <w:r>
              <w:rPr>
                <w:rFonts w:ascii="Times New Roman" w:hAnsi="Times New Roman" w:cs="Times New Roman"/>
                <w:sz w:val="28"/>
                <w:szCs w:val="28"/>
              </w:rPr>
              <w:t>,</w:t>
            </w:r>
            <w:r w:rsidRPr="003D4EFB">
              <w:rPr>
                <w:rFonts w:ascii="Times New Roman" w:hAnsi="Times New Roman" w:cs="Times New Roman"/>
                <w:sz w:val="28"/>
                <w:szCs w:val="28"/>
              </w:rPr>
              <w:t>2</w:t>
            </w:r>
          </w:p>
        </w:tc>
        <w:tc>
          <w:tcPr>
            <w:tcW w:w="606" w:type="dxa"/>
            <w:vAlign w:val="center"/>
          </w:tcPr>
          <w:p w14:paraId="007E781C" w14:textId="77777777" w:rsidR="00D83B68" w:rsidRPr="003D4EFB" w:rsidRDefault="00D83B68" w:rsidP="000533C5">
            <w:pPr>
              <w:pStyle w:val="NoSpacing"/>
              <w:jc w:val="center"/>
              <w:rPr>
                <w:rFonts w:ascii="Times New Roman" w:hAnsi="Times New Roman" w:cs="Times New Roman"/>
                <w:sz w:val="28"/>
                <w:szCs w:val="28"/>
              </w:rPr>
            </w:pPr>
            <w:r w:rsidRPr="003D4EFB">
              <w:rPr>
                <w:rFonts w:ascii="Times New Roman" w:hAnsi="Times New Roman" w:cs="Times New Roman"/>
                <w:sz w:val="28"/>
                <w:szCs w:val="28"/>
              </w:rPr>
              <w:t>19</w:t>
            </w:r>
            <w:r>
              <w:rPr>
                <w:rFonts w:ascii="Times New Roman" w:hAnsi="Times New Roman" w:cs="Times New Roman"/>
                <w:sz w:val="28"/>
                <w:szCs w:val="28"/>
              </w:rPr>
              <w:t>,</w:t>
            </w:r>
            <w:r w:rsidRPr="003D4EFB">
              <w:rPr>
                <w:rFonts w:ascii="Times New Roman" w:hAnsi="Times New Roman" w:cs="Times New Roman"/>
                <w:sz w:val="28"/>
                <w:szCs w:val="28"/>
              </w:rPr>
              <w:t>6</w:t>
            </w:r>
          </w:p>
        </w:tc>
        <w:tc>
          <w:tcPr>
            <w:tcW w:w="606" w:type="dxa"/>
            <w:vAlign w:val="center"/>
          </w:tcPr>
          <w:p w14:paraId="0ED284FE" w14:textId="77777777" w:rsidR="00D83B68" w:rsidRPr="003D4EFB" w:rsidRDefault="00D83B68" w:rsidP="000533C5">
            <w:pPr>
              <w:pStyle w:val="NoSpacing"/>
              <w:jc w:val="center"/>
              <w:rPr>
                <w:rFonts w:ascii="Times New Roman" w:hAnsi="Times New Roman" w:cs="Times New Roman"/>
                <w:sz w:val="28"/>
                <w:szCs w:val="28"/>
              </w:rPr>
            </w:pPr>
            <w:r w:rsidRPr="003D4EFB">
              <w:rPr>
                <w:rFonts w:ascii="Times New Roman" w:hAnsi="Times New Roman" w:cs="Times New Roman"/>
                <w:sz w:val="28"/>
                <w:szCs w:val="28"/>
              </w:rPr>
              <w:t>22</w:t>
            </w:r>
            <w:r>
              <w:rPr>
                <w:rFonts w:ascii="Times New Roman" w:hAnsi="Times New Roman" w:cs="Times New Roman"/>
                <w:sz w:val="28"/>
                <w:szCs w:val="28"/>
              </w:rPr>
              <w:t>,</w:t>
            </w:r>
            <w:r w:rsidRPr="003D4EFB">
              <w:rPr>
                <w:rFonts w:ascii="Times New Roman" w:hAnsi="Times New Roman" w:cs="Times New Roman"/>
                <w:sz w:val="28"/>
                <w:szCs w:val="28"/>
              </w:rPr>
              <w:t>1</w:t>
            </w:r>
          </w:p>
        </w:tc>
        <w:tc>
          <w:tcPr>
            <w:tcW w:w="606" w:type="dxa"/>
            <w:vAlign w:val="center"/>
          </w:tcPr>
          <w:p w14:paraId="3D44CE4E" w14:textId="77777777" w:rsidR="00D83B68" w:rsidRPr="003D4EFB" w:rsidRDefault="00D83B68" w:rsidP="000533C5">
            <w:pPr>
              <w:pStyle w:val="NoSpacing"/>
              <w:jc w:val="center"/>
              <w:rPr>
                <w:rFonts w:ascii="Times New Roman" w:hAnsi="Times New Roman" w:cs="Times New Roman"/>
                <w:sz w:val="28"/>
                <w:szCs w:val="28"/>
              </w:rPr>
            </w:pPr>
            <w:r w:rsidRPr="003D4EFB">
              <w:rPr>
                <w:rFonts w:ascii="Times New Roman" w:hAnsi="Times New Roman" w:cs="Times New Roman"/>
                <w:sz w:val="28"/>
                <w:szCs w:val="28"/>
              </w:rPr>
              <w:t>27</w:t>
            </w:r>
            <w:r>
              <w:rPr>
                <w:rFonts w:ascii="Times New Roman" w:hAnsi="Times New Roman" w:cs="Times New Roman"/>
                <w:sz w:val="28"/>
                <w:szCs w:val="28"/>
              </w:rPr>
              <w:t>,</w:t>
            </w:r>
            <w:r w:rsidRPr="003D4EFB">
              <w:rPr>
                <w:rFonts w:ascii="Times New Roman" w:hAnsi="Times New Roman" w:cs="Times New Roman"/>
                <w:sz w:val="28"/>
                <w:szCs w:val="28"/>
              </w:rPr>
              <w:t>1</w:t>
            </w:r>
          </w:p>
        </w:tc>
        <w:tc>
          <w:tcPr>
            <w:tcW w:w="606" w:type="dxa"/>
            <w:vAlign w:val="center"/>
          </w:tcPr>
          <w:p w14:paraId="13AB5700" w14:textId="77777777" w:rsidR="00D83B68" w:rsidRPr="003D4EFB" w:rsidRDefault="00D83B68" w:rsidP="000533C5">
            <w:pPr>
              <w:pStyle w:val="NoSpacing"/>
              <w:jc w:val="center"/>
              <w:rPr>
                <w:rFonts w:ascii="Times New Roman" w:hAnsi="Times New Roman" w:cs="Times New Roman"/>
                <w:sz w:val="28"/>
                <w:szCs w:val="28"/>
              </w:rPr>
            </w:pPr>
            <w:r w:rsidRPr="003D4EFB">
              <w:rPr>
                <w:rFonts w:ascii="Times New Roman" w:hAnsi="Times New Roman" w:cs="Times New Roman"/>
                <w:sz w:val="28"/>
                <w:szCs w:val="28"/>
              </w:rPr>
              <w:t>35</w:t>
            </w:r>
            <w:r>
              <w:rPr>
                <w:rFonts w:ascii="Times New Roman" w:hAnsi="Times New Roman" w:cs="Times New Roman"/>
                <w:sz w:val="28"/>
                <w:szCs w:val="28"/>
              </w:rPr>
              <w:t>,</w:t>
            </w:r>
            <w:r w:rsidRPr="003D4EFB">
              <w:rPr>
                <w:rFonts w:ascii="Times New Roman" w:hAnsi="Times New Roman" w:cs="Times New Roman"/>
                <w:sz w:val="28"/>
                <w:szCs w:val="28"/>
              </w:rPr>
              <w:t>1</w:t>
            </w:r>
          </w:p>
        </w:tc>
        <w:tc>
          <w:tcPr>
            <w:tcW w:w="658" w:type="dxa"/>
            <w:vAlign w:val="center"/>
          </w:tcPr>
          <w:p w14:paraId="2F354FE7" w14:textId="77777777" w:rsidR="00D83B68" w:rsidRPr="0063474C" w:rsidRDefault="00D83B68" w:rsidP="000533C5">
            <w:pPr>
              <w:pStyle w:val="NoSpacing"/>
              <w:jc w:val="center"/>
              <w:rPr>
                <w:rFonts w:ascii="Times New Roman" w:hAnsi="Times New Roman" w:cs="Times New Roman"/>
                <w:sz w:val="28"/>
                <w:szCs w:val="28"/>
              </w:rPr>
            </w:pPr>
            <w:r w:rsidRPr="0063474C">
              <w:rPr>
                <w:rFonts w:ascii="Times New Roman" w:hAnsi="Times New Roman" w:cs="Times New Roman"/>
                <w:sz w:val="28"/>
                <w:szCs w:val="28"/>
              </w:rPr>
              <w:t>376,5</w:t>
            </w:r>
          </w:p>
        </w:tc>
      </w:tr>
    </w:tbl>
    <w:p w14:paraId="5FDF1895" w14:textId="1489C57C" w:rsidR="00D83B68" w:rsidRPr="003D4EFB" w:rsidRDefault="002D25F7" w:rsidP="00D83B68">
      <w:pPr>
        <w:pStyle w:val="NormalWeb"/>
        <w:widowControl w:val="0"/>
        <w:shd w:val="clear" w:color="auto" w:fill="FFFFFF"/>
        <w:spacing w:before="120" w:beforeAutospacing="0" w:after="120" w:afterAutospacing="0" w:line="360" w:lineRule="atLeast"/>
        <w:ind w:firstLine="567"/>
        <w:jc w:val="both"/>
        <w:rPr>
          <w:b/>
          <w:sz w:val="28"/>
          <w:szCs w:val="28"/>
        </w:rPr>
      </w:pPr>
      <w:bookmarkStart w:id="61" w:name="_Toc453659591"/>
      <w:bookmarkStart w:id="62" w:name="_Toc462054154"/>
      <w:bookmarkStart w:id="63" w:name="_Toc469415375"/>
      <w:r>
        <w:rPr>
          <w:b/>
          <w:sz w:val="28"/>
          <w:szCs w:val="28"/>
        </w:rPr>
        <w:lastRenderedPageBreak/>
        <w:t>f</w:t>
      </w:r>
      <w:r w:rsidRPr="002D25F7">
        <w:rPr>
          <w:b/>
          <w:sz w:val="28"/>
          <w:szCs w:val="28"/>
        </w:rPr>
        <w:t xml:space="preserve">) </w:t>
      </w:r>
      <w:r w:rsidR="00D83B68" w:rsidRPr="002D25F7">
        <w:rPr>
          <w:bCs/>
          <w:sz w:val="28"/>
          <w:szCs w:val="28"/>
        </w:rPr>
        <w:t>Chế độ dòng chảy khu vực</w:t>
      </w:r>
      <w:bookmarkEnd w:id="61"/>
      <w:bookmarkEnd w:id="62"/>
      <w:bookmarkEnd w:id="63"/>
      <w:r w:rsidRPr="002D25F7">
        <w:rPr>
          <w:bCs/>
          <w:sz w:val="28"/>
          <w:szCs w:val="28"/>
        </w:rPr>
        <w:t>:</w:t>
      </w:r>
    </w:p>
    <w:p w14:paraId="0CBF07D7" w14:textId="77777777" w:rsidR="00D83B68" w:rsidRPr="00863083" w:rsidRDefault="00D83B68" w:rsidP="00D83B68">
      <w:pPr>
        <w:pStyle w:val="NormalWeb"/>
        <w:widowControl w:val="0"/>
        <w:shd w:val="clear" w:color="auto" w:fill="FFFFFF"/>
        <w:spacing w:before="120" w:beforeAutospacing="0" w:after="120" w:afterAutospacing="0" w:line="360" w:lineRule="atLeast"/>
        <w:ind w:firstLine="567"/>
        <w:jc w:val="both"/>
        <w:rPr>
          <w:sz w:val="28"/>
          <w:szCs w:val="28"/>
        </w:rPr>
      </w:pPr>
      <w:r w:rsidRPr="00863083">
        <w:rPr>
          <w:sz w:val="28"/>
          <w:szCs w:val="28"/>
        </w:rPr>
        <w:t xml:space="preserve">Dòng chảy trên các sông ở khu vực này có hai mùa rõ rệt: Mùa lũ từ tháng </w:t>
      </w:r>
      <w:r>
        <w:rPr>
          <w:sz w:val="28"/>
          <w:szCs w:val="28"/>
        </w:rPr>
        <w:t>6</w:t>
      </w:r>
      <w:r w:rsidRPr="00863083">
        <w:rPr>
          <w:sz w:val="28"/>
          <w:szCs w:val="28"/>
        </w:rPr>
        <w:t xml:space="preserve"> đến tháng </w:t>
      </w:r>
      <w:r>
        <w:rPr>
          <w:sz w:val="28"/>
          <w:szCs w:val="28"/>
        </w:rPr>
        <w:t>10;</w:t>
      </w:r>
      <w:r w:rsidRPr="00863083">
        <w:rPr>
          <w:sz w:val="28"/>
          <w:szCs w:val="28"/>
        </w:rPr>
        <w:t xml:space="preserve"> mùa </w:t>
      </w:r>
      <w:r>
        <w:rPr>
          <w:sz w:val="28"/>
          <w:szCs w:val="28"/>
        </w:rPr>
        <w:t>cạn</w:t>
      </w:r>
      <w:r w:rsidRPr="00863083">
        <w:rPr>
          <w:sz w:val="28"/>
          <w:szCs w:val="28"/>
        </w:rPr>
        <w:t xml:space="preserve"> từ tháng </w:t>
      </w:r>
      <w:r>
        <w:rPr>
          <w:sz w:val="28"/>
          <w:szCs w:val="28"/>
        </w:rPr>
        <w:t>11</w:t>
      </w:r>
      <w:r w:rsidRPr="00863083">
        <w:rPr>
          <w:sz w:val="28"/>
          <w:szCs w:val="28"/>
        </w:rPr>
        <w:t xml:space="preserve"> đến tháng </w:t>
      </w:r>
      <w:r>
        <w:rPr>
          <w:sz w:val="28"/>
          <w:szCs w:val="28"/>
        </w:rPr>
        <w:t>5</w:t>
      </w:r>
      <w:r w:rsidRPr="00863083">
        <w:rPr>
          <w:sz w:val="28"/>
          <w:szCs w:val="28"/>
        </w:rPr>
        <w:t xml:space="preserve"> năm sau.</w:t>
      </w:r>
    </w:p>
    <w:p w14:paraId="179C7250" w14:textId="15E7080B" w:rsidR="00D83B68" w:rsidRPr="00863083" w:rsidRDefault="00D83B68" w:rsidP="00D83B68">
      <w:pPr>
        <w:pStyle w:val="NormalWeb"/>
        <w:widowControl w:val="0"/>
        <w:shd w:val="clear" w:color="auto" w:fill="FFFFFF"/>
        <w:spacing w:before="120" w:beforeAutospacing="0" w:after="120" w:afterAutospacing="0" w:line="360" w:lineRule="atLeast"/>
        <w:ind w:firstLine="567"/>
        <w:jc w:val="both"/>
        <w:rPr>
          <w:sz w:val="28"/>
          <w:szCs w:val="28"/>
        </w:rPr>
      </w:pPr>
      <w:r w:rsidRPr="00863083">
        <w:rPr>
          <w:sz w:val="28"/>
          <w:szCs w:val="28"/>
        </w:rPr>
        <w:t xml:space="preserve">Lượng nước mùa lũ chiếm khoảng 80 </w:t>
      </w:r>
      <w:r w:rsidR="00F2630B">
        <w:rPr>
          <w:sz w:val="28"/>
          <w:szCs w:val="28"/>
        </w:rPr>
        <w:t>-</w:t>
      </w:r>
      <w:r w:rsidRPr="00863083">
        <w:rPr>
          <w:sz w:val="28"/>
          <w:szCs w:val="28"/>
        </w:rPr>
        <w:t xml:space="preserve"> 85% lượng nước cả năm. Ngược lại mùa cạn kéo dài tới 6 tháng nhưng chỉ chiếm khoảng 15 </w:t>
      </w:r>
      <w:r w:rsidR="00F2630B">
        <w:rPr>
          <w:sz w:val="28"/>
          <w:szCs w:val="28"/>
        </w:rPr>
        <w:t>-</w:t>
      </w:r>
      <w:r w:rsidRPr="00863083">
        <w:rPr>
          <w:sz w:val="28"/>
          <w:szCs w:val="28"/>
        </w:rPr>
        <w:t xml:space="preserve"> 20% lượng nước cả năm. Lưu lượng giảm dần từ tháng </w:t>
      </w:r>
      <w:r>
        <w:rPr>
          <w:sz w:val="28"/>
          <w:szCs w:val="28"/>
        </w:rPr>
        <w:t>12</w:t>
      </w:r>
      <w:r w:rsidRPr="00863083">
        <w:rPr>
          <w:sz w:val="28"/>
          <w:szCs w:val="28"/>
        </w:rPr>
        <w:t xml:space="preserve"> đến tháng </w:t>
      </w:r>
      <w:r>
        <w:rPr>
          <w:sz w:val="28"/>
          <w:szCs w:val="28"/>
        </w:rPr>
        <w:t>3</w:t>
      </w:r>
      <w:r w:rsidRPr="00863083">
        <w:rPr>
          <w:sz w:val="28"/>
          <w:szCs w:val="28"/>
        </w:rPr>
        <w:t xml:space="preserve">, tháng </w:t>
      </w:r>
      <w:r>
        <w:rPr>
          <w:sz w:val="28"/>
          <w:szCs w:val="28"/>
        </w:rPr>
        <w:t>4</w:t>
      </w:r>
      <w:r w:rsidRPr="00863083">
        <w:rPr>
          <w:sz w:val="28"/>
          <w:szCs w:val="28"/>
        </w:rPr>
        <w:t>-</w:t>
      </w:r>
      <w:r>
        <w:rPr>
          <w:sz w:val="28"/>
          <w:szCs w:val="28"/>
        </w:rPr>
        <w:t>5</w:t>
      </w:r>
      <w:r w:rsidRPr="00863083">
        <w:rPr>
          <w:sz w:val="28"/>
          <w:szCs w:val="28"/>
        </w:rPr>
        <w:t xml:space="preserve"> dòng chảy tăng lên nhờ mưa tiểu mãn. Tháng </w:t>
      </w:r>
      <w:r w:rsidR="00F2630B">
        <w:rPr>
          <w:sz w:val="28"/>
          <w:szCs w:val="28"/>
        </w:rPr>
        <w:t>cạn</w:t>
      </w:r>
      <w:r w:rsidRPr="00863083">
        <w:rPr>
          <w:sz w:val="28"/>
          <w:szCs w:val="28"/>
        </w:rPr>
        <w:t xml:space="preserve"> nhất trong năm thường là tháng </w:t>
      </w:r>
      <w:r>
        <w:rPr>
          <w:sz w:val="28"/>
          <w:szCs w:val="28"/>
        </w:rPr>
        <w:t>3</w:t>
      </w:r>
      <w:r w:rsidRPr="00863083">
        <w:rPr>
          <w:sz w:val="28"/>
          <w:szCs w:val="28"/>
        </w:rPr>
        <w:t>.</w:t>
      </w:r>
    </w:p>
    <w:p w14:paraId="67DA2B2C" w14:textId="536EAE60" w:rsidR="00D83B68" w:rsidRPr="003D4EFB" w:rsidRDefault="00D83B68" w:rsidP="00D83B68">
      <w:pPr>
        <w:pStyle w:val="Heading3"/>
        <w:tabs>
          <w:tab w:val="left" w:pos="425"/>
        </w:tabs>
        <w:spacing w:before="120" w:after="120"/>
        <w:jc w:val="center"/>
        <w:rPr>
          <w:rFonts w:ascii="Times New Roman" w:hAnsi="Times New Roman" w:cs="Times New Roman"/>
          <w:b w:val="0"/>
          <w:i/>
        </w:rPr>
      </w:pPr>
      <w:bookmarkStart w:id="64" w:name="_Toc102719075"/>
      <w:bookmarkStart w:id="65" w:name="_Toc102722241"/>
      <w:bookmarkStart w:id="66" w:name="_Toc102803537"/>
      <w:bookmarkStart w:id="67" w:name="_Toc102831859"/>
      <w:r w:rsidRPr="003D4EFB">
        <w:rPr>
          <w:rFonts w:ascii="Times New Roman" w:hAnsi="Times New Roman" w:cs="Times New Roman"/>
          <w:b w:val="0"/>
          <w:i/>
          <w:color w:val="000000"/>
          <w:lang w:val="sv-SE"/>
        </w:rPr>
        <w:t>Bảng 3</w:t>
      </w:r>
      <w:r w:rsidRPr="003D4EFB">
        <w:rPr>
          <w:rFonts w:ascii="Times New Roman" w:hAnsi="Times New Roman" w:cs="Times New Roman"/>
          <w:b w:val="0"/>
          <w:i/>
        </w:rPr>
        <w:t>-</w:t>
      </w:r>
      <w:r w:rsidR="00FA18BE">
        <w:rPr>
          <w:rFonts w:ascii="Times New Roman" w:hAnsi="Times New Roman" w:cs="Times New Roman"/>
          <w:b w:val="0"/>
          <w:i/>
        </w:rPr>
        <w:t>9</w:t>
      </w:r>
      <w:r w:rsidRPr="003D4EFB">
        <w:rPr>
          <w:rFonts w:ascii="Times New Roman" w:hAnsi="Times New Roman" w:cs="Times New Roman"/>
          <w:b w:val="0"/>
          <w:i/>
        </w:rPr>
        <w:t xml:space="preserve">: Dòng chảy trung bình nhiều năm tại vị trí tuyến đập Đam </w:t>
      </w:r>
      <w:proofErr w:type="spellStart"/>
      <w:r w:rsidRPr="003D4EFB">
        <w:rPr>
          <w:rFonts w:ascii="Times New Roman" w:hAnsi="Times New Roman" w:cs="Times New Roman"/>
          <w:b w:val="0"/>
          <w:i/>
        </w:rPr>
        <w:t>B’ri</w:t>
      </w:r>
      <w:proofErr w:type="spellEnd"/>
      <w:r w:rsidRPr="003D4EFB">
        <w:rPr>
          <w:rFonts w:ascii="Times New Roman" w:hAnsi="Times New Roman" w:cs="Times New Roman"/>
          <w:b w:val="0"/>
          <w:i/>
        </w:rPr>
        <w:t xml:space="preserve"> 1.</w:t>
      </w:r>
      <w:bookmarkEnd w:id="64"/>
      <w:bookmarkEnd w:id="65"/>
      <w:bookmarkEnd w:id="66"/>
      <w:bookmarkEnd w:id="67"/>
    </w:p>
    <w:tbl>
      <w:tblPr>
        <w:tblW w:w="93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25"/>
        <w:gridCol w:w="1156"/>
        <w:gridCol w:w="1028"/>
        <w:gridCol w:w="899"/>
        <w:gridCol w:w="964"/>
        <w:gridCol w:w="1156"/>
        <w:gridCol w:w="1156"/>
        <w:gridCol w:w="1092"/>
      </w:tblGrid>
      <w:tr w:rsidR="00D83B68" w:rsidRPr="00863083" w14:paraId="7E32B318" w14:textId="77777777" w:rsidTr="000533C5">
        <w:trPr>
          <w:trHeight w:val="786"/>
        </w:trPr>
        <w:tc>
          <w:tcPr>
            <w:tcW w:w="1925" w:type="dxa"/>
            <w:tcBorders>
              <w:top w:val="single" w:sz="4" w:space="0" w:color="auto"/>
              <w:left w:val="single" w:sz="4" w:space="0" w:color="auto"/>
              <w:bottom w:val="nil"/>
              <w:right w:val="single" w:sz="4" w:space="0" w:color="auto"/>
            </w:tcBorders>
            <w:vAlign w:val="center"/>
          </w:tcPr>
          <w:p w14:paraId="37B71518" w14:textId="77777777" w:rsidR="00D83B68" w:rsidRPr="00863083" w:rsidRDefault="00D83B68" w:rsidP="000533C5">
            <w:pPr>
              <w:ind w:left="-144" w:right="-144"/>
              <w:jc w:val="center"/>
            </w:pPr>
            <w:r w:rsidRPr="00863083">
              <w:t>Tuyến</w:t>
            </w:r>
          </w:p>
        </w:tc>
        <w:tc>
          <w:tcPr>
            <w:tcW w:w="1156" w:type="dxa"/>
            <w:tcBorders>
              <w:top w:val="single" w:sz="4" w:space="0" w:color="auto"/>
              <w:left w:val="single" w:sz="4" w:space="0" w:color="auto"/>
              <w:bottom w:val="nil"/>
              <w:right w:val="single" w:sz="4" w:space="0" w:color="auto"/>
            </w:tcBorders>
            <w:vAlign w:val="center"/>
          </w:tcPr>
          <w:p w14:paraId="05B118F5" w14:textId="77777777" w:rsidR="00D83B68" w:rsidRPr="00863083" w:rsidRDefault="00D83B68" w:rsidP="000533C5">
            <w:pPr>
              <w:ind w:left="-144" w:right="-144"/>
              <w:jc w:val="center"/>
            </w:pPr>
            <w:r w:rsidRPr="00863083">
              <w:t>F</w:t>
            </w:r>
          </w:p>
          <w:p w14:paraId="76171D4E" w14:textId="77777777" w:rsidR="00D83B68" w:rsidRPr="00863083" w:rsidRDefault="00D83B68" w:rsidP="000533C5">
            <w:pPr>
              <w:ind w:left="-144" w:right="-144"/>
              <w:jc w:val="center"/>
            </w:pPr>
            <w:r w:rsidRPr="00863083">
              <w:t>(km</w:t>
            </w:r>
            <w:r w:rsidRPr="00863083">
              <w:rPr>
                <w:vertAlign w:val="superscript"/>
              </w:rPr>
              <w:t>2</w:t>
            </w:r>
            <w:r w:rsidRPr="00863083">
              <w:t>)</w:t>
            </w:r>
          </w:p>
        </w:tc>
        <w:tc>
          <w:tcPr>
            <w:tcW w:w="1028" w:type="dxa"/>
            <w:tcBorders>
              <w:top w:val="single" w:sz="4" w:space="0" w:color="auto"/>
              <w:left w:val="single" w:sz="4" w:space="0" w:color="auto"/>
              <w:bottom w:val="nil"/>
              <w:right w:val="single" w:sz="4" w:space="0" w:color="auto"/>
            </w:tcBorders>
            <w:vAlign w:val="center"/>
          </w:tcPr>
          <w:p w14:paraId="6FCC4347" w14:textId="77777777" w:rsidR="00D83B68" w:rsidRPr="00863083" w:rsidRDefault="00D83B68" w:rsidP="000533C5">
            <w:pPr>
              <w:ind w:left="-144" w:right="-144"/>
              <w:jc w:val="center"/>
            </w:pPr>
            <w:r w:rsidRPr="00863083">
              <w:t>Xo</w:t>
            </w:r>
          </w:p>
          <w:p w14:paraId="0A3DE412" w14:textId="77777777" w:rsidR="00D83B68" w:rsidRPr="00863083" w:rsidRDefault="00D83B68" w:rsidP="000533C5">
            <w:pPr>
              <w:ind w:left="-144" w:right="-144"/>
              <w:jc w:val="center"/>
            </w:pPr>
            <w:r w:rsidRPr="00863083">
              <w:t>(mm)</w:t>
            </w:r>
          </w:p>
        </w:tc>
        <w:tc>
          <w:tcPr>
            <w:tcW w:w="899" w:type="dxa"/>
            <w:tcBorders>
              <w:top w:val="single" w:sz="4" w:space="0" w:color="auto"/>
              <w:left w:val="single" w:sz="4" w:space="0" w:color="auto"/>
              <w:bottom w:val="nil"/>
              <w:right w:val="single" w:sz="4" w:space="0" w:color="auto"/>
            </w:tcBorders>
            <w:vAlign w:val="center"/>
          </w:tcPr>
          <w:p w14:paraId="036341F6" w14:textId="77777777" w:rsidR="00D83B68" w:rsidRPr="00863083" w:rsidRDefault="00D83B68" w:rsidP="000533C5">
            <w:pPr>
              <w:ind w:left="-144" w:right="-144"/>
              <w:jc w:val="center"/>
            </w:pPr>
            <w:r w:rsidRPr="00863083">
              <w:sym w:font="Symbol" w:char="F061"/>
            </w:r>
            <w:r w:rsidRPr="00863083">
              <w:rPr>
                <w:vertAlign w:val="subscript"/>
              </w:rPr>
              <w:t>o</w:t>
            </w:r>
          </w:p>
        </w:tc>
        <w:tc>
          <w:tcPr>
            <w:tcW w:w="964" w:type="dxa"/>
            <w:tcBorders>
              <w:top w:val="single" w:sz="4" w:space="0" w:color="auto"/>
              <w:left w:val="single" w:sz="4" w:space="0" w:color="auto"/>
              <w:bottom w:val="nil"/>
              <w:right w:val="single" w:sz="4" w:space="0" w:color="auto"/>
            </w:tcBorders>
            <w:vAlign w:val="center"/>
          </w:tcPr>
          <w:p w14:paraId="11E62F6B" w14:textId="77777777" w:rsidR="00D83B68" w:rsidRPr="00863083" w:rsidRDefault="00D83B68" w:rsidP="000533C5">
            <w:pPr>
              <w:ind w:left="-144" w:right="-144"/>
              <w:jc w:val="center"/>
            </w:pPr>
            <w:proofErr w:type="spellStart"/>
            <w:r w:rsidRPr="00863083">
              <w:t>Yo</w:t>
            </w:r>
            <w:proofErr w:type="spellEnd"/>
          </w:p>
          <w:p w14:paraId="46B5E66D" w14:textId="77777777" w:rsidR="00D83B68" w:rsidRPr="00863083" w:rsidRDefault="00D83B68" w:rsidP="000533C5">
            <w:pPr>
              <w:ind w:left="-144" w:right="-144"/>
              <w:jc w:val="center"/>
            </w:pPr>
            <w:r w:rsidRPr="00863083">
              <w:t>(mm)</w:t>
            </w:r>
          </w:p>
        </w:tc>
        <w:tc>
          <w:tcPr>
            <w:tcW w:w="1156" w:type="dxa"/>
            <w:tcBorders>
              <w:top w:val="single" w:sz="4" w:space="0" w:color="auto"/>
              <w:left w:val="single" w:sz="4" w:space="0" w:color="auto"/>
              <w:bottom w:val="nil"/>
              <w:right w:val="single" w:sz="4" w:space="0" w:color="auto"/>
            </w:tcBorders>
            <w:vAlign w:val="center"/>
          </w:tcPr>
          <w:p w14:paraId="4B55B32C" w14:textId="77777777" w:rsidR="00D83B68" w:rsidRPr="00863083" w:rsidRDefault="00D83B68" w:rsidP="000533C5">
            <w:pPr>
              <w:ind w:left="-144" w:right="-144"/>
              <w:jc w:val="center"/>
            </w:pPr>
            <w:proofErr w:type="spellStart"/>
            <w:r w:rsidRPr="00863083">
              <w:t>Qo</w:t>
            </w:r>
            <w:proofErr w:type="spellEnd"/>
          </w:p>
          <w:p w14:paraId="31C77514" w14:textId="77777777" w:rsidR="00D83B68" w:rsidRPr="00863083" w:rsidRDefault="00D83B68" w:rsidP="000533C5">
            <w:pPr>
              <w:ind w:left="-144" w:right="-144"/>
              <w:jc w:val="center"/>
            </w:pPr>
            <w:r w:rsidRPr="00863083">
              <w:t>(m</w:t>
            </w:r>
            <w:r w:rsidRPr="00863083">
              <w:rPr>
                <w:vertAlign w:val="superscript"/>
              </w:rPr>
              <w:t>3</w:t>
            </w:r>
            <w:r w:rsidRPr="00863083">
              <w:t>/s)</w:t>
            </w:r>
          </w:p>
        </w:tc>
        <w:tc>
          <w:tcPr>
            <w:tcW w:w="1156" w:type="dxa"/>
            <w:tcBorders>
              <w:top w:val="single" w:sz="4" w:space="0" w:color="auto"/>
              <w:left w:val="single" w:sz="4" w:space="0" w:color="auto"/>
              <w:bottom w:val="nil"/>
              <w:right w:val="single" w:sz="4" w:space="0" w:color="auto"/>
            </w:tcBorders>
            <w:vAlign w:val="center"/>
          </w:tcPr>
          <w:p w14:paraId="4BE34ECA" w14:textId="77777777" w:rsidR="00D83B68" w:rsidRPr="00863083" w:rsidRDefault="00D83B68" w:rsidP="000533C5">
            <w:pPr>
              <w:ind w:left="-144" w:right="-144"/>
              <w:jc w:val="center"/>
            </w:pPr>
            <w:r w:rsidRPr="00863083">
              <w:t xml:space="preserve">Mo </w:t>
            </w:r>
          </w:p>
          <w:p w14:paraId="6A528302" w14:textId="77777777" w:rsidR="00D83B68" w:rsidRPr="00863083" w:rsidRDefault="00D83B68" w:rsidP="000533C5">
            <w:pPr>
              <w:ind w:left="-144" w:right="-144"/>
              <w:jc w:val="center"/>
            </w:pPr>
            <w:r w:rsidRPr="00863083">
              <w:t>(l/skm</w:t>
            </w:r>
            <w:r w:rsidRPr="00863083">
              <w:rPr>
                <w:vertAlign w:val="superscript"/>
              </w:rPr>
              <w:t>2</w:t>
            </w:r>
            <w:r w:rsidRPr="00863083">
              <w:t>)</w:t>
            </w:r>
          </w:p>
        </w:tc>
        <w:tc>
          <w:tcPr>
            <w:tcW w:w="1092" w:type="dxa"/>
            <w:tcBorders>
              <w:top w:val="single" w:sz="4" w:space="0" w:color="auto"/>
              <w:left w:val="single" w:sz="4" w:space="0" w:color="auto"/>
              <w:bottom w:val="nil"/>
              <w:right w:val="single" w:sz="4" w:space="0" w:color="auto"/>
            </w:tcBorders>
            <w:vAlign w:val="center"/>
          </w:tcPr>
          <w:p w14:paraId="7A78C594" w14:textId="77777777" w:rsidR="00D83B68" w:rsidRPr="00863083" w:rsidRDefault="00D83B68" w:rsidP="000533C5">
            <w:pPr>
              <w:ind w:left="-144" w:right="-144"/>
              <w:jc w:val="center"/>
            </w:pPr>
            <w:r w:rsidRPr="00863083">
              <w:t xml:space="preserve">Wo </w:t>
            </w:r>
          </w:p>
          <w:p w14:paraId="0640C783" w14:textId="77777777" w:rsidR="00D83B68" w:rsidRPr="00863083" w:rsidRDefault="00D83B68" w:rsidP="000533C5">
            <w:pPr>
              <w:ind w:left="-144" w:right="-144"/>
              <w:jc w:val="center"/>
            </w:pPr>
            <w:r w:rsidRPr="00863083">
              <w:t>(10</w:t>
            </w:r>
            <w:r w:rsidRPr="00863083">
              <w:rPr>
                <w:vertAlign w:val="superscript"/>
              </w:rPr>
              <w:t>6</w:t>
            </w:r>
            <w:r w:rsidRPr="00863083">
              <w:t>m</w:t>
            </w:r>
            <w:r w:rsidRPr="00863083">
              <w:rPr>
                <w:vertAlign w:val="superscript"/>
              </w:rPr>
              <w:t>3</w:t>
            </w:r>
            <w:r w:rsidRPr="00863083">
              <w:t>)</w:t>
            </w:r>
          </w:p>
        </w:tc>
      </w:tr>
      <w:tr w:rsidR="00D83B68" w:rsidRPr="00863083" w14:paraId="0985D173" w14:textId="77777777" w:rsidTr="000533C5">
        <w:trPr>
          <w:trHeight w:val="423"/>
        </w:trPr>
        <w:tc>
          <w:tcPr>
            <w:tcW w:w="1925" w:type="dxa"/>
            <w:tcBorders>
              <w:top w:val="single" w:sz="4" w:space="0" w:color="auto"/>
              <w:left w:val="single" w:sz="4" w:space="0" w:color="auto"/>
              <w:bottom w:val="single" w:sz="4" w:space="0" w:color="auto"/>
              <w:right w:val="single" w:sz="4" w:space="0" w:color="auto"/>
            </w:tcBorders>
            <w:vAlign w:val="center"/>
          </w:tcPr>
          <w:p w14:paraId="7A0D9CFF" w14:textId="77777777" w:rsidR="00D83B68" w:rsidRDefault="00D83B68" w:rsidP="000533C5">
            <w:pPr>
              <w:ind w:left="-144" w:right="-144"/>
              <w:jc w:val="center"/>
            </w:pPr>
            <w:proofErr w:type="spellStart"/>
            <w:r w:rsidRPr="00863083">
              <w:t>T.Đập</w:t>
            </w:r>
            <w:proofErr w:type="spellEnd"/>
            <w:r w:rsidRPr="00863083">
              <w:t xml:space="preserve"> </w:t>
            </w:r>
          </w:p>
          <w:p w14:paraId="774CD772" w14:textId="77777777" w:rsidR="00D83B68" w:rsidRPr="00863083" w:rsidRDefault="00D83B68" w:rsidP="000533C5">
            <w:pPr>
              <w:ind w:left="-144" w:right="-144"/>
              <w:jc w:val="center"/>
            </w:pPr>
            <w:r>
              <w:t xml:space="preserve">Đam </w:t>
            </w:r>
            <w:proofErr w:type="spellStart"/>
            <w:r>
              <w:t>B’ri</w:t>
            </w:r>
            <w:proofErr w:type="spellEnd"/>
            <w:r w:rsidRPr="00863083">
              <w:t xml:space="preserve"> 1</w:t>
            </w:r>
          </w:p>
        </w:tc>
        <w:tc>
          <w:tcPr>
            <w:tcW w:w="1156" w:type="dxa"/>
            <w:tcBorders>
              <w:top w:val="single" w:sz="4" w:space="0" w:color="auto"/>
              <w:left w:val="single" w:sz="4" w:space="0" w:color="auto"/>
              <w:bottom w:val="single" w:sz="4" w:space="0" w:color="auto"/>
              <w:right w:val="single" w:sz="4" w:space="0" w:color="auto"/>
            </w:tcBorders>
            <w:vAlign w:val="center"/>
          </w:tcPr>
          <w:p w14:paraId="59F23782" w14:textId="77777777" w:rsidR="00D83B68" w:rsidRPr="00863083" w:rsidRDefault="00D83B68" w:rsidP="000533C5">
            <w:pPr>
              <w:ind w:left="-144" w:right="-144"/>
              <w:jc w:val="center"/>
              <w:rPr>
                <w:lang w:val="vi-VN"/>
              </w:rPr>
            </w:pPr>
            <w:r w:rsidRPr="00863083">
              <w:rPr>
                <w:lang w:val="vi-VN"/>
              </w:rPr>
              <w:t>89</w:t>
            </w:r>
            <w:r>
              <w:t>,</w:t>
            </w:r>
            <w:r w:rsidRPr="00863083">
              <w:rPr>
                <w:lang w:val="vi-VN"/>
              </w:rPr>
              <w:t>0</w:t>
            </w:r>
          </w:p>
        </w:tc>
        <w:tc>
          <w:tcPr>
            <w:tcW w:w="1028" w:type="dxa"/>
            <w:tcBorders>
              <w:top w:val="single" w:sz="4" w:space="0" w:color="auto"/>
              <w:left w:val="single" w:sz="4" w:space="0" w:color="auto"/>
              <w:bottom w:val="single" w:sz="4" w:space="0" w:color="auto"/>
              <w:right w:val="single" w:sz="4" w:space="0" w:color="auto"/>
            </w:tcBorders>
            <w:vAlign w:val="center"/>
          </w:tcPr>
          <w:p w14:paraId="3C48633F" w14:textId="77777777" w:rsidR="00D83B68" w:rsidRPr="00863083" w:rsidRDefault="00D83B68" w:rsidP="000533C5">
            <w:pPr>
              <w:ind w:left="-144" w:right="-144"/>
              <w:jc w:val="center"/>
            </w:pPr>
            <w:r w:rsidRPr="00863083">
              <w:t>28</w:t>
            </w:r>
            <w:r w:rsidRPr="00863083">
              <w:rPr>
                <w:lang w:val="vi-VN"/>
              </w:rPr>
              <w:t>2</w:t>
            </w:r>
            <w:r w:rsidRPr="00863083">
              <w:t>0</w:t>
            </w:r>
          </w:p>
        </w:tc>
        <w:tc>
          <w:tcPr>
            <w:tcW w:w="899" w:type="dxa"/>
            <w:tcBorders>
              <w:top w:val="single" w:sz="4" w:space="0" w:color="auto"/>
              <w:left w:val="single" w:sz="4" w:space="0" w:color="auto"/>
              <w:bottom w:val="single" w:sz="4" w:space="0" w:color="auto"/>
              <w:right w:val="single" w:sz="4" w:space="0" w:color="auto"/>
            </w:tcBorders>
            <w:vAlign w:val="center"/>
          </w:tcPr>
          <w:p w14:paraId="40144CBE" w14:textId="77777777" w:rsidR="00D83B68" w:rsidRPr="00863083" w:rsidRDefault="00D83B68" w:rsidP="000533C5">
            <w:pPr>
              <w:ind w:left="-144" w:right="-144"/>
              <w:jc w:val="center"/>
            </w:pPr>
            <w:r w:rsidRPr="00863083">
              <w:t>0</w:t>
            </w:r>
            <w:r>
              <w:t>,</w:t>
            </w:r>
            <w:r w:rsidRPr="00863083">
              <w:t>69</w:t>
            </w:r>
          </w:p>
        </w:tc>
        <w:tc>
          <w:tcPr>
            <w:tcW w:w="964" w:type="dxa"/>
            <w:tcBorders>
              <w:top w:val="single" w:sz="4" w:space="0" w:color="auto"/>
              <w:left w:val="single" w:sz="4" w:space="0" w:color="auto"/>
              <w:bottom w:val="single" w:sz="4" w:space="0" w:color="auto"/>
              <w:right w:val="single" w:sz="4" w:space="0" w:color="auto"/>
            </w:tcBorders>
            <w:vAlign w:val="center"/>
          </w:tcPr>
          <w:p w14:paraId="65D0DB3B" w14:textId="77777777" w:rsidR="00D83B68" w:rsidRPr="00863083" w:rsidRDefault="00D83B68" w:rsidP="000533C5">
            <w:pPr>
              <w:ind w:left="-144" w:right="-144"/>
              <w:jc w:val="center"/>
              <w:rPr>
                <w:lang w:val="vi-VN"/>
              </w:rPr>
            </w:pPr>
            <w:r w:rsidRPr="00863083">
              <w:t>1940</w:t>
            </w:r>
          </w:p>
        </w:tc>
        <w:tc>
          <w:tcPr>
            <w:tcW w:w="1156" w:type="dxa"/>
            <w:tcBorders>
              <w:top w:val="single" w:sz="4" w:space="0" w:color="auto"/>
              <w:left w:val="single" w:sz="4" w:space="0" w:color="auto"/>
              <w:bottom w:val="single" w:sz="4" w:space="0" w:color="auto"/>
              <w:right w:val="single" w:sz="4" w:space="0" w:color="auto"/>
            </w:tcBorders>
            <w:vAlign w:val="center"/>
          </w:tcPr>
          <w:p w14:paraId="187747D8" w14:textId="77777777" w:rsidR="00D83B68" w:rsidRPr="00863083" w:rsidRDefault="00D83B68" w:rsidP="000533C5">
            <w:pPr>
              <w:ind w:left="-144" w:right="-144"/>
              <w:jc w:val="center"/>
            </w:pPr>
            <w:r w:rsidRPr="00863083">
              <w:t>5</w:t>
            </w:r>
            <w:r>
              <w:t>,</w:t>
            </w:r>
            <w:r w:rsidRPr="00863083">
              <w:t>47</w:t>
            </w:r>
          </w:p>
        </w:tc>
        <w:tc>
          <w:tcPr>
            <w:tcW w:w="1156" w:type="dxa"/>
            <w:tcBorders>
              <w:top w:val="single" w:sz="4" w:space="0" w:color="auto"/>
              <w:left w:val="single" w:sz="4" w:space="0" w:color="auto"/>
              <w:bottom w:val="single" w:sz="4" w:space="0" w:color="auto"/>
              <w:right w:val="single" w:sz="4" w:space="0" w:color="auto"/>
            </w:tcBorders>
            <w:vAlign w:val="center"/>
          </w:tcPr>
          <w:p w14:paraId="330BE20A" w14:textId="77777777" w:rsidR="00D83B68" w:rsidRPr="00863083" w:rsidRDefault="00D83B68" w:rsidP="000533C5">
            <w:pPr>
              <w:ind w:left="-144" w:right="-144"/>
              <w:jc w:val="center"/>
            </w:pPr>
            <w:r w:rsidRPr="00863083">
              <w:t>61</w:t>
            </w:r>
            <w:r>
              <w:t>,</w:t>
            </w:r>
            <w:r w:rsidRPr="00863083">
              <w:t>5</w:t>
            </w:r>
          </w:p>
        </w:tc>
        <w:tc>
          <w:tcPr>
            <w:tcW w:w="1092" w:type="dxa"/>
            <w:tcBorders>
              <w:top w:val="single" w:sz="4" w:space="0" w:color="auto"/>
              <w:left w:val="single" w:sz="4" w:space="0" w:color="auto"/>
              <w:bottom w:val="single" w:sz="4" w:space="0" w:color="auto"/>
              <w:right w:val="single" w:sz="4" w:space="0" w:color="auto"/>
            </w:tcBorders>
            <w:vAlign w:val="center"/>
          </w:tcPr>
          <w:p w14:paraId="69EB78CA" w14:textId="77777777" w:rsidR="00D83B68" w:rsidRPr="00863083" w:rsidRDefault="00D83B68" w:rsidP="000533C5">
            <w:pPr>
              <w:ind w:left="-144" w:right="-144"/>
              <w:jc w:val="center"/>
            </w:pPr>
            <w:r w:rsidRPr="00863083">
              <w:t>172</w:t>
            </w:r>
            <w:r>
              <w:t>,</w:t>
            </w:r>
            <w:r w:rsidRPr="00863083">
              <w:t>6</w:t>
            </w:r>
          </w:p>
        </w:tc>
      </w:tr>
    </w:tbl>
    <w:p w14:paraId="6DC0EA1D" w14:textId="053617E8" w:rsidR="00D83B68" w:rsidRPr="003D4EFB" w:rsidRDefault="002D25F7" w:rsidP="00D83B68">
      <w:pPr>
        <w:pStyle w:val="NormalWeb"/>
        <w:widowControl w:val="0"/>
        <w:shd w:val="clear" w:color="auto" w:fill="FFFFFF"/>
        <w:spacing w:before="120" w:beforeAutospacing="0" w:after="120" w:afterAutospacing="0" w:line="360" w:lineRule="atLeast"/>
        <w:ind w:left="927"/>
        <w:jc w:val="both"/>
        <w:rPr>
          <w:b/>
          <w:sz w:val="28"/>
          <w:szCs w:val="28"/>
        </w:rPr>
      </w:pPr>
      <w:r>
        <w:rPr>
          <w:b/>
          <w:sz w:val="28"/>
          <w:szCs w:val="28"/>
        </w:rPr>
        <w:t>g)</w:t>
      </w:r>
      <w:r w:rsidR="00D83B68" w:rsidRPr="003D4EFB">
        <w:rPr>
          <w:b/>
          <w:sz w:val="28"/>
          <w:szCs w:val="28"/>
        </w:rPr>
        <w:t xml:space="preserve"> </w:t>
      </w:r>
      <w:r w:rsidR="00D83B68" w:rsidRPr="002D25F7">
        <w:rPr>
          <w:bCs/>
          <w:sz w:val="28"/>
          <w:szCs w:val="28"/>
        </w:rPr>
        <w:t>Dòng chảy lũ:</w:t>
      </w:r>
    </w:p>
    <w:p w14:paraId="1CE2435D" w14:textId="77777777" w:rsidR="00D83B68" w:rsidRPr="00863083" w:rsidRDefault="00D83B68" w:rsidP="00D83B68">
      <w:pPr>
        <w:pStyle w:val="NormalWeb"/>
        <w:widowControl w:val="0"/>
        <w:shd w:val="clear" w:color="auto" w:fill="FFFFFF"/>
        <w:spacing w:before="120" w:beforeAutospacing="0" w:after="120" w:afterAutospacing="0" w:line="360" w:lineRule="atLeast"/>
        <w:ind w:firstLine="567"/>
        <w:jc w:val="both"/>
        <w:rPr>
          <w:sz w:val="28"/>
          <w:szCs w:val="28"/>
        </w:rPr>
      </w:pPr>
      <w:r w:rsidRPr="00863083">
        <w:rPr>
          <w:sz w:val="28"/>
          <w:szCs w:val="28"/>
        </w:rPr>
        <w:t xml:space="preserve">Lũ lớn nhất hàng năm đều xuất hiện vào tháng </w:t>
      </w:r>
      <w:r>
        <w:rPr>
          <w:sz w:val="28"/>
          <w:szCs w:val="28"/>
        </w:rPr>
        <w:t>7</w:t>
      </w:r>
      <w:r w:rsidRPr="00863083">
        <w:rPr>
          <w:sz w:val="28"/>
          <w:szCs w:val="28"/>
        </w:rPr>
        <w:t xml:space="preserve"> – </w:t>
      </w:r>
      <w:r>
        <w:rPr>
          <w:sz w:val="28"/>
          <w:szCs w:val="28"/>
        </w:rPr>
        <w:t>10</w:t>
      </w:r>
      <w:r w:rsidRPr="00863083">
        <w:rPr>
          <w:sz w:val="28"/>
          <w:szCs w:val="28"/>
        </w:rPr>
        <w:t>. Đa số các trận lũ đều có thời gian từ 4 ngày đến 10 ngày, tuy nhiên các trận lũ đỉnh đơn thì thường có thời gian ngắn hơn.</w:t>
      </w:r>
    </w:p>
    <w:p w14:paraId="5738AB6A" w14:textId="761CB66E" w:rsidR="00AD1957" w:rsidRPr="004D0FE3" w:rsidRDefault="00D83B68" w:rsidP="004D0FE3">
      <w:pPr>
        <w:pStyle w:val="Table"/>
        <w:numPr>
          <w:ilvl w:val="0"/>
          <w:numId w:val="0"/>
        </w:numPr>
        <w:spacing w:after="0"/>
        <w:rPr>
          <w:sz w:val="28"/>
          <w:szCs w:val="28"/>
        </w:rPr>
      </w:pPr>
      <w:bookmarkStart w:id="68" w:name="_Toc462055326"/>
      <w:bookmarkStart w:id="69" w:name="_Toc469415821"/>
      <w:r w:rsidRPr="003D4EFB">
        <w:rPr>
          <w:sz w:val="28"/>
          <w:szCs w:val="28"/>
        </w:rPr>
        <w:t>Bảng 3-1</w:t>
      </w:r>
      <w:r w:rsidR="00FA18BE">
        <w:rPr>
          <w:sz w:val="28"/>
          <w:szCs w:val="28"/>
        </w:rPr>
        <w:t>0</w:t>
      </w:r>
      <w:r w:rsidRPr="003D4EFB">
        <w:rPr>
          <w:sz w:val="28"/>
          <w:szCs w:val="28"/>
        </w:rPr>
        <w:t>: Bảng lưu lượng đỉnh lũ thiết kế tại tuyến đập Đam B’ri 1 (m</w:t>
      </w:r>
      <w:r w:rsidRPr="003D4EFB">
        <w:rPr>
          <w:sz w:val="28"/>
          <w:szCs w:val="28"/>
          <w:vertAlign w:val="superscript"/>
        </w:rPr>
        <w:t>3</w:t>
      </w:r>
      <w:r w:rsidRPr="003D4EFB">
        <w:rPr>
          <w:sz w:val="28"/>
          <w:szCs w:val="28"/>
        </w:rPr>
        <w:t>/s).</w:t>
      </w:r>
      <w:bookmarkEnd w:id="68"/>
      <w:bookmarkEnd w:id="6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944"/>
        <w:gridCol w:w="945"/>
        <w:gridCol w:w="943"/>
        <w:gridCol w:w="944"/>
        <w:gridCol w:w="944"/>
        <w:gridCol w:w="944"/>
        <w:gridCol w:w="944"/>
        <w:gridCol w:w="944"/>
      </w:tblGrid>
      <w:tr w:rsidR="00D83B68" w:rsidRPr="003D4EFB" w14:paraId="3522B5E4" w14:textId="77777777" w:rsidTr="000533C5">
        <w:trPr>
          <w:trHeight w:val="397"/>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EC02641" w14:textId="77777777" w:rsidR="00D83B68" w:rsidRPr="003D4EFB" w:rsidRDefault="00D83B68" w:rsidP="004D0FE3">
            <w:pPr>
              <w:pStyle w:val="NoSpacing"/>
              <w:jc w:val="center"/>
              <w:rPr>
                <w:rFonts w:ascii="Times New Roman" w:hAnsi="Times New Roman" w:cs="Times New Roman"/>
                <w:b/>
                <w:sz w:val="28"/>
                <w:szCs w:val="28"/>
              </w:rPr>
            </w:pPr>
            <w:r w:rsidRPr="003D4EFB">
              <w:rPr>
                <w:rFonts w:ascii="Times New Roman" w:hAnsi="Times New Roman" w:cs="Times New Roman"/>
                <w:b/>
                <w:sz w:val="28"/>
                <w:szCs w:val="28"/>
              </w:rPr>
              <w:t>P (%)</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14:paraId="4C8853EB" w14:textId="77777777" w:rsidR="00D83B68" w:rsidRPr="003D4EFB" w:rsidRDefault="00D83B68" w:rsidP="004D0FE3">
            <w:pPr>
              <w:pStyle w:val="NoSpacing"/>
              <w:jc w:val="center"/>
              <w:rPr>
                <w:rFonts w:ascii="Times New Roman" w:hAnsi="Times New Roman" w:cs="Times New Roman"/>
                <w:b/>
                <w:sz w:val="28"/>
                <w:szCs w:val="28"/>
              </w:rPr>
            </w:pPr>
            <w:r>
              <w:rPr>
                <w:rFonts w:ascii="Times New Roman" w:hAnsi="Times New Roman" w:cs="Times New Roman"/>
                <w:b/>
                <w:sz w:val="28"/>
                <w:szCs w:val="28"/>
              </w:rPr>
              <w:t>0,</w:t>
            </w:r>
            <w:r w:rsidRPr="003D4EFB">
              <w:rPr>
                <w:rFonts w:ascii="Times New Roman" w:hAnsi="Times New Roman" w:cs="Times New Roman"/>
                <w:b/>
                <w:sz w:val="28"/>
                <w:szCs w:val="28"/>
              </w:rPr>
              <w:t>1</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14:paraId="25084314" w14:textId="77777777" w:rsidR="00D83B68" w:rsidRPr="003D4EFB" w:rsidRDefault="00D83B68" w:rsidP="004D0FE3">
            <w:pPr>
              <w:pStyle w:val="NoSpacing"/>
              <w:jc w:val="center"/>
              <w:rPr>
                <w:rFonts w:ascii="Times New Roman" w:hAnsi="Times New Roman" w:cs="Times New Roman"/>
                <w:b/>
                <w:sz w:val="28"/>
                <w:szCs w:val="28"/>
              </w:rPr>
            </w:pPr>
            <w:r>
              <w:rPr>
                <w:rFonts w:ascii="Times New Roman" w:hAnsi="Times New Roman" w:cs="Times New Roman"/>
                <w:b/>
                <w:sz w:val="28"/>
                <w:szCs w:val="28"/>
              </w:rPr>
              <w:t>0,</w:t>
            </w:r>
            <w:r w:rsidRPr="003D4EFB">
              <w:rPr>
                <w:rFonts w:ascii="Times New Roman" w:hAnsi="Times New Roman" w:cs="Times New Roman"/>
                <w:b/>
                <w:sz w:val="28"/>
                <w:szCs w:val="28"/>
              </w:rPr>
              <w:t>2</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9020E89" w14:textId="77777777" w:rsidR="00D83B68" w:rsidRPr="003D4EFB" w:rsidRDefault="00D83B68" w:rsidP="004D0FE3">
            <w:pPr>
              <w:pStyle w:val="NoSpacing"/>
              <w:jc w:val="center"/>
              <w:rPr>
                <w:rFonts w:ascii="Times New Roman" w:hAnsi="Times New Roman" w:cs="Times New Roman"/>
                <w:b/>
                <w:sz w:val="28"/>
                <w:szCs w:val="28"/>
              </w:rPr>
            </w:pPr>
            <w:r>
              <w:rPr>
                <w:rFonts w:ascii="Times New Roman" w:hAnsi="Times New Roman" w:cs="Times New Roman"/>
                <w:b/>
                <w:sz w:val="28"/>
                <w:szCs w:val="28"/>
              </w:rPr>
              <w:t>0,</w:t>
            </w:r>
            <w:r w:rsidRPr="003D4EFB">
              <w:rPr>
                <w:rFonts w:ascii="Times New Roman" w:hAnsi="Times New Roman" w:cs="Times New Roman"/>
                <w:b/>
                <w:sz w:val="28"/>
                <w:szCs w:val="28"/>
              </w:rPr>
              <w:t>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EF4876A" w14:textId="77777777" w:rsidR="00D83B68" w:rsidRPr="003D4EFB" w:rsidRDefault="00D83B68" w:rsidP="004D0FE3">
            <w:pPr>
              <w:pStyle w:val="NoSpacing"/>
              <w:jc w:val="center"/>
              <w:rPr>
                <w:rFonts w:ascii="Times New Roman" w:hAnsi="Times New Roman" w:cs="Times New Roman"/>
                <w:b/>
                <w:sz w:val="28"/>
                <w:szCs w:val="28"/>
              </w:rPr>
            </w:pPr>
            <w:r w:rsidRPr="003D4EFB">
              <w:rPr>
                <w:rFonts w:ascii="Times New Roman" w:hAnsi="Times New Roman" w:cs="Times New Roman"/>
                <w:b/>
                <w:sz w:val="28"/>
                <w:szCs w:val="28"/>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5FBF20F" w14:textId="77777777" w:rsidR="00D83B68" w:rsidRPr="003D4EFB" w:rsidRDefault="00D83B68" w:rsidP="004D0FE3">
            <w:pPr>
              <w:pStyle w:val="NoSpacing"/>
              <w:jc w:val="center"/>
              <w:rPr>
                <w:rFonts w:ascii="Times New Roman" w:hAnsi="Times New Roman" w:cs="Times New Roman"/>
                <w:b/>
                <w:sz w:val="28"/>
                <w:szCs w:val="28"/>
              </w:rPr>
            </w:pPr>
            <w:r>
              <w:rPr>
                <w:rFonts w:ascii="Times New Roman" w:hAnsi="Times New Roman" w:cs="Times New Roman"/>
                <w:b/>
                <w:sz w:val="28"/>
                <w:szCs w:val="28"/>
              </w:rPr>
              <w:t>1,</w:t>
            </w:r>
            <w:r w:rsidRPr="003D4EFB">
              <w:rPr>
                <w:rFonts w:ascii="Times New Roman" w:hAnsi="Times New Roman" w:cs="Times New Roman"/>
                <w:b/>
                <w:sz w:val="28"/>
                <w:szCs w:val="28"/>
              </w:rPr>
              <w:t>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D81E95E" w14:textId="77777777" w:rsidR="00D83B68" w:rsidRPr="003D4EFB" w:rsidRDefault="00D83B68" w:rsidP="004D0FE3">
            <w:pPr>
              <w:pStyle w:val="NoSpacing"/>
              <w:jc w:val="center"/>
              <w:rPr>
                <w:rFonts w:ascii="Times New Roman" w:hAnsi="Times New Roman" w:cs="Times New Roman"/>
                <w:b/>
                <w:sz w:val="28"/>
                <w:szCs w:val="28"/>
              </w:rPr>
            </w:pPr>
            <w:r w:rsidRPr="003D4EFB">
              <w:rPr>
                <w:rFonts w:ascii="Times New Roman" w:hAnsi="Times New Roman" w:cs="Times New Roman"/>
                <w:b/>
                <w:sz w:val="28"/>
                <w:szCs w:val="28"/>
              </w:rPr>
              <w:t>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BE26C4E" w14:textId="77777777" w:rsidR="00D83B68" w:rsidRPr="003D4EFB" w:rsidRDefault="00D83B68" w:rsidP="004D0FE3">
            <w:pPr>
              <w:pStyle w:val="NoSpacing"/>
              <w:jc w:val="center"/>
              <w:rPr>
                <w:rFonts w:ascii="Times New Roman" w:hAnsi="Times New Roman" w:cs="Times New Roman"/>
                <w:b/>
                <w:sz w:val="28"/>
                <w:szCs w:val="28"/>
              </w:rPr>
            </w:pPr>
            <w:r w:rsidRPr="003D4EFB">
              <w:rPr>
                <w:rFonts w:ascii="Times New Roman" w:hAnsi="Times New Roman" w:cs="Times New Roman"/>
                <w:b/>
                <w:sz w:val="28"/>
                <w:szCs w:val="28"/>
              </w:rPr>
              <w:t>5</w:t>
            </w:r>
          </w:p>
        </w:tc>
        <w:tc>
          <w:tcPr>
            <w:tcW w:w="960" w:type="dxa"/>
            <w:tcBorders>
              <w:top w:val="single" w:sz="4" w:space="0" w:color="auto"/>
              <w:left w:val="single" w:sz="4" w:space="0" w:color="auto"/>
              <w:bottom w:val="single" w:sz="4" w:space="0" w:color="auto"/>
              <w:right w:val="single" w:sz="4" w:space="0" w:color="auto"/>
            </w:tcBorders>
            <w:vAlign w:val="center"/>
          </w:tcPr>
          <w:p w14:paraId="5861A5CE" w14:textId="77777777" w:rsidR="00D83B68" w:rsidRPr="003D4EFB" w:rsidRDefault="00D83B68" w:rsidP="004D0FE3">
            <w:pPr>
              <w:pStyle w:val="NoSpacing"/>
              <w:jc w:val="center"/>
              <w:rPr>
                <w:rFonts w:ascii="Times New Roman" w:hAnsi="Times New Roman" w:cs="Times New Roman"/>
                <w:b/>
                <w:sz w:val="28"/>
                <w:szCs w:val="28"/>
              </w:rPr>
            </w:pPr>
            <w:r w:rsidRPr="003D4EFB">
              <w:rPr>
                <w:rFonts w:ascii="Times New Roman" w:hAnsi="Times New Roman" w:cs="Times New Roman"/>
                <w:b/>
                <w:sz w:val="28"/>
                <w:szCs w:val="28"/>
              </w:rPr>
              <w:t>10</w:t>
            </w:r>
          </w:p>
        </w:tc>
      </w:tr>
      <w:tr w:rsidR="00D83B68" w:rsidRPr="003D4EFB" w14:paraId="74F49D50" w14:textId="77777777" w:rsidTr="000533C5">
        <w:trPr>
          <w:trHeight w:val="397"/>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FA8AE71" w14:textId="77777777" w:rsidR="00D83B68" w:rsidRPr="003D4EFB" w:rsidRDefault="00D83B68" w:rsidP="004D0FE3">
            <w:pPr>
              <w:pStyle w:val="NoSpacing"/>
              <w:jc w:val="center"/>
              <w:rPr>
                <w:rFonts w:ascii="Times New Roman" w:hAnsi="Times New Roman" w:cs="Times New Roman"/>
                <w:b/>
                <w:spacing w:val="-8"/>
                <w:sz w:val="28"/>
                <w:szCs w:val="28"/>
              </w:rPr>
            </w:pPr>
            <w:r w:rsidRPr="003D4EFB">
              <w:rPr>
                <w:rFonts w:ascii="Times New Roman" w:hAnsi="Times New Roman" w:cs="Times New Roman"/>
                <w:b/>
                <w:spacing w:val="-8"/>
                <w:sz w:val="28"/>
                <w:szCs w:val="28"/>
              </w:rPr>
              <w:t>Lưu lượng</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14:paraId="5538EAE2" w14:textId="77777777" w:rsidR="00D83B68" w:rsidRPr="003D4EFB" w:rsidRDefault="00D83B68" w:rsidP="004D0FE3">
            <w:pPr>
              <w:pStyle w:val="NoSpacing"/>
              <w:jc w:val="center"/>
              <w:rPr>
                <w:rFonts w:ascii="Times New Roman" w:hAnsi="Times New Roman" w:cs="Times New Roman"/>
                <w:sz w:val="28"/>
                <w:szCs w:val="28"/>
              </w:rPr>
            </w:pPr>
            <w:r w:rsidRPr="003D4EFB">
              <w:rPr>
                <w:rFonts w:ascii="Times New Roman" w:hAnsi="Times New Roman" w:cs="Times New Roman"/>
                <w:sz w:val="28"/>
                <w:szCs w:val="28"/>
              </w:rPr>
              <w:t>847</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14:paraId="0397C509" w14:textId="77777777" w:rsidR="00D83B68" w:rsidRPr="003D4EFB" w:rsidRDefault="00D83B68" w:rsidP="004D0FE3">
            <w:pPr>
              <w:pStyle w:val="NoSpacing"/>
              <w:jc w:val="center"/>
              <w:rPr>
                <w:rFonts w:ascii="Times New Roman" w:hAnsi="Times New Roman" w:cs="Times New Roman"/>
                <w:sz w:val="28"/>
                <w:szCs w:val="28"/>
              </w:rPr>
            </w:pPr>
            <w:r w:rsidRPr="003D4EFB">
              <w:rPr>
                <w:rFonts w:ascii="Times New Roman" w:hAnsi="Times New Roman" w:cs="Times New Roman"/>
                <w:sz w:val="28"/>
                <w:szCs w:val="28"/>
              </w:rPr>
              <w:t>721</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706E9114" w14:textId="77777777" w:rsidR="00D83B68" w:rsidRPr="003D4EFB" w:rsidRDefault="00D83B68" w:rsidP="004D0FE3">
            <w:pPr>
              <w:pStyle w:val="NoSpacing"/>
              <w:jc w:val="center"/>
              <w:rPr>
                <w:rFonts w:ascii="Times New Roman" w:hAnsi="Times New Roman" w:cs="Times New Roman"/>
                <w:sz w:val="28"/>
                <w:szCs w:val="28"/>
              </w:rPr>
            </w:pPr>
            <w:r w:rsidRPr="003D4EFB">
              <w:rPr>
                <w:rFonts w:ascii="Times New Roman" w:hAnsi="Times New Roman" w:cs="Times New Roman"/>
                <w:sz w:val="28"/>
                <w:szCs w:val="28"/>
              </w:rPr>
              <w:t>581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CC0AFEA" w14:textId="77777777" w:rsidR="00D83B68" w:rsidRPr="003D4EFB" w:rsidRDefault="00D83B68" w:rsidP="004D0FE3">
            <w:pPr>
              <w:pStyle w:val="NoSpacing"/>
              <w:jc w:val="center"/>
              <w:rPr>
                <w:rFonts w:ascii="Times New Roman" w:hAnsi="Times New Roman" w:cs="Times New Roman"/>
                <w:sz w:val="28"/>
                <w:szCs w:val="28"/>
              </w:rPr>
            </w:pPr>
            <w:r w:rsidRPr="003D4EFB">
              <w:rPr>
                <w:rFonts w:ascii="Times New Roman" w:hAnsi="Times New Roman" w:cs="Times New Roman"/>
                <w:sz w:val="28"/>
                <w:szCs w:val="28"/>
              </w:rPr>
              <w:t>480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7298364" w14:textId="77777777" w:rsidR="00D83B68" w:rsidRPr="003D4EFB" w:rsidRDefault="00D83B68" w:rsidP="004D0FE3">
            <w:pPr>
              <w:pStyle w:val="NoSpacing"/>
              <w:jc w:val="center"/>
              <w:rPr>
                <w:rFonts w:ascii="Times New Roman" w:hAnsi="Times New Roman" w:cs="Times New Roman"/>
                <w:sz w:val="28"/>
                <w:szCs w:val="28"/>
              </w:rPr>
            </w:pPr>
            <w:r w:rsidRPr="003D4EFB">
              <w:rPr>
                <w:rFonts w:ascii="Times New Roman" w:hAnsi="Times New Roman" w:cs="Times New Roman"/>
                <w:sz w:val="28"/>
                <w:szCs w:val="28"/>
              </w:rPr>
              <w:t>425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EA275EF" w14:textId="77777777" w:rsidR="00D83B68" w:rsidRPr="003D4EFB" w:rsidRDefault="00D83B68" w:rsidP="004D0FE3">
            <w:pPr>
              <w:pStyle w:val="NoSpacing"/>
              <w:jc w:val="center"/>
              <w:rPr>
                <w:rFonts w:ascii="Times New Roman" w:hAnsi="Times New Roman" w:cs="Times New Roman"/>
                <w:sz w:val="28"/>
                <w:szCs w:val="28"/>
              </w:rPr>
            </w:pPr>
            <w:r w:rsidRPr="003D4EFB">
              <w:rPr>
                <w:rFonts w:ascii="Times New Roman" w:hAnsi="Times New Roman" w:cs="Times New Roman"/>
                <w:sz w:val="28"/>
                <w:szCs w:val="28"/>
              </w:rPr>
              <w:t>390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9932D29" w14:textId="77777777" w:rsidR="00D83B68" w:rsidRPr="003D4EFB" w:rsidRDefault="00D83B68" w:rsidP="004D0FE3">
            <w:pPr>
              <w:pStyle w:val="NoSpacing"/>
              <w:jc w:val="center"/>
              <w:rPr>
                <w:rFonts w:ascii="Times New Roman" w:hAnsi="Times New Roman" w:cs="Times New Roman"/>
                <w:sz w:val="28"/>
                <w:szCs w:val="28"/>
              </w:rPr>
            </w:pPr>
            <w:r w:rsidRPr="003D4EFB">
              <w:rPr>
                <w:rFonts w:ascii="Times New Roman" w:hAnsi="Times New Roman" w:cs="Times New Roman"/>
                <w:sz w:val="28"/>
                <w:szCs w:val="28"/>
              </w:rPr>
              <w:t>285</w:t>
            </w:r>
          </w:p>
        </w:tc>
        <w:tc>
          <w:tcPr>
            <w:tcW w:w="960" w:type="dxa"/>
            <w:tcBorders>
              <w:top w:val="single" w:sz="4" w:space="0" w:color="auto"/>
              <w:left w:val="single" w:sz="4" w:space="0" w:color="auto"/>
              <w:bottom w:val="single" w:sz="4" w:space="0" w:color="auto"/>
              <w:right w:val="single" w:sz="4" w:space="0" w:color="auto"/>
            </w:tcBorders>
            <w:vAlign w:val="center"/>
          </w:tcPr>
          <w:p w14:paraId="1E3867D8" w14:textId="77777777" w:rsidR="00D83B68" w:rsidRPr="003D4EFB" w:rsidRDefault="00D83B68" w:rsidP="004D0FE3">
            <w:pPr>
              <w:pStyle w:val="NoSpacing"/>
              <w:jc w:val="center"/>
              <w:rPr>
                <w:rFonts w:ascii="Times New Roman" w:hAnsi="Times New Roman" w:cs="Times New Roman"/>
                <w:sz w:val="28"/>
                <w:szCs w:val="28"/>
              </w:rPr>
            </w:pPr>
            <w:r w:rsidRPr="003D4EFB">
              <w:rPr>
                <w:rFonts w:ascii="Times New Roman" w:hAnsi="Times New Roman" w:cs="Times New Roman"/>
                <w:sz w:val="28"/>
                <w:szCs w:val="28"/>
              </w:rPr>
              <w:t>219</w:t>
            </w:r>
          </w:p>
        </w:tc>
      </w:tr>
    </w:tbl>
    <w:p w14:paraId="6743E9B7" w14:textId="7C363BDA" w:rsidR="00D83B68" w:rsidRDefault="00AD1957" w:rsidP="00D83B68">
      <w:pPr>
        <w:pStyle w:val="NormalWeb"/>
        <w:widowControl w:val="0"/>
        <w:shd w:val="clear" w:color="auto" w:fill="FFFFFF"/>
        <w:spacing w:before="120" w:beforeAutospacing="0" w:after="120" w:afterAutospacing="0" w:line="360" w:lineRule="atLeast"/>
        <w:ind w:firstLine="567"/>
        <w:jc w:val="both"/>
        <w:rPr>
          <w:iCs/>
          <w:noProof/>
          <w:sz w:val="28"/>
          <w:lang w:eastAsia="zh-CN"/>
        </w:rPr>
      </w:pPr>
      <w:r w:rsidRPr="00AD1957">
        <w:rPr>
          <w:b/>
          <w:bCs/>
          <w:iCs/>
          <w:noProof/>
          <w:sz w:val="28"/>
          <w:lang w:eastAsia="zh-CN"/>
        </w:rPr>
        <w:t>h)</w:t>
      </w:r>
      <w:r w:rsidRPr="00AD1957">
        <w:rPr>
          <w:iCs/>
          <w:noProof/>
          <w:sz w:val="28"/>
          <w:lang w:eastAsia="zh-CN"/>
        </w:rPr>
        <w:t xml:space="preserve"> </w:t>
      </w:r>
      <w:r w:rsidR="00D83B68" w:rsidRPr="00AD1957">
        <w:rPr>
          <w:iCs/>
          <w:noProof/>
          <w:sz w:val="28"/>
          <w:lang w:eastAsia="zh-CN"/>
        </w:rPr>
        <w:t>Lũ thiết kế tuyến đập Đam B’ri 1</w:t>
      </w:r>
    </w:p>
    <w:p w14:paraId="336A01CD" w14:textId="6EB1E33D" w:rsidR="00D83B68" w:rsidRPr="00863083" w:rsidRDefault="004D0FE3" w:rsidP="00AD1957">
      <w:pPr>
        <w:pStyle w:val="NormalWeb"/>
        <w:widowControl w:val="0"/>
        <w:shd w:val="clear" w:color="auto" w:fill="FFFFFF"/>
        <w:spacing w:before="120" w:beforeAutospacing="0" w:after="120" w:afterAutospacing="0" w:line="360" w:lineRule="atLeast"/>
        <w:jc w:val="both"/>
        <w:rPr>
          <w:sz w:val="28"/>
          <w:szCs w:val="28"/>
        </w:rPr>
      </w:pPr>
      <w:r w:rsidRPr="00863083">
        <w:rPr>
          <w:noProof/>
        </w:rPr>
        <w:drawing>
          <wp:inline distT="0" distB="0" distL="0" distR="0" wp14:anchorId="396784BC" wp14:editId="535BF796">
            <wp:extent cx="5819775" cy="3771900"/>
            <wp:effectExtent l="19050" t="19050" r="28575"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rcRect l="1144" t="1398" r="1144" b="3223"/>
                    <a:stretch>
                      <a:fillRect/>
                    </a:stretch>
                  </pic:blipFill>
                  <pic:spPr bwMode="auto">
                    <a:xfrm>
                      <a:off x="0" y="0"/>
                      <a:ext cx="5819775" cy="3771900"/>
                    </a:xfrm>
                    <a:prstGeom prst="rect">
                      <a:avLst/>
                    </a:prstGeom>
                    <a:noFill/>
                    <a:ln w="9525" cmpd="sng" algn="ctr">
                      <a:solidFill>
                        <a:srgbClr val="000000"/>
                      </a:solidFill>
                      <a:miter lim="800000"/>
                      <a:headEnd/>
                      <a:tailEnd/>
                    </a:ln>
                    <a:effectLst/>
                  </pic:spPr>
                </pic:pic>
              </a:graphicData>
            </a:graphic>
          </wp:inline>
        </w:drawing>
      </w:r>
    </w:p>
    <w:p w14:paraId="04D3D3AB" w14:textId="77777777" w:rsidR="00D83B68" w:rsidRPr="00863083" w:rsidRDefault="00D83B68" w:rsidP="00D83B68">
      <w:pPr>
        <w:pStyle w:val="NormalWeb"/>
        <w:widowControl w:val="0"/>
        <w:shd w:val="clear" w:color="auto" w:fill="FFFFFF"/>
        <w:spacing w:before="120" w:beforeAutospacing="0" w:after="120" w:afterAutospacing="0" w:line="360" w:lineRule="atLeast"/>
        <w:ind w:firstLine="567"/>
        <w:jc w:val="both"/>
        <w:rPr>
          <w:sz w:val="28"/>
          <w:szCs w:val="28"/>
        </w:rPr>
      </w:pPr>
      <w:r w:rsidRPr="00863083">
        <w:rPr>
          <w:sz w:val="28"/>
          <w:szCs w:val="28"/>
        </w:rPr>
        <w:lastRenderedPageBreak/>
        <w:t xml:space="preserve">Tổng lượng lũ thiết kế tại tuyến đập </w:t>
      </w:r>
      <w:r>
        <w:rPr>
          <w:sz w:val="28"/>
          <w:szCs w:val="28"/>
        </w:rPr>
        <w:t xml:space="preserve">Đam </w:t>
      </w:r>
      <w:proofErr w:type="spellStart"/>
      <w:r>
        <w:rPr>
          <w:sz w:val="28"/>
          <w:szCs w:val="28"/>
        </w:rPr>
        <w:t>B’ri</w:t>
      </w:r>
      <w:proofErr w:type="spellEnd"/>
      <w:r w:rsidRPr="00863083">
        <w:rPr>
          <w:sz w:val="28"/>
          <w:szCs w:val="28"/>
        </w:rPr>
        <w:t xml:space="preserve"> 1 được tính toán từ đường quá trình lũ thiết kế, kết quả như bảng dưới đây.</w:t>
      </w:r>
    </w:p>
    <w:p w14:paraId="4D6BF175" w14:textId="2D8EB288" w:rsidR="00D83B68" w:rsidRPr="003D4EFB" w:rsidRDefault="00D83B68" w:rsidP="00D83B68">
      <w:pPr>
        <w:pStyle w:val="Table"/>
        <w:numPr>
          <w:ilvl w:val="0"/>
          <w:numId w:val="0"/>
        </w:numPr>
        <w:ind w:left="720"/>
        <w:rPr>
          <w:sz w:val="28"/>
        </w:rPr>
      </w:pPr>
      <w:bookmarkStart w:id="70" w:name="_Toc462055327"/>
      <w:bookmarkStart w:id="71" w:name="_Toc469415822"/>
      <w:r w:rsidRPr="003D4EFB">
        <w:rPr>
          <w:sz w:val="28"/>
          <w:szCs w:val="28"/>
        </w:rPr>
        <w:t>Bảng 3-</w:t>
      </w:r>
      <w:r w:rsidR="00FA18BE">
        <w:rPr>
          <w:sz w:val="28"/>
          <w:szCs w:val="28"/>
        </w:rPr>
        <w:t>11</w:t>
      </w:r>
      <w:r w:rsidRPr="003D4EFB">
        <w:rPr>
          <w:sz w:val="28"/>
          <w:szCs w:val="28"/>
        </w:rPr>
        <w:t>:</w:t>
      </w:r>
      <w:r w:rsidRPr="003D4EFB">
        <w:rPr>
          <w:sz w:val="28"/>
        </w:rPr>
        <w:t xml:space="preserve"> Tổng lượng lũ thiết kế tại tuyến đập Đam B’ri 1.</w:t>
      </w:r>
      <w:bookmarkEnd w:id="70"/>
      <w:bookmarkEnd w:id="71"/>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1024"/>
        <w:gridCol w:w="914"/>
        <w:gridCol w:w="914"/>
        <w:gridCol w:w="914"/>
        <w:gridCol w:w="914"/>
        <w:gridCol w:w="914"/>
        <w:gridCol w:w="914"/>
        <w:gridCol w:w="914"/>
        <w:gridCol w:w="914"/>
      </w:tblGrid>
      <w:tr w:rsidR="00D83B68" w:rsidRPr="003D4EFB" w14:paraId="5EA11435" w14:textId="77777777" w:rsidTr="000533C5">
        <w:trPr>
          <w:trHeight w:val="340"/>
          <w:tblHeader/>
        </w:trPr>
        <w:tc>
          <w:tcPr>
            <w:tcW w:w="1024" w:type="dxa"/>
            <w:shd w:val="clear" w:color="auto" w:fill="auto"/>
            <w:noWrap/>
            <w:vAlign w:val="bottom"/>
            <w:hideMark/>
          </w:tcPr>
          <w:p w14:paraId="411AE108" w14:textId="77777777" w:rsidR="00D83B68" w:rsidRPr="003D4EFB" w:rsidRDefault="00D83B68" w:rsidP="00AD1957">
            <w:pPr>
              <w:pStyle w:val="NoSpacing"/>
              <w:spacing w:before="40" w:after="40"/>
              <w:rPr>
                <w:rFonts w:ascii="Times New Roman" w:hAnsi="Times New Roman" w:cs="Times New Roman"/>
                <w:b/>
                <w:sz w:val="28"/>
                <w:szCs w:val="28"/>
              </w:rPr>
            </w:pPr>
            <w:r w:rsidRPr="003D4EFB">
              <w:rPr>
                <w:rFonts w:ascii="Times New Roman" w:hAnsi="Times New Roman" w:cs="Times New Roman"/>
                <w:b/>
                <w:sz w:val="28"/>
                <w:szCs w:val="28"/>
              </w:rPr>
              <w:t>P(%)</w:t>
            </w:r>
          </w:p>
        </w:tc>
        <w:tc>
          <w:tcPr>
            <w:tcW w:w="1024" w:type="dxa"/>
            <w:shd w:val="clear" w:color="auto" w:fill="auto"/>
            <w:noWrap/>
            <w:vAlign w:val="bottom"/>
            <w:hideMark/>
          </w:tcPr>
          <w:p w14:paraId="3F37CD58" w14:textId="77777777" w:rsidR="00D83B68" w:rsidRPr="003D4EFB" w:rsidRDefault="00D83B68" w:rsidP="00AD1957">
            <w:pPr>
              <w:pStyle w:val="NoSpacing"/>
              <w:spacing w:before="40" w:after="40"/>
              <w:rPr>
                <w:rFonts w:ascii="Times New Roman" w:hAnsi="Times New Roman" w:cs="Times New Roman"/>
                <w:b/>
                <w:sz w:val="28"/>
                <w:szCs w:val="28"/>
              </w:rPr>
            </w:pPr>
            <w:r w:rsidRPr="003D4EFB">
              <w:rPr>
                <w:rFonts w:ascii="Times New Roman" w:hAnsi="Times New Roman" w:cs="Times New Roman"/>
                <w:b/>
                <w:sz w:val="28"/>
                <w:szCs w:val="28"/>
              </w:rPr>
              <w:t xml:space="preserve">Đơn vị </w:t>
            </w:r>
          </w:p>
        </w:tc>
        <w:tc>
          <w:tcPr>
            <w:tcW w:w="914" w:type="dxa"/>
            <w:shd w:val="clear" w:color="auto" w:fill="auto"/>
            <w:noWrap/>
            <w:vAlign w:val="bottom"/>
            <w:hideMark/>
          </w:tcPr>
          <w:p w14:paraId="5ACD6FD9" w14:textId="77777777" w:rsidR="00D83B68" w:rsidRPr="003D4EFB" w:rsidRDefault="00D83B68" w:rsidP="00AD1957">
            <w:pPr>
              <w:pStyle w:val="NoSpacing"/>
              <w:spacing w:before="40" w:after="40"/>
              <w:jc w:val="center"/>
              <w:rPr>
                <w:rFonts w:ascii="Times New Roman" w:hAnsi="Times New Roman" w:cs="Times New Roman"/>
                <w:b/>
                <w:sz w:val="28"/>
                <w:szCs w:val="28"/>
              </w:rPr>
            </w:pPr>
            <w:r>
              <w:rPr>
                <w:rFonts w:ascii="Times New Roman" w:hAnsi="Times New Roman" w:cs="Times New Roman"/>
                <w:b/>
                <w:sz w:val="28"/>
                <w:szCs w:val="28"/>
              </w:rPr>
              <w:t>0,</w:t>
            </w:r>
            <w:r w:rsidRPr="003D4EFB">
              <w:rPr>
                <w:rFonts w:ascii="Times New Roman" w:hAnsi="Times New Roman" w:cs="Times New Roman"/>
                <w:b/>
                <w:sz w:val="28"/>
                <w:szCs w:val="28"/>
              </w:rPr>
              <w:t>1</w:t>
            </w:r>
          </w:p>
        </w:tc>
        <w:tc>
          <w:tcPr>
            <w:tcW w:w="914" w:type="dxa"/>
            <w:shd w:val="clear" w:color="auto" w:fill="auto"/>
            <w:noWrap/>
            <w:vAlign w:val="bottom"/>
            <w:hideMark/>
          </w:tcPr>
          <w:p w14:paraId="1648D198" w14:textId="77777777" w:rsidR="00D83B68" w:rsidRPr="003D4EFB" w:rsidRDefault="00D83B68" w:rsidP="00AD1957">
            <w:pPr>
              <w:pStyle w:val="NoSpacing"/>
              <w:spacing w:before="40" w:after="40"/>
              <w:jc w:val="center"/>
              <w:rPr>
                <w:rFonts w:ascii="Times New Roman" w:hAnsi="Times New Roman" w:cs="Times New Roman"/>
                <w:b/>
                <w:sz w:val="28"/>
                <w:szCs w:val="28"/>
              </w:rPr>
            </w:pPr>
            <w:r>
              <w:rPr>
                <w:rFonts w:ascii="Times New Roman" w:hAnsi="Times New Roman" w:cs="Times New Roman"/>
                <w:b/>
                <w:sz w:val="28"/>
                <w:szCs w:val="28"/>
              </w:rPr>
              <w:t>0,</w:t>
            </w:r>
            <w:r w:rsidRPr="003D4EFB">
              <w:rPr>
                <w:rFonts w:ascii="Times New Roman" w:hAnsi="Times New Roman" w:cs="Times New Roman"/>
                <w:b/>
                <w:sz w:val="28"/>
                <w:szCs w:val="28"/>
              </w:rPr>
              <w:t>2</w:t>
            </w:r>
          </w:p>
        </w:tc>
        <w:tc>
          <w:tcPr>
            <w:tcW w:w="914" w:type="dxa"/>
            <w:shd w:val="clear" w:color="auto" w:fill="auto"/>
            <w:noWrap/>
            <w:vAlign w:val="bottom"/>
            <w:hideMark/>
          </w:tcPr>
          <w:p w14:paraId="029D6E11" w14:textId="77777777" w:rsidR="00D83B68" w:rsidRPr="003D4EFB" w:rsidRDefault="00D83B68" w:rsidP="00AD1957">
            <w:pPr>
              <w:pStyle w:val="NoSpacing"/>
              <w:spacing w:before="40" w:after="40"/>
              <w:jc w:val="center"/>
              <w:rPr>
                <w:rFonts w:ascii="Times New Roman" w:hAnsi="Times New Roman" w:cs="Times New Roman"/>
                <w:b/>
                <w:sz w:val="28"/>
                <w:szCs w:val="28"/>
              </w:rPr>
            </w:pPr>
            <w:r>
              <w:rPr>
                <w:rFonts w:ascii="Times New Roman" w:hAnsi="Times New Roman" w:cs="Times New Roman"/>
                <w:b/>
                <w:sz w:val="28"/>
                <w:szCs w:val="28"/>
              </w:rPr>
              <w:t>0,</w:t>
            </w:r>
            <w:r w:rsidRPr="003D4EFB">
              <w:rPr>
                <w:rFonts w:ascii="Times New Roman" w:hAnsi="Times New Roman" w:cs="Times New Roman"/>
                <w:b/>
                <w:sz w:val="28"/>
                <w:szCs w:val="28"/>
              </w:rPr>
              <w:t>5</w:t>
            </w:r>
          </w:p>
        </w:tc>
        <w:tc>
          <w:tcPr>
            <w:tcW w:w="914" w:type="dxa"/>
            <w:shd w:val="clear" w:color="auto" w:fill="auto"/>
            <w:noWrap/>
            <w:vAlign w:val="bottom"/>
            <w:hideMark/>
          </w:tcPr>
          <w:p w14:paraId="6C943E57" w14:textId="77777777" w:rsidR="00D83B68" w:rsidRPr="003D4EFB" w:rsidRDefault="00D83B68" w:rsidP="00AD1957">
            <w:pPr>
              <w:pStyle w:val="NoSpacing"/>
              <w:spacing w:before="40" w:after="40"/>
              <w:jc w:val="center"/>
              <w:rPr>
                <w:rFonts w:ascii="Times New Roman" w:hAnsi="Times New Roman" w:cs="Times New Roman"/>
                <w:b/>
                <w:sz w:val="28"/>
                <w:szCs w:val="28"/>
              </w:rPr>
            </w:pPr>
            <w:r w:rsidRPr="003D4EFB">
              <w:rPr>
                <w:rFonts w:ascii="Times New Roman" w:hAnsi="Times New Roman" w:cs="Times New Roman"/>
                <w:b/>
                <w:sz w:val="28"/>
                <w:szCs w:val="28"/>
              </w:rPr>
              <w:t>1</w:t>
            </w:r>
          </w:p>
        </w:tc>
        <w:tc>
          <w:tcPr>
            <w:tcW w:w="914" w:type="dxa"/>
            <w:shd w:val="clear" w:color="auto" w:fill="auto"/>
            <w:noWrap/>
            <w:vAlign w:val="bottom"/>
            <w:hideMark/>
          </w:tcPr>
          <w:p w14:paraId="0E288A58" w14:textId="77777777" w:rsidR="00D83B68" w:rsidRPr="003D4EFB" w:rsidRDefault="00D83B68" w:rsidP="00AD1957">
            <w:pPr>
              <w:pStyle w:val="NoSpacing"/>
              <w:spacing w:before="40" w:after="40"/>
              <w:jc w:val="center"/>
              <w:rPr>
                <w:rFonts w:ascii="Times New Roman" w:hAnsi="Times New Roman" w:cs="Times New Roman"/>
                <w:b/>
                <w:sz w:val="28"/>
                <w:szCs w:val="28"/>
              </w:rPr>
            </w:pPr>
            <w:r>
              <w:rPr>
                <w:rFonts w:ascii="Times New Roman" w:hAnsi="Times New Roman" w:cs="Times New Roman"/>
                <w:b/>
                <w:sz w:val="28"/>
                <w:szCs w:val="28"/>
              </w:rPr>
              <w:t>1,</w:t>
            </w:r>
            <w:r w:rsidRPr="003D4EFB">
              <w:rPr>
                <w:rFonts w:ascii="Times New Roman" w:hAnsi="Times New Roman" w:cs="Times New Roman"/>
                <w:b/>
                <w:sz w:val="28"/>
                <w:szCs w:val="28"/>
              </w:rPr>
              <w:t>5</w:t>
            </w:r>
          </w:p>
        </w:tc>
        <w:tc>
          <w:tcPr>
            <w:tcW w:w="914" w:type="dxa"/>
            <w:shd w:val="clear" w:color="auto" w:fill="auto"/>
            <w:noWrap/>
            <w:vAlign w:val="bottom"/>
            <w:hideMark/>
          </w:tcPr>
          <w:p w14:paraId="44500A64" w14:textId="77777777" w:rsidR="00D83B68" w:rsidRPr="003D4EFB" w:rsidRDefault="00D83B68" w:rsidP="00AD1957">
            <w:pPr>
              <w:pStyle w:val="NoSpacing"/>
              <w:spacing w:before="40" w:after="40"/>
              <w:jc w:val="center"/>
              <w:rPr>
                <w:rFonts w:ascii="Times New Roman" w:hAnsi="Times New Roman" w:cs="Times New Roman"/>
                <w:b/>
                <w:sz w:val="28"/>
                <w:szCs w:val="28"/>
              </w:rPr>
            </w:pPr>
            <w:r w:rsidRPr="003D4EFB">
              <w:rPr>
                <w:rFonts w:ascii="Times New Roman" w:hAnsi="Times New Roman" w:cs="Times New Roman"/>
                <w:b/>
                <w:sz w:val="28"/>
                <w:szCs w:val="28"/>
              </w:rPr>
              <w:t>2</w:t>
            </w:r>
          </w:p>
        </w:tc>
        <w:tc>
          <w:tcPr>
            <w:tcW w:w="914" w:type="dxa"/>
            <w:shd w:val="clear" w:color="auto" w:fill="auto"/>
            <w:noWrap/>
            <w:vAlign w:val="bottom"/>
            <w:hideMark/>
          </w:tcPr>
          <w:p w14:paraId="4DAB6F8D" w14:textId="77777777" w:rsidR="00D83B68" w:rsidRPr="003D4EFB" w:rsidRDefault="00D83B68" w:rsidP="00AD1957">
            <w:pPr>
              <w:pStyle w:val="NoSpacing"/>
              <w:spacing w:before="40" w:after="40"/>
              <w:jc w:val="center"/>
              <w:rPr>
                <w:rFonts w:ascii="Times New Roman" w:hAnsi="Times New Roman" w:cs="Times New Roman"/>
                <w:b/>
                <w:sz w:val="28"/>
                <w:szCs w:val="28"/>
              </w:rPr>
            </w:pPr>
            <w:r w:rsidRPr="003D4EFB">
              <w:rPr>
                <w:rFonts w:ascii="Times New Roman" w:hAnsi="Times New Roman" w:cs="Times New Roman"/>
                <w:b/>
                <w:sz w:val="28"/>
                <w:szCs w:val="28"/>
              </w:rPr>
              <w:t>5</w:t>
            </w:r>
          </w:p>
        </w:tc>
        <w:tc>
          <w:tcPr>
            <w:tcW w:w="914" w:type="dxa"/>
            <w:shd w:val="clear" w:color="auto" w:fill="auto"/>
            <w:noWrap/>
            <w:vAlign w:val="bottom"/>
            <w:hideMark/>
          </w:tcPr>
          <w:p w14:paraId="44E34A2A" w14:textId="77777777" w:rsidR="00D83B68" w:rsidRPr="003D4EFB" w:rsidRDefault="00D83B68" w:rsidP="00AD1957">
            <w:pPr>
              <w:pStyle w:val="NoSpacing"/>
              <w:spacing w:before="40" w:after="40"/>
              <w:jc w:val="center"/>
              <w:rPr>
                <w:rFonts w:ascii="Times New Roman" w:hAnsi="Times New Roman" w:cs="Times New Roman"/>
                <w:b/>
                <w:sz w:val="28"/>
                <w:szCs w:val="28"/>
              </w:rPr>
            </w:pPr>
            <w:r w:rsidRPr="003D4EFB">
              <w:rPr>
                <w:rFonts w:ascii="Times New Roman" w:hAnsi="Times New Roman" w:cs="Times New Roman"/>
                <w:b/>
                <w:sz w:val="28"/>
                <w:szCs w:val="28"/>
              </w:rPr>
              <w:t>10</w:t>
            </w:r>
          </w:p>
        </w:tc>
      </w:tr>
      <w:tr w:rsidR="00D83B68" w:rsidRPr="003D4EFB" w14:paraId="3914BE65" w14:textId="77777777" w:rsidTr="000533C5">
        <w:trPr>
          <w:trHeight w:val="340"/>
        </w:trPr>
        <w:tc>
          <w:tcPr>
            <w:tcW w:w="1024" w:type="dxa"/>
            <w:shd w:val="clear" w:color="auto" w:fill="auto"/>
            <w:noWrap/>
            <w:vAlign w:val="bottom"/>
            <w:hideMark/>
          </w:tcPr>
          <w:p w14:paraId="6491251F" w14:textId="77777777" w:rsidR="00D83B68" w:rsidRPr="003D4EFB" w:rsidRDefault="00D83B68" w:rsidP="00AD1957">
            <w:pPr>
              <w:pStyle w:val="NoSpacing"/>
              <w:spacing w:before="40" w:after="40"/>
              <w:jc w:val="center"/>
              <w:rPr>
                <w:rFonts w:ascii="Times New Roman" w:hAnsi="Times New Roman" w:cs="Times New Roman"/>
                <w:sz w:val="28"/>
                <w:szCs w:val="28"/>
              </w:rPr>
            </w:pPr>
            <w:proofErr w:type="spellStart"/>
            <w:r w:rsidRPr="003D4EFB">
              <w:rPr>
                <w:rFonts w:ascii="Times New Roman" w:hAnsi="Times New Roman" w:cs="Times New Roman"/>
                <w:sz w:val="28"/>
                <w:szCs w:val="28"/>
              </w:rPr>
              <w:t>Qmax</w:t>
            </w:r>
            <w:proofErr w:type="spellEnd"/>
          </w:p>
        </w:tc>
        <w:tc>
          <w:tcPr>
            <w:tcW w:w="1024" w:type="dxa"/>
            <w:shd w:val="clear" w:color="auto" w:fill="auto"/>
            <w:noWrap/>
            <w:vAlign w:val="bottom"/>
            <w:hideMark/>
          </w:tcPr>
          <w:p w14:paraId="2F49F75F" w14:textId="77777777" w:rsidR="00D83B68" w:rsidRPr="003D4EFB" w:rsidRDefault="00D83B68" w:rsidP="00AD1957">
            <w:pPr>
              <w:pStyle w:val="NoSpacing"/>
              <w:spacing w:before="40" w:after="40"/>
              <w:rPr>
                <w:rFonts w:ascii="Times New Roman" w:hAnsi="Times New Roman" w:cs="Times New Roman"/>
                <w:sz w:val="28"/>
                <w:szCs w:val="28"/>
              </w:rPr>
            </w:pPr>
            <w:r w:rsidRPr="003D4EFB">
              <w:rPr>
                <w:rFonts w:ascii="Times New Roman" w:hAnsi="Times New Roman" w:cs="Times New Roman"/>
                <w:sz w:val="28"/>
                <w:szCs w:val="28"/>
              </w:rPr>
              <w:t>m</w:t>
            </w:r>
            <w:r w:rsidRPr="003D4EFB">
              <w:rPr>
                <w:rFonts w:ascii="Times New Roman" w:hAnsi="Times New Roman" w:cs="Times New Roman"/>
                <w:sz w:val="28"/>
                <w:szCs w:val="28"/>
                <w:vertAlign w:val="superscript"/>
              </w:rPr>
              <w:t>3</w:t>
            </w:r>
            <w:r w:rsidRPr="003D4EFB">
              <w:rPr>
                <w:rFonts w:ascii="Times New Roman" w:hAnsi="Times New Roman" w:cs="Times New Roman"/>
                <w:sz w:val="28"/>
                <w:szCs w:val="28"/>
              </w:rPr>
              <w:t>/s</w:t>
            </w:r>
          </w:p>
        </w:tc>
        <w:tc>
          <w:tcPr>
            <w:tcW w:w="914" w:type="dxa"/>
            <w:shd w:val="clear" w:color="auto" w:fill="auto"/>
            <w:noWrap/>
            <w:vAlign w:val="center"/>
            <w:hideMark/>
          </w:tcPr>
          <w:p w14:paraId="43A3BA93" w14:textId="77777777" w:rsidR="00D83B68" w:rsidRPr="003D4EFB" w:rsidRDefault="00D83B68" w:rsidP="00AD1957">
            <w:pPr>
              <w:pStyle w:val="NoSpacing"/>
              <w:spacing w:before="40" w:after="40"/>
              <w:jc w:val="center"/>
              <w:rPr>
                <w:rFonts w:ascii="Times New Roman" w:hAnsi="Times New Roman" w:cs="Times New Roman"/>
                <w:sz w:val="28"/>
                <w:szCs w:val="28"/>
              </w:rPr>
            </w:pPr>
            <w:r w:rsidRPr="003D4EFB">
              <w:rPr>
                <w:rFonts w:ascii="Times New Roman" w:hAnsi="Times New Roman" w:cs="Times New Roman"/>
                <w:sz w:val="28"/>
                <w:szCs w:val="28"/>
              </w:rPr>
              <w:t>847</w:t>
            </w:r>
          </w:p>
        </w:tc>
        <w:tc>
          <w:tcPr>
            <w:tcW w:w="914" w:type="dxa"/>
            <w:shd w:val="clear" w:color="auto" w:fill="auto"/>
            <w:noWrap/>
            <w:vAlign w:val="center"/>
            <w:hideMark/>
          </w:tcPr>
          <w:p w14:paraId="7B3962AE" w14:textId="77777777" w:rsidR="00D83B68" w:rsidRPr="003D4EFB" w:rsidRDefault="00D83B68" w:rsidP="00AD1957">
            <w:pPr>
              <w:pStyle w:val="NoSpacing"/>
              <w:spacing w:before="40" w:after="40"/>
              <w:jc w:val="center"/>
              <w:rPr>
                <w:rFonts w:ascii="Times New Roman" w:hAnsi="Times New Roman" w:cs="Times New Roman"/>
                <w:sz w:val="28"/>
                <w:szCs w:val="28"/>
              </w:rPr>
            </w:pPr>
            <w:r w:rsidRPr="003D4EFB">
              <w:rPr>
                <w:rFonts w:ascii="Times New Roman" w:hAnsi="Times New Roman" w:cs="Times New Roman"/>
                <w:sz w:val="28"/>
                <w:szCs w:val="28"/>
              </w:rPr>
              <w:t>721</w:t>
            </w:r>
          </w:p>
        </w:tc>
        <w:tc>
          <w:tcPr>
            <w:tcW w:w="914" w:type="dxa"/>
            <w:shd w:val="clear" w:color="auto" w:fill="auto"/>
            <w:noWrap/>
            <w:vAlign w:val="center"/>
            <w:hideMark/>
          </w:tcPr>
          <w:p w14:paraId="638B9FC6" w14:textId="77777777" w:rsidR="00D83B68" w:rsidRPr="003D4EFB" w:rsidRDefault="00D83B68" w:rsidP="00AD1957">
            <w:pPr>
              <w:pStyle w:val="NoSpacing"/>
              <w:spacing w:before="40" w:after="40"/>
              <w:jc w:val="center"/>
              <w:rPr>
                <w:rFonts w:ascii="Times New Roman" w:hAnsi="Times New Roman" w:cs="Times New Roman"/>
                <w:sz w:val="28"/>
                <w:szCs w:val="28"/>
              </w:rPr>
            </w:pPr>
            <w:r w:rsidRPr="003D4EFB">
              <w:rPr>
                <w:rFonts w:ascii="Times New Roman" w:hAnsi="Times New Roman" w:cs="Times New Roman"/>
                <w:sz w:val="28"/>
                <w:szCs w:val="28"/>
              </w:rPr>
              <w:t>581</w:t>
            </w:r>
          </w:p>
        </w:tc>
        <w:tc>
          <w:tcPr>
            <w:tcW w:w="914" w:type="dxa"/>
            <w:shd w:val="clear" w:color="auto" w:fill="auto"/>
            <w:noWrap/>
            <w:vAlign w:val="center"/>
            <w:hideMark/>
          </w:tcPr>
          <w:p w14:paraId="7E7D64CA" w14:textId="77777777" w:rsidR="00D83B68" w:rsidRPr="003D4EFB" w:rsidRDefault="00D83B68" w:rsidP="00AD1957">
            <w:pPr>
              <w:pStyle w:val="NoSpacing"/>
              <w:spacing w:before="40" w:after="40"/>
              <w:jc w:val="center"/>
              <w:rPr>
                <w:rFonts w:ascii="Times New Roman" w:hAnsi="Times New Roman" w:cs="Times New Roman"/>
                <w:sz w:val="28"/>
                <w:szCs w:val="28"/>
              </w:rPr>
            </w:pPr>
            <w:r w:rsidRPr="003D4EFB">
              <w:rPr>
                <w:rFonts w:ascii="Times New Roman" w:hAnsi="Times New Roman" w:cs="Times New Roman"/>
                <w:sz w:val="28"/>
                <w:szCs w:val="28"/>
              </w:rPr>
              <w:t>480</w:t>
            </w:r>
          </w:p>
        </w:tc>
        <w:tc>
          <w:tcPr>
            <w:tcW w:w="914" w:type="dxa"/>
            <w:shd w:val="clear" w:color="auto" w:fill="auto"/>
            <w:noWrap/>
            <w:vAlign w:val="center"/>
            <w:hideMark/>
          </w:tcPr>
          <w:p w14:paraId="2B908EDF" w14:textId="77777777" w:rsidR="00D83B68" w:rsidRPr="003D4EFB" w:rsidRDefault="00D83B68" w:rsidP="00AD1957">
            <w:pPr>
              <w:pStyle w:val="NoSpacing"/>
              <w:spacing w:before="40" w:after="40"/>
              <w:jc w:val="center"/>
              <w:rPr>
                <w:rFonts w:ascii="Times New Roman" w:hAnsi="Times New Roman" w:cs="Times New Roman"/>
                <w:sz w:val="28"/>
                <w:szCs w:val="28"/>
              </w:rPr>
            </w:pPr>
            <w:r w:rsidRPr="003D4EFB">
              <w:rPr>
                <w:rFonts w:ascii="Times New Roman" w:hAnsi="Times New Roman" w:cs="Times New Roman"/>
                <w:sz w:val="28"/>
                <w:szCs w:val="28"/>
              </w:rPr>
              <w:t>425</w:t>
            </w:r>
          </w:p>
        </w:tc>
        <w:tc>
          <w:tcPr>
            <w:tcW w:w="914" w:type="dxa"/>
            <w:shd w:val="clear" w:color="auto" w:fill="auto"/>
            <w:noWrap/>
            <w:vAlign w:val="center"/>
            <w:hideMark/>
          </w:tcPr>
          <w:p w14:paraId="63C5D3A8" w14:textId="77777777" w:rsidR="00D83B68" w:rsidRPr="003D4EFB" w:rsidRDefault="00D83B68" w:rsidP="00AD1957">
            <w:pPr>
              <w:pStyle w:val="NoSpacing"/>
              <w:spacing w:before="40" w:after="40"/>
              <w:jc w:val="center"/>
              <w:rPr>
                <w:rFonts w:ascii="Times New Roman" w:hAnsi="Times New Roman" w:cs="Times New Roman"/>
                <w:sz w:val="28"/>
                <w:szCs w:val="28"/>
              </w:rPr>
            </w:pPr>
            <w:r w:rsidRPr="003D4EFB">
              <w:rPr>
                <w:rFonts w:ascii="Times New Roman" w:hAnsi="Times New Roman" w:cs="Times New Roman"/>
                <w:sz w:val="28"/>
                <w:szCs w:val="28"/>
              </w:rPr>
              <w:t>390</w:t>
            </w:r>
          </w:p>
        </w:tc>
        <w:tc>
          <w:tcPr>
            <w:tcW w:w="914" w:type="dxa"/>
            <w:shd w:val="clear" w:color="auto" w:fill="auto"/>
            <w:noWrap/>
            <w:vAlign w:val="center"/>
            <w:hideMark/>
          </w:tcPr>
          <w:p w14:paraId="3755BB49" w14:textId="77777777" w:rsidR="00D83B68" w:rsidRPr="003D4EFB" w:rsidRDefault="00D83B68" w:rsidP="00AD1957">
            <w:pPr>
              <w:pStyle w:val="NoSpacing"/>
              <w:spacing w:before="40" w:after="40"/>
              <w:jc w:val="center"/>
              <w:rPr>
                <w:rFonts w:ascii="Times New Roman" w:hAnsi="Times New Roman" w:cs="Times New Roman"/>
                <w:sz w:val="28"/>
                <w:szCs w:val="28"/>
              </w:rPr>
            </w:pPr>
            <w:r w:rsidRPr="003D4EFB">
              <w:rPr>
                <w:rFonts w:ascii="Times New Roman" w:hAnsi="Times New Roman" w:cs="Times New Roman"/>
                <w:sz w:val="28"/>
                <w:szCs w:val="28"/>
              </w:rPr>
              <w:t>285</w:t>
            </w:r>
          </w:p>
        </w:tc>
        <w:tc>
          <w:tcPr>
            <w:tcW w:w="914" w:type="dxa"/>
            <w:shd w:val="clear" w:color="auto" w:fill="auto"/>
            <w:noWrap/>
            <w:vAlign w:val="center"/>
            <w:hideMark/>
          </w:tcPr>
          <w:p w14:paraId="6EFE9E88" w14:textId="77777777" w:rsidR="00D83B68" w:rsidRPr="003D4EFB" w:rsidRDefault="00D83B68" w:rsidP="00AD1957">
            <w:pPr>
              <w:pStyle w:val="NoSpacing"/>
              <w:spacing w:before="40" w:after="40"/>
              <w:jc w:val="center"/>
              <w:rPr>
                <w:rFonts w:ascii="Times New Roman" w:hAnsi="Times New Roman" w:cs="Times New Roman"/>
                <w:sz w:val="28"/>
                <w:szCs w:val="28"/>
              </w:rPr>
            </w:pPr>
            <w:r w:rsidRPr="003D4EFB">
              <w:rPr>
                <w:rFonts w:ascii="Times New Roman" w:hAnsi="Times New Roman" w:cs="Times New Roman"/>
                <w:sz w:val="28"/>
                <w:szCs w:val="28"/>
              </w:rPr>
              <w:t>219</w:t>
            </w:r>
          </w:p>
        </w:tc>
      </w:tr>
      <w:tr w:rsidR="00D83B68" w:rsidRPr="003D4EFB" w14:paraId="4C0037D3" w14:textId="77777777" w:rsidTr="000533C5">
        <w:trPr>
          <w:trHeight w:val="340"/>
        </w:trPr>
        <w:tc>
          <w:tcPr>
            <w:tcW w:w="1024" w:type="dxa"/>
            <w:shd w:val="clear" w:color="auto" w:fill="auto"/>
            <w:noWrap/>
            <w:vAlign w:val="bottom"/>
            <w:hideMark/>
          </w:tcPr>
          <w:p w14:paraId="6BD8ED40"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W1</w:t>
            </w:r>
          </w:p>
        </w:tc>
        <w:tc>
          <w:tcPr>
            <w:tcW w:w="1024" w:type="dxa"/>
            <w:shd w:val="clear" w:color="auto" w:fill="auto"/>
            <w:noWrap/>
            <w:vAlign w:val="bottom"/>
            <w:hideMark/>
          </w:tcPr>
          <w:p w14:paraId="7C1291CE" w14:textId="77777777" w:rsidR="00D83B68" w:rsidRPr="002E736B" w:rsidRDefault="00D83B68" w:rsidP="00AD1957">
            <w:pPr>
              <w:pStyle w:val="NoSpacing"/>
              <w:spacing w:before="40" w:after="40"/>
              <w:rPr>
                <w:rFonts w:ascii="Times New Roman" w:hAnsi="Times New Roman" w:cs="Times New Roman"/>
                <w:sz w:val="28"/>
                <w:szCs w:val="28"/>
              </w:rPr>
            </w:pPr>
            <w:r w:rsidRPr="002E736B">
              <w:rPr>
                <w:rFonts w:ascii="Times New Roman" w:hAnsi="Times New Roman" w:cs="Times New Roman"/>
                <w:sz w:val="28"/>
                <w:szCs w:val="28"/>
              </w:rPr>
              <w:t>10</w:t>
            </w:r>
            <w:r w:rsidRPr="002E736B">
              <w:rPr>
                <w:rFonts w:ascii="Times New Roman" w:hAnsi="Times New Roman" w:cs="Times New Roman"/>
                <w:sz w:val="28"/>
                <w:szCs w:val="28"/>
                <w:vertAlign w:val="superscript"/>
              </w:rPr>
              <w:t>6</w:t>
            </w:r>
            <w:r w:rsidRPr="002E736B">
              <w:rPr>
                <w:rFonts w:ascii="Times New Roman" w:hAnsi="Times New Roman" w:cs="Times New Roman"/>
                <w:sz w:val="28"/>
                <w:szCs w:val="28"/>
              </w:rPr>
              <w:t>m</w:t>
            </w:r>
            <w:r w:rsidRPr="002E736B">
              <w:rPr>
                <w:rFonts w:ascii="Times New Roman" w:hAnsi="Times New Roman" w:cs="Times New Roman"/>
                <w:sz w:val="28"/>
                <w:szCs w:val="28"/>
                <w:vertAlign w:val="superscript"/>
              </w:rPr>
              <w:t>3</w:t>
            </w:r>
          </w:p>
        </w:tc>
        <w:tc>
          <w:tcPr>
            <w:tcW w:w="914" w:type="dxa"/>
            <w:shd w:val="clear" w:color="auto" w:fill="auto"/>
            <w:noWrap/>
            <w:vAlign w:val="center"/>
            <w:hideMark/>
          </w:tcPr>
          <w:p w14:paraId="6F7078DB"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59,0</w:t>
            </w:r>
          </w:p>
        </w:tc>
        <w:tc>
          <w:tcPr>
            <w:tcW w:w="914" w:type="dxa"/>
            <w:shd w:val="clear" w:color="auto" w:fill="auto"/>
            <w:noWrap/>
            <w:vAlign w:val="center"/>
            <w:hideMark/>
          </w:tcPr>
          <w:p w14:paraId="48D94E7D"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50,2</w:t>
            </w:r>
          </w:p>
        </w:tc>
        <w:tc>
          <w:tcPr>
            <w:tcW w:w="914" w:type="dxa"/>
            <w:shd w:val="clear" w:color="auto" w:fill="auto"/>
            <w:noWrap/>
            <w:vAlign w:val="center"/>
            <w:hideMark/>
          </w:tcPr>
          <w:p w14:paraId="53A4DEA9"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40,4</w:t>
            </w:r>
          </w:p>
        </w:tc>
        <w:tc>
          <w:tcPr>
            <w:tcW w:w="914" w:type="dxa"/>
            <w:shd w:val="clear" w:color="auto" w:fill="auto"/>
            <w:noWrap/>
            <w:vAlign w:val="center"/>
            <w:hideMark/>
          </w:tcPr>
          <w:p w14:paraId="76FEDDA5"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33,4</w:t>
            </w:r>
          </w:p>
        </w:tc>
        <w:tc>
          <w:tcPr>
            <w:tcW w:w="914" w:type="dxa"/>
            <w:shd w:val="clear" w:color="auto" w:fill="auto"/>
            <w:noWrap/>
            <w:vAlign w:val="center"/>
            <w:hideMark/>
          </w:tcPr>
          <w:p w14:paraId="2A8A047E"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29,6</w:t>
            </w:r>
          </w:p>
        </w:tc>
        <w:tc>
          <w:tcPr>
            <w:tcW w:w="914" w:type="dxa"/>
            <w:shd w:val="clear" w:color="auto" w:fill="auto"/>
            <w:noWrap/>
            <w:vAlign w:val="center"/>
            <w:hideMark/>
          </w:tcPr>
          <w:p w14:paraId="0BDB31DD"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27,1</w:t>
            </w:r>
          </w:p>
        </w:tc>
        <w:tc>
          <w:tcPr>
            <w:tcW w:w="914" w:type="dxa"/>
            <w:shd w:val="clear" w:color="auto" w:fill="auto"/>
            <w:noWrap/>
            <w:vAlign w:val="center"/>
            <w:hideMark/>
          </w:tcPr>
          <w:p w14:paraId="7314A7D3"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19,8</w:t>
            </w:r>
          </w:p>
        </w:tc>
        <w:tc>
          <w:tcPr>
            <w:tcW w:w="914" w:type="dxa"/>
            <w:shd w:val="clear" w:color="auto" w:fill="auto"/>
            <w:noWrap/>
            <w:vAlign w:val="center"/>
            <w:hideMark/>
          </w:tcPr>
          <w:p w14:paraId="7A7740DC"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15,2</w:t>
            </w:r>
          </w:p>
        </w:tc>
      </w:tr>
      <w:tr w:rsidR="00D83B68" w:rsidRPr="003D4EFB" w14:paraId="413810A3" w14:textId="77777777" w:rsidTr="000533C5">
        <w:trPr>
          <w:trHeight w:val="340"/>
        </w:trPr>
        <w:tc>
          <w:tcPr>
            <w:tcW w:w="1024" w:type="dxa"/>
            <w:shd w:val="clear" w:color="auto" w:fill="auto"/>
            <w:noWrap/>
            <w:vAlign w:val="bottom"/>
            <w:hideMark/>
          </w:tcPr>
          <w:p w14:paraId="3F6A75E4"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W3</w:t>
            </w:r>
          </w:p>
        </w:tc>
        <w:tc>
          <w:tcPr>
            <w:tcW w:w="1024" w:type="dxa"/>
            <w:shd w:val="clear" w:color="auto" w:fill="auto"/>
            <w:noWrap/>
            <w:vAlign w:val="bottom"/>
            <w:hideMark/>
          </w:tcPr>
          <w:p w14:paraId="7239764E" w14:textId="77777777" w:rsidR="00D83B68" w:rsidRPr="002E736B" w:rsidRDefault="00D83B68" w:rsidP="00AD1957">
            <w:pPr>
              <w:pStyle w:val="NoSpacing"/>
              <w:spacing w:before="40" w:after="40"/>
              <w:rPr>
                <w:rFonts w:ascii="Times New Roman" w:hAnsi="Times New Roman" w:cs="Times New Roman"/>
                <w:sz w:val="28"/>
                <w:szCs w:val="28"/>
              </w:rPr>
            </w:pPr>
            <w:r w:rsidRPr="002E736B">
              <w:rPr>
                <w:rFonts w:ascii="Times New Roman" w:hAnsi="Times New Roman" w:cs="Times New Roman"/>
                <w:sz w:val="28"/>
                <w:szCs w:val="28"/>
              </w:rPr>
              <w:t>10</w:t>
            </w:r>
            <w:r w:rsidRPr="002E736B">
              <w:rPr>
                <w:rFonts w:ascii="Times New Roman" w:hAnsi="Times New Roman" w:cs="Times New Roman"/>
                <w:sz w:val="28"/>
                <w:szCs w:val="28"/>
                <w:vertAlign w:val="superscript"/>
              </w:rPr>
              <w:t>6</w:t>
            </w:r>
            <w:r w:rsidRPr="002E736B">
              <w:rPr>
                <w:rFonts w:ascii="Times New Roman" w:hAnsi="Times New Roman" w:cs="Times New Roman"/>
                <w:sz w:val="28"/>
                <w:szCs w:val="28"/>
              </w:rPr>
              <w:t>m</w:t>
            </w:r>
            <w:r w:rsidRPr="002E736B">
              <w:rPr>
                <w:rFonts w:ascii="Times New Roman" w:hAnsi="Times New Roman" w:cs="Times New Roman"/>
                <w:sz w:val="28"/>
                <w:szCs w:val="28"/>
                <w:vertAlign w:val="superscript"/>
              </w:rPr>
              <w:t>3</w:t>
            </w:r>
          </w:p>
        </w:tc>
        <w:tc>
          <w:tcPr>
            <w:tcW w:w="914" w:type="dxa"/>
            <w:shd w:val="clear" w:color="auto" w:fill="auto"/>
            <w:noWrap/>
            <w:vAlign w:val="center"/>
            <w:hideMark/>
          </w:tcPr>
          <w:p w14:paraId="217C7D4F"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142,5</w:t>
            </w:r>
          </w:p>
        </w:tc>
        <w:tc>
          <w:tcPr>
            <w:tcW w:w="914" w:type="dxa"/>
            <w:shd w:val="clear" w:color="auto" w:fill="auto"/>
            <w:noWrap/>
            <w:vAlign w:val="center"/>
            <w:hideMark/>
          </w:tcPr>
          <w:p w14:paraId="3FDFF3A0"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121,3</w:t>
            </w:r>
          </w:p>
        </w:tc>
        <w:tc>
          <w:tcPr>
            <w:tcW w:w="914" w:type="dxa"/>
            <w:shd w:val="clear" w:color="auto" w:fill="auto"/>
            <w:noWrap/>
            <w:vAlign w:val="center"/>
            <w:hideMark/>
          </w:tcPr>
          <w:p w14:paraId="0D92163F"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97,8</w:t>
            </w:r>
          </w:p>
        </w:tc>
        <w:tc>
          <w:tcPr>
            <w:tcW w:w="914" w:type="dxa"/>
            <w:shd w:val="clear" w:color="auto" w:fill="auto"/>
            <w:noWrap/>
            <w:vAlign w:val="center"/>
            <w:hideMark/>
          </w:tcPr>
          <w:p w14:paraId="386C2F8D"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80,8</w:t>
            </w:r>
          </w:p>
        </w:tc>
        <w:tc>
          <w:tcPr>
            <w:tcW w:w="914" w:type="dxa"/>
            <w:shd w:val="clear" w:color="auto" w:fill="auto"/>
            <w:noWrap/>
            <w:vAlign w:val="center"/>
            <w:hideMark/>
          </w:tcPr>
          <w:p w14:paraId="296904B3"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71,5</w:t>
            </w:r>
          </w:p>
        </w:tc>
        <w:tc>
          <w:tcPr>
            <w:tcW w:w="914" w:type="dxa"/>
            <w:shd w:val="clear" w:color="auto" w:fill="auto"/>
            <w:noWrap/>
            <w:vAlign w:val="center"/>
            <w:hideMark/>
          </w:tcPr>
          <w:p w14:paraId="3CE5FDA7"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65,6</w:t>
            </w:r>
          </w:p>
        </w:tc>
        <w:tc>
          <w:tcPr>
            <w:tcW w:w="914" w:type="dxa"/>
            <w:shd w:val="clear" w:color="auto" w:fill="auto"/>
            <w:noWrap/>
            <w:vAlign w:val="center"/>
            <w:hideMark/>
          </w:tcPr>
          <w:p w14:paraId="5E40B31A"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48,0</w:t>
            </w:r>
          </w:p>
        </w:tc>
        <w:tc>
          <w:tcPr>
            <w:tcW w:w="914" w:type="dxa"/>
            <w:shd w:val="clear" w:color="auto" w:fill="auto"/>
            <w:noWrap/>
            <w:vAlign w:val="center"/>
            <w:hideMark/>
          </w:tcPr>
          <w:p w14:paraId="7323D890"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36,8</w:t>
            </w:r>
          </w:p>
        </w:tc>
      </w:tr>
      <w:tr w:rsidR="00D83B68" w:rsidRPr="003D4EFB" w14:paraId="228318E5" w14:textId="77777777" w:rsidTr="000533C5">
        <w:trPr>
          <w:trHeight w:val="340"/>
        </w:trPr>
        <w:tc>
          <w:tcPr>
            <w:tcW w:w="1024" w:type="dxa"/>
            <w:shd w:val="clear" w:color="auto" w:fill="auto"/>
            <w:noWrap/>
            <w:vAlign w:val="bottom"/>
            <w:hideMark/>
          </w:tcPr>
          <w:p w14:paraId="1EE30EAA"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W5</w:t>
            </w:r>
          </w:p>
        </w:tc>
        <w:tc>
          <w:tcPr>
            <w:tcW w:w="1024" w:type="dxa"/>
            <w:shd w:val="clear" w:color="auto" w:fill="auto"/>
            <w:noWrap/>
            <w:vAlign w:val="bottom"/>
            <w:hideMark/>
          </w:tcPr>
          <w:p w14:paraId="07B6543F" w14:textId="77777777" w:rsidR="00D83B68" w:rsidRPr="002E736B" w:rsidRDefault="00D83B68" w:rsidP="00AD1957">
            <w:pPr>
              <w:pStyle w:val="NoSpacing"/>
              <w:spacing w:before="40" w:after="40"/>
              <w:rPr>
                <w:rFonts w:ascii="Times New Roman" w:hAnsi="Times New Roman" w:cs="Times New Roman"/>
                <w:sz w:val="28"/>
                <w:szCs w:val="28"/>
              </w:rPr>
            </w:pPr>
            <w:r w:rsidRPr="002E736B">
              <w:rPr>
                <w:rFonts w:ascii="Times New Roman" w:hAnsi="Times New Roman" w:cs="Times New Roman"/>
                <w:sz w:val="28"/>
                <w:szCs w:val="28"/>
              </w:rPr>
              <w:t>10</w:t>
            </w:r>
            <w:r w:rsidRPr="002E736B">
              <w:rPr>
                <w:rFonts w:ascii="Times New Roman" w:hAnsi="Times New Roman" w:cs="Times New Roman"/>
                <w:sz w:val="28"/>
                <w:szCs w:val="28"/>
                <w:vertAlign w:val="superscript"/>
              </w:rPr>
              <w:t>6</w:t>
            </w:r>
            <w:r w:rsidRPr="002E736B">
              <w:rPr>
                <w:rFonts w:ascii="Times New Roman" w:hAnsi="Times New Roman" w:cs="Times New Roman"/>
                <w:sz w:val="28"/>
                <w:szCs w:val="28"/>
              </w:rPr>
              <w:t>m</w:t>
            </w:r>
            <w:r w:rsidRPr="002E736B">
              <w:rPr>
                <w:rFonts w:ascii="Times New Roman" w:hAnsi="Times New Roman" w:cs="Times New Roman"/>
                <w:sz w:val="28"/>
                <w:szCs w:val="28"/>
                <w:vertAlign w:val="superscript"/>
              </w:rPr>
              <w:t>4</w:t>
            </w:r>
          </w:p>
        </w:tc>
        <w:tc>
          <w:tcPr>
            <w:tcW w:w="914" w:type="dxa"/>
            <w:shd w:val="clear" w:color="auto" w:fill="auto"/>
            <w:noWrap/>
            <w:vAlign w:val="center"/>
            <w:hideMark/>
          </w:tcPr>
          <w:p w14:paraId="78CAA91C"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217,0</w:t>
            </w:r>
          </w:p>
        </w:tc>
        <w:tc>
          <w:tcPr>
            <w:tcW w:w="914" w:type="dxa"/>
            <w:shd w:val="clear" w:color="auto" w:fill="auto"/>
            <w:noWrap/>
            <w:vAlign w:val="center"/>
            <w:hideMark/>
          </w:tcPr>
          <w:p w14:paraId="11C6882B"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184,7</w:t>
            </w:r>
          </w:p>
        </w:tc>
        <w:tc>
          <w:tcPr>
            <w:tcW w:w="914" w:type="dxa"/>
            <w:shd w:val="clear" w:color="auto" w:fill="auto"/>
            <w:noWrap/>
            <w:vAlign w:val="center"/>
            <w:hideMark/>
          </w:tcPr>
          <w:p w14:paraId="086289CE"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148,8</w:t>
            </w:r>
          </w:p>
        </w:tc>
        <w:tc>
          <w:tcPr>
            <w:tcW w:w="914" w:type="dxa"/>
            <w:shd w:val="clear" w:color="auto" w:fill="auto"/>
            <w:noWrap/>
            <w:vAlign w:val="center"/>
            <w:hideMark/>
          </w:tcPr>
          <w:p w14:paraId="474D4F72"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123,0</w:t>
            </w:r>
          </w:p>
        </w:tc>
        <w:tc>
          <w:tcPr>
            <w:tcW w:w="914" w:type="dxa"/>
            <w:shd w:val="clear" w:color="auto" w:fill="auto"/>
            <w:noWrap/>
            <w:vAlign w:val="center"/>
            <w:hideMark/>
          </w:tcPr>
          <w:p w14:paraId="7BED974F"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108,9</w:t>
            </w:r>
          </w:p>
        </w:tc>
        <w:tc>
          <w:tcPr>
            <w:tcW w:w="914" w:type="dxa"/>
            <w:shd w:val="clear" w:color="auto" w:fill="auto"/>
            <w:noWrap/>
            <w:vAlign w:val="center"/>
            <w:hideMark/>
          </w:tcPr>
          <w:p w14:paraId="64D2BC2A"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99,9</w:t>
            </w:r>
          </w:p>
        </w:tc>
        <w:tc>
          <w:tcPr>
            <w:tcW w:w="914" w:type="dxa"/>
            <w:shd w:val="clear" w:color="auto" w:fill="auto"/>
            <w:noWrap/>
            <w:vAlign w:val="center"/>
            <w:hideMark/>
          </w:tcPr>
          <w:p w14:paraId="03898AE0"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73,0</w:t>
            </w:r>
          </w:p>
        </w:tc>
        <w:tc>
          <w:tcPr>
            <w:tcW w:w="914" w:type="dxa"/>
            <w:shd w:val="clear" w:color="auto" w:fill="auto"/>
            <w:noWrap/>
            <w:vAlign w:val="center"/>
            <w:hideMark/>
          </w:tcPr>
          <w:p w14:paraId="4EA17144"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56,1</w:t>
            </w:r>
          </w:p>
        </w:tc>
      </w:tr>
      <w:tr w:rsidR="00D83B68" w:rsidRPr="003D4EFB" w14:paraId="311E9E40" w14:textId="77777777" w:rsidTr="000533C5">
        <w:trPr>
          <w:trHeight w:val="340"/>
        </w:trPr>
        <w:tc>
          <w:tcPr>
            <w:tcW w:w="1024" w:type="dxa"/>
            <w:shd w:val="clear" w:color="auto" w:fill="auto"/>
            <w:noWrap/>
            <w:vAlign w:val="bottom"/>
            <w:hideMark/>
          </w:tcPr>
          <w:p w14:paraId="1A5EBED8"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W7</w:t>
            </w:r>
          </w:p>
        </w:tc>
        <w:tc>
          <w:tcPr>
            <w:tcW w:w="1024" w:type="dxa"/>
            <w:shd w:val="clear" w:color="auto" w:fill="auto"/>
            <w:noWrap/>
            <w:vAlign w:val="bottom"/>
            <w:hideMark/>
          </w:tcPr>
          <w:p w14:paraId="3FCC1A0B" w14:textId="77777777" w:rsidR="00D83B68" w:rsidRPr="002E736B" w:rsidRDefault="00D83B68" w:rsidP="00AD1957">
            <w:pPr>
              <w:pStyle w:val="NoSpacing"/>
              <w:spacing w:before="40" w:after="40"/>
              <w:rPr>
                <w:rFonts w:ascii="Times New Roman" w:hAnsi="Times New Roman" w:cs="Times New Roman"/>
                <w:sz w:val="28"/>
                <w:szCs w:val="28"/>
              </w:rPr>
            </w:pPr>
            <w:r w:rsidRPr="002E736B">
              <w:rPr>
                <w:rFonts w:ascii="Times New Roman" w:hAnsi="Times New Roman" w:cs="Times New Roman"/>
                <w:sz w:val="28"/>
                <w:szCs w:val="28"/>
              </w:rPr>
              <w:t>10</w:t>
            </w:r>
            <w:r w:rsidRPr="002E736B">
              <w:rPr>
                <w:rFonts w:ascii="Times New Roman" w:hAnsi="Times New Roman" w:cs="Times New Roman"/>
                <w:sz w:val="28"/>
                <w:szCs w:val="28"/>
                <w:vertAlign w:val="superscript"/>
              </w:rPr>
              <w:t>6</w:t>
            </w:r>
            <w:r w:rsidRPr="002E736B">
              <w:rPr>
                <w:rFonts w:ascii="Times New Roman" w:hAnsi="Times New Roman" w:cs="Times New Roman"/>
                <w:sz w:val="28"/>
                <w:szCs w:val="28"/>
              </w:rPr>
              <w:t>m</w:t>
            </w:r>
            <w:r w:rsidRPr="002E736B">
              <w:rPr>
                <w:rFonts w:ascii="Times New Roman" w:hAnsi="Times New Roman" w:cs="Times New Roman"/>
                <w:sz w:val="28"/>
                <w:szCs w:val="28"/>
                <w:vertAlign w:val="superscript"/>
              </w:rPr>
              <w:t>5</w:t>
            </w:r>
          </w:p>
        </w:tc>
        <w:tc>
          <w:tcPr>
            <w:tcW w:w="914" w:type="dxa"/>
            <w:shd w:val="clear" w:color="auto" w:fill="auto"/>
            <w:noWrap/>
            <w:vAlign w:val="center"/>
            <w:hideMark/>
          </w:tcPr>
          <w:p w14:paraId="140FECF8"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277,7</w:t>
            </w:r>
          </w:p>
        </w:tc>
        <w:tc>
          <w:tcPr>
            <w:tcW w:w="914" w:type="dxa"/>
            <w:shd w:val="clear" w:color="auto" w:fill="auto"/>
            <w:noWrap/>
            <w:vAlign w:val="center"/>
            <w:hideMark/>
          </w:tcPr>
          <w:p w14:paraId="420298D2"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236,4</w:t>
            </w:r>
          </w:p>
        </w:tc>
        <w:tc>
          <w:tcPr>
            <w:tcW w:w="914" w:type="dxa"/>
            <w:shd w:val="clear" w:color="auto" w:fill="auto"/>
            <w:noWrap/>
            <w:vAlign w:val="center"/>
            <w:hideMark/>
          </w:tcPr>
          <w:p w14:paraId="78AD8900"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190,5</w:t>
            </w:r>
          </w:p>
        </w:tc>
        <w:tc>
          <w:tcPr>
            <w:tcW w:w="914" w:type="dxa"/>
            <w:shd w:val="clear" w:color="auto" w:fill="auto"/>
            <w:noWrap/>
            <w:vAlign w:val="center"/>
            <w:hideMark/>
          </w:tcPr>
          <w:p w14:paraId="346DC79A"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157,4</w:t>
            </w:r>
          </w:p>
        </w:tc>
        <w:tc>
          <w:tcPr>
            <w:tcW w:w="914" w:type="dxa"/>
            <w:shd w:val="clear" w:color="auto" w:fill="auto"/>
            <w:noWrap/>
            <w:vAlign w:val="center"/>
            <w:hideMark/>
          </w:tcPr>
          <w:p w14:paraId="728F297F"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139,3</w:t>
            </w:r>
          </w:p>
        </w:tc>
        <w:tc>
          <w:tcPr>
            <w:tcW w:w="914" w:type="dxa"/>
            <w:shd w:val="clear" w:color="auto" w:fill="auto"/>
            <w:noWrap/>
            <w:vAlign w:val="center"/>
            <w:hideMark/>
          </w:tcPr>
          <w:p w14:paraId="7937E312"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127,8</w:t>
            </w:r>
          </w:p>
        </w:tc>
        <w:tc>
          <w:tcPr>
            <w:tcW w:w="914" w:type="dxa"/>
            <w:shd w:val="clear" w:color="auto" w:fill="auto"/>
            <w:noWrap/>
            <w:vAlign w:val="center"/>
            <w:hideMark/>
          </w:tcPr>
          <w:p w14:paraId="700F2624"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93,4</w:t>
            </w:r>
          </w:p>
        </w:tc>
        <w:tc>
          <w:tcPr>
            <w:tcW w:w="914" w:type="dxa"/>
            <w:shd w:val="clear" w:color="auto" w:fill="auto"/>
            <w:noWrap/>
            <w:vAlign w:val="center"/>
            <w:hideMark/>
          </w:tcPr>
          <w:p w14:paraId="103735FB" w14:textId="77777777" w:rsidR="00D83B68" w:rsidRPr="002E736B" w:rsidRDefault="00D83B68" w:rsidP="00AD1957">
            <w:pPr>
              <w:pStyle w:val="NoSpacing"/>
              <w:spacing w:before="40" w:after="40"/>
              <w:jc w:val="center"/>
              <w:rPr>
                <w:rFonts w:ascii="Times New Roman" w:hAnsi="Times New Roman" w:cs="Times New Roman"/>
                <w:sz w:val="28"/>
                <w:szCs w:val="28"/>
              </w:rPr>
            </w:pPr>
            <w:r w:rsidRPr="002E736B">
              <w:rPr>
                <w:rFonts w:ascii="Times New Roman" w:hAnsi="Times New Roman" w:cs="Times New Roman"/>
                <w:sz w:val="28"/>
                <w:szCs w:val="28"/>
              </w:rPr>
              <w:t>71,8</w:t>
            </w:r>
          </w:p>
        </w:tc>
      </w:tr>
    </w:tbl>
    <w:p w14:paraId="7EA9BC56" w14:textId="073FC426" w:rsidR="00D83B68" w:rsidRPr="002D25F7" w:rsidRDefault="00D83B68" w:rsidP="00D83B68">
      <w:pPr>
        <w:pStyle w:val="NormalWeb"/>
        <w:widowControl w:val="0"/>
        <w:shd w:val="clear" w:color="auto" w:fill="FFFFFF"/>
        <w:spacing w:before="120" w:beforeAutospacing="0" w:after="120" w:afterAutospacing="0"/>
        <w:ind w:firstLine="567"/>
        <w:jc w:val="both"/>
        <w:outlineLvl w:val="2"/>
        <w:rPr>
          <w:bCs/>
          <w:sz w:val="28"/>
          <w:szCs w:val="28"/>
        </w:rPr>
      </w:pPr>
      <w:bookmarkStart w:id="72" w:name="_Toc102719076"/>
      <w:bookmarkStart w:id="73" w:name="_Toc102722242"/>
      <w:bookmarkStart w:id="74" w:name="_Toc102803538"/>
      <w:bookmarkStart w:id="75" w:name="_Toc102831860"/>
      <w:r w:rsidRPr="007D23C2">
        <w:rPr>
          <w:b/>
          <w:sz w:val="28"/>
          <w:szCs w:val="28"/>
        </w:rPr>
        <w:t>3.3</w:t>
      </w:r>
      <w:r w:rsidR="002D25F7">
        <w:rPr>
          <w:b/>
          <w:sz w:val="28"/>
          <w:szCs w:val="28"/>
        </w:rPr>
        <w:t>.</w:t>
      </w:r>
      <w:r w:rsidRPr="007D23C2">
        <w:rPr>
          <w:b/>
          <w:sz w:val="28"/>
          <w:szCs w:val="28"/>
        </w:rPr>
        <w:t xml:space="preserve"> </w:t>
      </w:r>
      <w:r w:rsidRPr="002D25F7">
        <w:rPr>
          <w:bCs/>
          <w:sz w:val="28"/>
          <w:szCs w:val="28"/>
        </w:rPr>
        <w:t>Khái quát về thảm thực vật lưu vực hồ chứa</w:t>
      </w:r>
      <w:bookmarkEnd w:id="72"/>
      <w:bookmarkEnd w:id="73"/>
      <w:bookmarkEnd w:id="74"/>
      <w:bookmarkEnd w:id="75"/>
    </w:p>
    <w:p w14:paraId="50AB2D32" w14:textId="2B981D49" w:rsidR="00D83B68" w:rsidRPr="007D23C2" w:rsidRDefault="00D83B68" w:rsidP="00D83B68">
      <w:pPr>
        <w:pStyle w:val="NormalWeb"/>
        <w:widowControl w:val="0"/>
        <w:shd w:val="clear" w:color="auto" w:fill="FFFFFF"/>
        <w:spacing w:before="0" w:beforeAutospacing="0" w:after="120" w:afterAutospacing="0"/>
        <w:ind w:firstLine="567"/>
        <w:jc w:val="both"/>
        <w:rPr>
          <w:sz w:val="28"/>
          <w:szCs w:val="28"/>
        </w:rPr>
      </w:pPr>
      <w:r w:rsidRPr="007D23C2">
        <w:rPr>
          <w:sz w:val="28"/>
          <w:szCs w:val="28"/>
        </w:rPr>
        <w:t xml:space="preserve">Lưu vực </w:t>
      </w:r>
      <w:r>
        <w:rPr>
          <w:sz w:val="28"/>
          <w:szCs w:val="28"/>
        </w:rPr>
        <w:t xml:space="preserve">Đam </w:t>
      </w:r>
      <w:proofErr w:type="spellStart"/>
      <w:r>
        <w:rPr>
          <w:sz w:val="28"/>
          <w:szCs w:val="28"/>
        </w:rPr>
        <w:t>B’ri</w:t>
      </w:r>
      <w:proofErr w:type="spellEnd"/>
      <w:r w:rsidRPr="007D23C2">
        <w:rPr>
          <w:sz w:val="28"/>
          <w:szCs w:val="28"/>
        </w:rPr>
        <w:t xml:space="preserve"> 1 tiếp giáp và nằm về phía Đông Bắc lưu vực suối Đa Tẻ, nằm về phía Tây và Tây Nam lưu vực sông Đa Bình, phụ lưu của sông Đại Nga. Diện tích lưu vực tính đến tuyến đập dự án </w:t>
      </w:r>
      <w:r>
        <w:rPr>
          <w:sz w:val="28"/>
          <w:szCs w:val="28"/>
        </w:rPr>
        <w:t xml:space="preserve">Đam </w:t>
      </w:r>
      <w:proofErr w:type="spellStart"/>
      <w:r>
        <w:rPr>
          <w:sz w:val="28"/>
          <w:szCs w:val="28"/>
        </w:rPr>
        <w:t>B’ri</w:t>
      </w:r>
      <w:proofErr w:type="spellEnd"/>
      <w:r w:rsidRPr="007D23C2">
        <w:rPr>
          <w:sz w:val="28"/>
          <w:szCs w:val="28"/>
        </w:rPr>
        <w:t xml:space="preserve"> 1 là 89km</w:t>
      </w:r>
      <w:r w:rsidRPr="003D4EFB">
        <w:rPr>
          <w:sz w:val="28"/>
          <w:szCs w:val="28"/>
          <w:vertAlign w:val="superscript"/>
        </w:rPr>
        <w:t>2</w:t>
      </w:r>
      <w:r w:rsidRPr="007D23C2">
        <w:rPr>
          <w:sz w:val="28"/>
          <w:szCs w:val="28"/>
        </w:rPr>
        <w:t>.</w:t>
      </w:r>
      <w:r w:rsidR="001D44A5">
        <w:rPr>
          <w:sz w:val="28"/>
          <w:szCs w:val="28"/>
        </w:rPr>
        <w:t>D</w:t>
      </w:r>
    </w:p>
    <w:p w14:paraId="51F1BE0A" w14:textId="77777777" w:rsidR="00D83B68" w:rsidRPr="007D23C2" w:rsidRDefault="00D83B68" w:rsidP="00D83B68">
      <w:pPr>
        <w:pStyle w:val="NormalWeb"/>
        <w:widowControl w:val="0"/>
        <w:shd w:val="clear" w:color="auto" w:fill="FFFFFF"/>
        <w:spacing w:before="0" w:beforeAutospacing="0" w:after="120" w:afterAutospacing="0"/>
        <w:ind w:firstLine="567"/>
        <w:jc w:val="both"/>
        <w:rPr>
          <w:sz w:val="28"/>
          <w:szCs w:val="28"/>
        </w:rPr>
      </w:pPr>
      <w:r w:rsidRPr="007D23C2">
        <w:rPr>
          <w:sz w:val="28"/>
          <w:szCs w:val="28"/>
        </w:rPr>
        <w:t>Lưu vực nằm trên vùng núi của bậc thềm cuối cùng của dãy Trường Sơn về phía Đông Nam, bị khuất gió và chia cắt rất mạnh. Địa hình lưu vực có thể chia làm hai vùng: khoảng 50% diện tích lưu vực ở phía Đông, Đông Nam là vùng cao nguyên Bảo Lộc tương đối bằng phẳng, phần còn lại ở phía Tây là địa hình vùng núi dốc bị chia cắt mạnh. Lưu vực có độ cao trên 1.200m trên đường phân thủy phía Bắc, cao trên 900m trên đường phân thủy phía Đông, địa hình lưu vực thấp dần từ Đông Bắc xuống Tây Nam theo hướng chảy của hai nhánh suối chính, địa hình sông rất dốc, lòng sông sâu có nhiều ghềnh thác.</w:t>
      </w:r>
    </w:p>
    <w:p w14:paraId="42146E88" w14:textId="77777777" w:rsidR="00D83B68" w:rsidRPr="007D23C2" w:rsidRDefault="00D83B68" w:rsidP="00D83B68">
      <w:pPr>
        <w:pStyle w:val="NormalWeb"/>
        <w:widowControl w:val="0"/>
        <w:shd w:val="clear" w:color="auto" w:fill="FFFFFF"/>
        <w:spacing w:before="0" w:beforeAutospacing="0" w:after="120" w:afterAutospacing="0"/>
        <w:ind w:firstLine="567"/>
        <w:jc w:val="both"/>
        <w:rPr>
          <w:sz w:val="28"/>
          <w:szCs w:val="28"/>
        </w:rPr>
      </w:pPr>
      <w:r w:rsidRPr="007D23C2">
        <w:rPr>
          <w:sz w:val="28"/>
          <w:szCs w:val="28"/>
        </w:rPr>
        <w:t>Tầng phủ thực vật, rừng hầu như chỉ còn rất ít trên các vùng núi cao ở khu vực thượng nguồn, chủ yếu là rừng tái sinh gồm các loại gỗ tạp, tre nứa, dây leo, phần phía Đông lưu vực là các vùng đồi tương đối bằng phẳng, hầu như đã được khai thác để trồng trà, cà phê, tiêu, cây công nghiệp</w:t>
      </w:r>
      <w:r>
        <w:rPr>
          <w:sz w:val="28"/>
          <w:szCs w:val="28"/>
        </w:rPr>
        <w:t>,</w:t>
      </w:r>
      <w:r w:rsidRPr="007D23C2">
        <w:rPr>
          <w:sz w:val="28"/>
          <w:szCs w:val="28"/>
        </w:rPr>
        <w:t>...</w:t>
      </w:r>
    </w:p>
    <w:p w14:paraId="24E13CA3" w14:textId="3454A75E" w:rsidR="00D83B68" w:rsidRPr="007D23C2" w:rsidRDefault="00D83B68" w:rsidP="00D83B68">
      <w:pPr>
        <w:pStyle w:val="NormalWeb"/>
        <w:widowControl w:val="0"/>
        <w:shd w:val="clear" w:color="auto" w:fill="FFFFFF"/>
        <w:spacing w:before="0" w:beforeAutospacing="0" w:after="120" w:afterAutospacing="0"/>
        <w:ind w:firstLine="567"/>
        <w:jc w:val="both"/>
        <w:outlineLvl w:val="2"/>
        <w:rPr>
          <w:b/>
          <w:sz w:val="28"/>
          <w:szCs w:val="28"/>
        </w:rPr>
      </w:pPr>
      <w:bookmarkStart w:id="76" w:name="_Toc102719077"/>
      <w:bookmarkStart w:id="77" w:name="_Toc102722243"/>
      <w:bookmarkStart w:id="78" w:name="_Toc102803539"/>
      <w:bookmarkStart w:id="79" w:name="_Toc102831861"/>
      <w:r w:rsidRPr="007D23C2">
        <w:rPr>
          <w:b/>
          <w:sz w:val="28"/>
          <w:szCs w:val="28"/>
        </w:rPr>
        <w:t>3.4</w:t>
      </w:r>
      <w:r w:rsidR="002D25F7">
        <w:rPr>
          <w:b/>
          <w:sz w:val="28"/>
          <w:szCs w:val="28"/>
        </w:rPr>
        <w:t>.</w:t>
      </w:r>
      <w:r w:rsidRPr="007D23C2">
        <w:rPr>
          <w:b/>
          <w:sz w:val="28"/>
          <w:szCs w:val="28"/>
        </w:rPr>
        <w:t xml:space="preserve"> </w:t>
      </w:r>
      <w:r w:rsidRPr="002D25F7">
        <w:rPr>
          <w:bCs/>
          <w:sz w:val="28"/>
          <w:szCs w:val="28"/>
        </w:rPr>
        <w:t>Các hình thái thiên tai có thể xảy ra trong hồ chứa</w:t>
      </w:r>
      <w:bookmarkEnd w:id="76"/>
      <w:bookmarkEnd w:id="77"/>
      <w:bookmarkEnd w:id="78"/>
      <w:bookmarkEnd w:id="79"/>
    </w:p>
    <w:p w14:paraId="6FDFFBE6" w14:textId="77777777" w:rsidR="00D83B68" w:rsidRPr="007D23C2" w:rsidRDefault="00D83B68" w:rsidP="00D83B68">
      <w:pPr>
        <w:widowControl w:val="0"/>
        <w:spacing w:after="120"/>
        <w:ind w:firstLine="567"/>
        <w:jc w:val="both"/>
        <w:rPr>
          <w:lang w:val="it-IT"/>
        </w:rPr>
      </w:pPr>
      <w:r w:rsidRPr="007D23C2">
        <w:rPr>
          <w:lang w:val="it-IT"/>
        </w:rPr>
        <w:t>Theo quy định tại Luật Phòng, chống thiên tai, các loại hình thiên tai ở Việt Nam bao gồm: bão, áp thấp nhiệt đới, lốc, sét, mưa lớn, lũ, lũ quét, ngập lụt, sạt lở đất do mưa lũ hoặc dòng chảy, sụt lún đất do mưa lũ hoặc dòng chảy, nước dâng, xâm nhập mặn, nắng nóng, hạn hán, rét hại, mưa đá, sương muối, động đất, sóng thần và các loại thiên tai khác.</w:t>
      </w:r>
    </w:p>
    <w:p w14:paraId="7ECF99B7" w14:textId="77777777" w:rsidR="00D83B68" w:rsidRPr="007D23C2" w:rsidRDefault="00D83B68" w:rsidP="00D83B68">
      <w:pPr>
        <w:widowControl w:val="0"/>
        <w:spacing w:after="120"/>
        <w:ind w:firstLine="567"/>
        <w:jc w:val="both"/>
        <w:rPr>
          <w:lang w:val="it-IT"/>
        </w:rPr>
      </w:pPr>
      <w:r w:rsidRPr="007D23C2">
        <w:rPr>
          <w:lang w:val="it-IT"/>
        </w:rPr>
        <w:t xml:space="preserve">Tại khu vực Tây Nguyên nói chung và khu vực Lâm Đồng, thủy điện </w:t>
      </w:r>
      <w:r>
        <w:rPr>
          <w:lang w:val="it-IT"/>
        </w:rPr>
        <w:t xml:space="preserve">Đam B’ri 1 nói riêng, </w:t>
      </w:r>
      <w:r w:rsidRPr="007D23C2">
        <w:rPr>
          <w:lang w:val="it-IT"/>
        </w:rPr>
        <w:t>các loại thiên tai điển hình của khu vực là: Áp thấp nhiệt đới, bão, nắ</w:t>
      </w:r>
      <w:r w:rsidRPr="007D23C2">
        <w:t xml:space="preserve">ng nóng, hạn hán, mưa, lũ, ngập lụt, lũ quét, </w:t>
      </w:r>
      <w:r w:rsidRPr="007D23C2">
        <w:rPr>
          <w:lang w:val="it-IT"/>
        </w:rPr>
        <w:t>sạt lở đất, lốc xoáy, sét, mưa đá.</w:t>
      </w:r>
    </w:p>
    <w:p w14:paraId="7D4908B9" w14:textId="77777777" w:rsidR="00D83B68" w:rsidRPr="007D23C2" w:rsidRDefault="00D83B68" w:rsidP="00D83B68">
      <w:pPr>
        <w:pStyle w:val="NormalWeb"/>
        <w:widowControl w:val="0"/>
        <w:shd w:val="clear" w:color="auto" w:fill="FFFFFF"/>
        <w:spacing w:before="0" w:beforeAutospacing="0" w:after="120" w:afterAutospacing="0"/>
        <w:ind w:firstLine="567"/>
        <w:jc w:val="both"/>
        <w:outlineLvl w:val="1"/>
        <w:rPr>
          <w:b/>
          <w:sz w:val="28"/>
          <w:szCs w:val="28"/>
        </w:rPr>
      </w:pPr>
      <w:bookmarkStart w:id="80" w:name="_Toc102719079"/>
      <w:bookmarkStart w:id="81" w:name="_Toc102722245"/>
      <w:bookmarkStart w:id="82" w:name="_Toc102803541"/>
      <w:bookmarkStart w:id="83" w:name="_Toc102831863"/>
      <w:r w:rsidRPr="007D23C2">
        <w:rPr>
          <w:b/>
          <w:sz w:val="28"/>
          <w:szCs w:val="28"/>
        </w:rPr>
        <w:t>4. Đặc điểm vùng hạ du đập, hồ chứa</w:t>
      </w:r>
      <w:bookmarkEnd w:id="80"/>
      <w:bookmarkEnd w:id="81"/>
      <w:bookmarkEnd w:id="82"/>
      <w:bookmarkEnd w:id="83"/>
    </w:p>
    <w:p w14:paraId="75E09C29" w14:textId="21D8D1DA" w:rsidR="00D83B68" w:rsidRPr="007D23C2" w:rsidRDefault="00D83B68" w:rsidP="00D83B68">
      <w:pPr>
        <w:pStyle w:val="NormalWeb"/>
        <w:widowControl w:val="0"/>
        <w:shd w:val="clear" w:color="auto" w:fill="FFFFFF"/>
        <w:spacing w:before="0" w:beforeAutospacing="0" w:after="120" w:afterAutospacing="0"/>
        <w:ind w:firstLine="567"/>
        <w:jc w:val="both"/>
        <w:outlineLvl w:val="2"/>
        <w:rPr>
          <w:b/>
          <w:sz w:val="28"/>
          <w:szCs w:val="28"/>
        </w:rPr>
      </w:pPr>
      <w:bookmarkStart w:id="84" w:name="_Toc102719080"/>
      <w:bookmarkStart w:id="85" w:name="_Toc102722246"/>
      <w:bookmarkStart w:id="86" w:name="_Toc102803542"/>
      <w:bookmarkStart w:id="87" w:name="_Toc102831864"/>
      <w:r w:rsidRPr="007D23C2">
        <w:rPr>
          <w:b/>
          <w:sz w:val="28"/>
          <w:szCs w:val="28"/>
        </w:rPr>
        <w:t>4.1</w:t>
      </w:r>
      <w:r w:rsidR="002D25F7">
        <w:rPr>
          <w:b/>
          <w:sz w:val="28"/>
          <w:szCs w:val="28"/>
        </w:rPr>
        <w:t>.</w:t>
      </w:r>
      <w:r w:rsidRPr="007D23C2">
        <w:rPr>
          <w:b/>
          <w:sz w:val="28"/>
          <w:szCs w:val="28"/>
        </w:rPr>
        <w:t xml:space="preserve"> </w:t>
      </w:r>
      <w:r w:rsidRPr="002D25F7">
        <w:rPr>
          <w:bCs/>
          <w:sz w:val="28"/>
          <w:szCs w:val="28"/>
        </w:rPr>
        <w:t>Về địa hình</w:t>
      </w:r>
      <w:bookmarkEnd w:id="84"/>
      <w:bookmarkEnd w:id="85"/>
      <w:bookmarkEnd w:id="86"/>
      <w:bookmarkEnd w:id="87"/>
    </w:p>
    <w:p w14:paraId="44D3D3F2" w14:textId="7E7D553B" w:rsidR="00D83B68" w:rsidRPr="007D23C2" w:rsidRDefault="00D83B68" w:rsidP="00D83B68">
      <w:pPr>
        <w:widowControl w:val="0"/>
        <w:spacing w:after="120"/>
        <w:ind w:firstLine="567"/>
        <w:jc w:val="both"/>
        <w:rPr>
          <w:lang w:val="it-IT"/>
        </w:rPr>
      </w:pPr>
      <w:r w:rsidRPr="007D23C2">
        <w:rPr>
          <w:lang w:val="it-IT"/>
        </w:rPr>
        <w:t xml:space="preserve">Vùng hạ du đoạn lòng sông có cao độ từ 700 m (Đập thủy điện </w:t>
      </w:r>
      <w:r>
        <w:rPr>
          <w:lang w:val="it-IT"/>
        </w:rPr>
        <w:t>Đam B’ri</w:t>
      </w:r>
      <w:r w:rsidRPr="007D23C2">
        <w:rPr>
          <w:lang w:val="it-IT"/>
        </w:rPr>
        <w:t xml:space="preserve"> 1) </w:t>
      </w:r>
      <w:r>
        <w:rPr>
          <w:lang w:val="it-IT"/>
        </w:rPr>
        <w:t xml:space="preserve">thấp dần </w:t>
      </w:r>
      <w:r w:rsidRPr="007D23C2">
        <w:rPr>
          <w:lang w:val="it-IT"/>
        </w:rPr>
        <w:t xml:space="preserve">xuống 614 m (đuôi hồ thủy điện </w:t>
      </w:r>
      <w:r>
        <w:rPr>
          <w:lang w:val="it-IT"/>
        </w:rPr>
        <w:t>Đa</w:t>
      </w:r>
      <w:r w:rsidR="00406143">
        <w:rPr>
          <w:lang w:val="it-IT"/>
        </w:rPr>
        <w:t xml:space="preserve"> M’B</w:t>
      </w:r>
      <w:r>
        <w:rPr>
          <w:lang w:val="it-IT"/>
        </w:rPr>
        <w:t>ri</w:t>
      </w:r>
      <w:r w:rsidR="00406143">
        <w:rPr>
          <w:lang w:val="it-IT"/>
        </w:rPr>
        <w:t xml:space="preserve"> c</w:t>
      </w:r>
      <w:r>
        <w:rPr>
          <w:lang w:val="it-IT"/>
        </w:rPr>
        <w:t>ủa Công ty CP thủy điện Miền Nam</w:t>
      </w:r>
      <w:r w:rsidRPr="007D23C2">
        <w:rPr>
          <w:lang w:val="it-IT"/>
        </w:rPr>
        <w:t xml:space="preserve">). Dòng sông đoạn hạ lưu tuyến đập chảy uốn lượn </w:t>
      </w:r>
      <w:r w:rsidR="004D0FE3">
        <w:rPr>
          <w:lang w:val="it-IT"/>
        </w:rPr>
        <w:t xml:space="preserve">theo </w:t>
      </w:r>
      <w:r w:rsidRPr="007D23C2">
        <w:rPr>
          <w:lang w:val="it-IT"/>
        </w:rPr>
        <w:t>hướng Đ</w:t>
      </w:r>
      <w:r>
        <w:rPr>
          <w:lang w:val="it-IT"/>
        </w:rPr>
        <w:t xml:space="preserve">ông </w:t>
      </w:r>
      <w:r w:rsidRPr="007D23C2">
        <w:rPr>
          <w:lang w:val="it-IT"/>
        </w:rPr>
        <w:t>B</w:t>
      </w:r>
      <w:r>
        <w:rPr>
          <w:lang w:val="it-IT"/>
        </w:rPr>
        <w:t xml:space="preserve">ắc </w:t>
      </w:r>
      <w:r w:rsidR="00AF660D">
        <w:rPr>
          <w:lang w:val="it-IT"/>
        </w:rPr>
        <w:t>-</w:t>
      </w:r>
      <w:r>
        <w:rPr>
          <w:lang w:val="it-IT"/>
        </w:rPr>
        <w:t xml:space="preserve"> </w:t>
      </w:r>
      <w:r w:rsidRPr="007D23C2">
        <w:rPr>
          <w:lang w:val="it-IT"/>
        </w:rPr>
        <w:lastRenderedPageBreak/>
        <w:t>T</w:t>
      </w:r>
      <w:r>
        <w:rPr>
          <w:lang w:val="it-IT"/>
        </w:rPr>
        <w:t xml:space="preserve">ây </w:t>
      </w:r>
      <w:r w:rsidRPr="007D23C2">
        <w:rPr>
          <w:lang w:val="it-IT"/>
        </w:rPr>
        <w:t>N</w:t>
      </w:r>
      <w:r>
        <w:rPr>
          <w:lang w:val="it-IT"/>
        </w:rPr>
        <w:t>am</w:t>
      </w:r>
      <w:r w:rsidRPr="007D23C2">
        <w:rPr>
          <w:lang w:val="it-IT"/>
        </w:rPr>
        <w:t xml:space="preserve">, độ dốc lòng sông thoải, độ dốc trung bình khoảng 1,7%-2%. </w:t>
      </w:r>
    </w:p>
    <w:p w14:paraId="0D76B8EB" w14:textId="77777777" w:rsidR="00D83B68" w:rsidRPr="007D23C2" w:rsidRDefault="00D83B68" w:rsidP="00D83B68">
      <w:pPr>
        <w:widowControl w:val="0"/>
        <w:spacing w:after="120"/>
        <w:ind w:firstLine="567"/>
        <w:jc w:val="both"/>
        <w:rPr>
          <w:lang w:val="it-IT"/>
        </w:rPr>
      </w:pPr>
      <w:r w:rsidRPr="007D23C2">
        <w:rPr>
          <w:lang w:val="it-IT"/>
        </w:rPr>
        <w:t xml:space="preserve">Dòng sông </w:t>
      </w:r>
      <w:r>
        <w:rPr>
          <w:lang w:val="it-IT"/>
        </w:rPr>
        <w:t>Đam B’ri</w:t>
      </w:r>
      <w:r w:rsidRPr="007D23C2">
        <w:rPr>
          <w:lang w:val="it-IT"/>
        </w:rPr>
        <w:t xml:space="preserve"> cắt sâu và phân chia địa hình thành hai bờ với đặc điểm tương tự nhau. Phần thấp của hai bên bờ sông là sườn dốc xen lẫn các dãy đồi thoải, cao độ các đỉnh đồi từ 850-900m. Các dãy đồi dọc sông đều đã được dân khai thác trồng cà phê, chè và cây ăn quả. </w:t>
      </w:r>
    </w:p>
    <w:p w14:paraId="1EA0C639" w14:textId="77777777" w:rsidR="00D83B68" w:rsidRPr="007D23C2" w:rsidRDefault="00D83B68" w:rsidP="00D83B68">
      <w:pPr>
        <w:widowControl w:val="0"/>
        <w:spacing w:after="120"/>
        <w:ind w:firstLine="567"/>
        <w:jc w:val="both"/>
        <w:rPr>
          <w:lang w:val="it-IT"/>
        </w:rPr>
      </w:pPr>
      <w:r w:rsidRPr="007D23C2">
        <w:rPr>
          <w:lang w:val="it-IT"/>
        </w:rPr>
        <w:t xml:space="preserve">Hai bên sông </w:t>
      </w:r>
      <w:r>
        <w:rPr>
          <w:lang w:val="it-IT"/>
        </w:rPr>
        <w:t>Đam B’ri</w:t>
      </w:r>
      <w:r w:rsidRPr="007D23C2">
        <w:rPr>
          <w:lang w:val="it-IT"/>
        </w:rPr>
        <w:t xml:space="preserve"> đoạn hạ lưu đập có nhiều suối nhánh đổ gần như vuông gốc với sông, các suối này cắt sâu và có độ dốc lớn, đa số các suối đều có nước vào mùa khô. </w:t>
      </w:r>
    </w:p>
    <w:p w14:paraId="18E12AB0" w14:textId="77777777" w:rsidR="00D83B68" w:rsidRPr="007D23C2" w:rsidRDefault="00D83B68" w:rsidP="00D83B68">
      <w:pPr>
        <w:widowControl w:val="0"/>
        <w:spacing w:after="120"/>
        <w:ind w:firstLine="567"/>
        <w:jc w:val="both"/>
        <w:rPr>
          <w:lang w:val="it-IT"/>
        </w:rPr>
      </w:pPr>
      <w:r w:rsidRPr="007D23C2">
        <w:rPr>
          <w:lang w:val="it-IT"/>
        </w:rPr>
        <w:t xml:space="preserve">Thực phủ 2 bên bờ suối chủ yếu là tre nứa và cây tạp cao 5-7m, phía </w:t>
      </w:r>
      <w:r>
        <w:rPr>
          <w:lang w:val="it-IT"/>
        </w:rPr>
        <w:t xml:space="preserve">trên cao </w:t>
      </w:r>
      <w:r w:rsidRPr="007D23C2">
        <w:rPr>
          <w:lang w:val="it-IT"/>
        </w:rPr>
        <w:t>2 sườn là đất trồng cây chè, cà phê, dâu</w:t>
      </w:r>
      <w:r>
        <w:rPr>
          <w:lang w:val="it-IT"/>
        </w:rPr>
        <w:t>,</w:t>
      </w:r>
      <w:r w:rsidRPr="007D23C2">
        <w:rPr>
          <w:lang w:val="it-IT"/>
        </w:rPr>
        <w:t>... của các hộ dân canh tác.</w:t>
      </w:r>
    </w:p>
    <w:p w14:paraId="112F5B56" w14:textId="4E2F93DA" w:rsidR="00D83B68" w:rsidRPr="007D23C2" w:rsidRDefault="00D83B68" w:rsidP="00D83B68">
      <w:pPr>
        <w:pStyle w:val="Heading3"/>
        <w:spacing w:after="120"/>
        <w:ind w:firstLine="567"/>
        <w:rPr>
          <w:lang w:val="it-IT"/>
        </w:rPr>
      </w:pPr>
      <w:bookmarkStart w:id="88" w:name="_Toc102719081"/>
      <w:bookmarkStart w:id="89" w:name="_Toc102722247"/>
      <w:bookmarkStart w:id="90" w:name="_Toc102803543"/>
      <w:bookmarkStart w:id="91" w:name="_Toc102831865"/>
      <w:r w:rsidRPr="007D23C2">
        <w:rPr>
          <w:lang w:val="it-IT"/>
        </w:rPr>
        <w:t>4.2</w:t>
      </w:r>
      <w:r w:rsidR="002D25F7">
        <w:rPr>
          <w:lang w:val="it-IT"/>
        </w:rPr>
        <w:t>.</w:t>
      </w:r>
      <w:r w:rsidRPr="007D23C2">
        <w:rPr>
          <w:lang w:val="it-IT"/>
        </w:rPr>
        <w:t xml:space="preserve"> </w:t>
      </w:r>
      <w:r w:rsidRPr="002D25F7">
        <w:rPr>
          <w:rFonts w:ascii="Times New Roman" w:hAnsi="Times New Roman" w:cs="Times New Roman"/>
          <w:b w:val="0"/>
        </w:rPr>
        <w:t>Về dân cư</w:t>
      </w:r>
      <w:bookmarkEnd w:id="88"/>
      <w:bookmarkEnd w:id="89"/>
      <w:bookmarkEnd w:id="90"/>
      <w:bookmarkEnd w:id="91"/>
    </w:p>
    <w:p w14:paraId="60CFAAF6" w14:textId="77777777" w:rsidR="00D83B68" w:rsidRPr="007D23C2" w:rsidRDefault="00D83B68" w:rsidP="00D83B68">
      <w:pPr>
        <w:pStyle w:val="ListParagraph"/>
        <w:spacing w:after="120" w:line="240" w:lineRule="auto"/>
        <w:ind w:left="0" w:firstLine="567"/>
        <w:contextualSpacing w:val="0"/>
        <w:jc w:val="both"/>
        <w:rPr>
          <w:rFonts w:ascii="Times New Roman" w:hAnsi="Times New Roman"/>
          <w:bCs/>
          <w:sz w:val="28"/>
          <w:szCs w:val="28"/>
        </w:rPr>
      </w:pPr>
      <w:r w:rsidRPr="007D23C2">
        <w:rPr>
          <w:rFonts w:ascii="Times New Roman" w:hAnsi="Times New Roman"/>
          <w:bCs/>
          <w:sz w:val="28"/>
          <w:szCs w:val="28"/>
        </w:rPr>
        <w:t xml:space="preserve">Công trình thủy điện </w:t>
      </w:r>
      <w:r>
        <w:rPr>
          <w:rFonts w:ascii="Times New Roman" w:hAnsi="Times New Roman"/>
          <w:bCs/>
          <w:sz w:val="28"/>
          <w:szCs w:val="28"/>
        </w:rPr>
        <w:t xml:space="preserve">Đam </w:t>
      </w:r>
      <w:proofErr w:type="spellStart"/>
      <w:r>
        <w:rPr>
          <w:rFonts w:ascii="Times New Roman" w:hAnsi="Times New Roman"/>
          <w:bCs/>
          <w:sz w:val="28"/>
          <w:szCs w:val="28"/>
        </w:rPr>
        <w:t>B’ri</w:t>
      </w:r>
      <w:proofErr w:type="spellEnd"/>
      <w:r w:rsidRPr="007D23C2">
        <w:rPr>
          <w:rFonts w:ascii="Times New Roman" w:hAnsi="Times New Roman"/>
          <w:bCs/>
          <w:sz w:val="28"/>
          <w:szCs w:val="28"/>
        </w:rPr>
        <w:t xml:space="preserve"> 1 được xây dựng trên địa bàn 2 xã Đam </w:t>
      </w:r>
      <w:proofErr w:type="spellStart"/>
      <w:r w:rsidRPr="007D23C2">
        <w:rPr>
          <w:rFonts w:ascii="Times New Roman" w:hAnsi="Times New Roman"/>
          <w:bCs/>
          <w:sz w:val="28"/>
          <w:szCs w:val="28"/>
        </w:rPr>
        <w:t>B’ri</w:t>
      </w:r>
      <w:proofErr w:type="spellEnd"/>
      <w:r w:rsidRPr="007D23C2">
        <w:rPr>
          <w:rFonts w:ascii="Times New Roman" w:hAnsi="Times New Roman"/>
          <w:bCs/>
          <w:sz w:val="28"/>
          <w:szCs w:val="28"/>
        </w:rPr>
        <w:t xml:space="preserve"> </w:t>
      </w:r>
      <w:r>
        <w:rPr>
          <w:rFonts w:ascii="Times New Roman" w:hAnsi="Times New Roman"/>
          <w:bCs/>
          <w:sz w:val="28"/>
          <w:szCs w:val="28"/>
        </w:rPr>
        <w:t>thành phố</w:t>
      </w:r>
      <w:r w:rsidRPr="007D23C2">
        <w:rPr>
          <w:rFonts w:ascii="Times New Roman" w:hAnsi="Times New Roman"/>
          <w:bCs/>
          <w:sz w:val="28"/>
          <w:szCs w:val="28"/>
        </w:rPr>
        <w:t xml:space="preserve"> Bảo Lộc và xã Lộc Tân huyện Bảo Lâm, tỉnh Lâm Đồng.</w:t>
      </w:r>
    </w:p>
    <w:p w14:paraId="19DE8C77" w14:textId="4DD8C517" w:rsidR="00D83B68" w:rsidRPr="007D23C2" w:rsidRDefault="00D83B68" w:rsidP="00D83B68">
      <w:pPr>
        <w:pStyle w:val="ListParagraph"/>
        <w:spacing w:after="120" w:line="240" w:lineRule="auto"/>
        <w:ind w:left="0" w:firstLine="567"/>
        <w:contextualSpacing w:val="0"/>
        <w:jc w:val="both"/>
        <w:rPr>
          <w:rFonts w:ascii="Times New Roman" w:hAnsi="Times New Roman"/>
          <w:bCs/>
          <w:sz w:val="28"/>
          <w:szCs w:val="28"/>
        </w:rPr>
      </w:pPr>
      <w:r w:rsidRPr="007D23C2">
        <w:rPr>
          <w:rFonts w:ascii="Times New Roman" w:hAnsi="Times New Roman"/>
          <w:bCs/>
          <w:sz w:val="28"/>
          <w:szCs w:val="28"/>
        </w:rPr>
        <w:t xml:space="preserve">Dân cư khu vực xã </w:t>
      </w:r>
      <w:r>
        <w:rPr>
          <w:rFonts w:ascii="Times New Roman" w:hAnsi="Times New Roman"/>
          <w:bCs/>
          <w:sz w:val="28"/>
          <w:szCs w:val="28"/>
        </w:rPr>
        <w:t xml:space="preserve">Đam </w:t>
      </w:r>
      <w:proofErr w:type="spellStart"/>
      <w:r>
        <w:rPr>
          <w:rFonts w:ascii="Times New Roman" w:hAnsi="Times New Roman"/>
          <w:bCs/>
          <w:sz w:val="28"/>
          <w:szCs w:val="28"/>
        </w:rPr>
        <w:t>B’ri</w:t>
      </w:r>
      <w:proofErr w:type="spellEnd"/>
      <w:r w:rsidRPr="007D23C2">
        <w:rPr>
          <w:rFonts w:ascii="Times New Roman" w:hAnsi="Times New Roman"/>
          <w:bCs/>
          <w:sz w:val="28"/>
          <w:szCs w:val="28"/>
        </w:rPr>
        <w:t xml:space="preserve"> chủ yếu là người Kinh</w:t>
      </w:r>
      <w:r w:rsidR="004D0FE3">
        <w:rPr>
          <w:rFonts w:ascii="Times New Roman" w:hAnsi="Times New Roman"/>
          <w:bCs/>
          <w:sz w:val="28"/>
          <w:szCs w:val="28"/>
        </w:rPr>
        <w:t>;</w:t>
      </w:r>
      <w:r w:rsidRPr="007D23C2">
        <w:rPr>
          <w:rFonts w:ascii="Times New Roman" w:hAnsi="Times New Roman"/>
          <w:bCs/>
          <w:sz w:val="28"/>
          <w:szCs w:val="28"/>
        </w:rPr>
        <w:t xml:space="preserve"> khu vực xã Lộc Tân là đa dân tộc gồm dân tộc Kinh, Tày, Nùng, Hoa, </w:t>
      </w:r>
      <w:proofErr w:type="spellStart"/>
      <w:r w:rsidRPr="007D23C2">
        <w:rPr>
          <w:rFonts w:ascii="Times New Roman" w:hAnsi="Times New Roman"/>
          <w:bCs/>
          <w:sz w:val="28"/>
          <w:szCs w:val="28"/>
        </w:rPr>
        <w:t>K’ho</w:t>
      </w:r>
      <w:proofErr w:type="spellEnd"/>
      <w:r w:rsidRPr="007D23C2">
        <w:rPr>
          <w:rFonts w:ascii="Times New Roman" w:hAnsi="Times New Roman"/>
          <w:bCs/>
          <w:sz w:val="28"/>
          <w:szCs w:val="28"/>
        </w:rPr>
        <w:t xml:space="preserve">, Cao Lan, Mường, Châu Mạ. Trong đó dân tộc Châu Mạ chiếm đa số </w:t>
      </w:r>
      <w:proofErr w:type="spellStart"/>
      <w:r w:rsidRPr="007D23C2">
        <w:rPr>
          <w:rFonts w:ascii="Times New Roman" w:hAnsi="Times New Roman"/>
          <w:bCs/>
          <w:sz w:val="28"/>
          <w:szCs w:val="28"/>
        </w:rPr>
        <w:t>tỷ</w:t>
      </w:r>
      <w:proofErr w:type="spellEnd"/>
      <w:r w:rsidRPr="007D23C2">
        <w:rPr>
          <w:rFonts w:ascii="Times New Roman" w:hAnsi="Times New Roman"/>
          <w:bCs/>
          <w:sz w:val="28"/>
          <w:szCs w:val="28"/>
        </w:rPr>
        <w:t xml:space="preserve"> lệ 51,8%.</w:t>
      </w:r>
    </w:p>
    <w:p w14:paraId="09BF76B1" w14:textId="77777777" w:rsidR="00D83B68" w:rsidRPr="007D23C2" w:rsidRDefault="00D83B68" w:rsidP="00D83B68">
      <w:pPr>
        <w:widowControl w:val="0"/>
        <w:spacing w:after="120"/>
        <w:ind w:firstLine="567"/>
        <w:jc w:val="both"/>
        <w:rPr>
          <w:lang w:val="it-IT"/>
        </w:rPr>
      </w:pPr>
      <w:r w:rsidRPr="007D23C2">
        <w:rPr>
          <w:lang w:val="it-IT"/>
        </w:rPr>
        <w:t xml:space="preserve">Khu vực hạ lưu đập thủy điện </w:t>
      </w:r>
      <w:r>
        <w:rPr>
          <w:lang w:val="it-IT"/>
        </w:rPr>
        <w:t>Đam B’ri</w:t>
      </w:r>
      <w:r w:rsidRPr="007D23C2">
        <w:rPr>
          <w:lang w:val="it-IT"/>
        </w:rPr>
        <w:t xml:space="preserve"> 1 là khu vực xa khu dân cư. Các hộ gia đình vào rẫy canh tác hàng ngày chỉ để chăm sóc cây trồng, một số rất ít ở lại các chòi tạm tại vị trí rất cao so với lòng suối </w:t>
      </w:r>
      <w:r>
        <w:rPr>
          <w:lang w:val="it-IT"/>
        </w:rPr>
        <w:t>Đam B’ri</w:t>
      </w:r>
      <w:r w:rsidRPr="007D23C2">
        <w:rPr>
          <w:lang w:val="it-IT"/>
        </w:rPr>
        <w:t>. Vì vậy nên khi xả lũ không ảnh hưởng tới các hoạt động của người dân</w:t>
      </w:r>
      <w:r>
        <w:rPr>
          <w:lang w:val="it-IT"/>
        </w:rPr>
        <w:t xml:space="preserve">, </w:t>
      </w:r>
      <w:r w:rsidRPr="007D23C2">
        <w:rPr>
          <w:lang w:val="it-IT"/>
        </w:rPr>
        <w:t>không phải di dời, sơ tán người và tài sản.</w:t>
      </w:r>
    </w:p>
    <w:p w14:paraId="11392664" w14:textId="77777777" w:rsidR="00D83B68" w:rsidRPr="007D23C2" w:rsidRDefault="00D83B68" w:rsidP="00D83B68">
      <w:pPr>
        <w:widowControl w:val="0"/>
        <w:spacing w:after="120"/>
        <w:ind w:firstLine="567"/>
        <w:jc w:val="both"/>
        <w:rPr>
          <w:lang w:val="sv-SE"/>
        </w:rPr>
      </w:pPr>
      <w:r w:rsidRPr="007D23C2">
        <w:rPr>
          <w:lang w:val="it-IT"/>
        </w:rPr>
        <w:t>Do mật độ dân ít, phân bố trên diện tích rộng nên khả năng tiếp cận các tín hiệu cảnh báo chủ yếu qua đường điện thoại di động và qua tuyên truyền của chính quyền địa phương xã, thôn.</w:t>
      </w:r>
      <w:r w:rsidRPr="007D23C2">
        <w:rPr>
          <w:lang w:val="sv-SE"/>
        </w:rPr>
        <w:t xml:space="preserve"> Khi có sự cố xảy ra ngoài việc thông tin bằng loa, kênh phát thanh của xã, huyện trong và gần khu vực dự án Chủ đầu tư bố trí các biển cảnh báo, bố trí người được trang bị đầy đủ bảo hộ phục vụ công tác cứu nạn đi về phía hạ lưu dự án dọc theo lưu vực suối </w:t>
      </w:r>
      <w:r>
        <w:rPr>
          <w:lang w:val="sv-SE"/>
        </w:rPr>
        <w:t>Đam B’ri</w:t>
      </w:r>
      <w:r w:rsidRPr="007D23C2">
        <w:rPr>
          <w:lang w:val="sv-SE"/>
        </w:rPr>
        <w:t xml:space="preserve"> để thông báo cũng như ứng cứu người, tài sản khi có tình huống nguy hiểm xảy ra.</w:t>
      </w:r>
    </w:p>
    <w:p w14:paraId="588285BF" w14:textId="77777777" w:rsidR="00D83B68" w:rsidRPr="007D23C2" w:rsidRDefault="00D83B68" w:rsidP="00D83B68">
      <w:pPr>
        <w:widowControl w:val="0"/>
        <w:spacing w:after="120"/>
        <w:ind w:firstLine="567"/>
        <w:jc w:val="both"/>
        <w:rPr>
          <w:lang w:val="it-IT"/>
        </w:rPr>
      </w:pPr>
      <w:r w:rsidRPr="007D23C2">
        <w:rPr>
          <w:lang w:val="sv-SE"/>
        </w:rPr>
        <w:t>Ngoài ra khu vực dự án nằm trên tuyến đường giao thông thuận lợi, mạng lưới thông tin liên lạc phát triển, người dân quanh khu vực dự án có trình độ dân trí cao nên rất thuận lợi cho công tác tuyên truyền, phát các tín hiệu cảnh báo đến người dân. Mặt khác các xã gần dự án, có nhiều công trình y tế với các trang thiết bị hiện đại nên công tác cấp cứu, cứu chữa người khi gặp nạn rất thuận lợi.</w:t>
      </w:r>
    </w:p>
    <w:p w14:paraId="2251CBCD" w14:textId="6A459D50" w:rsidR="00D83B68" w:rsidRPr="002D25F7" w:rsidRDefault="00D83B68" w:rsidP="00D83B68">
      <w:pPr>
        <w:pStyle w:val="Heading3"/>
        <w:spacing w:after="120"/>
        <w:ind w:firstLine="567"/>
        <w:jc w:val="both"/>
        <w:rPr>
          <w:rFonts w:ascii="Times New Roman" w:hAnsi="Times New Roman" w:cs="Times New Roman"/>
          <w:b w:val="0"/>
          <w:bCs w:val="0"/>
          <w:lang w:val="it-IT"/>
        </w:rPr>
      </w:pPr>
      <w:bookmarkStart w:id="92" w:name="_Toc102719082"/>
      <w:bookmarkStart w:id="93" w:name="_Toc102722248"/>
      <w:bookmarkStart w:id="94" w:name="_Toc102803544"/>
      <w:bookmarkStart w:id="95" w:name="_Toc102831866"/>
      <w:r w:rsidRPr="0047492F">
        <w:rPr>
          <w:rFonts w:ascii="Times New Roman" w:hAnsi="Times New Roman" w:cs="Times New Roman"/>
          <w:lang w:val="it-IT"/>
        </w:rPr>
        <w:t>4.3</w:t>
      </w:r>
      <w:r w:rsidR="002D25F7">
        <w:rPr>
          <w:rFonts w:ascii="Times New Roman" w:hAnsi="Times New Roman" w:cs="Times New Roman"/>
          <w:lang w:val="it-IT"/>
        </w:rPr>
        <w:t>.</w:t>
      </w:r>
      <w:r w:rsidRPr="0047492F">
        <w:rPr>
          <w:rFonts w:ascii="Times New Roman" w:hAnsi="Times New Roman" w:cs="Times New Roman"/>
          <w:lang w:val="it-IT"/>
        </w:rPr>
        <w:t xml:space="preserve"> </w:t>
      </w:r>
      <w:r w:rsidRPr="002D25F7">
        <w:rPr>
          <w:rFonts w:ascii="Times New Roman" w:hAnsi="Times New Roman" w:cs="Times New Roman"/>
          <w:b w:val="0"/>
          <w:bCs w:val="0"/>
          <w:lang w:val="it-IT"/>
        </w:rPr>
        <w:t>Những đối tượng bị ảnh hưởng, mức độ ảnh hưởng và phạm vi ngập lụt vùng hạ du theo các tình huống xả lũ, vỡ đập</w:t>
      </w:r>
      <w:bookmarkEnd w:id="92"/>
      <w:bookmarkEnd w:id="93"/>
      <w:bookmarkEnd w:id="94"/>
      <w:bookmarkEnd w:id="95"/>
    </w:p>
    <w:p w14:paraId="37044207" w14:textId="77777777" w:rsidR="00D83B68" w:rsidRDefault="00D83B68" w:rsidP="00D83B68">
      <w:pPr>
        <w:pStyle w:val="NormalWeb"/>
        <w:widowControl w:val="0"/>
        <w:shd w:val="clear" w:color="auto" w:fill="FFFFFF"/>
        <w:spacing w:before="0" w:beforeAutospacing="0" w:after="120" w:afterAutospacing="0"/>
        <w:ind w:firstLine="567"/>
        <w:jc w:val="both"/>
        <w:rPr>
          <w:sz w:val="28"/>
          <w:szCs w:val="28"/>
        </w:rPr>
      </w:pPr>
      <w:r w:rsidRPr="002D25F7">
        <w:rPr>
          <w:b/>
          <w:bCs/>
          <w:sz w:val="28"/>
          <w:szCs w:val="28"/>
        </w:rPr>
        <w:t>a)</w:t>
      </w:r>
      <w:r>
        <w:rPr>
          <w:sz w:val="28"/>
          <w:szCs w:val="28"/>
        </w:rPr>
        <w:t xml:space="preserve"> Những đối tượng bị ảnh hưởng:</w:t>
      </w:r>
    </w:p>
    <w:p w14:paraId="3965D61E" w14:textId="77777777" w:rsidR="00D83B68" w:rsidRPr="007D23C2" w:rsidRDefault="00D83B68" w:rsidP="00D83B68">
      <w:pPr>
        <w:pStyle w:val="NormalWeb"/>
        <w:widowControl w:val="0"/>
        <w:shd w:val="clear" w:color="auto" w:fill="FFFFFF"/>
        <w:spacing w:before="0" w:beforeAutospacing="0" w:after="120" w:afterAutospacing="0"/>
        <w:ind w:firstLine="567"/>
        <w:jc w:val="both"/>
        <w:rPr>
          <w:sz w:val="28"/>
          <w:szCs w:val="28"/>
        </w:rPr>
      </w:pPr>
      <w:r>
        <w:rPr>
          <w:sz w:val="28"/>
          <w:szCs w:val="28"/>
        </w:rPr>
        <w:t xml:space="preserve">- </w:t>
      </w:r>
      <w:r w:rsidRPr="007D23C2">
        <w:rPr>
          <w:sz w:val="28"/>
          <w:szCs w:val="28"/>
        </w:rPr>
        <w:t>Không có dân cư sinh sống</w:t>
      </w:r>
      <w:r>
        <w:rPr>
          <w:sz w:val="28"/>
          <w:szCs w:val="28"/>
        </w:rPr>
        <w:t xml:space="preserve"> ở </w:t>
      </w:r>
      <w:r w:rsidRPr="007D23C2">
        <w:rPr>
          <w:sz w:val="28"/>
          <w:szCs w:val="28"/>
        </w:rPr>
        <w:t xml:space="preserve">hạ lưu đập, hồ chứa thủy điện </w:t>
      </w:r>
      <w:r>
        <w:rPr>
          <w:sz w:val="28"/>
          <w:szCs w:val="28"/>
        </w:rPr>
        <w:t xml:space="preserve">Đam </w:t>
      </w:r>
      <w:proofErr w:type="spellStart"/>
      <w:r>
        <w:rPr>
          <w:sz w:val="28"/>
          <w:szCs w:val="28"/>
        </w:rPr>
        <w:t>B’ri</w:t>
      </w:r>
      <w:proofErr w:type="spellEnd"/>
      <w:r w:rsidRPr="007D23C2">
        <w:rPr>
          <w:sz w:val="28"/>
          <w:szCs w:val="28"/>
        </w:rPr>
        <w:t xml:space="preserve"> 1. </w:t>
      </w:r>
    </w:p>
    <w:p w14:paraId="12D412FE" w14:textId="52E8BE7C" w:rsidR="00D83B68" w:rsidRPr="00AD1957" w:rsidRDefault="00D83B68" w:rsidP="00D83B68">
      <w:pPr>
        <w:pStyle w:val="NormalWeb"/>
        <w:widowControl w:val="0"/>
        <w:shd w:val="clear" w:color="auto" w:fill="FFFFFF"/>
        <w:spacing w:before="0" w:beforeAutospacing="0" w:after="120" w:afterAutospacing="0"/>
        <w:ind w:firstLine="567"/>
        <w:jc w:val="both"/>
        <w:rPr>
          <w:sz w:val="28"/>
          <w:szCs w:val="28"/>
        </w:rPr>
      </w:pPr>
      <w:r>
        <w:rPr>
          <w:sz w:val="28"/>
          <w:szCs w:val="28"/>
        </w:rPr>
        <w:t xml:space="preserve">- </w:t>
      </w:r>
      <w:r w:rsidRPr="007D23C2">
        <w:rPr>
          <w:sz w:val="28"/>
          <w:szCs w:val="28"/>
        </w:rPr>
        <w:t xml:space="preserve">Một số công trình dân sinh: </w:t>
      </w:r>
      <w:r>
        <w:rPr>
          <w:sz w:val="28"/>
          <w:szCs w:val="28"/>
        </w:rPr>
        <w:t xml:space="preserve">Qua khảo sát, </w:t>
      </w:r>
      <w:r w:rsidRPr="007D23C2">
        <w:rPr>
          <w:sz w:val="28"/>
          <w:szCs w:val="28"/>
        </w:rPr>
        <w:t>có 0</w:t>
      </w:r>
      <w:r>
        <w:rPr>
          <w:sz w:val="28"/>
          <w:szCs w:val="28"/>
        </w:rPr>
        <w:t>2</w:t>
      </w:r>
      <w:r w:rsidRPr="007D23C2">
        <w:rPr>
          <w:sz w:val="28"/>
          <w:szCs w:val="28"/>
        </w:rPr>
        <w:t xml:space="preserve"> cầu treo dân sinh </w:t>
      </w:r>
      <w:r>
        <w:rPr>
          <w:sz w:val="28"/>
          <w:szCs w:val="28"/>
        </w:rPr>
        <w:t xml:space="preserve">01 cầu treo </w:t>
      </w:r>
      <w:r w:rsidRPr="007D23C2">
        <w:rPr>
          <w:sz w:val="28"/>
          <w:szCs w:val="28"/>
        </w:rPr>
        <w:t>cách tuyến đập 1,6km</w:t>
      </w:r>
      <w:r>
        <w:rPr>
          <w:sz w:val="28"/>
          <w:szCs w:val="28"/>
        </w:rPr>
        <w:t>,</w:t>
      </w:r>
      <w:r w:rsidRPr="007D23C2">
        <w:rPr>
          <w:sz w:val="28"/>
          <w:szCs w:val="28"/>
        </w:rPr>
        <w:t xml:space="preserve"> 01 cầu treo </w:t>
      </w:r>
      <w:r w:rsidRPr="00AD1957">
        <w:rPr>
          <w:sz w:val="28"/>
          <w:szCs w:val="28"/>
        </w:rPr>
        <w:t xml:space="preserve">cách tuyến đập khoảng 2,5km; 03 công trình cống tạm tại vị trí cách tuyến đập khoảng 4km và 01 tràn lòng sông tại vị trí cách tuyến đập khoảng 800m. Do công trình thủy điện </w:t>
      </w:r>
      <w:r w:rsidR="00896EC0" w:rsidRPr="00AD1957">
        <w:rPr>
          <w:sz w:val="28"/>
          <w:szCs w:val="28"/>
        </w:rPr>
        <w:t xml:space="preserve">Đa </w:t>
      </w:r>
      <w:proofErr w:type="spellStart"/>
      <w:r w:rsidR="00896EC0" w:rsidRPr="00AD1957">
        <w:rPr>
          <w:sz w:val="28"/>
          <w:szCs w:val="28"/>
        </w:rPr>
        <w:t>M’Bri</w:t>
      </w:r>
      <w:proofErr w:type="spellEnd"/>
      <w:r w:rsidR="00896EC0" w:rsidRPr="00AD1957">
        <w:rPr>
          <w:sz w:val="28"/>
          <w:szCs w:val="28"/>
        </w:rPr>
        <w:t xml:space="preserve"> </w:t>
      </w:r>
      <w:r w:rsidRPr="00AD1957">
        <w:rPr>
          <w:sz w:val="28"/>
          <w:szCs w:val="28"/>
        </w:rPr>
        <w:t xml:space="preserve">75MW của Công ty CP </w:t>
      </w:r>
      <w:r w:rsidRPr="00AD1957">
        <w:rPr>
          <w:sz w:val="28"/>
          <w:szCs w:val="28"/>
        </w:rPr>
        <w:lastRenderedPageBreak/>
        <w:t xml:space="preserve">thủy điện Miền Nam cách xa tuyến đập thủy điện Đam </w:t>
      </w:r>
      <w:proofErr w:type="spellStart"/>
      <w:r w:rsidRPr="00AD1957">
        <w:rPr>
          <w:sz w:val="28"/>
          <w:szCs w:val="28"/>
        </w:rPr>
        <w:t>B’ri</w:t>
      </w:r>
      <w:proofErr w:type="spellEnd"/>
      <w:r w:rsidRPr="00AD1957">
        <w:rPr>
          <w:sz w:val="28"/>
          <w:szCs w:val="28"/>
        </w:rPr>
        <w:t xml:space="preserve"> 1 (cách </w:t>
      </w:r>
      <w:r w:rsidRPr="007D23C2">
        <w:rPr>
          <w:sz w:val="28"/>
          <w:szCs w:val="28"/>
        </w:rPr>
        <w:t xml:space="preserve">5,2km), </w:t>
      </w:r>
      <w:r>
        <w:rPr>
          <w:sz w:val="28"/>
          <w:szCs w:val="28"/>
        </w:rPr>
        <w:t xml:space="preserve">mặt khác Công trình </w:t>
      </w:r>
      <w:r w:rsidRPr="00AD1957">
        <w:rPr>
          <w:sz w:val="28"/>
          <w:szCs w:val="28"/>
        </w:rPr>
        <w:t xml:space="preserve">thủy điện </w:t>
      </w:r>
      <w:r w:rsidR="00896EC0" w:rsidRPr="00AD1957">
        <w:rPr>
          <w:sz w:val="28"/>
          <w:szCs w:val="28"/>
        </w:rPr>
        <w:t xml:space="preserve">Đa </w:t>
      </w:r>
      <w:proofErr w:type="spellStart"/>
      <w:r w:rsidR="00896EC0" w:rsidRPr="00AD1957">
        <w:rPr>
          <w:sz w:val="28"/>
          <w:szCs w:val="28"/>
        </w:rPr>
        <w:t>M’Bri</w:t>
      </w:r>
      <w:proofErr w:type="spellEnd"/>
      <w:r w:rsidR="00896EC0" w:rsidRPr="00AD1957">
        <w:rPr>
          <w:sz w:val="28"/>
          <w:szCs w:val="28"/>
        </w:rPr>
        <w:t xml:space="preserve"> </w:t>
      </w:r>
      <w:r w:rsidRPr="00AD1957">
        <w:rPr>
          <w:sz w:val="28"/>
          <w:szCs w:val="28"/>
        </w:rPr>
        <w:t xml:space="preserve">là điều tiết năm nên với việc xả lũ hoặc vỡ đập của thủy điện Đam </w:t>
      </w:r>
      <w:proofErr w:type="spellStart"/>
      <w:r w:rsidRPr="00AD1957">
        <w:rPr>
          <w:sz w:val="28"/>
          <w:szCs w:val="28"/>
        </w:rPr>
        <w:t>B’ri</w:t>
      </w:r>
      <w:proofErr w:type="spellEnd"/>
      <w:r w:rsidRPr="00AD1957">
        <w:rPr>
          <w:sz w:val="28"/>
          <w:szCs w:val="28"/>
        </w:rPr>
        <w:t xml:space="preserve"> 1 nếu xảy ra cũng không ảnh hưởng tới an toàn của đập, hồ chứa thủy điện Đa</w:t>
      </w:r>
      <w:r w:rsidR="00264753" w:rsidRPr="00AD1957">
        <w:rPr>
          <w:sz w:val="28"/>
          <w:szCs w:val="28"/>
        </w:rPr>
        <w:t xml:space="preserve"> </w:t>
      </w:r>
      <w:proofErr w:type="spellStart"/>
      <w:r w:rsidR="00264753" w:rsidRPr="00AD1957">
        <w:rPr>
          <w:sz w:val="28"/>
          <w:szCs w:val="28"/>
        </w:rPr>
        <w:t>M</w:t>
      </w:r>
      <w:r w:rsidR="00F625F4" w:rsidRPr="00AD1957">
        <w:rPr>
          <w:sz w:val="28"/>
          <w:szCs w:val="28"/>
        </w:rPr>
        <w:t>’</w:t>
      </w:r>
      <w:r w:rsidRPr="00AD1957">
        <w:rPr>
          <w:sz w:val="28"/>
          <w:szCs w:val="28"/>
        </w:rPr>
        <w:t>Bri</w:t>
      </w:r>
      <w:proofErr w:type="spellEnd"/>
      <w:r w:rsidRPr="00AD1957">
        <w:rPr>
          <w:sz w:val="28"/>
          <w:szCs w:val="28"/>
        </w:rPr>
        <w:t>.</w:t>
      </w:r>
    </w:p>
    <w:p w14:paraId="6CE968CC" w14:textId="77777777" w:rsidR="00D83B68" w:rsidRPr="00AD1957" w:rsidRDefault="00D83B68" w:rsidP="00D83B68">
      <w:pPr>
        <w:pStyle w:val="NormalWeb"/>
        <w:widowControl w:val="0"/>
        <w:shd w:val="clear" w:color="auto" w:fill="FFFFFF"/>
        <w:spacing w:before="0" w:beforeAutospacing="0" w:after="120" w:afterAutospacing="0"/>
        <w:ind w:firstLine="567"/>
        <w:jc w:val="both"/>
        <w:rPr>
          <w:sz w:val="28"/>
          <w:szCs w:val="28"/>
        </w:rPr>
      </w:pPr>
      <w:r w:rsidRPr="00AD1957">
        <w:rPr>
          <w:sz w:val="28"/>
          <w:szCs w:val="28"/>
        </w:rPr>
        <w:t xml:space="preserve">- Một số diện tích đất nông nghiệp dọc bờ suối (phần lớn nằm trong phạm vi hành lang bảo vệ suối Đam </w:t>
      </w:r>
      <w:proofErr w:type="spellStart"/>
      <w:r w:rsidRPr="00AD1957">
        <w:rPr>
          <w:sz w:val="28"/>
          <w:szCs w:val="28"/>
        </w:rPr>
        <w:t>B’ri</w:t>
      </w:r>
      <w:proofErr w:type="spellEnd"/>
      <w:r w:rsidRPr="00AD1957">
        <w:rPr>
          <w:sz w:val="28"/>
          <w:szCs w:val="28"/>
        </w:rPr>
        <w:t>).</w:t>
      </w:r>
      <w:r w:rsidRPr="00AD1957">
        <w:rPr>
          <w:sz w:val="28"/>
          <w:szCs w:val="28"/>
          <w:lang w:val="sv-SE"/>
        </w:rPr>
        <w:t xml:space="preserve"> Phần đất nông nghiệp ven suối Đam B’ri chủ yếu trồng cà phê, chè, đất trống và đất sông suối.</w:t>
      </w:r>
    </w:p>
    <w:p w14:paraId="516641BC" w14:textId="1ED4ACB3" w:rsidR="00D83B68" w:rsidRPr="00AD1957" w:rsidRDefault="00D83B68" w:rsidP="00D83B68">
      <w:pPr>
        <w:widowControl w:val="0"/>
        <w:spacing w:after="120"/>
        <w:ind w:firstLine="567"/>
        <w:jc w:val="both"/>
        <w:rPr>
          <w:lang w:val="it-IT"/>
        </w:rPr>
      </w:pPr>
      <w:r w:rsidRPr="00AD1957">
        <w:rPr>
          <w:b/>
          <w:bCs/>
          <w:lang w:val="it-IT"/>
        </w:rPr>
        <w:t>b)</w:t>
      </w:r>
      <w:r w:rsidRPr="00AD1957">
        <w:rPr>
          <w:lang w:val="it-IT"/>
        </w:rPr>
        <w:t xml:space="preserve"> Phạm vi ảnh hưởng</w:t>
      </w:r>
    </w:p>
    <w:p w14:paraId="5AF4AB3A" w14:textId="21788163" w:rsidR="00D83B68" w:rsidRDefault="00D83B68" w:rsidP="00D83B68">
      <w:pPr>
        <w:widowControl w:val="0"/>
        <w:spacing w:after="120"/>
        <w:ind w:firstLine="567"/>
        <w:jc w:val="both"/>
        <w:rPr>
          <w:lang w:val="it-IT"/>
        </w:rPr>
      </w:pPr>
      <w:r w:rsidRPr="00AD1957">
        <w:rPr>
          <w:lang w:val="it-IT"/>
        </w:rPr>
        <w:t xml:space="preserve">- Phạm vi có khả năng xảy ra ngập lụt phía hạ du công trình thủy điện Đam B’ri 1 được tính từ đập thủy điện Đam B’ri 1 (7,5MW) tới đuôi hồ thủy điện </w:t>
      </w:r>
      <w:r w:rsidR="00896EC0" w:rsidRPr="00AD1957">
        <w:t xml:space="preserve">Đa </w:t>
      </w:r>
      <w:proofErr w:type="spellStart"/>
      <w:r w:rsidR="00896EC0" w:rsidRPr="00AD1957">
        <w:t>M’Bri</w:t>
      </w:r>
      <w:proofErr w:type="spellEnd"/>
      <w:r w:rsidR="00896EC0" w:rsidRPr="00AD1957">
        <w:rPr>
          <w:lang w:val="it-IT"/>
        </w:rPr>
        <w:t xml:space="preserve"> </w:t>
      </w:r>
      <w:r w:rsidRPr="00AD1957">
        <w:rPr>
          <w:lang w:val="it-IT"/>
        </w:rPr>
        <w:t xml:space="preserve">(75MW) với tổng chiều dài theo lòng sông khoảng 5,2km. Khu vực này hai bên </w:t>
      </w:r>
      <w:r w:rsidRPr="007D23C2">
        <w:rPr>
          <w:lang w:val="it-IT"/>
        </w:rPr>
        <w:t>bờ suối có độ dốc tương đối cao và không có người dân sinh sống, canh tác trong vùng ngập lụt.</w:t>
      </w:r>
    </w:p>
    <w:p w14:paraId="7759B96B" w14:textId="12234D82" w:rsidR="00D83B68" w:rsidRDefault="00D83B68" w:rsidP="00D83B68">
      <w:pPr>
        <w:widowControl w:val="0"/>
        <w:spacing w:after="120"/>
        <w:ind w:firstLine="567"/>
        <w:jc w:val="both"/>
        <w:rPr>
          <w:lang w:val="it-IT"/>
        </w:rPr>
      </w:pPr>
      <w:r>
        <w:rPr>
          <w:lang w:val="it-IT"/>
        </w:rPr>
        <w:t>- Phạm vi ảnh hưởng thuộc địa bàn 2 xã</w:t>
      </w:r>
      <w:r w:rsidR="00AD1957">
        <w:rPr>
          <w:lang w:val="it-IT"/>
        </w:rPr>
        <w:t>, xã</w:t>
      </w:r>
      <w:r>
        <w:rPr>
          <w:lang w:val="it-IT"/>
        </w:rPr>
        <w:t xml:space="preserve"> </w:t>
      </w:r>
      <w:r w:rsidR="003D60AC">
        <w:rPr>
          <w:lang w:val="it-IT"/>
        </w:rPr>
        <w:t>Đam B’ri</w:t>
      </w:r>
      <w:r>
        <w:rPr>
          <w:lang w:val="it-IT"/>
        </w:rPr>
        <w:t>, Thành phố Bảo Lộc và xã L</w:t>
      </w:r>
      <w:r w:rsidR="00FA18BE">
        <w:rPr>
          <w:lang w:val="it-IT"/>
        </w:rPr>
        <w:t>ộ</w:t>
      </w:r>
      <w:r>
        <w:rPr>
          <w:lang w:val="it-IT"/>
        </w:rPr>
        <w:t>c Tân, huyện Bảo Lâm, cụ thể:</w:t>
      </w:r>
    </w:p>
    <w:p w14:paraId="482B268C" w14:textId="00E32C09" w:rsidR="00D83B68" w:rsidRDefault="00D83B68" w:rsidP="00D83B68">
      <w:pPr>
        <w:widowControl w:val="0"/>
        <w:spacing w:after="120"/>
        <w:ind w:firstLine="567"/>
        <w:jc w:val="both"/>
        <w:rPr>
          <w:lang w:val="it-IT"/>
        </w:rPr>
      </w:pPr>
      <w:r>
        <w:rPr>
          <w:lang w:val="it-IT"/>
        </w:rPr>
        <w:t xml:space="preserve">+ Phạm vi ngập lụt phía bờ trái tính từ chân đập tới Kênh xả thuộc địa bàn xã </w:t>
      </w:r>
      <w:r w:rsidR="003D60AC">
        <w:rPr>
          <w:lang w:val="it-IT"/>
        </w:rPr>
        <w:t>Đam B’ri</w:t>
      </w:r>
      <w:r>
        <w:rPr>
          <w:lang w:val="it-IT"/>
        </w:rPr>
        <w:t>.</w:t>
      </w:r>
    </w:p>
    <w:p w14:paraId="3A729942" w14:textId="0AA1D3F5" w:rsidR="00D83B68" w:rsidRPr="00DD664C" w:rsidRDefault="00D83B68" w:rsidP="00D83B68">
      <w:pPr>
        <w:widowControl w:val="0"/>
        <w:spacing w:after="120"/>
        <w:ind w:firstLine="567"/>
        <w:jc w:val="both"/>
        <w:rPr>
          <w:lang w:val="it-IT"/>
        </w:rPr>
      </w:pPr>
      <w:r>
        <w:rPr>
          <w:lang w:val="it-IT"/>
        </w:rPr>
        <w:t xml:space="preserve">+ Phạm vi ngập lụt phía bờ trái tính từ Kênh xả tới </w:t>
      </w:r>
      <w:r w:rsidRPr="00DD664C">
        <w:rPr>
          <w:lang w:val="it-IT"/>
        </w:rPr>
        <w:t xml:space="preserve">lòng hồ thủy điện </w:t>
      </w:r>
      <w:r w:rsidR="00896EC0" w:rsidRPr="00DD664C">
        <w:t xml:space="preserve">Đa </w:t>
      </w:r>
      <w:proofErr w:type="spellStart"/>
      <w:r w:rsidR="00896EC0" w:rsidRPr="00DD664C">
        <w:t>M’Bri</w:t>
      </w:r>
      <w:proofErr w:type="spellEnd"/>
      <w:r w:rsidRPr="00DD664C">
        <w:rPr>
          <w:lang w:val="it-IT"/>
        </w:rPr>
        <w:t xml:space="preserve"> và phía bờ phải thuộc địa bàn xã Lộc Tân.</w:t>
      </w:r>
    </w:p>
    <w:p w14:paraId="596E4EFE" w14:textId="5FF21635" w:rsidR="00D83B68" w:rsidRPr="00DD664C" w:rsidRDefault="00D83B68" w:rsidP="00D83B68">
      <w:pPr>
        <w:widowControl w:val="0"/>
        <w:spacing w:after="120"/>
        <w:ind w:firstLine="567"/>
        <w:jc w:val="both"/>
        <w:rPr>
          <w:bCs/>
        </w:rPr>
      </w:pPr>
      <w:r w:rsidRPr="00DD664C">
        <w:rPr>
          <w:b/>
        </w:rPr>
        <w:t>c)</w:t>
      </w:r>
      <w:r w:rsidRPr="00DD664C">
        <w:rPr>
          <w:bCs/>
        </w:rPr>
        <w:t xml:space="preserve"> Mức độ ảnh hưởng</w:t>
      </w:r>
    </w:p>
    <w:p w14:paraId="77D95431" w14:textId="4AF17D37" w:rsidR="00D83B68" w:rsidRDefault="00D83B68" w:rsidP="00D83B68">
      <w:pPr>
        <w:spacing w:after="120"/>
        <w:ind w:firstLine="720"/>
        <w:jc w:val="both"/>
      </w:pPr>
      <w:r w:rsidRPr="00FA040D">
        <w:t xml:space="preserve">Theo tình huống xả lũ, vỡ đập tại bản đồ ngập lụt vùng hạ du tại các </w:t>
      </w:r>
      <w:r w:rsidRPr="00FA040D">
        <w:rPr>
          <w:bCs/>
        </w:rPr>
        <w:t xml:space="preserve">Bảng thống kê diện tích ngập, số hộ và tài sản bị ảnh hưởng ứng với </w:t>
      </w:r>
      <w:r>
        <w:rPr>
          <w:bCs/>
        </w:rPr>
        <w:t xml:space="preserve">3 </w:t>
      </w:r>
      <w:r w:rsidRPr="00FA040D">
        <w:rPr>
          <w:bCs/>
        </w:rPr>
        <w:t>kịch bản giả định</w:t>
      </w:r>
      <w:r>
        <w:rPr>
          <w:bCs/>
        </w:rPr>
        <w:t>:</w:t>
      </w:r>
      <w:r w:rsidRPr="00FA040D">
        <w:rPr>
          <w:bCs/>
        </w:rPr>
        <w:t xml:space="preserve"> </w:t>
      </w:r>
      <w:r w:rsidRPr="00FA040D">
        <w:t>xả lũ với tần suất 10%, lũ thiết kế 1</w:t>
      </w:r>
      <w:r w:rsidRPr="00FA040D">
        <w:rPr>
          <w:lang w:val="vi-VN"/>
        </w:rPr>
        <w:t>,</w:t>
      </w:r>
      <w:r w:rsidRPr="00FA040D">
        <w:t>5%</w:t>
      </w:r>
      <w:r>
        <w:t xml:space="preserve"> v</w:t>
      </w:r>
      <w:r w:rsidR="0042615A">
        <w:t>à</w:t>
      </w:r>
      <w:r>
        <w:t xml:space="preserve"> </w:t>
      </w:r>
      <w:r w:rsidRPr="00FA040D">
        <w:t xml:space="preserve">vỡ đập tại tần suất lũ </w:t>
      </w:r>
      <w:r>
        <w:t xml:space="preserve">kiểm tra </w:t>
      </w:r>
      <w:r w:rsidRPr="00FA040D">
        <w:t>0</w:t>
      </w:r>
      <w:r w:rsidRPr="00FA040D">
        <w:rPr>
          <w:lang w:val="vi-VN"/>
        </w:rPr>
        <w:t>,</w:t>
      </w:r>
      <w:r w:rsidRPr="00FA040D">
        <w:t>5%.</w:t>
      </w:r>
    </w:p>
    <w:p w14:paraId="677FC78C" w14:textId="660175AE" w:rsidR="00D83B68" w:rsidRDefault="00D83B68" w:rsidP="00D83B68">
      <w:pPr>
        <w:widowControl w:val="0"/>
        <w:spacing w:before="72" w:after="72" w:line="252" w:lineRule="auto"/>
        <w:ind w:firstLine="567"/>
        <w:jc w:val="both"/>
        <w:rPr>
          <w:lang w:val="it-IT"/>
        </w:rPr>
      </w:pPr>
      <w:r>
        <w:rPr>
          <w:lang w:val="it-IT"/>
        </w:rPr>
        <w:t xml:space="preserve">- </w:t>
      </w:r>
      <w:r w:rsidRPr="00863083">
        <w:rPr>
          <w:lang w:val="it-IT"/>
        </w:rPr>
        <w:t>Do dung tích lòng hồ Thuỷ điện Đam B’ri</w:t>
      </w:r>
      <w:r w:rsidR="00406143">
        <w:rPr>
          <w:lang w:val="it-IT"/>
        </w:rPr>
        <w:t xml:space="preserve"> 1</w:t>
      </w:r>
      <w:r w:rsidRPr="00863083">
        <w:rPr>
          <w:lang w:val="it-IT"/>
        </w:rPr>
        <w:t xml:space="preserve"> nhỏ, chỉ 0,52 triệu</w:t>
      </w:r>
      <w:r w:rsidRPr="00C72DF7">
        <w:rPr>
          <w:color w:val="FF0000"/>
          <w:lang w:val="it-IT"/>
        </w:rPr>
        <w:t xml:space="preserve"> </w:t>
      </w:r>
      <w:r w:rsidRPr="003016F5">
        <w:rPr>
          <w:lang w:val="it-IT"/>
        </w:rPr>
        <w:t>m</w:t>
      </w:r>
      <w:r w:rsidRPr="003016F5">
        <w:rPr>
          <w:vertAlign w:val="superscript"/>
          <w:lang w:val="it-IT"/>
        </w:rPr>
        <w:t>3</w:t>
      </w:r>
      <w:r w:rsidRPr="00863083">
        <w:rPr>
          <w:lang w:val="it-IT"/>
        </w:rPr>
        <w:t xml:space="preserve"> và thiết kế đập tràn tự do nên ảnh hưởng lũ ch</w:t>
      </w:r>
      <w:r>
        <w:rPr>
          <w:lang w:val="it-IT"/>
        </w:rPr>
        <w:t>ủ yếu</w:t>
      </w:r>
      <w:r w:rsidRPr="00863083">
        <w:rPr>
          <w:lang w:val="it-IT"/>
        </w:rPr>
        <w:t xml:space="preserve"> thuộc phạm vi </w:t>
      </w:r>
      <w:r>
        <w:rPr>
          <w:lang w:val="it-IT"/>
        </w:rPr>
        <w:t xml:space="preserve">2 bên bờ suối </w:t>
      </w:r>
      <w:r w:rsidRPr="00863083">
        <w:rPr>
          <w:lang w:val="it-IT"/>
        </w:rPr>
        <w:t xml:space="preserve">suối Đam B’ri, </w:t>
      </w:r>
      <w:r>
        <w:rPr>
          <w:lang w:val="it-IT"/>
        </w:rPr>
        <w:t xml:space="preserve">phần diện tích này chủ yếu thuộc hành lang bảo vệ suối </w:t>
      </w:r>
      <w:r w:rsidRPr="00863083">
        <w:rPr>
          <w:lang w:val="it-IT"/>
        </w:rPr>
        <w:t>do đó ảnh hưởng không đáng kể đến tài sản nhân dân. Xét tổng thể công trình thủy điện Đam B’ri 1 khi xuất hiện lũ với các tần xuất trên ảnh hưởng không nhiều đến đất đai, hoa màu, tài sản, công trình kiến trúc của nhân dân vùng hạ lưu đập. Phần ngập lụt chủ yếu đất sông suối và đất hành lang bảo vệ suối, các công trình kiến trúc hạ lưu chủ yếu là cầu treo dân sinh, cống tạm qua suối, tràn lòng sông</w:t>
      </w:r>
      <w:r>
        <w:rPr>
          <w:lang w:val="it-IT"/>
        </w:rPr>
        <w:t>,</w:t>
      </w:r>
      <w:r w:rsidRPr="00863083">
        <w:rPr>
          <w:lang w:val="it-IT"/>
        </w:rPr>
        <w:t>...</w:t>
      </w:r>
      <w:r>
        <w:rPr>
          <w:lang w:val="it-IT"/>
        </w:rPr>
        <w:t xml:space="preserve"> và không có dân cư sinh sống.</w:t>
      </w:r>
      <w:r w:rsidRPr="00863083">
        <w:rPr>
          <w:lang w:val="it-IT"/>
        </w:rPr>
        <w:t xml:space="preserve"> </w:t>
      </w:r>
    </w:p>
    <w:p w14:paraId="2C17277E" w14:textId="28B84A3B" w:rsidR="00D83B68" w:rsidRPr="00EA1646" w:rsidRDefault="00D83B68" w:rsidP="00D83B68">
      <w:pPr>
        <w:widowControl w:val="0"/>
        <w:spacing w:before="72" w:after="72" w:line="252" w:lineRule="auto"/>
        <w:ind w:firstLine="567"/>
        <w:jc w:val="both"/>
        <w:rPr>
          <w:i/>
          <w:lang w:val="it-IT"/>
        </w:rPr>
      </w:pPr>
      <w:r w:rsidRPr="00EA1646">
        <w:rPr>
          <w:i/>
          <w:lang w:val="it-IT"/>
        </w:rPr>
        <w:t>(</w:t>
      </w:r>
      <w:r>
        <w:rPr>
          <w:i/>
          <w:lang w:val="it-IT"/>
        </w:rPr>
        <w:t xml:space="preserve">Mức độ ảnh hưởng ứng với các tần suất lũ được thể hiện </w:t>
      </w:r>
      <w:r w:rsidRPr="008A4FA4">
        <w:rPr>
          <w:i/>
          <w:lang w:val="it-IT"/>
        </w:rPr>
        <w:t>tại</w:t>
      </w:r>
      <w:r w:rsidR="00D4781D" w:rsidRPr="008A4FA4">
        <w:rPr>
          <w:i/>
          <w:lang w:val="it-IT"/>
        </w:rPr>
        <w:t xml:space="preserve"> </w:t>
      </w:r>
      <w:r w:rsidR="00F57EE9" w:rsidRPr="008A4FA4">
        <w:rPr>
          <w:i/>
          <w:lang w:val="it-IT"/>
        </w:rPr>
        <w:t>Bảng 1, 2, 3, 4, 5</w:t>
      </w:r>
      <w:r w:rsidR="004D0FE3">
        <w:rPr>
          <w:i/>
          <w:lang w:val="it-IT"/>
        </w:rPr>
        <w:t>,</w:t>
      </w:r>
      <w:r w:rsidR="00F57EE9" w:rsidRPr="008A4FA4">
        <w:rPr>
          <w:i/>
          <w:lang w:val="it-IT"/>
        </w:rPr>
        <w:t xml:space="preserve"> 6 </w:t>
      </w:r>
      <w:r w:rsidRPr="008A4FA4">
        <w:rPr>
          <w:i/>
          <w:lang w:val="it-IT"/>
        </w:rPr>
        <w:t>Phụ lục 2</w:t>
      </w:r>
      <w:r w:rsidR="0042615A" w:rsidRPr="008A4FA4">
        <w:rPr>
          <w:i/>
          <w:lang w:val="it-IT"/>
        </w:rPr>
        <w:t>:</w:t>
      </w:r>
      <w:r w:rsidRPr="008A4FA4">
        <w:rPr>
          <w:i/>
          <w:lang w:val="it-IT"/>
        </w:rPr>
        <w:t xml:space="preserve"> diện tích ngập lụt, thông kế dân cư</w:t>
      </w:r>
      <w:r w:rsidRPr="00EA1646">
        <w:rPr>
          <w:i/>
          <w:lang w:val="it-IT"/>
        </w:rPr>
        <w:t>, công trình bị ảnh hưởng)</w:t>
      </w:r>
    </w:p>
    <w:p w14:paraId="0F52DA41" w14:textId="77777777" w:rsidR="00D83B68" w:rsidRPr="00863083" w:rsidRDefault="00D83B68" w:rsidP="00D83B68">
      <w:pPr>
        <w:pStyle w:val="NormalWeb"/>
        <w:widowControl w:val="0"/>
        <w:shd w:val="clear" w:color="auto" w:fill="FFFFFF"/>
        <w:spacing w:before="120" w:beforeAutospacing="0" w:after="120" w:afterAutospacing="0" w:line="360" w:lineRule="atLeast"/>
        <w:ind w:firstLine="567"/>
        <w:jc w:val="both"/>
        <w:outlineLvl w:val="1"/>
        <w:rPr>
          <w:b/>
          <w:sz w:val="28"/>
          <w:szCs w:val="28"/>
        </w:rPr>
      </w:pPr>
      <w:bookmarkStart w:id="96" w:name="_Toc102719083"/>
      <w:bookmarkStart w:id="97" w:name="_Toc102722249"/>
      <w:bookmarkStart w:id="98" w:name="_Toc102803545"/>
      <w:bookmarkStart w:id="99" w:name="_Toc102831867"/>
      <w:r>
        <w:rPr>
          <w:b/>
          <w:sz w:val="28"/>
          <w:szCs w:val="28"/>
        </w:rPr>
        <w:t>5.</w:t>
      </w:r>
      <w:r w:rsidRPr="00863083">
        <w:rPr>
          <w:b/>
          <w:sz w:val="28"/>
          <w:szCs w:val="28"/>
        </w:rPr>
        <w:t xml:space="preserve"> Sơ đồ mặt bằng đập, hồ chứa và vùng hạ du</w:t>
      </w:r>
      <w:bookmarkEnd w:id="96"/>
      <w:bookmarkEnd w:id="97"/>
      <w:bookmarkEnd w:id="98"/>
      <w:bookmarkEnd w:id="99"/>
    </w:p>
    <w:p w14:paraId="788B9C0B" w14:textId="6257652D" w:rsidR="00D83B68" w:rsidRDefault="00D83B68" w:rsidP="00D83B68">
      <w:pPr>
        <w:pStyle w:val="NormalWeb"/>
        <w:widowControl w:val="0"/>
        <w:shd w:val="clear" w:color="auto" w:fill="FFFFFF"/>
        <w:tabs>
          <w:tab w:val="left" w:pos="692"/>
          <w:tab w:val="left" w:pos="940"/>
        </w:tabs>
        <w:spacing w:before="0" w:beforeAutospacing="0" w:after="120" w:afterAutospacing="0"/>
        <w:ind w:firstLine="567"/>
        <w:jc w:val="both"/>
        <w:rPr>
          <w:sz w:val="28"/>
          <w:szCs w:val="28"/>
        </w:rPr>
      </w:pPr>
      <w:bookmarkStart w:id="100" w:name="_Toc102719084"/>
      <w:bookmarkStart w:id="101" w:name="_Toc102722250"/>
      <w:bookmarkStart w:id="102" w:name="_Toc102803546"/>
      <w:bookmarkStart w:id="103" w:name="_Toc102831868"/>
      <w:r>
        <w:rPr>
          <w:sz w:val="28"/>
          <w:szCs w:val="28"/>
        </w:rPr>
        <w:tab/>
      </w:r>
      <w:r w:rsidRPr="000303EA">
        <w:rPr>
          <w:sz w:val="28"/>
          <w:szCs w:val="28"/>
        </w:rPr>
        <w:t>Thể hiện tại Tổng mặt bằng công trình và Bản đồ ngập lụt hạ du ban hành kèm theo Quyết định số 01/202</w:t>
      </w:r>
      <w:r>
        <w:rPr>
          <w:sz w:val="28"/>
          <w:szCs w:val="28"/>
        </w:rPr>
        <w:t>4</w:t>
      </w:r>
      <w:r w:rsidRPr="000303EA">
        <w:rPr>
          <w:sz w:val="28"/>
          <w:szCs w:val="28"/>
        </w:rPr>
        <w:t xml:space="preserve">/QĐ-CT ngày </w:t>
      </w:r>
      <w:r>
        <w:rPr>
          <w:sz w:val="28"/>
          <w:szCs w:val="28"/>
        </w:rPr>
        <w:t>16</w:t>
      </w:r>
      <w:r w:rsidRPr="000303EA">
        <w:rPr>
          <w:sz w:val="28"/>
          <w:szCs w:val="28"/>
        </w:rPr>
        <w:t>/0</w:t>
      </w:r>
      <w:r>
        <w:rPr>
          <w:sz w:val="28"/>
          <w:szCs w:val="28"/>
        </w:rPr>
        <w:t>1</w:t>
      </w:r>
      <w:r w:rsidRPr="000303EA">
        <w:rPr>
          <w:sz w:val="28"/>
          <w:szCs w:val="28"/>
        </w:rPr>
        <w:t>/202</w:t>
      </w:r>
      <w:r>
        <w:rPr>
          <w:sz w:val="28"/>
          <w:szCs w:val="28"/>
        </w:rPr>
        <w:t>4</w:t>
      </w:r>
      <w:r w:rsidRPr="000303EA">
        <w:rPr>
          <w:sz w:val="28"/>
          <w:szCs w:val="28"/>
        </w:rPr>
        <w:t xml:space="preserve"> của Công ty Cổ phần Đầu tư Phát triển Đam </w:t>
      </w:r>
      <w:proofErr w:type="spellStart"/>
      <w:r w:rsidRPr="000303EA">
        <w:rPr>
          <w:sz w:val="28"/>
          <w:szCs w:val="28"/>
        </w:rPr>
        <w:t>B’ri</w:t>
      </w:r>
      <w:proofErr w:type="spellEnd"/>
      <w:r w:rsidRPr="000303EA">
        <w:rPr>
          <w:sz w:val="28"/>
          <w:szCs w:val="28"/>
        </w:rPr>
        <w:t xml:space="preserve"> phê duyệt bản đồ ngập lụt vùng hạ du đập, hồ chứa nước thuỷ điện Đam </w:t>
      </w:r>
      <w:proofErr w:type="spellStart"/>
      <w:r w:rsidRPr="000303EA">
        <w:rPr>
          <w:sz w:val="28"/>
          <w:szCs w:val="28"/>
        </w:rPr>
        <w:t>B’ri</w:t>
      </w:r>
      <w:proofErr w:type="spellEnd"/>
      <w:r w:rsidRPr="000303EA">
        <w:rPr>
          <w:sz w:val="28"/>
          <w:szCs w:val="28"/>
        </w:rPr>
        <w:t xml:space="preserve"> 1- năm 202</w:t>
      </w:r>
      <w:r>
        <w:rPr>
          <w:sz w:val="28"/>
          <w:szCs w:val="28"/>
        </w:rPr>
        <w:t>4</w:t>
      </w:r>
      <w:r w:rsidRPr="000303EA">
        <w:rPr>
          <w:sz w:val="28"/>
          <w:szCs w:val="28"/>
        </w:rPr>
        <w:t xml:space="preserve">. </w:t>
      </w:r>
    </w:p>
    <w:p w14:paraId="65D80A04" w14:textId="77777777" w:rsidR="004D0FE3" w:rsidRDefault="004D0FE3" w:rsidP="00D83B68">
      <w:pPr>
        <w:pStyle w:val="NormalWeb"/>
        <w:widowControl w:val="0"/>
        <w:shd w:val="clear" w:color="auto" w:fill="FFFFFF"/>
        <w:tabs>
          <w:tab w:val="left" w:pos="692"/>
          <w:tab w:val="left" w:pos="940"/>
        </w:tabs>
        <w:spacing w:before="0" w:beforeAutospacing="0" w:after="120" w:afterAutospacing="0"/>
        <w:ind w:firstLine="567"/>
        <w:jc w:val="both"/>
        <w:rPr>
          <w:sz w:val="28"/>
          <w:szCs w:val="28"/>
        </w:rPr>
      </w:pPr>
    </w:p>
    <w:p w14:paraId="1EEE4730" w14:textId="77777777" w:rsidR="00D83B68" w:rsidRPr="00863083" w:rsidRDefault="00D83B68" w:rsidP="00D83B68">
      <w:pPr>
        <w:pStyle w:val="NormalWeb"/>
        <w:widowControl w:val="0"/>
        <w:shd w:val="clear" w:color="auto" w:fill="FFFFFF"/>
        <w:spacing w:before="120" w:beforeAutospacing="0" w:after="120" w:afterAutospacing="0" w:line="360" w:lineRule="atLeast"/>
        <w:ind w:firstLine="567"/>
        <w:jc w:val="both"/>
        <w:outlineLvl w:val="1"/>
        <w:rPr>
          <w:b/>
          <w:sz w:val="28"/>
          <w:szCs w:val="28"/>
        </w:rPr>
      </w:pPr>
      <w:r>
        <w:rPr>
          <w:b/>
          <w:sz w:val="28"/>
          <w:szCs w:val="28"/>
        </w:rPr>
        <w:lastRenderedPageBreak/>
        <w:t>6.</w:t>
      </w:r>
      <w:r w:rsidRPr="00863083">
        <w:rPr>
          <w:b/>
          <w:sz w:val="28"/>
          <w:szCs w:val="28"/>
        </w:rPr>
        <w:t xml:space="preserve"> Các tình huống xả lũ khẩn cấp, tình huống vỡ đập và biện pháp ứng phó để đảm bảo an toàn cho vùng hạ du.</w:t>
      </w:r>
      <w:bookmarkEnd w:id="100"/>
      <w:bookmarkEnd w:id="101"/>
      <w:bookmarkEnd w:id="102"/>
      <w:bookmarkEnd w:id="103"/>
    </w:p>
    <w:p w14:paraId="362DB336" w14:textId="6B6A9B7F" w:rsidR="00D83B68" w:rsidRDefault="002D25F7" w:rsidP="002D25F7">
      <w:pPr>
        <w:pStyle w:val="Heading2"/>
        <w:keepNext w:val="0"/>
        <w:tabs>
          <w:tab w:val="left" w:pos="993"/>
        </w:tabs>
        <w:spacing w:before="0" w:after="120"/>
        <w:ind w:left="567" w:right="0"/>
        <w:jc w:val="both"/>
        <w:rPr>
          <w:rFonts w:ascii="Times New Roman" w:hAnsi="Times New Roman" w:cs="Times New Roman"/>
          <w:bCs w:val="0"/>
          <w:i w:val="0"/>
          <w:iCs w:val="0"/>
          <w:sz w:val="28"/>
          <w:szCs w:val="28"/>
          <w:lang w:val="en-US"/>
        </w:rPr>
      </w:pPr>
      <w:r>
        <w:rPr>
          <w:rFonts w:ascii="Times New Roman" w:hAnsi="Times New Roman" w:cs="Times New Roman"/>
          <w:bCs w:val="0"/>
          <w:i w:val="0"/>
          <w:iCs w:val="0"/>
          <w:sz w:val="28"/>
          <w:szCs w:val="28"/>
          <w:lang w:val="en-US"/>
        </w:rPr>
        <w:t xml:space="preserve">6.1. </w:t>
      </w:r>
      <w:r w:rsidR="00D83B68" w:rsidRPr="002D25F7">
        <w:rPr>
          <w:rFonts w:ascii="Times New Roman" w:hAnsi="Times New Roman" w:cs="Times New Roman"/>
          <w:b w:val="0"/>
          <w:i w:val="0"/>
          <w:iCs w:val="0"/>
          <w:sz w:val="28"/>
          <w:szCs w:val="28"/>
          <w:lang w:val="en-US"/>
        </w:rPr>
        <w:t>Các tình huống xả lũ khẩn cấp hoặc vỡ đập</w:t>
      </w:r>
    </w:p>
    <w:p w14:paraId="1240EFFE" w14:textId="77777777" w:rsidR="00D83B68" w:rsidRPr="002E5E50" w:rsidRDefault="00D83B68" w:rsidP="00D83B68">
      <w:pPr>
        <w:ind w:firstLine="567"/>
        <w:jc w:val="both"/>
      </w:pPr>
      <w:r w:rsidRPr="002E5E50">
        <w:rPr>
          <w:bCs/>
          <w:iCs/>
        </w:rPr>
        <w:t>Các tình huống xả lũ khẩn cấp hoặc vỡ đập có 03 trường hợp ứng với:</w:t>
      </w:r>
      <w:r w:rsidRPr="002E5E50">
        <w:rPr>
          <w:lang w:val="it-IT"/>
        </w:rPr>
        <w:t xml:space="preserve"> Lũ về với lưu lượng </w:t>
      </w:r>
      <w:r>
        <w:rPr>
          <w:lang w:val="it-IT"/>
        </w:rPr>
        <w:t>219</w:t>
      </w:r>
      <w:r w:rsidRPr="002E5E50">
        <w:rPr>
          <w:lang w:val="it-IT"/>
        </w:rPr>
        <w:t>m</w:t>
      </w:r>
      <w:r w:rsidRPr="002E5E50">
        <w:rPr>
          <w:vertAlign w:val="superscript"/>
          <w:lang w:val="it-IT"/>
        </w:rPr>
        <w:t>3</w:t>
      </w:r>
      <w:r w:rsidRPr="002E5E50">
        <w:rPr>
          <w:lang w:val="it-IT"/>
        </w:rPr>
        <w:t>/s</w:t>
      </w:r>
      <w:r>
        <w:rPr>
          <w:lang w:val="it-IT"/>
        </w:rPr>
        <w:t xml:space="preserve"> ứng với </w:t>
      </w:r>
      <w:r w:rsidRPr="002E5E50">
        <w:rPr>
          <w:lang w:val="it-IT"/>
        </w:rPr>
        <w:t>tần suất lũ 1</w:t>
      </w:r>
      <w:r>
        <w:rPr>
          <w:lang w:val="it-IT"/>
        </w:rPr>
        <w:t>0</w:t>
      </w:r>
      <w:r w:rsidRPr="002E5E50">
        <w:rPr>
          <w:lang w:val="it-IT"/>
        </w:rPr>
        <w:t xml:space="preserve">%; lũ về với lưu lượng </w:t>
      </w:r>
      <w:r>
        <w:rPr>
          <w:lang w:val="it-IT"/>
        </w:rPr>
        <w:t>425</w:t>
      </w:r>
      <w:r w:rsidRPr="002E5E50">
        <w:rPr>
          <w:lang w:val="it-IT"/>
        </w:rPr>
        <w:t>m</w:t>
      </w:r>
      <w:r w:rsidRPr="002E5E50">
        <w:rPr>
          <w:vertAlign w:val="superscript"/>
          <w:lang w:val="it-IT"/>
        </w:rPr>
        <w:t>3</w:t>
      </w:r>
      <w:r w:rsidRPr="002E5E50">
        <w:rPr>
          <w:lang w:val="it-IT"/>
        </w:rPr>
        <w:t>/s</w:t>
      </w:r>
      <w:r>
        <w:rPr>
          <w:lang w:val="it-IT"/>
        </w:rPr>
        <w:t xml:space="preserve"> ứng với</w:t>
      </w:r>
      <w:r w:rsidRPr="002E5E50">
        <w:rPr>
          <w:lang w:val="it-IT"/>
        </w:rPr>
        <w:t xml:space="preserve"> </w:t>
      </w:r>
      <w:r>
        <w:rPr>
          <w:lang w:val="it-IT"/>
        </w:rPr>
        <w:t>t</w:t>
      </w:r>
      <w:r w:rsidRPr="002E5E50">
        <w:rPr>
          <w:lang w:val="it-IT"/>
        </w:rPr>
        <w:t xml:space="preserve">ần suất lũ </w:t>
      </w:r>
      <w:r>
        <w:rPr>
          <w:lang w:val="it-IT"/>
        </w:rPr>
        <w:t>thiết kế 1,5% và lũ về với lưu lượng 581m</w:t>
      </w:r>
      <w:r w:rsidRPr="008A4FA4">
        <w:rPr>
          <w:vertAlign w:val="superscript"/>
          <w:lang w:val="it-IT"/>
        </w:rPr>
        <w:t>3</w:t>
      </w:r>
      <w:r>
        <w:rPr>
          <w:lang w:val="it-IT"/>
        </w:rPr>
        <w:t xml:space="preserve">/s ứng với tần suất lũ </w:t>
      </w:r>
      <w:r w:rsidRPr="002E5E50">
        <w:rPr>
          <w:lang w:val="it-IT"/>
        </w:rPr>
        <w:t>kiểm tra 0,5%</w:t>
      </w:r>
      <w:r>
        <w:rPr>
          <w:lang w:val="it-IT"/>
        </w:rPr>
        <w:t>.</w:t>
      </w:r>
    </w:p>
    <w:p w14:paraId="6043A0CA" w14:textId="77777777" w:rsidR="00D83B68" w:rsidRPr="002E5E50" w:rsidRDefault="00D83B68" w:rsidP="00D83B68">
      <w:pPr>
        <w:widowControl w:val="0"/>
        <w:spacing w:before="72" w:after="72" w:line="252" w:lineRule="auto"/>
        <w:jc w:val="center"/>
        <w:rPr>
          <w:i/>
          <w:lang w:val="it-IT"/>
        </w:rPr>
      </w:pPr>
      <w:r w:rsidRPr="002E5E50">
        <w:rPr>
          <w:i/>
          <w:lang w:val="it-IT"/>
        </w:rPr>
        <w:t>Bảng 6.1: Tổng hợp các tình huống xả lũ và vỡ đập thủy điện Đam B’ri 1</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065"/>
        <w:gridCol w:w="2129"/>
        <w:gridCol w:w="1470"/>
        <w:gridCol w:w="1218"/>
        <w:gridCol w:w="1307"/>
        <w:gridCol w:w="1019"/>
      </w:tblGrid>
      <w:tr w:rsidR="00D83B68" w:rsidRPr="0074593A" w14:paraId="6C6B2C49" w14:textId="77777777" w:rsidTr="000533C5">
        <w:trPr>
          <w:cantSplit/>
          <w:trHeight w:val="1531"/>
          <w:tblHeader/>
          <w:jc w:val="center"/>
        </w:trPr>
        <w:tc>
          <w:tcPr>
            <w:tcW w:w="651" w:type="dxa"/>
            <w:shd w:val="clear" w:color="auto" w:fill="auto"/>
            <w:vAlign w:val="center"/>
          </w:tcPr>
          <w:p w14:paraId="1D7C4418" w14:textId="77777777" w:rsidR="00D83B68" w:rsidRPr="0074593A" w:rsidRDefault="00D83B68" w:rsidP="000533C5">
            <w:pPr>
              <w:widowControl w:val="0"/>
              <w:spacing w:before="72" w:after="72" w:line="252" w:lineRule="auto"/>
              <w:jc w:val="center"/>
              <w:rPr>
                <w:b/>
                <w:lang w:val="it-IT"/>
              </w:rPr>
            </w:pPr>
            <w:r w:rsidRPr="0074593A">
              <w:rPr>
                <w:b/>
                <w:lang w:val="it-IT"/>
              </w:rPr>
              <w:t>TT</w:t>
            </w:r>
          </w:p>
        </w:tc>
        <w:tc>
          <w:tcPr>
            <w:tcW w:w="1065" w:type="dxa"/>
            <w:shd w:val="clear" w:color="auto" w:fill="auto"/>
            <w:vAlign w:val="center"/>
          </w:tcPr>
          <w:p w14:paraId="434D16F9" w14:textId="77777777" w:rsidR="00D83B68" w:rsidRPr="0074593A" w:rsidRDefault="00D83B68" w:rsidP="000533C5">
            <w:pPr>
              <w:widowControl w:val="0"/>
              <w:spacing w:before="72" w:after="72" w:line="252" w:lineRule="auto"/>
              <w:jc w:val="center"/>
              <w:rPr>
                <w:b/>
                <w:lang w:val="it-IT"/>
              </w:rPr>
            </w:pPr>
            <w:r>
              <w:rPr>
                <w:b/>
                <w:lang w:val="it-IT"/>
              </w:rPr>
              <w:t>Tình huống</w:t>
            </w:r>
          </w:p>
        </w:tc>
        <w:tc>
          <w:tcPr>
            <w:tcW w:w="2129" w:type="dxa"/>
            <w:shd w:val="clear" w:color="auto" w:fill="auto"/>
            <w:vAlign w:val="center"/>
          </w:tcPr>
          <w:p w14:paraId="7F772884" w14:textId="77777777" w:rsidR="00D83B68" w:rsidRPr="0074593A" w:rsidRDefault="00D83B68" w:rsidP="000533C5">
            <w:pPr>
              <w:widowControl w:val="0"/>
              <w:spacing w:before="72" w:after="72" w:line="252" w:lineRule="auto"/>
              <w:jc w:val="center"/>
              <w:rPr>
                <w:b/>
                <w:lang w:val="it-IT"/>
              </w:rPr>
            </w:pPr>
            <w:r w:rsidRPr="0074593A">
              <w:rPr>
                <w:b/>
                <w:lang w:val="it-IT"/>
              </w:rPr>
              <w:t>Lũ đến hồ</w:t>
            </w:r>
          </w:p>
        </w:tc>
        <w:tc>
          <w:tcPr>
            <w:tcW w:w="1470" w:type="dxa"/>
            <w:shd w:val="clear" w:color="auto" w:fill="auto"/>
            <w:vAlign w:val="center"/>
          </w:tcPr>
          <w:p w14:paraId="195A5CE5" w14:textId="77777777" w:rsidR="00D83B68" w:rsidRPr="0074593A" w:rsidRDefault="00D83B68" w:rsidP="000533C5">
            <w:pPr>
              <w:widowControl w:val="0"/>
              <w:spacing w:before="72" w:after="72" w:line="252" w:lineRule="auto"/>
              <w:jc w:val="center"/>
              <w:rPr>
                <w:b/>
                <w:lang w:val="it-IT"/>
              </w:rPr>
            </w:pPr>
            <w:r w:rsidRPr="0074593A">
              <w:rPr>
                <w:b/>
                <w:lang w:val="it-IT"/>
              </w:rPr>
              <w:t>Tình trạng xả lũ</w:t>
            </w:r>
          </w:p>
        </w:tc>
        <w:tc>
          <w:tcPr>
            <w:tcW w:w="1218" w:type="dxa"/>
            <w:shd w:val="clear" w:color="auto" w:fill="auto"/>
            <w:vAlign w:val="center"/>
          </w:tcPr>
          <w:p w14:paraId="3AAA8A4B" w14:textId="77777777" w:rsidR="00D83B68" w:rsidRPr="0074593A" w:rsidRDefault="00D83B68" w:rsidP="000533C5">
            <w:pPr>
              <w:widowControl w:val="0"/>
              <w:spacing w:before="72" w:after="72" w:line="252" w:lineRule="auto"/>
              <w:jc w:val="center"/>
              <w:rPr>
                <w:b/>
                <w:lang w:val="it-IT"/>
              </w:rPr>
            </w:pPr>
            <w:r w:rsidRPr="0074593A">
              <w:rPr>
                <w:b/>
                <w:lang w:val="it-IT"/>
              </w:rPr>
              <w:t>Mực nước hồ (m)</w:t>
            </w:r>
          </w:p>
        </w:tc>
        <w:tc>
          <w:tcPr>
            <w:tcW w:w="1307" w:type="dxa"/>
            <w:shd w:val="clear" w:color="auto" w:fill="auto"/>
            <w:vAlign w:val="center"/>
          </w:tcPr>
          <w:p w14:paraId="3B883590" w14:textId="77777777" w:rsidR="00D83B68" w:rsidRPr="0074593A" w:rsidRDefault="00D83B68" w:rsidP="000533C5">
            <w:pPr>
              <w:widowControl w:val="0"/>
              <w:spacing w:before="72" w:after="72" w:line="252" w:lineRule="auto"/>
              <w:ind w:left="-84" w:right="-96"/>
              <w:jc w:val="center"/>
              <w:rPr>
                <w:b/>
                <w:lang w:val="it-IT"/>
              </w:rPr>
            </w:pPr>
            <w:r w:rsidRPr="0074593A">
              <w:rPr>
                <w:b/>
                <w:lang w:val="it-IT"/>
              </w:rPr>
              <w:t xml:space="preserve">Mực nước hạ lưu </w:t>
            </w:r>
            <w:r>
              <w:rPr>
                <w:b/>
                <w:lang w:val="it-IT"/>
              </w:rPr>
              <w:t xml:space="preserve">NM </w:t>
            </w:r>
            <w:r w:rsidRPr="0074593A">
              <w:rPr>
                <w:b/>
                <w:lang w:val="it-IT"/>
              </w:rPr>
              <w:t>(m)</w:t>
            </w:r>
          </w:p>
        </w:tc>
        <w:tc>
          <w:tcPr>
            <w:tcW w:w="1019" w:type="dxa"/>
            <w:shd w:val="clear" w:color="auto" w:fill="auto"/>
            <w:vAlign w:val="center"/>
          </w:tcPr>
          <w:p w14:paraId="737BB8BD" w14:textId="77777777" w:rsidR="00D83B68" w:rsidRPr="0074593A" w:rsidRDefault="00D83B68" w:rsidP="000533C5">
            <w:pPr>
              <w:widowControl w:val="0"/>
              <w:spacing w:before="72" w:after="72" w:line="252" w:lineRule="auto"/>
              <w:jc w:val="center"/>
              <w:rPr>
                <w:b/>
                <w:lang w:val="it-IT"/>
              </w:rPr>
            </w:pPr>
            <w:r w:rsidRPr="0074593A">
              <w:rPr>
                <w:b/>
                <w:lang w:val="it-IT"/>
              </w:rPr>
              <w:t>Ghi chú</w:t>
            </w:r>
          </w:p>
        </w:tc>
      </w:tr>
      <w:tr w:rsidR="00D83B68" w:rsidRPr="0074593A" w14:paraId="16D5A9DA" w14:textId="77777777" w:rsidTr="000533C5">
        <w:trPr>
          <w:trHeight w:val="1521"/>
          <w:jc w:val="center"/>
        </w:trPr>
        <w:tc>
          <w:tcPr>
            <w:tcW w:w="651" w:type="dxa"/>
            <w:shd w:val="clear" w:color="auto" w:fill="auto"/>
            <w:vAlign w:val="center"/>
          </w:tcPr>
          <w:p w14:paraId="668ECFA6" w14:textId="77777777" w:rsidR="00D83B68" w:rsidRPr="007505F7" w:rsidRDefault="00D83B68" w:rsidP="000533C5">
            <w:pPr>
              <w:widowControl w:val="0"/>
              <w:spacing w:before="72" w:after="72" w:line="252" w:lineRule="auto"/>
              <w:jc w:val="center"/>
              <w:rPr>
                <w:lang w:val="it-IT"/>
              </w:rPr>
            </w:pPr>
            <w:r w:rsidRPr="007505F7">
              <w:rPr>
                <w:lang w:val="it-IT"/>
              </w:rPr>
              <w:t>1</w:t>
            </w:r>
          </w:p>
        </w:tc>
        <w:tc>
          <w:tcPr>
            <w:tcW w:w="1065" w:type="dxa"/>
            <w:shd w:val="clear" w:color="auto" w:fill="auto"/>
            <w:vAlign w:val="center"/>
          </w:tcPr>
          <w:p w14:paraId="0FC0F923" w14:textId="77777777" w:rsidR="00D83B68" w:rsidRPr="007505F7" w:rsidRDefault="00D83B68" w:rsidP="000533C5">
            <w:pPr>
              <w:widowControl w:val="0"/>
              <w:spacing w:before="72" w:after="72" w:line="252" w:lineRule="auto"/>
              <w:jc w:val="center"/>
              <w:rPr>
                <w:lang w:val="it-IT"/>
              </w:rPr>
            </w:pPr>
            <w:r w:rsidRPr="007505F7">
              <w:rPr>
                <w:lang w:val="it-IT"/>
              </w:rPr>
              <w:t>TH1</w:t>
            </w:r>
          </w:p>
        </w:tc>
        <w:tc>
          <w:tcPr>
            <w:tcW w:w="2129" w:type="dxa"/>
            <w:shd w:val="clear" w:color="auto" w:fill="auto"/>
            <w:vAlign w:val="center"/>
          </w:tcPr>
          <w:p w14:paraId="7922616B" w14:textId="77777777" w:rsidR="00D83B68" w:rsidRPr="007505F7" w:rsidRDefault="00D83B68" w:rsidP="000533C5">
            <w:pPr>
              <w:widowControl w:val="0"/>
              <w:spacing w:before="72" w:after="72" w:line="252" w:lineRule="auto"/>
              <w:jc w:val="center"/>
              <w:rPr>
                <w:lang w:val="it-IT"/>
              </w:rPr>
            </w:pPr>
            <w:r w:rsidRPr="007505F7">
              <w:rPr>
                <w:lang w:val="it-IT"/>
              </w:rPr>
              <w:t>Lũ về với lưu lượng 219m</w:t>
            </w:r>
            <w:r w:rsidRPr="007505F7">
              <w:rPr>
                <w:vertAlign w:val="superscript"/>
                <w:lang w:val="it-IT"/>
              </w:rPr>
              <w:t>3</w:t>
            </w:r>
            <w:r w:rsidRPr="007505F7">
              <w:rPr>
                <w:lang w:val="it-IT"/>
              </w:rPr>
              <w:t>/s, tần suất lũ P=10%</w:t>
            </w:r>
          </w:p>
        </w:tc>
        <w:tc>
          <w:tcPr>
            <w:tcW w:w="1470" w:type="dxa"/>
            <w:shd w:val="clear" w:color="auto" w:fill="auto"/>
            <w:vAlign w:val="center"/>
          </w:tcPr>
          <w:p w14:paraId="37003E6E" w14:textId="77777777" w:rsidR="00D83B68" w:rsidRPr="007505F7" w:rsidRDefault="00D83B68" w:rsidP="000533C5">
            <w:pPr>
              <w:widowControl w:val="0"/>
              <w:spacing w:before="72" w:after="72" w:line="252" w:lineRule="auto"/>
              <w:jc w:val="center"/>
              <w:rPr>
                <w:lang w:val="it-IT"/>
              </w:rPr>
            </w:pPr>
            <w:r w:rsidRPr="007505F7">
              <w:rPr>
                <w:lang w:val="it-IT"/>
              </w:rPr>
              <w:t>Vận hành bình thường</w:t>
            </w:r>
          </w:p>
        </w:tc>
        <w:tc>
          <w:tcPr>
            <w:tcW w:w="1218" w:type="dxa"/>
            <w:shd w:val="clear" w:color="auto" w:fill="auto"/>
            <w:vAlign w:val="center"/>
          </w:tcPr>
          <w:p w14:paraId="1F67E5D8" w14:textId="77777777" w:rsidR="00D83B68" w:rsidRPr="007505F7" w:rsidRDefault="00D83B68" w:rsidP="000533C5">
            <w:pPr>
              <w:widowControl w:val="0"/>
              <w:spacing w:before="72" w:after="72" w:line="252" w:lineRule="auto"/>
              <w:jc w:val="center"/>
              <w:rPr>
                <w:lang w:val="it-IT"/>
              </w:rPr>
            </w:pPr>
            <w:r w:rsidRPr="007505F7">
              <w:rPr>
                <w:lang w:val="it-IT"/>
              </w:rPr>
              <w:t>720,71</w:t>
            </w:r>
          </w:p>
        </w:tc>
        <w:tc>
          <w:tcPr>
            <w:tcW w:w="1307" w:type="dxa"/>
            <w:shd w:val="clear" w:color="auto" w:fill="auto"/>
            <w:vAlign w:val="center"/>
          </w:tcPr>
          <w:p w14:paraId="6FE947D0" w14:textId="77777777" w:rsidR="00D83B68" w:rsidRPr="007505F7" w:rsidRDefault="00D83B68" w:rsidP="000533C5">
            <w:pPr>
              <w:widowControl w:val="0"/>
              <w:spacing w:before="72" w:after="72" w:line="252" w:lineRule="auto"/>
              <w:jc w:val="center"/>
              <w:rPr>
                <w:lang w:val="it-IT"/>
              </w:rPr>
            </w:pPr>
            <w:r w:rsidRPr="007505F7">
              <w:rPr>
                <w:lang w:val="it-IT"/>
              </w:rPr>
              <w:t xml:space="preserve">655,9 </w:t>
            </w:r>
          </w:p>
        </w:tc>
        <w:tc>
          <w:tcPr>
            <w:tcW w:w="1019" w:type="dxa"/>
            <w:shd w:val="clear" w:color="auto" w:fill="auto"/>
            <w:vAlign w:val="center"/>
          </w:tcPr>
          <w:p w14:paraId="6374E72E" w14:textId="77777777" w:rsidR="00D83B68" w:rsidRPr="007505F7" w:rsidRDefault="00D83B68" w:rsidP="000533C5">
            <w:pPr>
              <w:widowControl w:val="0"/>
              <w:spacing w:before="72" w:after="72" w:line="252" w:lineRule="auto"/>
              <w:jc w:val="center"/>
              <w:rPr>
                <w:lang w:val="it-IT"/>
              </w:rPr>
            </w:pPr>
            <w:r w:rsidRPr="007505F7">
              <w:rPr>
                <w:lang w:val="it-IT"/>
              </w:rPr>
              <w:t>Xả lũ</w:t>
            </w:r>
          </w:p>
        </w:tc>
      </w:tr>
      <w:tr w:rsidR="00D83B68" w:rsidRPr="0074593A" w14:paraId="77F1F54A" w14:textId="77777777" w:rsidTr="000533C5">
        <w:trPr>
          <w:trHeight w:val="1479"/>
          <w:jc w:val="center"/>
        </w:trPr>
        <w:tc>
          <w:tcPr>
            <w:tcW w:w="651" w:type="dxa"/>
            <w:shd w:val="clear" w:color="auto" w:fill="auto"/>
            <w:vAlign w:val="center"/>
          </w:tcPr>
          <w:p w14:paraId="1DE1D761" w14:textId="77777777" w:rsidR="00D83B68" w:rsidRPr="0074593A" w:rsidRDefault="00D83B68" w:rsidP="000533C5">
            <w:pPr>
              <w:widowControl w:val="0"/>
              <w:spacing w:before="72" w:after="72" w:line="252" w:lineRule="auto"/>
              <w:jc w:val="center"/>
              <w:rPr>
                <w:lang w:val="it-IT"/>
              </w:rPr>
            </w:pPr>
            <w:r w:rsidRPr="0074593A">
              <w:rPr>
                <w:lang w:val="it-IT"/>
              </w:rPr>
              <w:t>2</w:t>
            </w:r>
          </w:p>
        </w:tc>
        <w:tc>
          <w:tcPr>
            <w:tcW w:w="1065" w:type="dxa"/>
            <w:shd w:val="clear" w:color="auto" w:fill="auto"/>
            <w:vAlign w:val="center"/>
          </w:tcPr>
          <w:p w14:paraId="7C106D24" w14:textId="77777777" w:rsidR="00D83B68" w:rsidRPr="0074593A" w:rsidRDefault="00D83B68" w:rsidP="000533C5">
            <w:pPr>
              <w:widowControl w:val="0"/>
              <w:spacing w:before="72" w:after="72" w:line="252" w:lineRule="auto"/>
              <w:jc w:val="center"/>
              <w:rPr>
                <w:lang w:val="it-IT"/>
              </w:rPr>
            </w:pPr>
            <w:r>
              <w:rPr>
                <w:lang w:val="it-IT"/>
              </w:rPr>
              <w:t>TH</w:t>
            </w:r>
            <w:r w:rsidRPr="0074593A">
              <w:rPr>
                <w:lang w:val="it-IT"/>
              </w:rPr>
              <w:t>2</w:t>
            </w:r>
          </w:p>
        </w:tc>
        <w:tc>
          <w:tcPr>
            <w:tcW w:w="2129" w:type="dxa"/>
            <w:shd w:val="clear" w:color="auto" w:fill="auto"/>
            <w:vAlign w:val="center"/>
          </w:tcPr>
          <w:p w14:paraId="1D37F42B" w14:textId="77777777" w:rsidR="00D83B68" w:rsidRPr="0074593A" w:rsidRDefault="00D83B68" w:rsidP="000533C5">
            <w:pPr>
              <w:widowControl w:val="0"/>
              <w:spacing w:before="72" w:after="72" w:line="252" w:lineRule="auto"/>
              <w:jc w:val="center"/>
              <w:rPr>
                <w:lang w:val="it-IT"/>
              </w:rPr>
            </w:pPr>
            <w:r>
              <w:rPr>
                <w:lang w:val="it-IT"/>
              </w:rPr>
              <w:t>Lũ về với lưu lượng 425m</w:t>
            </w:r>
            <w:r w:rsidRPr="002E5E50">
              <w:rPr>
                <w:vertAlign w:val="superscript"/>
                <w:lang w:val="it-IT"/>
              </w:rPr>
              <w:t>3</w:t>
            </w:r>
            <w:r>
              <w:rPr>
                <w:lang w:val="it-IT"/>
              </w:rPr>
              <w:t>/s, t</w:t>
            </w:r>
            <w:r w:rsidRPr="0074593A">
              <w:rPr>
                <w:lang w:val="it-IT"/>
              </w:rPr>
              <w:t>ần suất lũ thiết kế P=1,5%</w:t>
            </w:r>
          </w:p>
        </w:tc>
        <w:tc>
          <w:tcPr>
            <w:tcW w:w="1470" w:type="dxa"/>
            <w:shd w:val="clear" w:color="auto" w:fill="auto"/>
            <w:vAlign w:val="center"/>
          </w:tcPr>
          <w:p w14:paraId="069ED34A" w14:textId="77777777" w:rsidR="00D83B68" w:rsidRPr="0074593A" w:rsidRDefault="00D83B68" w:rsidP="000533C5">
            <w:pPr>
              <w:widowControl w:val="0"/>
              <w:spacing w:before="72" w:after="72" w:line="252" w:lineRule="auto"/>
              <w:jc w:val="center"/>
              <w:rPr>
                <w:lang w:val="it-IT"/>
              </w:rPr>
            </w:pPr>
            <w:r w:rsidRPr="0074593A">
              <w:rPr>
                <w:lang w:val="it-IT"/>
              </w:rPr>
              <w:t>Vận hành bình thường</w:t>
            </w:r>
          </w:p>
        </w:tc>
        <w:tc>
          <w:tcPr>
            <w:tcW w:w="1218" w:type="dxa"/>
            <w:shd w:val="clear" w:color="auto" w:fill="auto"/>
            <w:vAlign w:val="center"/>
          </w:tcPr>
          <w:p w14:paraId="161C842B" w14:textId="77777777" w:rsidR="00D83B68" w:rsidRPr="0074593A" w:rsidRDefault="00D83B68" w:rsidP="000533C5">
            <w:pPr>
              <w:widowControl w:val="0"/>
              <w:spacing w:before="72" w:after="72" w:line="252" w:lineRule="auto"/>
              <w:jc w:val="center"/>
              <w:rPr>
                <w:lang w:val="it-IT"/>
              </w:rPr>
            </w:pPr>
            <w:r w:rsidRPr="0074593A">
              <w:rPr>
                <w:lang w:val="it-IT"/>
              </w:rPr>
              <w:t>721,5</w:t>
            </w:r>
          </w:p>
        </w:tc>
        <w:tc>
          <w:tcPr>
            <w:tcW w:w="1307" w:type="dxa"/>
            <w:shd w:val="clear" w:color="auto" w:fill="auto"/>
            <w:vAlign w:val="center"/>
          </w:tcPr>
          <w:p w14:paraId="5F0727A2" w14:textId="77777777" w:rsidR="00D83B68" w:rsidRPr="0074593A" w:rsidRDefault="00D83B68" w:rsidP="000533C5">
            <w:pPr>
              <w:widowControl w:val="0"/>
              <w:spacing w:before="72" w:after="72" w:line="252" w:lineRule="auto"/>
              <w:jc w:val="center"/>
              <w:rPr>
                <w:lang w:val="it-IT"/>
              </w:rPr>
            </w:pPr>
            <w:r>
              <w:rPr>
                <w:lang w:val="it-IT"/>
              </w:rPr>
              <w:t xml:space="preserve">656,8 </w:t>
            </w:r>
          </w:p>
        </w:tc>
        <w:tc>
          <w:tcPr>
            <w:tcW w:w="1019" w:type="dxa"/>
            <w:shd w:val="clear" w:color="auto" w:fill="auto"/>
            <w:vAlign w:val="center"/>
          </w:tcPr>
          <w:p w14:paraId="30884CAA" w14:textId="77777777" w:rsidR="00D83B68" w:rsidRPr="0074593A" w:rsidRDefault="00D83B68" w:rsidP="000533C5">
            <w:pPr>
              <w:widowControl w:val="0"/>
              <w:spacing w:before="72" w:after="72" w:line="252" w:lineRule="auto"/>
              <w:jc w:val="center"/>
              <w:rPr>
                <w:lang w:val="it-IT"/>
              </w:rPr>
            </w:pPr>
            <w:r w:rsidRPr="0074593A">
              <w:rPr>
                <w:lang w:val="it-IT"/>
              </w:rPr>
              <w:t>Xả lũ</w:t>
            </w:r>
          </w:p>
        </w:tc>
      </w:tr>
      <w:tr w:rsidR="00D83B68" w:rsidRPr="0074593A" w14:paraId="044A44BF" w14:textId="77777777" w:rsidTr="000533C5">
        <w:trPr>
          <w:trHeight w:val="1387"/>
          <w:jc w:val="center"/>
        </w:trPr>
        <w:tc>
          <w:tcPr>
            <w:tcW w:w="651" w:type="dxa"/>
            <w:shd w:val="clear" w:color="auto" w:fill="auto"/>
            <w:vAlign w:val="center"/>
          </w:tcPr>
          <w:p w14:paraId="185C086E" w14:textId="77777777" w:rsidR="00D83B68" w:rsidRPr="0074593A" w:rsidRDefault="00D83B68" w:rsidP="000533C5">
            <w:pPr>
              <w:widowControl w:val="0"/>
              <w:spacing w:before="72" w:after="72" w:line="252" w:lineRule="auto"/>
              <w:jc w:val="center"/>
              <w:rPr>
                <w:lang w:val="it-IT"/>
              </w:rPr>
            </w:pPr>
            <w:r w:rsidRPr="0074593A">
              <w:rPr>
                <w:lang w:val="it-IT"/>
              </w:rPr>
              <w:t>3</w:t>
            </w:r>
          </w:p>
        </w:tc>
        <w:tc>
          <w:tcPr>
            <w:tcW w:w="1065" w:type="dxa"/>
            <w:shd w:val="clear" w:color="auto" w:fill="auto"/>
            <w:vAlign w:val="center"/>
          </w:tcPr>
          <w:p w14:paraId="1DBC10D8" w14:textId="77777777" w:rsidR="00D83B68" w:rsidRPr="0074593A" w:rsidRDefault="00D83B68" w:rsidP="000533C5">
            <w:pPr>
              <w:widowControl w:val="0"/>
              <w:spacing w:before="72" w:after="72" w:line="252" w:lineRule="auto"/>
              <w:jc w:val="center"/>
              <w:rPr>
                <w:lang w:val="it-IT"/>
              </w:rPr>
            </w:pPr>
            <w:r>
              <w:rPr>
                <w:lang w:val="it-IT"/>
              </w:rPr>
              <w:t>TH</w:t>
            </w:r>
            <w:r w:rsidRPr="0074593A">
              <w:rPr>
                <w:lang w:val="it-IT"/>
              </w:rPr>
              <w:t>3</w:t>
            </w:r>
          </w:p>
        </w:tc>
        <w:tc>
          <w:tcPr>
            <w:tcW w:w="2129" w:type="dxa"/>
            <w:shd w:val="clear" w:color="auto" w:fill="auto"/>
            <w:vAlign w:val="center"/>
          </w:tcPr>
          <w:p w14:paraId="52DF00BD" w14:textId="77777777" w:rsidR="00D83B68" w:rsidRPr="0074593A" w:rsidRDefault="00D83B68" w:rsidP="000533C5">
            <w:pPr>
              <w:widowControl w:val="0"/>
              <w:spacing w:before="72" w:after="72" w:line="252" w:lineRule="auto"/>
              <w:jc w:val="center"/>
              <w:rPr>
                <w:lang w:val="it-IT"/>
              </w:rPr>
            </w:pPr>
            <w:r>
              <w:rPr>
                <w:lang w:val="it-IT"/>
              </w:rPr>
              <w:t>Lũ về với lưu lượng 581m</w:t>
            </w:r>
            <w:r w:rsidRPr="002E5E50">
              <w:rPr>
                <w:vertAlign w:val="superscript"/>
                <w:lang w:val="it-IT"/>
              </w:rPr>
              <w:t>3</w:t>
            </w:r>
            <w:r>
              <w:rPr>
                <w:lang w:val="it-IT"/>
              </w:rPr>
              <w:t>/s,</w:t>
            </w:r>
            <w:r w:rsidRPr="0074593A">
              <w:rPr>
                <w:lang w:val="it-IT"/>
              </w:rPr>
              <w:t xml:space="preserve"> Tần suất lũ kiểm tra P</w:t>
            </w:r>
            <w:r>
              <w:rPr>
                <w:lang w:val="it-IT"/>
              </w:rPr>
              <w:t>=</w:t>
            </w:r>
            <w:r w:rsidRPr="0074593A">
              <w:rPr>
                <w:lang w:val="it-IT"/>
              </w:rPr>
              <w:t>0,</w:t>
            </w:r>
            <w:r>
              <w:rPr>
                <w:lang w:val="it-IT"/>
              </w:rPr>
              <w:t>5</w:t>
            </w:r>
            <w:r w:rsidRPr="0074593A">
              <w:rPr>
                <w:lang w:val="it-IT"/>
              </w:rPr>
              <w:t>%</w:t>
            </w:r>
          </w:p>
        </w:tc>
        <w:tc>
          <w:tcPr>
            <w:tcW w:w="1470" w:type="dxa"/>
            <w:shd w:val="clear" w:color="auto" w:fill="auto"/>
            <w:vAlign w:val="center"/>
          </w:tcPr>
          <w:p w14:paraId="502C3D6F" w14:textId="77777777" w:rsidR="00D83B68" w:rsidRPr="0074593A" w:rsidRDefault="00D83B68" w:rsidP="000533C5">
            <w:pPr>
              <w:widowControl w:val="0"/>
              <w:spacing w:before="72" w:after="72" w:line="252" w:lineRule="auto"/>
              <w:jc w:val="center"/>
              <w:rPr>
                <w:b/>
                <w:lang w:val="it-IT"/>
              </w:rPr>
            </w:pPr>
            <w:r w:rsidRPr="0074593A">
              <w:rPr>
                <w:lang w:val="it-IT"/>
              </w:rPr>
              <w:t>Vận hành bất thường</w:t>
            </w:r>
          </w:p>
        </w:tc>
        <w:tc>
          <w:tcPr>
            <w:tcW w:w="1218" w:type="dxa"/>
            <w:shd w:val="clear" w:color="auto" w:fill="auto"/>
            <w:vAlign w:val="center"/>
          </w:tcPr>
          <w:p w14:paraId="4C3D9EF2" w14:textId="77777777" w:rsidR="00D83B68" w:rsidRPr="0074593A" w:rsidRDefault="00D83B68" w:rsidP="000533C5">
            <w:pPr>
              <w:widowControl w:val="0"/>
              <w:spacing w:before="72" w:after="72" w:line="252" w:lineRule="auto"/>
              <w:jc w:val="center"/>
              <w:rPr>
                <w:lang w:val="it-IT"/>
              </w:rPr>
            </w:pPr>
            <w:r w:rsidRPr="0074593A">
              <w:rPr>
                <w:lang w:val="it-IT"/>
              </w:rPr>
              <w:t>721,86</w:t>
            </w:r>
          </w:p>
        </w:tc>
        <w:tc>
          <w:tcPr>
            <w:tcW w:w="1307" w:type="dxa"/>
            <w:shd w:val="clear" w:color="auto" w:fill="auto"/>
            <w:vAlign w:val="center"/>
          </w:tcPr>
          <w:p w14:paraId="730778A9" w14:textId="77777777" w:rsidR="00D83B68" w:rsidRPr="0074593A" w:rsidRDefault="00D83B68" w:rsidP="000533C5">
            <w:pPr>
              <w:widowControl w:val="0"/>
              <w:spacing w:before="72" w:after="72" w:line="252" w:lineRule="auto"/>
              <w:jc w:val="center"/>
              <w:rPr>
                <w:lang w:val="it-IT"/>
              </w:rPr>
            </w:pPr>
            <w:r>
              <w:rPr>
                <w:lang w:val="it-IT"/>
              </w:rPr>
              <w:t>657,3</w:t>
            </w:r>
          </w:p>
        </w:tc>
        <w:tc>
          <w:tcPr>
            <w:tcW w:w="1019" w:type="dxa"/>
            <w:shd w:val="clear" w:color="auto" w:fill="auto"/>
            <w:vAlign w:val="center"/>
          </w:tcPr>
          <w:p w14:paraId="00ACE7EE" w14:textId="77777777" w:rsidR="00D83B68" w:rsidRPr="0074593A" w:rsidRDefault="00D83B68" w:rsidP="000533C5">
            <w:pPr>
              <w:widowControl w:val="0"/>
              <w:spacing w:before="72" w:after="72" w:line="252" w:lineRule="auto"/>
              <w:jc w:val="center"/>
              <w:rPr>
                <w:lang w:val="it-IT"/>
              </w:rPr>
            </w:pPr>
            <w:r w:rsidRPr="0074593A">
              <w:rPr>
                <w:lang w:val="it-IT"/>
              </w:rPr>
              <w:t>Vỡ đập</w:t>
            </w:r>
            <w:r>
              <w:rPr>
                <w:lang w:val="it-IT"/>
              </w:rPr>
              <w:t xml:space="preserve"> </w:t>
            </w:r>
          </w:p>
        </w:tc>
      </w:tr>
    </w:tbl>
    <w:p w14:paraId="303BF81B" w14:textId="2E6D00FE" w:rsidR="00D83B68" w:rsidRPr="00355232" w:rsidRDefault="002D25F7" w:rsidP="002D25F7">
      <w:pPr>
        <w:pStyle w:val="Heading2"/>
        <w:keepNext w:val="0"/>
        <w:tabs>
          <w:tab w:val="left" w:pos="993"/>
        </w:tabs>
        <w:spacing w:after="120"/>
        <w:ind w:left="567" w:right="0"/>
        <w:jc w:val="both"/>
        <w:rPr>
          <w:rFonts w:ascii="Times New Roman" w:hAnsi="Times New Roman" w:cs="Times New Roman"/>
          <w:i w:val="0"/>
          <w:sz w:val="28"/>
          <w:szCs w:val="28"/>
        </w:rPr>
      </w:pPr>
      <w:bookmarkStart w:id="104" w:name="_Toc90891243"/>
      <w:bookmarkStart w:id="105" w:name="_Toc26687649"/>
      <w:bookmarkStart w:id="106" w:name="_Toc102719086"/>
      <w:bookmarkStart w:id="107" w:name="_Toc102722252"/>
      <w:bookmarkStart w:id="108" w:name="_Toc102803548"/>
      <w:bookmarkStart w:id="109" w:name="_Toc102831870"/>
      <w:r>
        <w:rPr>
          <w:rFonts w:ascii="Times New Roman" w:hAnsi="Times New Roman" w:cs="Times New Roman"/>
          <w:i w:val="0"/>
          <w:sz w:val="28"/>
          <w:szCs w:val="28"/>
        </w:rPr>
        <w:t xml:space="preserve">6.2. </w:t>
      </w:r>
      <w:r w:rsidR="00D83B68" w:rsidRPr="002D25F7">
        <w:rPr>
          <w:rFonts w:ascii="Times New Roman" w:hAnsi="Times New Roman" w:cs="Times New Roman"/>
          <w:b w:val="0"/>
          <w:bCs w:val="0"/>
          <w:i w:val="0"/>
          <w:sz w:val="28"/>
          <w:szCs w:val="28"/>
        </w:rPr>
        <w:t>Biện pháp ứng phó</w:t>
      </w:r>
      <w:bookmarkEnd w:id="104"/>
      <w:r w:rsidR="00D83B68" w:rsidRPr="002D25F7">
        <w:rPr>
          <w:rFonts w:ascii="Times New Roman" w:hAnsi="Times New Roman" w:cs="Times New Roman"/>
          <w:b w:val="0"/>
          <w:bCs w:val="0"/>
          <w:i w:val="0"/>
          <w:sz w:val="28"/>
          <w:szCs w:val="28"/>
        </w:rPr>
        <w:t xml:space="preserve"> </w:t>
      </w:r>
      <w:bookmarkEnd w:id="105"/>
      <w:r w:rsidR="00D83B68" w:rsidRPr="002D25F7">
        <w:rPr>
          <w:rFonts w:ascii="Times New Roman" w:hAnsi="Times New Roman" w:cs="Times New Roman"/>
          <w:b w:val="0"/>
          <w:bCs w:val="0"/>
          <w:i w:val="0"/>
          <w:sz w:val="28"/>
          <w:szCs w:val="28"/>
        </w:rPr>
        <w:t>với các tình huống</w:t>
      </w:r>
    </w:p>
    <w:p w14:paraId="07A9E2EF" w14:textId="411A48CB" w:rsidR="00D83B68" w:rsidRPr="002D25F7" w:rsidRDefault="00A578C5" w:rsidP="00D83B68">
      <w:pPr>
        <w:pStyle w:val="Heading3"/>
        <w:tabs>
          <w:tab w:val="left" w:pos="1134"/>
        </w:tabs>
        <w:spacing w:after="120"/>
        <w:ind w:firstLine="567"/>
        <w:jc w:val="both"/>
        <w:rPr>
          <w:rFonts w:ascii="Times New Roman" w:hAnsi="Times New Roman" w:cs="Times New Roman"/>
          <w:b w:val="0"/>
          <w:bCs w:val="0"/>
          <w:lang w:val="pt-BR"/>
        </w:rPr>
      </w:pPr>
      <w:bookmarkStart w:id="110" w:name="_Toc90891244"/>
      <w:r>
        <w:rPr>
          <w:rFonts w:ascii="Times New Roman" w:hAnsi="Times New Roman" w:cs="Times New Roman"/>
          <w:lang w:val="pt-BR"/>
        </w:rPr>
        <w:t>a)</w:t>
      </w:r>
      <w:r w:rsidR="00D83B68" w:rsidRPr="00355232">
        <w:rPr>
          <w:rFonts w:ascii="Times New Roman" w:hAnsi="Times New Roman" w:cs="Times New Roman"/>
          <w:lang w:val="pt-BR"/>
        </w:rPr>
        <w:t xml:space="preserve"> </w:t>
      </w:r>
      <w:r w:rsidR="00D83B68" w:rsidRPr="002D25F7">
        <w:rPr>
          <w:rFonts w:ascii="Times New Roman" w:hAnsi="Times New Roman" w:cs="Times New Roman"/>
          <w:b w:val="0"/>
          <w:bCs w:val="0"/>
          <w:lang w:val="pt-BR"/>
        </w:rPr>
        <w:t>Biện pháp ứng phó với tình huống tần suất lũ P10%</w:t>
      </w:r>
      <w:bookmarkEnd w:id="110"/>
    </w:p>
    <w:p w14:paraId="1B73AB14" w14:textId="435853E3" w:rsidR="00D83B68" w:rsidRPr="00B84DB6" w:rsidRDefault="00D83B68" w:rsidP="00D83B68">
      <w:pPr>
        <w:tabs>
          <w:tab w:val="left" w:pos="993"/>
        </w:tabs>
        <w:spacing w:after="80"/>
        <w:ind w:firstLine="567"/>
        <w:jc w:val="both"/>
      </w:pPr>
      <w:r w:rsidRPr="00B84DB6">
        <w:t xml:space="preserve">Trưởng Ban, Phó BCH PCTT và TKCN Nhà máy thủy điện </w:t>
      </w:r>
      <w:r w:rsidR="003D60AC">
        <w:t xml:space="preserve">Đam </w:t>
      </w:r>
      <w:proofErr w:type="spellStart"/>
      <w:r w:rsidR="003D60AC">
        <w:t>B’ri</w:t>
      </w:r>
      <w:proofErr w:type="spellEnd"/>
      <w:r>
        <w:t xml:space="preserve"> 1 </w:t>
      </w:r>
      <w:r w:rsidRPr="00B84DB6">
        <w:t xml:space="preserve">chịu trách nhiệm về toàn bộ công tác ứng phó với các tình huống khẩn cấp, nhằm đảm bảo toàn vẹn, xuyên suốt quyền chỉ đạo và nghĩa vụ của Trưởng Ban và Phó Trưởng Ban trong suốt quá trình ứng phó với thiên tai. </w:t>
      </w:r>
    </w:p>
    <w:p w14:paraId="3F76DB98" w14:textId="72A663A0" w:rsidR="00D83B68" w:rsidRPr="00B84DB6" w:rsidRDefault="00D83B68" w:rsidP="00D83B68">
      <w:pPr>
        <w:tabs>
          <w:tab w:val="left" w:pos="993"/>
        </w:tabs>
        <w:spacing w:after="80"/>
        <w:ind w:firstLine="567"/>
        <w:jc w:val="both"/>
      </w:pPr>
      <w:r w:rsidRPr="00B84DB6">
        <w:t xml:space="preserve">Trưởng BCH PCTT và TKCN Nhà máy thủy điện </w:t>
      </w:r>
      <w:r w:rsidR="003D60AC">
        <w:t xml:space="preserve">Đam </w:t>
      </w:r>
      <w:proofErr w:type="spellStart"/>
      <w:r w:rsidR="003D60AC">
        <w:t>B’ri</w:t>
      </w:r>
      <w:proofErr w:type="spellEnd"/>
      <w:r>
        <w:t xml:space="preserve"> 1 </w:t>
      </w:r>
      <w:r w:rsidRPr="00B84DB6">
        <w:t xml:space="preserve">có trách nhiệm thông báo lũ khẩn cấp trên lưu vực sông </w:t>
      </w:r>
      <w:r w:rsidR="00482396">
        <w:t>Đồng Nai</w:t>
      </w:r>
      <w:r w:rsidRPr="001407DE">
        <w:t xml:space="preserve"> </w:t>
      </w:r>
      <w:r w:rsidRPr="00B84DB6">
        <w:t xml:space="preserve">đến các đơn vị (đơn vị chức trách), gồm: </w:t>
      </w:r>
      <w:r w:rsidRPr="00AB2AAD">
        <w:t xml:space="preserve">BCH PCTT và TKCN tỉnh Lâm Đồng; BCH PCTT và TKCN thành phố Bảo Lộc; BCH PCTT và TKCN huyện Bảo Lâm; BCH PCTT và TKCN Nhà </w:t>
      </w:r>
      <w:proofErr w:type="spellStart"/>
      <w:r w:rsidRPr="00AB2AAD">
        <w:t>nhà</w:t>
      </w:r>
      <w:proofErr w:type="spellEnd"/>
      <w:r w:rsidRPr="00AB2AAD">
        <w:t xml:space="preserve"> máy thủy điện Đa</w:t>
      </w:r>
      <w:r w:rsidR="00175224" w:rsidRPr="00AB2AAD">
        <w:t xml:space="preserve"> </w:t>
      </w:r>
      <w:proofErr w:type="spellStart"/>
      <w:r w:rsidR="00175224" w:rsidRPr="00AB2AAD">
        <w:t>M’B</w:t>
      </w:r>
      <w:r w:rsidRPr="00AB2AAD">
        <w:t>ri</w:t>
      </w:r>
      <w:proofErr w:type="spellEnd"/>
      <w:r w:rsidRPr="00AB2AAD">
        <w:t xml:space="preserve"> phía hạ lưu biết </w:t>
      </w:r>
      <w:r w:rsidRPr="00B84DB6">
        <w:t>để chuẩn bị chỉ đạo triển khai công tác ứng phó;</w:t>
      </w:r>
    </w:p>
    <w:p w14:paraId="4DD336B0" w14:textId="2ADB123C" w:rsidR="00D83B68" w:rsidRPr="00B84DB6" w:rsidRDefault="00D83B68" w:rsidP="00D83B68">
      <w:pPr>
        <w:tabs>
          <w:tab w:val="left" w:pos="993"/>
        </w:tabs>
        <w:spacing w:after="80"/>
        <w:ind w:firstLine="567"/>
        <w:jc w:val="both"/>
      </w:pPr>
      <w:r w:rsidRPr="00B84DB6">
        <w:t xml:space="preserve">Liên tục thông báo diễn biến lũ đến UBND các huyện, xã vùng hạ du đập để thông báo cho nhân dân hai bên bờ biết, chủ động ứng phó và phối hợp tốt với lực </w:t>
      </w:r>
      <w:r w:rsidRPr="00B84DB6">
        <w:lastRenderedPageBreak/>
        <w:t xml:space="preserve">lượng chức năng khi tình huống diễn biến phức tạp, đặc biệt là nhân dân thuộc xã </w:t>
      </w:r>
      <w:r w:rsidR="003D60AC">
        <w:t xml:space="preserve">Đam </w:t>
      </w:r>
      <w:proofErr w:type="spellStart"/>
      <w:r w:rsidR="003D60AC">
        <w:t>B’ri</w:t>
      </w:r>
      <w:proofErr w:type="spellEnd"/>
      <w:r>
        <w:t xml:space="preserve"> </w:t>
      </w:r>
      <w:r w:rsidRPr="00B84DB6">
        <w:t xml:space="preserve"> thuộc thành phố Bảo Lộc và xã Lộc </w:t>
      </w:r>
      <w:r>
        <w:t>Tâ</w:t>
      </w:r>
      <w:r w:rsidRPr="00B84DB6">
        <w:t>n thuộc huyện Bảo Lâm.</w:t>
      </w:r>
    </w:p>
    <w:p w14:paraId="3AE5E5A4" w14:textId="7BE2AE94" w:rsidR="00D83B68" w:rsidRPr="00B84DB6" w:rsidRDefault="00D83B68" w:rsidP="00D83B68">
      <w:pPr>
        <w:tabs>
          <w:tab w:val="left" w:pos="993"/>
        </w:tabs>
        <w:spacing w:after="80"/>
        <w:ind w:firstLine="567"/>
        <w:jc w:val="both"/>
      </w:pPr>
      <w:r w:rsidRPr="00B84DB6">
        <w:t xml:space="preserve">Tổ chức tuần tra liên tục đoạn hai bên bờ dòng chính phía sau đập tràn để đảm bảo không có người dân đi lại trong vùng dự kiến ngập nguy hiểm, kịp thời hỗ trợ nhân dân khi cần giúp đỡ di tản. Thời gian tuần tra là liên tục đến khi lũ kết thúc theo thông báo của Trưởng BCH PCTT và TKCN Nhà máy thủy điện </w:t>
      </w:r>
      <w:r w:rsidR="003D60AC">
        <w:t xml:space="preserve">Đam </w:t>
      </w:r>
      <w:proofErr w:type="spellStart"/>
      <w:r w:rsidR="003D60AC">
        <w:t>B’ri</w:t>
      </w:r>
      <w:proofErr w:type="spellEnd"/>
      <w:r>
        <w:t xml:space="preserve"> 1</w:t>
      </w:r>
      <w:r w:rsidRPr="00B84DB6">
        <w:t>.</w:t>
      </w:r>
    </w:p>
    <w:p w14:paraId="20A7870B" w14:textId="77777777" w:rsidR="00D83B68" w:rsidRPr="00B84DB6" w:rsidRDefault="00D83B68" w:rsidP="00D83B68">
      <w:pPr>
        <w:tabs>
          <w:tab w:val="left" w:pos="993"/>
        </w:tabs>
        <w:spacing w:after="80"/>
        <w:ind w:firstLine="567"/>
        <w:jc w:val="both"/>
      </w:pPr>
      <w:r w:rsidRPr="00B84DB6">
        <w:t>Thiết lập cầu nối liên lạc, cung cấp thông tin cho các đơn vị chức trách về tình hình diễn biến lũ để chỉ đạo hỗ trợ, phối hợp phòng tránh.</w:t>
      </w:r>
    </w:p>
    <w:p w14:paraId="55F468E4" w14:textId="21A7AC60" w:rsidR="00D83B68" w:rsidRPr="00B84DB6" w:rsidRDefault="00D83B68" w:rsidP="00D83B68">
      <w:pPr>
        <w:pStyle w:val="NormalWeb"/>
        <w:widowControl w:val="0"/>
        <w:shd w:val="clear" w:color="auto" w:fill="FFFFFF"/>
        <w:tabs>
          <w:tab w:val="left" w:pos="993"/>
        </w:tabs>
        <w:spacing w:before="0" w:beforeAutospacing="0" w:after="80" w:afterAutospacing="0"/>
        <w:ind w:firstLine="567"/>
        <w:jc w:val="both"/>
        <w:rPr>
          <w:sz w:val="28"/>
          <w:szCs w:val="28"/>
        </w:rPr>
      </w:pPr>
      <w:r w:rsidRPr="00B84DB6">
        <w:rPr>
          <w:sz w:val="28"/>
          <w:szCs w:val="28"/>
        </w:rPr>
        <w:t xml:space="preserve">Trưởng BCH PCTT và TKCN Nhà máy </w:t>
      </w:r>
      <w:r w:rsidRPr="00175224">
        <w:rPr>
          <w:sz w:val="28"/>
          <w:szCs w:val="28"/>
        </w:rPr>
        <w:t xml:space="preserve">thủy điện </w:t>
      </w:r>
      <w:r w:rsidR="003D60AC">
        <w:rPr>
          <w:sz w:val="28"/>
          <w:szCs w:val="28"/>
        </w:rPr>
        <w:t xml:space="preserve">Đam </w:t>
      </w:r>
      <w:proofErr w:type="spellStart"/>
      <w:r w:rsidR="003D60AC">
        <w:rPr>
          <w:sz w:val="28"/>
          <w:szCs w:val="28"/>
        </w:rPr>
        <w:t>B’ri</w:t>
      </w:r>
      <w:proofErr w:type="spellEnd"/>
      <w:r w:rsidRPr="00175224">
        <w:rPr>
          <w:sz w:val="28"/>
          <w:szCs w:val="28"/>
        </w:rPr>
        <w:t xml:space="preserve"> 1 liên</w:t>
      </w:r>
      <w:r w:rsidRPr="00B84DB6">
        <w:rPr>
          <w:sz w:val="28"/>
          <w:szCs w:val="28"/>
        </w:rPr>
        <w:t xml:space="preserve"> tục cập nhật số liệu quan trắc mực nước về hồ, lượng mưa đến trên lưu vực và tình hình dự báo thời tiết để chỉ đạo và triển khai các phương án ứng phó và tìm kiếm cứu nạn kịp thời trong trường hợp hình </w:t>
      </w:r>
      <w:proofErr w:type="spellStart"/>
      <w:r w:rsidRPr="00B84DB6">
        <w:rPr>
          <w:sz w:val="28"/>
          <w:szCs w:val="28"/>
        </w:rPr>
        <w:t>hình</w:t>
      </w:r>
      <w:proofErr w:type="spellEnd"/>
      <w:r w:rsidRPr="00B84DB6">
        <w:rPr>
          <w:sz w:val="28"/>
          <w:szCs w:val="28"/>
        </w:rPr>
        <w:t xml:space="preserve"> thời tiết diễn biến bất thường vượt qua ngưỡng cảnh báo đã được thiết lập.  </w:t>
      </w:r>
    </w:p>
    <w:p w14:paraId="1C68E000" w14:textId="26CBD728" w:rsidR="00D83B68" w:rsidRPr="002D25F7" w:rsidRDefault="00A578C5" w:rsidP="00D83B68">
      <w:pPr>
        <w:pStyle w:val="Heading3"/>
        <w:tabs>
          <w:tab w:val="left" w:pos="1134"/>
        </w:tabs>
        <w:spacing w:after="120"/>
        <w:ind w:firstLine="567"/>
        <w:jc w:val="both"/>
        <w:rPr>
          <w:rFonts w:ascii="Times New Roman" w:hAnsi="Times New Roman" w:cs="Times New Roman"/>
          <w:b w:val="0"/>
          <w:bCs w:val="0"/>
          <w:lang w:val="pt-BR"/>
        </w:rPr>
      </w:pPr>
      <w:r>
        <w:rPr>
          <w:rFonts w:ascii="Times New Roman" w:hAnsi="Times New Roman" w:cs="Times New Roman"/>
          <w:lang w:val="pt-BR"/>
        </w:rPr>
        <w:t>b)</w:t>
      </w:r>
      <w:r w:rsidR="00D83B68" w:rsidRPr="00355232">
        <w:rPr>
          <w:rFonts w:ascii="Times New Roman" w:hAnsi="Times New Roman" w:cs="Times New Roman"/>
          <w:lang w:val="pt-BR"/>
        </w:rPr>
        <w:t xml:space="preserve"> </w:t>
      </w:r>
      <w:r w:rsidR="00D83B68" w:rsidRPr="002D25F7">
        <w:rPr>
          <w:rFonts w:ascii="Times New Roman" w:hAnsi="Times New Roman" w:cs="Times New Roman"/>
          <w:b w:val="0"/>
          <w:bCs w:val="0"/>
          <w:lang w:val="pt-BR"/>
        </w:rPr>
        <w:t>Biện pháp ứng phó với tình huống tần suất lũ thiết kế P=1,5%</w:t>
      </w:r>
    </w:p>
    <w:p w14:paraId="7E662C6C" w14:textId="7E05A9CA" w:rsidR="00D83B68" w:rsidRPr="00B23A30" w:rsidRDefault="00D83B68" w:rsidP="00D83B68">
      <w:pPr>
        <w:pStyle w:val="NormalWeb"/>
        <w:widowControl w:val="0"/>
        <w:shd w:val="clear" w:color="auto" w:fill="FFFFFF"/>
        <w:spacing w:before="0" w:beforeAutospacing="0" w:after="120" w:afterAutospacing="0"/>
        <w:ind w:firstLine="567"/>
        <w:jc w:val="both"/>
        <w:rPr>
          <w:sz w:val="28"/>
          <w:szCs w:val="28"/>
          <w:lang w:val="pt-BR"/>
        </w:rPr>
      </w:pPr>
      <w:r w:rsidRPr="00B23A30">
        <w:rPr>
          <w:sz w:val="28"/>
          <w:szCs w:val="28"/>
          <w:lang w:val="pt-BR"/>
        </w:rPr>
        <w:t>- Trưởng</w:t>
      </w:r>
      <w:r>
        <w:rPr>
          <w:sz w:val="28"/>
          <w:szCs w:val="28"/>
          <w:lang w:val="pt-BR"/>
        </w:rPr>
        <w:t xml:space="preserve"> Ban Chỉ huy Phòng chống thiên tai và Tìm kiếm cứu nạn</w:t>
      </w:r>
      <w:r w:rsidRPr="00B23A30">
        <w:rPr>
          <w:sz w:val="28"/>
          <w:szCs w:val="28"/>
          <w:lang w:val="pt-BR"/>
        </w:rPr>
        <w:t xml:space="preserve"> </w:t>
      </w:r>
      <w:r>
        <w:rPr>
          <w:sz w:val="28"/>
          <w:szCs w:val="28"/>
          <w:lang w:val="pt-BR"/>
        </w:rPr>
        <w:t>(</w:t>
      </w:r>
      <w:r w:rsidRPr="00B23A30">
        <w:rPr>
          <w:sz w:val="28"/>
          <w:szCs w:val="28"/>
          <w:lang w:val="pt-BR"/>
        </w:rPr>
        <w:t>BCH PCTT</w:t>
      </w:r>
      <w:r>
        <w:rPr>
          <w:sz w:val="28"/>
          <w:szCs w:val="28"/>
          <w:lang w:val="pt-BR"/>
        </w:rPr>
        <w:t>&amp;</w:t>
      </w:r>
      <w:r w:rsidRPr="00B23A30">
        <w:rPr>
          <w:sz w:val="28"/>
          <w:szCs w:val="28"/>
          <w:lang w:val="pt-BR"/>
        </w:rPr>
        <w:t>TKCN</w:t>
      </w:r>
      <w:r>
        <w:rPr>
          <w:sz w:val="28"/>
          <w:szCs w:val="28"/>
          <w:lang w:val="pt-BR"/>
        </w:rPr>
        <w:t>)</w:t>
      </w:r>
      <w:r w:rsidRPr="00B23A30">
        <w:rPr>
          <w:sz w:val="28"/>
          <w:szCs w:val="28"/>
          <w:lang w:val="pt-BR"/>
        </w:rPr>
        <w:t xml:space="preserve"> Nhà máy thủy điện </w:t>
      </w:r>
      <w:r>
        <w:rPr>
          <w:sz w:val="28"/>
          <w:szCs w:val="28"/>
          <w:lang w:val="pt-BR"/>
        </w:rPr>
        <w:t>Đam B’ri 1</w:t>
      </w:r>
      <w:r w:rsidRPr="00B23A30">
        <w:rPr>
          <w:sz w:val="28"/>
          <w:szCs w:val="28"/>
          <w:lang w:val="pt-BR"/>
        </w:rPr>
        <w:t xml:space="preserve"> có trách nhiệm thông báo lũ khẩn cấp trên lưu vực suối </w:t>
      </w:r>
      <w:r>
        <w:rPr>
          <w:sz w:val="28"/>
          <w:szCs w:val="28"/>
          <w:lang w:val="pt-BR"/>
        </w:rPr>
        <w:t>Đam B’ri</w:t>
      </w:r>
      <w:r w:rsidRPr="00B23A30">
        <w:rPr>
          <w:sz w:val="28"/>
          <w:szCs w:val="28"/>
          <w:lang w:val="pt-BR"/>
        </w:rPr>
        <w:t xml:space="preserve"> đến các đơn vị</w:t>
      </w:r>
      <w:r>
        <w:rPr>
          <w:sz w:val="28"/>
          <w:szCs w:val="28"/>
          <w:lang w:val="pt-BR"/>
        </w:rPr>
        <w:t xml:space="preserve"> liên quan</w:t>
      </w:r>
      <w:r w:rsidRPr="00B23A30">
        <w:rPr>
          <w:sz w:val="28"/>
          <w:szCs w:val="28"/>
          <w:lang w:val="pt-BR"/>
        </w:rPr>
        <w:t>:</w:t>
      </w:r>
      <w:r>
        <w:rPr>
          <w:sz w:val="28"/>
          <w:szCs w:val="28"/>
          <w:lang w:val="pt-BR"/>
        </w:rPr>
        <w:t xml:space="preserve"> </w:t>
      </w:r>
      <w:r w:rsidRPr="00B23A30">
        <w:rPr>
          <w:sz w:val="28"/>
          <w:szCs w:val="28"/>
          <w:lang w:val="pt-BR"/>
        </w:rPr>
        <w:t>BCH PCTT</w:t>
      </w:r>
      <w:r>
        <w:rPr>
          <w:sz w:val="28"/>
          <w:szCs w:val="28"/>
          <w:lang w:val="pt-BR"/>
        </w:rPr>
        <w:t>&amp;</w:t>
      </w:r>
      <w:r w:rsidRPr="00B23A30">
        <w:rPr>
          <w:sz w:val="28"/>
          <w:szCs w:val="28"/>
          <w:lang w:val="pt-BR"/>
        </w:rPr>
        <w:t>TKCN tỉnh Lâm Đồng, BCH PCTT</w:t>
      </w:r>
      <w:r>
        <w:rPr>
          <w:sz w:val="28"/>
          <w:szCs w:val="28"/>
          <w:lang w:val="pt-BR"/>
        </w:rPr>
        <w:t>&amp;</w:t>
      </w:r>
      <w:r w:rsidRPr="00B23A30">
        <w:rPr>
          <w:sz w:val="28"/>
          <w:szCs w:val="28"/>
          <w:lang w:val="pt-BR"/>
        </w:rPr>
        <w:t>TKCN</w:t>
      </w:r>
      <w:r>
        <w:rPr>
          <w:sz w:val="28"/>
          <w:szCs w:val="28"/>
          <w:lang w:val="pt-BR"/>
        </w:rPr>
        <w:t xml:space="preserve"> và phòng thủ dân sự</w:t>
      </w:r>
      <w:r w:rsidRPr="00B23A30">
        <w:rPr>
          <w:sz w:val="28"/>
          <w:szCs w:val="28"/>
          <w:lang w:val="pt-BR"/>
        </w:rPr>
        <w:t xml:space="preserve"> huyện Bảo Lâm, BCH PCTT</w:t>
      </w:r>
      <w:r>
        <w:rPr>
          <w:sz w:val="28"/>
          <w:szCs w:val="28"/>
          <w:lang w:val="pt-BR"/>
        </w:rPr>
        <w:t>&amp;</w:t>
      </w:r>
      <w:r w:rsidRPr="00B23A30">
        <w:rPr>
          <w:sz w:val="28"/>
          <w:szCs w:val="28"/>
          <w:lang w:val="pt-BR"/>
        </w:rPr>
        <w:t>TKCN thành phố Bảo Lộc, BCH PCTT</w:t>
      </w:r>
      <w:r>
        <w:rPr>
          <w:sz w:val="28"/>
          <w:szCs w:val="28"/>
          <w:lang w:val="pt-BR"/>
        </w:rPr>
        <w:t>&amp;</w:t>
      </w:r>
      <w:r w:rsidRPr="00B23A30">
        <w:rPr>
          <w:sz w:val="28"/>
          <w:szCs w:val="28"/>
          <w:lang w:val="pt-BR"/>
        </w:rPr>
        <w:t xml:space="preserve">TKCN Nhà máy thủy điện </w:t>
      </w:r>
      <w:r>
        <w:rPr>
          <w:sz w:val="28"/>
          <w:szCs w:val="28"/>
          <w:lang w:val="pt-BR"/>
        </w:rPr>
        <w:t>Đa</w:t>
      </w:r>
      <w:r w:rsidR="008A4439">
        <w:rPr>
          <w:sz w:val="28"/>
          <w:szCs w:val="28"/>
          <w:lang w:val="pt-BR"/>
        </w:rPr>
        <w:t xml:space="preserve"> M’</w:t>
      </w:r>
      <w:r>
        <w:rPr>
          <w:sz w:val="28"/>
          <w:szCs w:val="28"/>
          <w:lang w:val="pt-BR"/>
        </w:rPr>
        <w:t>Bri</w:t>
      </w:r>
      <w:r w:rsidRPr="00B23A30">
        <w:rPr>
          <w:sz w:val="28"/>
          <w:szCs w:val="28"/>
          <w:lang w:val="pt-BR"/>
        </w:rPr>
        <w:t xml:space="preserve"> phía </w:t>
      </w:r>
      <w:r>
        <w:rPr>
          <w:sz w:val="28"/>
          <w:szCs w:val="28"/>
          <w:lang w:val="pt-BR"/>
        </w:rPr>
        <w:t>hạ</w:t>
      </w:r>
      <w:r w:rsidRPr="00B23A30">
        <w:rPr>
          <w:sz w:val="28"/>
          <w:szCs w:val="28"/>
          <w:lang w:val="pt-BR"/>
        </w:rPr>
        <w:t xml:space="preserve"> lưu biết để chuẩn bị chỉ đạo triển khai công tác ứng phó;</w:t>
      </w:r>
    </w:p>
    <w:p w14:paraId="30C335EE" w14:textId="77777777" w:rsidR="00D83B68" w:rsidRPr="00B23A30" w:rsidRDefault="00D83B68" w:rsidP="00D83B68">
      <w:pPr>
        <w:pStyle w:val="NormalWeb"/>
        <w:widowControl w:val="0"/>
        <w:shd w:val="clear" w:color="auto" w:fill="FFFFFF"/>
        <w:spacing w:before="0" w:beforeAutospacing="0" w:after="120" w:afterAutospacing="0"/>
        <w:ind w:firstLine="567"/>
        <w:jc w:val="both"/>
        <w:rPr>
          <w:sz w:val="28"/>
          <w:szCs w:val="28"/>
          <w:lang w:val="pt-BR"/>
        </w:rPr>
      </w:pPr>
      <w:r w:rsidRPr="00B23A30">
        <w:rPr>
          <w:sz w:val="28"/>
          <w:szCs w:val="28"/>
          <w:lang w:val="pt-BR"/>
        </w:rPr>
        <w:t xml:space="preserve">- Thông báo diễn biến lũ liên tục trên hệ thống loa phát thanh cảnh báo lũ tại khu vực hạ du dập thủy điện </w:t>
      </w:r>
      <w:r>
        <w:rPr>
          <w:sz w:val="28"/>
          <w:szCs w:val="28"/>
          <w:lang w:val="pt-BR"/>
        </w:rPr>
        <w:t>Đam B’ri 1</w:t>
      </w:r>
      <w:r w:rsidRPr="00B23A30">
        <w:rPr>
          <w:sz w:val="28"/>
          <w:szCs w:val="28"/>
          <w:lang w:val="pt-BR"/>
        </w:rPr>
        <w:t xml:space="preserve"> để nhân dân biết và chủ động phòng tránh; </w:t>
      </w:r>
    </w:p>
    <w:p w14:paraId="4BF8A754" w14:textId="3D7A81D0" w:rsidR="00D83B68" w:rsidRDefault="00D83B68" w:rsidP="00D83B68">
      <w:pPr>
        <w:pStyle w:val="NormalWeb"/>
        <w:widowControl w:val="0"/>
        <w:shd w:val="clear" w:color="auto" w:fill="FFFFFF"/>
        <w:spacing w:before="0" w:beforeAutospacing="0" w:after="120" w:afterAutospacing="0"/>
        <w:ind w:firstLine="567"/>
        <w:jc w:val="both"/>
        <w:rPr>
          <w:sz w:val="28"/>
          <w:szCs w:val="28"/>
          <w:lang w:val="pt-BR"/>
        </w:rPr>
      </w:pPr>
      <w:r w:rsidRPr="00B23A30">
        <w:rPr>
          <w:sz w:val="28"/>
          <w:szCs w:val="28"/>
          <w:lang w:val="pt-BR"/>
        </w:rPr>
        <w:t xml:space="preserve">- Tổ chức tuần tra liên tục đoạn suối từ sau đập </w:t>
      </w:r>
      <w:r>
        <w:rPr>
          <w:sz w:val="28"/>
          <w:szCs w:val="28"/>
          <w:lang w:val="pt-BR"/>
        </w:rPr>
        <w:t>thủy điện Đam B’ri</w:t>
      </w:r>
      <w:r w:rsidRPr="00B23A30">
        <w:rPr>
          <w:sz w:val="28"/>
          <w:szCs w:val="28"/>
          <w:lang w:val="pt-BR"/>
        </w:rPr>
        <w:t xml:space="preserve"> </w:t>
      </w:r>
      <w:r>
        <w:rPr>
          <w:sz w:val="28"/>
          <w:szCs w:val="28"/>
          <w:lang w:val="pt-BR"/>
        </w:rPr>
        <w:t xml:space="preserve">1 </w:t>
      </w:r>
      <w:r w:rsidRPr="00B23A30">
        <w:rPr>
          <w:sz w:val="28"/>
          <w:szCs w:val="28"/>
          <w:lang w:val="pt-BR"/>
        </w:rPr>
        <w:t xml:space="preserve">đến đuôi hồ chứa thủy điện </w:t>
      </w:r>
      <w:r>
        <w:rPr>
          <w:sz w:val="28"/>
          <w:szCs w:val="28"/>
          <w:lang w:val="pt-BR"/>
        </w:rPr>
        <w:t>Đa</w:t>
      </w:r>
      <w:r w:rsidR="00EF743D">
        <w:rPr>
          <w:sz w:val="28"/>
          <w:szCs w:val="28"/>
          <w:lang w:val="pt-BR"/>
        </w:rPr>
        <w:t xml:space="preserve"> M’</w:t>
      </w:r>
      <w:r>
        <w:rPr>
          <w:sz w:val="28"/>
          <w:szCs w:val="28"/>
          <w:lang w:val="pt-BR"/>
        </w:rPr>
        <w:t>Bri</w:t>
      </w:r>
      <w:r w:rsidRPr="00B23A30">
        <w:rPr>
          <w:sz w:val="28"/>
          <w:szCs w:val="28"/>
          <w:lang w:val="pt-BR"/>
        </w:rPr>
        <w:t xml:space="preserve"> để đảm bảo không có người dân đi </w:t>
      </w:r>
      <w:r>
        <w:rPr>
          <w:sz w:val="28"/>
          <w:szCs w:val="28"/>
          <w:lang w:val="pt-BR"/>
        </w:rPr>
        <w:t>lại trên đoạn suối phía hạ lưu đ</w:t>
      </w:r>
      <w:r w:rsidRPr="00B23A30">
        <w:rPr>
          <w:sz w:val="28"/>
          <w:szCs w:val="28"/>
          <w:lang w:val="pt-BR"/>
        </w:rPr>
        <w:t xml:space="preserve">ập cho đến khi lũ kết thúc; </w:t>
      </w:r>
    </w:p>
    <w:p w14:paraId="1D382061" w14:textId="77777777" w:rsidR="00D83B68" w:rsidRPr="00B23A30" w:rsidRDefault="00D83B68" w:rsidP="00D83B68">
      <w:pPr>
        <w:pStyle w:val="NormalWeb"/>
        <w:widowControl w:val="0"/>
        <w:shd w:val="clear" w:color="auto" w:fill="FFFFFF"/>
        <w:spacing w:before="0" w:beforeAutospacing="0" w:after="120" w:afterAutospacing="0"/>
        <w:ind w:firstLine="567"/>
        <w:jc w:val="both"/>
        <w:rPr>
          <w:sz w:val="28"/>
          <w:szCs w:val="28"/>
          <w:lang w:val="pt-BR"/>
        </w:rPr>
      </w:pPr>
      <w:r w:rsidRPr="00B23A30">
        <w:rPr>
          <w:sz w:val="28"/>
          <w:szCs w:val="28"/>
          <w:lang w:val="pt-BR"/>
        </w:rPr>
        <w:t xml:space="preserve">- Tổ chức họp nhanh để phổ biến, kiện toàn phương án ứng phó nguy cơ vỡ đập và phương án cứu hộ khi sự cố vỡ đập </w:t>
      </w:r>
      <w:r>
        <w:rPr>
          <w:sz w:val="28"/>
          <w:szCs w:val="28"/>
          <w:lang w:val="pt-BR"/>
        </w:rPr>
        <w:t xml:space="preserve">có nguy cơ </w:t>
      </w:r>
      <w:r w:rsidRPr="00B23A30">
        <w:rPr>
          <w:sz w:val="28"/>
          <w:szCs w:val="28"/>
          <w:lang w:val="pt-BR"/>
        </w:rPr>
        <w:t>xảy ra phù hợp với nhân lực, vật lực hiện có, thống nhất phân công nhiệm vụ cụ thể cho từng thành viên để triển khai thực hiện;</w:t>
      </w:r>
    </w:p>
    <w:p w14:paraId="0D3EDB12" w14:textId="77777777" w:rsidR="00D83B68" w:rsidRPr="00B23A30" w:rsidRDefault="00D83B68" w:rsidP="00D83B68">
      <w:pPr>
        <w:pStyle w:val="NormalWeb"/>
        <w:widowControl w:val="0"/>
        <w:shd w:val="clear" w:color="auto" w:fill="FFFFFF"/>
        <w:spacing w:before="0" w:beforeAutospacing="0" w:after="120" w:afterAutospacing="0"/>
        <w:ind w:firstLine="567"/>
        <w:jc w:val="both"/>
        <w:rPr>
          <w:sz w:val="28"/>
          <w:szCs w:val="28"/>
          <w:lang w:val="pt-BR"/>
        </w:rPr>
      </w:pPr>
      <w:r w:rsidRPr="00B23A30">
        <w:rPr>
          <w:sz w:val="28"/>
          <w:szCs w:val="28"/>
          <w:lang w:val="pt-BR"/>
        </w:rPr>
        <w:t xml:space="preserve">- Chỉ đạo lực lượng cứu hộ nhà máy di chuyển đá hộc, đá dăm, đổ cát vào bao tải đã được chuẩn bị từ trước, thực hiện gia cố các vị trí xung yếu tại đập tràn nhằm bảo vệ không cho phá vỡ vai đập. </w:t>
      </w:r>
    </w:p>
    <w:p w14:paraId="3F66ECFF" w14:textId="77777777" w:rsidR="00D83B68" w:rsidRPr="00B23A30" w:rsidRDefault="00D83B68" w:rsidP="00D83B68">
      <w:pPr>
        <w:pStyle w:val="NormalWeb"/>
        <w:widowControl w:val="0"/>
        <w:shd w:val="clear" w:color="auto" w:fill="FFFFFF"/>
        <w:spacing w:before="0" w:beforeAutospacing="0" w:after="120" w:afterAutospacing="0"/>
        <w:ind w:firstLine="567"/>
        <w:jc w:val="both"/>
        <w:rPr>
          <w:sz w:val="28"/>
          <w:szCs w:val="28"/>
          <w:lang w:val="pt-BR"/>
        </w:rPr>
      </w:pPr>
      <w:r w:rsidRPr="00B23A30">
        <w:rPr>
          <w:sz w:val="28"/>
          <w:szCs w:val="28"/>
          <w:lang w:val="pt-BR"/>
        </w:rPr>
        <w:t>- Thường xuyên liên lạc, cung cấp thông tin cho các đơn vị liên quan về tình hình diễn biến lũ để chỉ đạo hỗ trợ, phối hợp phòng tránh;</w:t>
      </w:r>
    </w:p>
    <w:p w14:paraId="6A9ED9F6" w14:textId="77777777" w:rsidR="00D83B68" w:rsidRPr="00B23A30" w:rsidRDefault="00D83B68" w:rsidP="00D83B68">
      <w:pPr>
        <w:pStyle w:val="NormalWeb"/>
        <w:widowControl w:val="0"/>
        <w:shd w:val="clear" w:color="auto" w:fill="FFFFFF"/>
        <w:spacing w:before="0" w:beforeAutospacing="0" w:after="120" w:afterAutospacing="0"/>
        <w:ind w:firstLine="567"/>
        <w:jc w:val="both"/>
        <w:rPr>
          <w:spacing w:val="-2"/>
          <w:sz w:val="28"/>
          <w:szCs w:val="28"/>
          <w:lang w:val="pt-BR"/>
        </w:rPr>
      </w:pPr>
      <w:r w:rsidRPr="00B23A30">
        <w:rPr>
          <w:sz w:val="28"/>
          <w:szCs w:val="28"/>
          <w:lang w:val="pt-BR"/>
        </w:rPr>
        <w:t xml:space="preserve">- </w:t>
      </w:r>
      <w:r w:rsidRPr="00B23A30">
        <w:rPr>
          <w:spacing w:val="-2"/>
          <w:sz w:val="28"/>
          <w:szCs w:val="28"/>
          <w:lang w:val="pt-BR"/>
        </w:rPr>
        <w:t>Sau khi lũ kết thúc lũ, Trưởng BCH PCTT</w:t>
      </w:r>
      <w:r>
        <w:rPr>
          <w:spacing w:val="-2"/>
          <w:sz w:val="28"/>
          <w:szCs w:val="28"/>
          <w:lang w:val="pt-BR"/>
        </w:rPr>
        <w:t>&amp;</w:t>
      </w:r>
      <w:r w:rsidRPr="00B23A30">
        <w:rPr>
          <w:spacing w:val="-2"/>
          <w:sz w:val="28"/>
          <w:szCs w:val="28"/>
          <w:lang w:val="pt-BR"/>
        </w:rPr>
        <w:t xml:space="preserve">TKCN Nhà máy thủy điện </w:t>
      </w:r>
      <w:r>
        <w:rPr>
          <w:sz w:val="28"/>
          <w:szCs w:val="28"/>
          <w:lang w:val="pt-BR"/>
        </w:rPr>
        <w:t>Đam B’ri 1</w:t>
      </w:r>
      <w:r w:rsidRPr="00B23A30">
        <w:rPr>
          <w:sz w:val="28"/>
          <w:szCs w:val="28"/>
          <w:lang w:val="pt-BR"/>
        </w:rPr>
        <w:t xml:space="preserve"> </w:t>
      </w:r>
      <w:r w:rsidRPr="00B23A30">
        <w:rPr>
          <w:spacing w:val="-2"/>
          <w:sz w:val="28"/>
          <w:szCs w:val="28"/>
          <w:lang w:val="pt-BR"/>
        </w:rPr>
        <w:t>có trách nhiệm chỉ đạo triển khai công tác khắc phục hậu quả do thiên tai gây ra, thống kê những thiệt hại</w:t>
      </w:r>
      <w:r>
        <w:rPr>
          <w:spacing w:val="-2"/>
          <w:sz w:val="28"/>
          <w:szCs w:val="28"/>
          <w:lang w:val="pt-BR"/>
        </w:rPr>
        <w:t xml:space="preserve"> nếu có</w:t>
      </w:r>
      <w:r w:rsidRPr="00B23A30">
        <w:rPr>
          <w:spacing w:val="-2"/>
          <w:sz w:val="28"/>
          <w:szCs w:val="28"/>
          <w:lang w:val="pt-BR"/>
        </w:rPr>
        <w:t xml:space="preserve">, báo cáo kết quả cho các đơn vị liên quan và </w:t>
      </w:r>
      <w:r>
        <w:rPr>
          <w:spacing w:val="-2"/>
          <w:sz w:val="28"/>
          <w:szCs w:val="28"/>
          <w:lang w:val="pt-BR"/>
        </w:rPr>
        <w:t>Sở Công Thương</w:t>
      </w:r>
      <w:r w:rsidRPr="00B23A30">
        <w:rPr>
          <w:spacing w:val="-2"/>
          <w:sz w:val="28"/>
          <w:szCs w:val="28"/>
          <w:lang w:val="pt-BR"/>
        </w:rPr>
        <w:t xml:space="preserve"> biết để chỉ đạo các địa phương hỗ trợ trong công tác khắc phục hậu quả.   </w:t>
      </w:r>
    </w:p>
    <w:p w14:paraId="6B1C9EB6" w14:textId="7509ECEC" w:rsidR="00D83B68" w:rsidRPr="002D25F7" w:rsidRDefault="00A578C5" w:rsidP="00D83B68">
      <w:pPr>
        <w:pStyle w:val="Heading3"/>
        <w:tabs>
          <w:tab w:val="left" w:pos="1134"/>
        </w:tabs>
        <w:spacing w:after="120"/>
        <w:ind w:firstLine="567"/>
        <w:jc w:val="both"/>
        <w:rPr>
          <w:rFonts w:ascii="Times New Roman" w:hAnsi="Times New Roman" w:cs="Times New Roman"/>
          <w:b w:val="0"/>
          <w:bCs w:val="0"/>
          <w:lang w:val="pt-BR"/>
        </w:rPr>
      </w:pPr>
      <w:r>
        <w:rPr>
          <w:rFonts w:ascii="Times New Roman" w:hAnsi="Times New Roman" w:cs="Times New Roman"/>
          <w:lang w:val="pt-BR"/>
        </w:rPr>
        <w:lastRenderedPageBreak/>
        <w:t>c)</w:t>
      </w:r>
      <w:r w:rsidR="00D83B68" w:rsidRPr="002E5E50">
        <w:rPr>
          <w:rFonts w:ascii="Times New Roman" w:hAnsi="Times New Roman" w:cs="Times New Roman"/>
          <w:lang w:val="pt-BR"/>
        </w:rPr>
        <w:t xml:space="preserve"> </w:t>
      </w:r>
      <w:r w:rsidR="00D83B68" w:rsidRPr="002D25F7">
        <w:rPr>
          <w:rFonts w:ascii="Times New Roman" w:hAnsi="Times New Roman" w:cs="Times New Roman"/>
          <w:b w:val="0"/>
          <w:bCs w:val="0"/>
          <w:lang w:val="pt-BR"/>
        </w:rPr>
        <w:t>Biện pháp ứng phó với tình huống vỡ đập (lưu lượng về hồ vượt qúa 581m</w:t>
      </w:r>
      <w:r w:rsidR="00D83B68" w:rsidRPr="002D25F7">
        <w:rPr>
          <w:rFonts w:ascii="Times New Roman" w:hAnsi="Times New Roman" w:cs="Times New Roman"/>
          <w:b w:val="0"/>
          <w:bCs w:val="0"/>
          <w:vertAlign w:val="superscript"/>
          <w:lang w:val="pt-BR"/>
        </w:rPr>
        <w:t>3</w:t>
      </w:r>
      <w:r w:rsidR="00D83B68" w:rsidRPr="002D25F7">
        <w:rPr>
          <w:rFonts w:ascii="Times New Roman" w:hAnsi="Times New Roman" w:cs="Times New Roman"/>
          <w:b w:val="0"/>
          <w:bCs w:val="0"/>
          <w:lang w:val="pt-BR"/>
        </w:rPr>
        <w:t>/s, tần suất lũ vượt tần suất lũ kiểm tra P≥0,5%</w:t>
      </w:r>
    </w:p>
    <w:p w14:paraId="44019EFB" w14:textId="77777777" w:rsidR="00D83B68" w:rsidRPr="00B23A30" w:rsidRDefault="00D83B68" w:rsidP="00D83B68">
      <w:pPr>
        <w:pStyle w:val="NormalWeb"/>
        <w:widowControl w:val="0"/>
        <w:shd w:val="clear" w:color="auto" w:fill="FFFFFF"/>
        <w:spacing w:before="0" w:beforeAutospacing="0" w:after="120" w:afterAutospacing="0"/>
        <w:ind w:firstLine="567"/>
        <w:jc w:val="both"/>
        <w:rPr>
          <w:sz w:val="28"/>
          <w:szCs w:val="28"/>
          <w:lang w:val="nl-NL"/>
        </w:rPr>
      </w:pPr>
      <w:r w:rsidRPr="00B23A30">
        <w:rPr>
          <w:sz w:val="28"/>
          <w:szCs w:val="28"/>
          <w:lang w:val="nl-NL"/>
        </w:rPr>
        <w:t>- Khi lũ tràn qua đập, Trưởng BCH PCTT</w:t>
      </w:r>
      <w:r>
        <w:rPr>
          <w:sz w:val="28"/>
          <w:szCs w:val="28"/>
          <w:lang w:val="nl-NL"/>
        </w:rPr>
        <w:t>&amp;</w:t>
      </w:r>
      <w:r w:rsidRPr="00B23A30">
        <w:rPr>
          <w:sz w:val="28"/>
          <w:szCs w:val="28"/>
          <w:lang w:val="nl-NL"/>
        </w:rPr>
        <w:t xml:space="preserve">TKCN Nhà máy thủy điện </w:t>
      </w:r>
      <w:r>
        <w:rPr>
          <w:sz w:val="28"/>
          <w:szCs w:val="28"/>
          <w:lang w:val="pt-BR"/>
        </w:rPr>
        <w:t>Đam B’ri 1</w:t>
      </w:r>
      <w:r w:rsidRPr="00B23A30">
        <w:rPr>
          <w:sz w:val="28"/>
          <w:szCs w:val="28"/>
          <w:lang w:val="pt-BR"/>
        </w:rPr>
        <w:t xml:space="preserve"> </w:t>
      </w:r>
      <w:r w:rsidRPr="00B23A30">
        <w:rPr>
          <w:sz w:val="28"/>
          <w:szCs w:val="28"/>
          <w:lang w:val="nl-NL"/>
        </w:rPr>
        <w:t>triển khai ngay phương án ứng phó với lũ lụt.</w:t>
      </w:r>
    </w:p>
    <w:p w14:paraId="0D3CEE8F" w14:textId="7FB6C5DD" w:rsidR="00D83B68" w:rsidRPr="00B23A30" w:rsidRDefault="00D83B68" w:rsidP="00D83B68">
      <w:pPr>
        <w:pStyle w:val="NormalWeb"/>
        <w:widowControl w:val="0"/>
        <w:shd w:val="clear" w:color="auto" w:fill="FFFFFF"/>
        <w:spacing w:before="0" w:beforeAutospacing="0" w:after="120" w:afterAutospacing="0"/>
        <w:ind w:firstLine="567"/>
        <w:jc w:val="both"/>
        <w:rPr>
          <w:sz w:val="28"/>
          <w:szCs w:val="28"/>
          <w:lang w:val="nl-NL"/>
        </w:rPr>
      </w:pPr>
      <w:r w:rsidRPr="00B23A30">
        <w:rPr>
          <w:sz w:val="28"/>
          <w:szCs w:val="28"/>
          <w:lang w:val="nl-NL"/>
        </w:rPr>
        <w:t>- Khi nhân viên trực ban phát hiện hệ thống quan trắc, đập có dấu hiệu bất thường, có nguy cơ vỡ đập, Trưởng BCH PCTT</w:t>
      </w:r>
      <w:r>
        <w:rPr>
          <w:sz w:val="28"/>
          <w:szCs w:val="28"/>
          <w:lang w:val="nl-NL"/>
        </w:rPr>
        <w:t>&amp;</w:t>
      </w:r>
      <w:r w:rsidRPr="00B23A30">
        <w:rPr>
          <w:sz w:val="28"/>
          <w:szCs w:val="28"/>
          <w:lang w:val="nl-NL"/>
        </w:rPr>
        <w:t xml:space="preserve">TKCN Nhà máy thủy điện </w:t>
      </w:r>
      <w:r>
        <w:rPr>
          <w:sz w:val="28"/>
          <w:szCs w:val="28"/>
          <w:lang w:val="pt-BR"/>
        </w:rPr>
        <w:t>Đam B’ri 1</w:t>
      </w:r>
      <w:r w:rsidRPr="00B23A30">
        <w:rPr>
          <w:sz w:val="28"/>
          <w:szCs w:val="28"/>
          <w:lang w:val="pt-BR"/>
        </w:rPr>
        <w:t xml:space="preserve"> </w:t>
      </w:r>
      <w:r w:rsidRPr="00B23A30">
        <w:rPr>
          <w:sz w:val="28"/>
          <w:szCs w:val="28"/>
          <w:lang w:val="nl-NL"/>
        </w:rPr>
        <w:t>báo cáo ngay cho BCH PCTT</w:t>
      </w:r>
      <w:r>
        <w:rPr>
          <w:sz w:val="28"/>
          <w:szCs w:val="28"/>
          <w:lang w:val="nl-NL"/>
        </w:rPr>
        <w:t>&amp;</w:t>
      </w:r>
      <w:r w:rsidRPr="00B23A30">
        <w:rPr>
          <w:sz w:val="28"/>
          <w:szCs w:val="28"/>
          <w:lang w:val="nl-NL"/>
        </w:rPr>
        <w:t xml:space="preserve">TKCN tỉnh Lâm Đồng, </w:t>
      </w:r>
      <w:r>
        <w:rPr>
          <w:sz w:val="28"/>
          <w:szCs w:val="28"/>
          <w:lang w:val="nl-NL"/>
        </w:rPr>
        <w:t xml:space="preserve">UBND </w:t>
      </w:r>
      <w:r w:rsidRPr="00B23A30">
        <w:rPr>
          <w:sz w:val="28"/>
          <w:szCs w:val="28"/>
          <w:lang w:val="nl-NL"/>
        </w:rPr>
        <w:t xml:space="preserve">huyện Bảo Lâm, </w:t>
      </w:r>
      <w:r>
        <w:rPr>
          <w:sz w:val="28"/>
          <w:szCs w:val="28"/>
          <w:lang w:val="nl-NL"/>
        </w:rPr>
        <w:t xml:space="preserve">UBND </w:t>
      </w:r>
      <w:r w:rsidRPr="00B23A30">
        <w:rPr>
          <w:sz w:val="28"/>
          <w:szCs w:val="28"/>
          <w:lang w:val="nl-NL"/>
        </w:rPr>
        <w:t>thành phố Bảo Lộc để chỉ đạo các địa phương tham gia ứng cứu;</w:t>
      </w:r>
    </w:p>
    <w:p w14:paraId="7598A296" w14:textId="77777777" w:rsidR="00D83B68" w:rsidRPr="00B23A30" w:rsidRDefault="00D83B68" w:rsidP="00D83B68">
      <w:pPr>
        <w:pStyle w:val="NormalWeb"/>
        <w:widowControl w:val="0"/>
        <w:shd w:val="clear" w:color="auto" w:fill="FFFFFF"/>
        <w:spacing w:before="0" w:beforeAutospacing="0" w:after="120" w:afterAutospacing="0"/>
        <w:ind w:firstLine="567"/>
        <w:jc w:val="both"/>
        <w:rPr>
          <w:sz w:val="28"/>
          <w:szCs w:val="28"/>
          <w:lang w:val="nl-NL"/>
        </w:rPr>
      </w:pPr>
      <w:r w:rsidRPr="00B23A30">
        <w:rPr>
          <w:sz w:val="28"/>
          <w:szCs w:val="28"/>
          <w:lang w:val="nl-NL"/>
        </w:rPr>
        <w:t>- Cho dừng vận hành nhà máy, cô lập các thiết bị điện nhà máy với hệ thống để đảm bảo an toàn cho người và thiết bị;</w:t>
      </w:r>
    </w:p>
    <w:p w14:paraId="7BA24EFF" w14:textId="77777777" w:rsidR="00D83B68" w:rsidRPr="00B23A30" w:rsidRDefault="00D83B68" w:rsidP="00D83B68">
      <w:pPr>
        <w:pStyle w:val="NormalWeb"/>
        <w:widowControl w:val="0"/>
        <w:shd w:val="clear" w:color="auto" w:fill="FFFFFF"/>
        <w:spacing w:before="0" w:beforeAutospacing="0" w:after="120" w:afterAutospacing="0"/>
        <w:ind w:firstLine="567"/>
        <w:jc w:val="both"/>
        <w:rPr>
          <w:sz w:val="28"/>
          <w:szCs w:val="28"/>
          <w:lang w:val="nl-NL"/>
        </w:rPr>
      </w:pPr>
      <w:r w:rsidRPr="00B23A30">
        <w:rPr>
          <w:sz w:val="28"/>
          <w:szCs w:val="28"/>
          <w:lang w:val="nl-NL"/>
        </w:rPr>
        <w:t xml:space="preserve">- Thông báo bằng phương tiện loa phát thanh tại </w:t>
      </w:r>
      <w:r>
        <w:rPr>
          <w:sz w:val="28"/>
          <w:szCs w:val="28"/>
          <w:lang w:val="nl-NL"/>
        </w:rPr>
        <w:t xml:space="preserve">khu vực công trình, đồng thời nhờ địa phương </w:t>
      </w:r>
      <w:r w:rsidRPr="00B23A30">
        <w:rPr>
          <w:sz w:val="28"/>
          <w:szCs w:val="28"/>
          <w:lang w:val="nl-NL"/>
        </w:rPr>
        <w:t>các xã Lộc T</w:t>
      </w:r>
      <w:r>
        <w:rPr>
          <w:sz w:val="28"/>
          <w:szCs w:val="28"/>
          <w:lang w:val="nl-NL"/>
        </w:rPr>
        <w:t>ân</w:t>
      </w:r>
      <w:r w:rsidRPr="00B23A30">
        <w:rPr>
          <w:sz w:val="28"/>
          <w:szCs w:val="28"/>
          <w:lang w:val="nl-NL"/>
        </w:rPr>
        <w:t xml:space="preserve"> huyện Bảo Lâm; xã </w:t>
      </w:r>
      <w:r>
        <w:rPr>
          <w:sz w:val="28"/>
          <w:szCs w:val="28"/>
          <w:lang w:val="nl-NL"/>
        </w:rPr>
        <w:t xml:space="preserve">Đam B’ri thành phố Bảo Lộc hỗ trợ thông báo tới người dân được biết </w:t>
      </w:r>
      <w:r w:rsidRPr="00B23A30">
        <w:rPr>
          <w:sz w:val="28"/>
          <w:szCs w:val="28"/>
          <w:lang w:val="nl-NL"/>
        </w:rPr>
        <w:t xml:space="preserve">về tình huống khẩn cấp vỡ đập công trình thủy điện </w:t>
      </w:r>
      <w:r>
        <w:rPr>
          <w:sz w:val="28"/>
          <w:szCs w:val="28"/>
          <w:lang w:val="pt-BR"/>
        </w:rPr>
        <w:t>Đam B’ri 1</w:t>
      </w:r>
      <w:r w:rsidRPr="00B23A30">
        <w:rPr>
          <w:sz w:val="28"/>
          <w:szCs w:val="28"/>
          <w:lang w:val="nl-NL"/>
        </w:rPr>
        <w:t>;</w:t>
      </w:r>
    </w:p>
    <w:p w14:paraId="1CBD8C3E" w14:textId="58773A59" w:rsidR="00D83B68" w:rsidRDefault="00D83B68" w:rsidP="00D83B68">
      <w:pPr>
        <w:pStyle w:val="NormalWeb"/>
        <w:widowControl w:val="0"/>
        <w:shd w:val="clear" w:color="auto" w:fill="FFFFFF"/>
        <w:spacing w:before="0" w:beforeAutospacing="0" w:after="120" w:afterAutospacing="0"/>
        <w:ind w:firstLine="567"/>
        <w:jc w:val="both"/>
        <w:rPr>
          <w:sz w:val="28"/>
          <w:szCs w:val="28"/>
          <w:lang w:val="nl-NL"/>
        </w:rPr>
      </w:pPr>
      <w:r w:rsidRPr="00B23A30">
        <w:rPr>
          <w:sz w:val="28"/>
          <w:szCs w:val="28"/>
          <w:lang w:val="nl-NL"/>
        </w:rPr>
        <w:t>- Trưởng BCH PCTT</w:t>
      </w:r>
      <w:r>
        <w:rPr>
          <w:sz w:val="28"/>
          <w:szCs w:val="28"/>
          <w:lang w:val="nl-NL"/>
        </w:rPr>
        <w:t>&amp;</w:t>
      </w:r>
      <w:r w:rsidRPr="00B23A30">
        <w:rPr>
          <w:sz w:val="28"/>
          <w:szCs w:val="28"/>
          <w:lang w:val="nl-NL"/>
        </w:rPr>
        <w:t xml:space="preserve">TKCN Nhà máy thủy điện </w:t>
      </w:r>
      <w:r>
        <w:rPr>
          <w:sz w:val="28"/>
          <w:szCs w:val="28"/>
          <w:lang w:val="pt-BR"/>
        </w:rPr>
        <w:t>Đam B’ri 1</w:t>
      </w:r>
      <w:r w:rsidRPr="00B23A30">
        <w:rPr>
          <w:sz w:val="28"/>
          <w:szCs w:val="28"/>
          <w:lang w:val="pt-BR"/>
        </w:rPr>
        <w:t xml:space="preserve"> </w:t>
      </w:r>
      <w:r w:rsidRPr="00B23A30">
        <w:rPr>
          <w:sz w:val="28"/>
          <w:szCs w:val="28"/>
          <w:lang w:val="nl-NL"/>
        </w:rPr>
        <w:t>liên lạc và cung cấp thông tin cho BCH PCTT</w:t>
      </w:r>
      <w:r>
        <w:rPr>
          <w:sz w:val="28"/>
          <w:szCs w:val="28"/>
          <w:lang w:val="nl-NL"/>
        </w:rPr>
        <w:t>&amp;</w:t>
      </w:r>
      <w:r w:rsidRPr="00B23A30">
        <w:rPr>
          <w:sz w:val="28"/>
          <w:szCs w:val="28"/>
          <w:lang w:val="nl-NL"/>
        </w:rPr>
        <w:t xml:space="preserve">TKCN Nhà máy thủy điện </w:t>
      </w:r>
      <w:r>
        <w:rPr>
          <w:sz w:val="28"/>
          <w:szCs w:val="28"/>
          <w:lang w:val="pt-BR"/>
        </w:rPr>
        <w:t>Đa</w:t>
      </w:r>
      <w:r w:rsidR="009072D5">
        <w:rPr>
          <w:sz w:val="28"/>
          <w:szCs w:val="28"/>
          <w:lang w:val="pt-BR"/>
        </w:rPr>
        <w:t xml:space="preserve"> M’B</w:t>
      </w:r>
      <w:r>
        <w:rPr>
          <w:sz w:val="28"/>
          <w:szCs w:val="28"/>
          <w:lang w:val="pt-BR"/>
        </w:rPr>
        <w:t xml:space="preserve">ri </w:t>
      </w:r>
      <w:r w:rsidRPr="00B23A30">
        <w:rPr>
          <w:sz w:val="28"/>
          <w:szCs w:val="28"/>
          <w:lang w:val="nl-NL"/>
        </w:rPr>
        <w:t>phía hạ lưu biết để chuẩn bị ứng phó</w:t>
      </w:r>
      <w:r>
        <w:rPr>
          <w:sz w:val="28"/>
          <w:szCs w:val="28"/>
          <w:lang w:val="nl-NL"/>
        </w:rPr>
        <w:t>;</w:t>
      </w:r>
    </w:p>
    <w:p w14:paraId="2EB9E6E3" w14:textId="77777777" w:rsidR="00D83B68" w:rsidRPr="00B23A30" w:rsidRDefault="00D83B68" w:rsidP="00D83B68">
      <w:pPr>
        <w:pStyle w:val="NormalWeb"/>
        <w:widowControl w:val="0"/>
        <w:shd w:val="clear" w:color="auto" w:fill="FFFFFF"/>
        <w:spacing w:before="0" w:beforeAutospacing="0" w:after="120" w:afterAutospacing="0"/>
        <w:ind w:firstLine="567"/>
        <w:jc w:val="both"/>
        <w:rPr>
          <w:sz w:val="28"/>
          <w:szCs w:val="28"/>
          <w:lang w:val="pt-BR"/>
        </w:rPr>
      </w:pPr>
      <w:r w:rsidRPr="00B23A30">
        <w:rPr>
          <w:sz w:val="28"/>
          <w:szCs w:val="28"/>
          <w:lang w:val="pt-BR"/>
        </w:rPr>
        <w:t xml:space="preserve">- Chỉ đạo lực lượng cứu hộ nhà máy </w:t>
      </w:r>
      <w:r>
        <w:rPr>
          <w:sz w:val="28"/>
          <w:szCs w:val="28"/>
          <w:lang w:val="pt-BR"/>
        </w:rPr>
        <w:t>và địa phương tập kết</w:t>
      </w:r>
      <w:r w:rsidRPr="00B23A30">
        <w:rPr>
          <w:sz w:val="28"/>
          <w:szCs w:val="28"/>
          <w:lang w:val="pt-BR"/>
        </w:rPr>
        <w:t xml:space="preserve"> </w:t>
      </w:r>
      <w:r>
        <w:rPr>
          <w:sz w:val="28"/>
          <w:szCs w:val="28"/>
          <w:lang w:val="pt-BR"/>
        </w:rPr>
        <w:t>vật liệu, xe máy thiết bị để</w:t>
      </w:r>
      <w:r w:rsidRPr="00B23A30">
        <w:rPr>
          <w:sz w:val="28"/>
          <w:szCs w:val="28"/>
          <w:lang w:val="pt-BR"/>
        </w:rPr>
        <w:t xml:space="preserve"> thực hiện </w:t>
      </w:r>
      <w:r>
        <w:rPr>
          <w:sz w:val="28"/>
          <w:szCs w:val="28"/>
          <w:lang w:val="pt-BR"/>
        </w:rPr>
        <w:t xml:space="preserve">việc </w:t>
      </w:r>
      <w:r w:rsidRPr="00B23A30">
        <w:rPr>
          <w:sz w:val="28"/>
          <w:szCs w:val="28"/>
          <w:lang w:val="pt-BR"/>
        </w:rPr>
        <w:t xml:space="preserve">gia cố các vị trí </w:t>
      </w:r>
      <w:r>
        <w:rPr>
          <w:sz w:val="28"/>
          <w:szCs w:val="28"/>
          <w:lang w:val="pt-BR"/>
        </w:rPr>
        <w:t>bị sạt lở;</w:t>
      </w:r>
      <w:r w:rsidRPr="00B23A30">
        <w:rPr>
          <w:sz w:val="28"/>
          <w:szCs w:val="28"/>
          <w:lang w:val="pt-BR"/>
        </w:rPr>
        <w:t xml:space="preserve"> </w:t>
      </w:r>
    </w:p>
    <w:p w14:paraId="2CDB6D6E" w14:textId="77777777" w:rsidR="00D83B68" w:rsidRPr="00B23A30" w:rsidRDefault="00D83B68" w:rsidP="00D83B68">
      <w:pPr>
        <w:pStyle w:val="NormalWeb"/>
        <w:widowControl w:val="0"/>
        <w:shd w:val="clear" w:color="auto" w:fill="FFFFFF"/>
        <w:spacing w:before="0" w:beforeAutospacing="0" w:after="120" w:afterAutospacing="0"/>
        <w:ind w:firstLine="567"/>
        <w:jc w:val="both"/>
        <w:rPr>
          <w:sz w:val="28"/>
          <w:szCs w:val="28"/>
          <w:lang w:val="nl-NL"/>
        </w:rPr>
      </w:pPr>
      <w:r w:rsidRPr="00B23A30">
        <w:rPr>
          <w:sz w:val="28"/>
          <w:szCs w:val="28"/>
          <w:lang w:val="nl-NL"/>
        </w:rPr>
        <w:t>- Khi không còn khả năng chống chọi, cứu hộ đập, chấp nhận để phá vỡ đập hoặc xói lở vai đập nhằm giảm việc gia tăng mực nước trong lòng hồ;</w:t>
      </w:r>
    </w:p>
    <w:p w14:paraId="7901DC11" w14:textId="77777777" w:rsidR="00D83B68" w:rsidRPr="00B23A30" w:rsidRDefault="00D83B68" w:rsidP="00D83B68">
      <w:pPr>
        <w:pStyle w:val="NormalWeb"/>
        <w:widowControl w:val="0"/>
        <w:shd w:val="clear" w:color="auto" w:fill="FFFFFF"/>
        <w:spacing w:before="0" w:beforeAutospacing="0" w:after="120" w:afterAutospacing="0"/>
        <w:ind w:firstLine="567"/>
        <w:jc w:val="both"/>
        <w:rPr>
          <w:sz w:val="28"/>
          <w:szCs w:val="28"/>
          <w:lang w:val="nl-NL"/>
        </w:rPr>
      </w:pPr>
      <w:r w:rsidRPr="00B23A30">
        <w:rPr>
          <w:sz w:val="28"/>
          <w:szCs w:val="28"/>
          <w:lang w:val="nl-NL"/>
        </w:rPr>
        <w:t>- Sau khi vỡ đập kết thúc lũ, Trưởng BCH PCTT</w:t>
      </w:r>
      <w:r>
        <w:rPr>
          <w:sz w:val="28"/>
          <w:szCs w:val="28"/>
          <w:lang w:val="nl-NL"/>
        </w:rPr>
        <w:t>&amp;</w:t>
      </w:r>
      <w:r w:rsidRPr="00B23A30">
        <w:rPr>
          <w:sz w:val="28"/>
          <w:szCs w:val="28"/>
          <w:lang w:val="nl-NL"/>
        </w:rPr>
        <w:t xml:space="preserve">TKCN Nhà máy thủy điện </w:t>
      </w:r>
      <w:r>
        <w:rPr>
          <w:sz w:val="28"/>
          <w:szCs w:val="28"/>
          <w:lang w:val="nl-NL"/>
        </w:rPr>
        <w:t>Đam B’ri 1</w:t>
      </w:r>
      <w:r w:rsidRPr="00B23A30">
        <w:rPr>
          <w:sz w:val="28"/>
          <w:szCs w:val="28"/>
          <w:lang w:val="nl-NL"/>
        </w:rPr>
        <w:t xml:space="preserve"> tổ chức thống kê thiệt hại báo cáo ngay cho chính quyền địa phương </w:t>
      </w:r>
      <w:r>
        <w:rPr>
          <w:sz w:val="28"/>
          <w:szCs w:val="28"/>
          <w:lang w:val="nl-NL"/>
        </w:rPr>
        <w:t xml:space="preserve">và các Sở, ngành liên quan </w:t>
      </w:r>
      <w:r w:rsidRPr="00B23A30">
        <w:rPr>
          <w:sz w:val="28"/>
          <w:szCs w:val="28"/>
          <w:lang w:val="nl-NL"/>
        </w:rPr>
        <w:t>để chỉ đạo hỗ trợ khắc phục</w:t>
      </w:r>
      <w:r>
        <w:rPr>
          <w:sz w:val="28"/>
          <w:szCs w:val="28"/>
          <w:lang w:val="nl-NL"/>
        </w:rPr>
        <w:t xml:space="preserve"> hậu quả</w:t>
      </w:r>
      <w:r w:rsidRPr="00B23A30">
        <w:rPr>
          <w:sz w:val="28"/>
          <w:szCs w:val="28"/>
          <w:lang w:val="nl-NL"/>
        </w:rPr>
        <w:t>;</w:t>
      </w:r>
    </w:p>
    <w:p w14:paraId="5764607A" w14:textId="77777777" w:rsidR="00D83B68" w:rsidRDefault="00D83B68" w:rsidP="00D83B68">
      <w:pPr>
        <w:pStyle w:val="NormalWeb"/>
        <w:widowControl w:val="0"/>
        <w:shd w:val="clear" w:color="auto" w:fill="FFFFFF"/>
        <w:spacing w:before="0" w:beforeAutospacing="0" w:after="120" w:afterAutospacing="0"/>
        <w:ind w:firstLine="567"/>
        <w:jc w:val="both"/>
        <w:rPr>
          <w:sz w:val="28"/>
          <w:szCs w:val="28"/>
          <w:lang w:val="nl-NL"/>
        </w:rPr>
      </w:pPr>
      <w:r w:rsidRPr="00B23A30">
        <w:rPr>
          <w:sz w:val="28"/>
          <w:szCs w:val="28"/>
          <w:lang w:val="nl-NL"/>
        </w:rPr>
        <w:t>- Chủ đập triển khai các bước khắc phục, sửa chữa công trình theo quy định đảm bảo kỹ thuật, chất lượng.</w:t>
      </w:r>
    </w:p>
    <w:p w14:paraId="40D5FC2A" w14:textId="77777777" w:rsidR="00D83B68" w:rsidRPr="00C312AF" w:rsidRDefault="00D83B68" w:rsidP="009A2054">
      <w:pPr>
        <w:pStyle w:val="Heading2"/>
        <w:spacing w:after="0"/>
        <w:ind w:right="0" w:firstLine="567"/>
        <w:jc w:val="both"/>
        <w:rPr>
          <w:rFonts w:ascii="Times New Roman" w:hAnsi="Times New Roman" w:cs="Times New Roman"/>
          <w:i w:val="0"/>
          <w:sz w:val="28"/>
          <w:szCs w:val="28"/>
          <w:lang w:val="it-IT"/>
        </w:rPr>
      </w:pPr>
      <w:bookmarkStart w:id="111" w:name="_Toc102719087"/>
      <w:bookmarkStart w:id="112" w:name="_Toc102722253"/>
      <w:bookmarkStart w:id="113" w:name="_Toc102803549"/>
      <w:bookmarkStart w:id="114" w:name="_Toc102831871"/>
      <w:bookmarkEnd w:id="106"/>
      <w:bookmarkEnd w:id="107"/>
      <w:bookmarkEnd w:id="108"/>
      <w:bookmarkEnd w:id="109"/>
      <w:r w:rsidRPr="00C312AF">
        <w:rPr>
          <w:rFonts w:ascii="Times New Roman" w:hAnsi="Times New Roman" w:cs="Times New Roman"/>
          <w:i w:val="0"/>
          <w:sz w:val="28"/>
          <w:szCs w:val="28"/>
          <w:lang w:val="it-IT"/>
        </w:rPr>
        <w:t>7. Nội dung, hình thức cảnh báo, trách nhiệm truyền tin của các tổ chức, các nhân có liên quan.</w:t>
      </w:r>
      <w:bookmarkEnd w:id="111"/>
      <w:bookmarkEnd w:id="112"/>
      <w:bookmarkEnd w:id="113"/>
      <w:bookmarkEnd w:id="114"/>
      <w:r w:rsidRPr="00C312AF">
        <w:rPr>
          <w:rFonts w:ascii="Times New Roman" w:hAnsi="Times New Roman" w:cs="Times New Roman"/>
          <w:i w:val="0"/>
          <w:sz w:val="28"/>
          <w:szCs w:val="28"/>
          <w:lang w:val="it-IT"/>
        </w:rPr>
        <w:t xml:space="preserve"> </w:t>
      </w:r>
    </w:p>
    <w:p w14:paraId="4B30C14C" w14:textId="77777777" w:rsidR="00CB0AC2" w:rsidRDefault="00D83B68" w:rsidP="009A2054">
      <w:pPr>
        <w:pStyle w:val="Heading3"/>
        <w:spacing w:before="120"/>
        <w:ind w:firstLine="567"/>
        <w:jc w:val="both"/>
        <w:rPr>
          <w:rFonts w:ascii="Times New Roman" w:hAnsi="Times New Roman" w:cs="Times New Roman"/>
          <w:lang w:val="it-IT"/>
        </w:rPr>
      </w:pPr>
      <w:bookmarkStart w:id="115" w:name="_Toc102719088"/>
      <w:bookmarkStart w:id="116" w:name="_Toc102722254"/>
      <w:bookmarkStart w:id="117" w:name="_Toc102803550"/>
      <w:bookmarkStart w:id="118" w:name="_Toc102831872"/>
      <w:r w:rsidRPr="00C312AF">
        <w:rPr>
          <w:rFonts w:ascii="Times New Roman" w:hAnsi="Times New Roman" w:cs="Times New Roman"/>
          <w:lang w:val="it-IT"/>
        </w:rPr>
        <w:t>7.1. Nội dung cảnh báo, hình thức cảnh báo</w:t>
      </w:r>
    </w:p>
    <w:p w14:paraId="6C37BAE9" w14:textId="2D19A08B" w:rsidR="00D83B68" w:rsidRPr="00C312AF" w:rsidRDefault="00D83B68" w:rsidP="009A2054">
      <w:pPr>
        <w:pStyle w:val="Heading3"/>
        <w:spacing w:before="120"/>
        <w:ind w:firstLine="567"/>
        <w:jc w:val="both"/>
        <w:rPr>
          <w:rFonts w:ascii="Times New Roman" w:hAnsi="Times New Roman" w:cs="Times New Roman"/>
          <w:lang w:val="it-IT"/>
        </w:rPr>
      </w:pPr>
      <w:r w:rsidRPr="00A578C5">
        <w:rPr>
          <w:rFonts w:ascii="Times New Roman" w:hAnsi="Times New Roman" w:cs="Times New Roman"/>
          <w:bCs w:val="0"/>
          <w:lang w:val="it-IT"/>
        </w:rPr>
        <w:t>a)</w:t>
      </w:r>
      <w:r w:rsidRPr="00C312AF">
        <w:rPr>
          <w:rFonts w:ascii="Times New Roman" w:hAnsi="Times New Roman" w:cs="Times New Roman"/>
          <w:b w:val="0"/>
          <w:lang w:val="it-IT"/>
        </w:rPr>
        <w:t xml:space="preserve"> Nội dung cảnh báo</w:t>
      </w:r>
      <w:bookmarkEnd w:id="115"/>
      <w:bookmarkEnd w:id="116"/>
      <w:bookmarkEnd w:id="117"/>
      <w:bookmarkEnd w:id="118"/>
    </w:p>
    <w:p w14:paraId="310A6CD0" w14:textId="77777777" w:rsidR="00D83B68" w:rsidRPr="00C312AF" w:rsidRDefault="00D83B68" w:rsidP="009A2054">
      <w:pPr>
        <w:widowControl w:val="0"/>
        <w:spacing w:before="120"/>
        <w:ind w:firstLine="567"/>
        <w:jc w:val="both"/>
        <w:rPr>
          <w:lang w:val="it-IT"/>
        </w:rPr>
      </w:pPr>
      <w:r w:rsidRPr="00C312AF">
        <w:rPr>
          <w:lang w:val="it-IT"/>
        </w:rPr>
        <w:t>- Thông tin tình huống khẩn cấp xảy ra như mưa lũ, mất an toàn công trình</w:t>
      </w:r>
      <w:r>
        <w:rPr>
          <w:lang w:val="it-IT"/>
        </w:rPr>
        <w:t>,</w:t>
      </w:r>
      <w:r w:rsidRPr="00C312AF">
        <w:rPr>
          <w:lang w:val="it-IT"/>
        </w:rPr>
        <w:t>…</w:t>
      </w:r>
    </w:p>
    <w:p w14:paraId="77FD3E40" w14:textId="77777777" w:rsidR="00D83B68" w:rsidRDefault="00D83B68" w:rsidP="009A2054">
      <w:pPr>
        <w:widowControl w:val="0"/>
        <w:spacing w:before="120"/>
        <w:ind w:firstLine="567"/>
        <w:jc w:val="both"/>
        <w:rPr>
          <w:lang w:val="it-IT"/>
        </w:rPr>
      </w:pPr>
      <w:r w:rsidRPr="00C312AF">
        <w:rPr>
          <w:lang w:val="it-IT"/>
        </w:rPr>
        <w:t>- Quy mô dự kiến các nguy cơ có thể xảy ra: Lưu lượng lũ, xả nước,..</w:t>
      </w:r>
      <w:r>
        <w:rPr>
          <w:lang w:val="it-IT"/>
        </w:rPr>
        <w:t>.</w:t>
      </w:r>
    </w:p>
    <w:p w14:paraId="494A2385" w14:textId="77777777" w:rsidR="00D83B68" w:rsidRPr="00C312AF" w:rsidRDefault="00D83B68" w:rsidP="009A2054">
      <w:pPr>
        <w:widowControl w:val="0"/>
        <w:spacing w:before="120"/>
        <w:ind w:firstLine="567"/>
        <w:jc w:val="both"/>
        <w:rPr>
          <w:lang w:val="it-IT"/>
        </w:rPr>
      </w:pPr>
      <w:r w:rsidRPr="00C312AF">
        <w:rPr>
          <w:lang w:val="it-IT"/>
        </w:rPr>
        <w:t>- Phạm vi bị ảnh hưởng dự kiến.</w:t>
      </w:r>
    </w:p>
    <w:p w14:paraId="3C419256" w14:textId="77777777" w:rsidR="00D83B68" w:rsidRPr="00C312AF" w:rsidRDefault="00D83B68" w:rsidP="00D83B68">
      <w:pPr>
        <w:widowControl w:val="0"/>
        <w:spacing w:before="120"/>
        <w:ind w:firstLine="567"/>
        <w:jc w:val="both"/>
        <w:rPr>
          <w:lang w:val="it-IT"/>
        </w:rPr>
      </w:pPr>
      <w:r w:rsidRPr="00A578C5">
        <w:rPr>
          <w:b/>
          <w:bCs/>
          <w:lang w:val="it-IT"/>
        </w:rPr>
        <w:t>b)</w:t>
      </w:r>
      <w:r w:rsidRPr="00C312AF">
        <w:rPr>
          <w:lang w:val="it-IT"/>
        </w:rPr>
        <w:t xml:space="preserve"> Hình thức cảnh báo</w:t>
      </w:r>
    </w:p>
    <w:p w14:paraId="3A97D219" w14:textId="77777777" w:rsidR="00D83B68" w:rsidRPr="00C312AF" w:rsidRDefault="00D83B68" w:rsidP="00D83B68">
      <w:pPr>
        <w:widowControl w:val="0"/>
        <w:spacing w:before="120"/>
        <w:ind w:firstLine="567"/>
        <w:jc w:val="both"/>
        <w:rPr>
          <w:lang w:val="it-IT"/>
        </w:rPr>
      </w:pPr>
      <w:r w:rsidRPr="00C312AF">
        <w:rPr>
          <w:lang w:val="it-IT"/>
        </w:rPr>
        <w:t xml:space="preserve"> Công ty Cổ phần Đầu tư Phát triển Đam B’ri có trách nhiệm lắp đặt hệ thống còi báo hiệu, loa, biển cảnh báo phía hạ lưu đập, nhà máy thủy điện Đam B’ri 1. </w:t>
      </w:r>
    </w:p>
    <w:p w14:paraId="6D63CF4A" w14:textId="77777777" w:rsidR="00D83B68" w:rsidRPr="00C312AF" w:rsidRDefault="00D83B68" w:rsidP="00D83B68">
      <w:pPr>
        <w:widowControl w:val="0"/>
        <w:spacing w:before="120"/>
        <w:ind w:firstLine="567"/>
        <w:jc w:val="both"/>
        <w:rPr>
          <w:lang w:val="it-IT"/>
        </w:rPr>
      </w:pPr>
      <w:r w:rsidRPr="00C312AF">
        <w:rPr>
          <w:lang w:val="it-IT"/>
        </w:rPr>
        <w:t>* Đối với trường hợp vận hành bình thường:</w:t>
      </w:r>
    </w:p>
    <w:p w14:paraId="29142B4B" w14:textId="77777777" w:rsidR="00D83B68" w:rsidRPr="00C312AF" w:rsidRDefault="00D83B68" w:rsidP="00D83B68">
      <w:pPr>
        <w:widowControl w:val="0"/>
        <w:spacing w:before="120"/>
        <w:ind w:firstLine="567"/>
        <w:jc w:val="both"/>
        <w:rPr>
          <w:lang w:val="it-IT"/>
        </w:rPr>
      </w:pPr>
      <w:r w:rsidRPr="00C312AF">
        <w:rPr>
          <w:lang w:val="it-IT"/>
        </w:rPr>
        <w:t>- Cảnh báo bằng còi báo hiệu hoặc loa cảnh báo:</w:t>
      </w:r>
    </w:p>
    <w:p w14:paraId="05CD94D2" w14:textId="77777777" w:rsidR="00D83B68" w:rsidRPr="00C312AF" w:rsidRDefault="00D83B68" w:rsidP="00D83B68">
      <w:pPr>
        <w:widowControl w:val="0"/>
        <w:spacing w:before="120"/>
        <w:ind w:firstLine="567"/>
        <w:jc w:val="both"/>
        <w:rPr>
          <w:lang w:val="it-IT"/>
        </w:rPr>
      </w:pPr>
      <w:r w:rsidRPr="00C312AF">
        <w:rPr>
          <w:lang w:val="it-IT"/>
        </w:rPr>
        <w:lastRenderedPageBreak/>
        <w:t>+ Trước thời điểm vận hành máy 30 phút, cảnh báo 3 lần</w:t>
      </w:r>
      <w:r>
        <w:rPr>
          <w:lang w:val="it-IT"/>
        </w:rPr>
        <w:t>;</w:t>
      </w:r>
    </w:p>
    <w:p w14:paraId="3AD2F516" w14:textId="77777777" w:rsidR="00D83B68" w:rsidRPr="00C312AF" w:rsidRDefault="00D83B68" w:rsidP="00D83B68">
      <w:pPr>
        <w:widowControl w:val="0"/>
        <w:spacing w:before="120"/>
        <w:ind w:firstLine="567"/>
        <w:jc w:val="both"/>
        <w:rPr>
          <w:lang w:val="it-IT"/>
        </w:rPr>
      </w:pPr>
      <w:r w:rsidRPr="00C312AF">
        <w:rPr>
          <w:lang w:val="it-IT"/>
        </w:rPr>
        <w:t>+ Trước thời điểm nước có khả năng tràn qua đập 15 phút, cảnh báo 3 lần</w:t>
      </w:r>
      <w:r>
        <w:rPr>
          <w:lang w:val="it-IT"/>
        </w:rPr>
        <w:t>;</w:t>
      </w:r>
    </w:p>
    <w:p w14:paraId="4A111AB1" w14:textId="77777777" w:rsidR="00D83B68" w:rsidRPr="00C312AF" w:rsidRDefault="00D83B68" w:rsidP="00D83B68">
      <w:pPr>
        <w:widowControl w:val="0"/>
        <w:spacing w:before="120"/>
        <w:ind w:firstLine="567"/>
        <w:jc w:val="both"/>
        <w:rPr>
          <w:lang w:val="it-IT"/>
        </w:rPr>
      </w:pPr>
      <w:r w:rsidRPr="00C312AF">
        <w:rPr>
          <w:lang w:val="it-IT"/>
        </w:rPr>
        <w:t>+ Khi nước tràn qua đập 30 phút, thông báo 1 lần.</w:t>
      </w:r>
    </w:p>
    <w:p w14:paraId="0D39E001" w14:textId="77777777" w:rsidR="00D83B68" w:rsidRPr="00C312AF" w:rsidRDefault="00D83B68" w:rsidP="00D83B68">
      <w:pPr>
        <w:widowControl w:val="0"/>
        <w:spacing w:before="120"/>
        <w:ind w:firstLine="567"/>
        <w:jc w:val="both"/>
        <w:rPr>
          <w:lang w:val="it-IT"/>
        </w:rPr>
      </w:pPr>
      <w:r w:rsidRPr="00C312AF">
        <w:rPr>
          <w:lang w:val="it-IT"/>
        </w:rPr>
        <w:t>- Thông báo bằng văn bản qua fax, email đến các đơn vị liên quan và gửi bản gốc để lữu trữ.</w:t>
      </w:r>
    </w:p>
    <w:p w14:paraId="005348D4" w14:textId="77777777" w:rsidR="00D83B68" w:rsidRPr="00C312AF" w:rsidRDefault="00D83B68" w:rsidP="00D83B68">
      <w:pPr>
        <w:widowControl w:val="0"/>
        <w:spacing w:before="120"/>
        <w:ind w:firstLine="567"/>
        <w:jc w:val="both"/>
        <w:rPr>
          <w:lang w:val="it-IT"/>
        </w:rPr>
      </w:pPr>
      <w:r w:rsidRPr="00C312AF">
        <w:rPr>
          <w:lang w:val="it-IT"/>
        </w:rPr>
        <w:t>* Đối với trường hợp sự cố:</w:t>
      </w:r>
    </w:p>
    <w:p w14:paraId="161DA4EA" w14:textId="77777777" w:rsidR="00D83B68" w:rsidRPr="00C312AF" w:rsidRDefault="00D83B68" w:rsidP="00D83B68">
      <w:pPr>
        <w:widowControl w:val="0"/>
        <w:spacing w:before="120"/>
        <w:ind w:firstLine="567"/>
        <w:jc w:val="both"/>
        <w:rPr>
          <w:lang w:val="it-IT"/>
        </w:rPr>
      </w:pPr>
      <w:r w:rsidRPr="00C312AF">
        <w:rPr>
          <w:lang w:val="it-IT"/>
        </w:rPr>
        <w:t>- Cảnh báo thông qua hệ thống còi, hoặc loa cảnh báo hạ du, thông báo liên tục về sự cố, nguy cơ và khả năng ảnh hưởng cho khu vực hạ du. Đồng thời bố trí lực lượng kiểm tra, cảnh báo dọc theo khu vực hạ du, tại các vị trí cầu dân sinh, cống tạm có người hay qua lại suối Đam B’ri.</w:t>
      </w:r>
    </w:p>
    <w:p w14:paraId="0A4C6BD2" w14:textId="77777777" w:rsidR="00D83B68" w:rsidRPr="00C312AF" w:rsidRDefault="00D83B68" w:rsidP="00D83B68">
      <w:pPr>
        <w:widowControl w:val="0"/>
        <w:spacing w:before="120"/>
        <w:ind w:firstLine="567"/>
        <w:jc w:val="both"/>
        <w:rPr>
          <w:lang w:val="it-IT"/>
        </w:rPr>
      </w:pPr>
      <w:r w:rsidRPr="00C312AF">
        <w:rPr>
          <w:lang w:val="it-IT"/>
        </w:rPr>
        <w:t>- Thông báo điện thoại, internet, bằng văn bản qua fax, email đến các đơn vị liên quan và gửi bản gốc để lữu trữ.</w:t>
      </w:r>
    </w:p>
    <w:p w14:paraId="30D10BB9" w14:textId="247769A0" w:rsidR="00D83B68" w:rsidRPr="00C312AF" w:rsidRDefault="00D83B68" w:rsidP="00D83B68">
      <w:pPr>
        <w:widowControl w:val="0"/>
        <w:spacing w:before="120"/>
        <w:ind w:firstLine="567"/>
        <w:jc w:val="both"/>
        <w:rPr>
          <w:lang w:val="it-IT"/>
        </w:rPr>
      </w:pPr>
      <w:r w:rsidRPr="00A578C5">
        <w:rPr>
          <w:b/>
          <w:bCs/>
          <w:lang w:val="it-IT"/>
        </w:rPr>
        <w:t>c)</w:t>
      </w:r>
      <w:r w:rsidRPr="00C312AF">
        <w:rPr>
          <w:lang w:val="it-IT"/>
        </w:rPr>
        <w:t xml:space="preserve"> Công tác đảm bảo thông tin liên lạc.</w:t>
      </w:r>
    </w:p>
    <w:p w14:paraId="5EBB7939" w14:textId="77777777" w:rsidR="00D83B68" w:rsidRPr="00C312AF" w:rsidRDefault="00D83B68" w:rsidP="00D83B68">
      <w:pPr>
        <w:widowControl w:val="0"/>
        <w:spacing w:before="120"/>
        <w:ind w:firstLine="567"/>
        <w:jc w:val="both"/>
        <w:rPr>
          <w:lang w:val="it-IT"/>
        </w:rPr>
      </w:pPr>
      <w:r w:rsidRPr="00C312AF">
        <w:rPr>
          <w:lang w:val="it-IT"/>
        </w:rPr>
        <w:t>- Phải đảm bảo hệ thống thông tin liên lạc khu vực đập, nhà máy, văn phòng làm việc luôn duy trì trạng thái hoạt động bình thường; nhận và truyền được mọi thông tin đi đến giữa các bên được đầy đủ, kịp thời, chính xác. Đảm bảo tổ chức chỉ huy, thông tin liên lạc xuyên suốt 24/24.</w:t>
      </w:r>
    </w:p>
    <w:p w14:paraId="59267AE3" w14:textId="77777777" w:rsidR="00D83B68" w:rsidRPr="00C312AF" w:rsidRDefault="00D83B68" w:rsidP="00D83B68">
      <w:pPr>
        <w:widowControl w:val="0"/>
        <w:spacing w:before="120"/>
        <w:ind w:firstLine="567"/>
        <w:jc w:val="both"/>
        <w:rPr>
          <w:lang w:val="it-IT"/>
        </w:rPr>
      </w:pPr>
      <w:r w:rsidRPr="00C312AF">
        <w:rPr>
          <w:lang w:val="it-IT"/>
        </w:rPr>
        <w:t>- Rà soát, cập nhật và hiệu chỉnh các thông tin liên lạc gồm: danh bạ điện thoại của các cá nhân làm đầu mối thông tin, số fax, điện thoại, địa chỉ và trang thông tin điện tử của các cơ quan, đơn vị liên quan đến công tác phòng chống thiên tai và tìm kiếm cứu nạn.</w:t>
      </w:r>
    </w:p>
    <w:p w14:paraId="344547FB" w14:textId="77777777" w:rsidR="00D83B68" w:rsidRPr="00FA1216" w:rsidRDefault="00D83B68" w:rsidP="00D83B68">
      <w:pPr>
        <w:pStyle w:val="Heading3"/>
        <w:spacing w:before="120"/>
        <w:ind w:firstLine="567"/>
        <w:jc w:val="both"/>
        <w:rPr>
          <w:rFonts w:ascii="Times New Roman" w:hAnsi="Times New Roman" w:cs="Times New Roman"/>
          <w:b w:val="0"/>
          <w:bCs w:val="0"/>
          <w:lang w:val="it-IT"/>
        </w:rPr>
      </w:pPr>
      <w:bookmarkStart w:id="119" w:name="_Toc102719089"/>
      <w:bookmarkStart w:id="120" w:name="_Toc102722255"/>
      <w:bookmarkStart w:id="121" w:name="_Toc102803551"/>
      <w:bookmarkStart w:id="122" w:name="_Toc102831873"/>
      <w:r w:rsidRPr="00C312AF">
        <w:rPr>
          <w:rFonts w:ascii="Times New Roman" w:hAnsi="Times New Roman" w:cs="Times New Roman"/>
          <w:lang w:val="it-IT"/>
        </w:rPr>
        <w:t xml:space="preserve">7.2. </w:t>
      </w:r>
      <w:r w:rsidRPr="00FA1216">
        <w:rPr>
          <w:rFonts w:ascii="Times New Roman" w:hAnsi="Times New Roman" w:cs="Times New Roman"/>
          <w:b w:val="0"/>
          <w:bCs w:val="0"/>
          <w:lang w:val="it-IT"/>
        </w:rPr>
        <w:t>Trách nhiệm truyền tin của các tổ chức, cá nhân có liên quan</w:t>
      </w:r>
      <w:bookmarkEnd w:id="119"/>
      <w:bookmarkEnd w:id="120"/>
      <w:bookmarkEnd w:id="121"/>
      <w:bookmarkEnd w:id="122"/>
    </w:p>
    <w:p w14:paraId="60E74924" w14:textId="77777777" w:rsidR="00D83B68" w:rsidRPr="00C312AF" w:rsidRDefault="00D83B68" w:rsidP="00D83B68">
      <w:pPr>
        <w:widowControl w:val="0"/>
        <w:spacing w:before="120"/>
        <w:ind w:firstLine="567"/>
        <w:jc w:val="both"/>
        <w:rPr>
          <w:lang w:val="it-IT"/>
        </w:rPr>
      </w:pPr>
      <w:bookmarkStart w:id="123" w:name="_Hlk116734526"/>
      <w:r w:rsidRPr="00C312AF">
        <w:rPr>
          <w:lang w:val="it-IT"/>
        </w:rPr>
        <w:t xml:space="preserve"> - Các tổ chức, cá nhân chịu trách nhiệm về tính chính xác của thông tin đưa ra cảnh báo. Các thông tin cảnh báo, ý kiến chỉ đạo, kiến nghị, trao đổi đều phải thực hiện bằng văn bản, đồng thời bằng fax, thông tin trực tiếp qua điện thoại, chuyển bản tin bằng mạng vi tính, sau đó văn bản gốc được gửi để theo dõi, đối chiếu và lưu hồ sơ quản lý.</w:t>
      </w:r>
    </w:p>
    <w:p w14:paraId="23EDC591" w14:textId="77777777" w:rsidR="00D83B68" w:rsidRPr="00C312AF" w:rsidRDefault="00D83B68" w:rsidP="00D83B68">
      <w:pPr>
        <w:pStyle w:val="C4"/>
        <w:spacing w:after="0" w:line="240" w:lineRule="auto"/>
        <w:ind w:firstLine="567"/>
        <w:jc w:val="both"/>
      </w:pPr>
      <w:r w:rsidRPr="00C312AF">
        <w:t>-  Thực hiện theo Quy chế phối hợp thông tin giữa BCH PCTT</w:t>
      </w:r>
      <w:r>
        <w:t>&amp;</w:t>
      </w:r>
      <w:r w:rsidRPr="00C312AF">
        <w:t xml:space="preserve">TKCN Nhà máy thủy điện Đam B’ri 1 với đơn vị liên quan </w:t>
      </w:r>
      <w:r>
        <w:t>(</w:t>
      </w:r>
      <w:r w:rsidRPr="00C312AF">
        <w:t>UBND xã Lộc Tân</w:t>
      </w:r>
      <w:r>
        <w:t>,</w:t>
      </w:r>
      <w:r w:rsidRPr="00C312AF">
        <w:t xml:space="preserve"> huyện Bảo Lâm và UBND xã Đam B’ri, thành phố Bảo Lộc</w:t>
      </w:r>
      <w:r>
        <w:t>)</w:t>
      </w:r>
      <w:r w:rsidRPr="00C312AF">
        <w:t xml:space="preserve">. </w:t>
      </w:r>
      <w:r w:rsidRPr="00C312AF">
        <w:rPr>
          <w:lang w:val="it-IT"/>
        </w:rPr>
        <w:t>Ban Chỉ huy PCTT</w:t>
      </w:r>
      <w:r>
        <w:rPr>
          <w:lang w:val="it-IT"/>
        </w:rPr>
        <w:t>&amp;</w:t>
      </w:r>
      <w:r w:rsidRPr="00C312AF">
        <w:rPr>
          <w:lang w:val="it-IT"/>
        </w:rPr>
        <w:t>TKCN và phòng thủ dân sự huyện Bảo Lâm</w:t>
      </w:r>
      <w:r w:rsidRPr="00C312AF">
        <w:t xml:space="preserve"> và BCH PCTT</w:t>
      </w:r>
      <w:r>
        <w:t>&amp;</w:t>
      </w:r>
      <w:r w:rsidRPr="00C312AF">
        <w:t>TKCN thành phố Bảo Lộc nhằm đảm bảo công tác cung cấp thông tin, phối hợp và hỗ trợ lực lượng xử lý sự cố khi cần thiết trong công tác ứng phó tình huống khẩn cấp.</w:t>
      </w:r>
    </w:p>
    <w:p w14:paraId="73C11D32" w14:textId="77777777" w:rsidR="00D83B68" w:rsidRPr="00C312AF" w:rsidRDefault="00D83B68" w:rsidP="00D83B68">
      <w:pPr>
        <w:pStyle w:val="C4"/>
        <w:spacing w:after="0" w:line="240" w:lineRule="auto"/>
        <w:ind w:firstLine="567"/>
        <w:jc w:val="both"/>
      </w:pPr>
      <w:r w:rsidRPr="00C312AF">
        <w:t>-  Sau mỗi trận lũ, đơn vị quản lý vận hành tổ chức kiểm tra đánh giá tình hình thiệt hại. Nếu có thiệt hại do lũ gây ra thì chủ động phối hợp với chính quyền địa phương điều tra xử lý và khắc phục kịp thời.</w:t>
      </w:r>
    </w:p>
    <w:p w14:paraId="5289F8FB" w14:textId="77777777" w:rsidR="00D83B68" w:rsidRDefault="00D83B68" w:rsidP="00D83B68">
      <w:pPr>
        <w:pStyle w:val="C4"/>
        <w:spacing w:after="0" w:line="240" w:lineRule="auto"/>
        <w:ind w:firstLine="567"/>
        <w:jc w:val="both"/>
      </w:pPr>
      <w:r w:rsidRPr="00C312AF">
        <w:t>-  Phối hợp với chính quyền địa phương tổ chức tuyên truyền, hướng dẫn nhân dân vùng hạ du về hiệu lực các biển báo phạm vi bảo vệ đập, hiệu lực của tín hiệu thông báo việc lũ từ thượng nguồn về qua tràn theo từng tần suất lũ hoặc xảy ra sự cố vỡ đập và cách phòng tránh theo từng mức độ nguy hiểm.</w:t>
      </w:r>
    </w:p>
    <w:p w14:paraId="12218BBB" w14:textId="77777777" w:rsidR="00D83B68" w:rsidRPr="00C312AF" w:rsidRDefault="00D83B68" w:rsidP="00D83B68">
      <w:pPr>
        <w:pStyle w:val="Heading2"/>
        <w:spacing w:after="0"/>
        <w:ind w:right="2" w:firstLine="567"/>
        <w:jc w:val="both"/>
        <w:rPr>
          <w:rFonts w:ascii="Times New Roman" w:hAnsi="Times New Roman" w:cs="Times New Roman"/>
          <w:i w:val="0"/>
          <w:sz w:val="28"/>
          <w:szCs w:val="28"/>
          <w:lang w:val="it-IT"/>
        </w:rPr>
      </w:pPr>
      <w:bookmarkStart w:id="124" w:name="_Toc102719090"/>
      <w:bookmarkStart w:id="125" w:name="_Toc102722256"/>
      <w:bookmarkStart w:id="126" w:name="_Toc102803552"/>
      <w:bookmarkStart w:id="127" w:name="_Toc102831874"/>
      <w:bookmarkEnd w:id="123"/>
      <w:r w:rsidRPr="00C312AF">
        <w:rPr>
          <w:rFonts w:ascii="Times New Roman" w:hAnsi="Times New Roman" w:cs="Times New Roman"/>
          <w:i w:val="0"/>
          <w:sz w:val="28"/>
          <w:szCs w:val="28"/>
          <w:lang w:val="it-IT"/>
        </w:rPr>
        <w:lastRenderedPageBreak/>
        <w:t>8. Trách nhiệm của chủ sở hữu, tổ chức khai thác đập, hồ chứa thủy điện; cơ quan chức năng của địa phương</w:t>
      </w:r>
      <w:r>
        <w:rPr>
          <w:rFonts w:ascii="Times New Roman" w:hAnsi="Times New Roman" w:cs="Times New Roman"/>
          <w:i w:val="0"/>
          <w:sz w:val="28"/>
          <w:szCs w:val="28"/>
          <w:lang w:val="it-IT"/>
        </w:rPr>
        <w:t>,</w:t>
      </w:r>
      <w:r w:rsidRPr="00C312AF">
        <w:rPr>
          <w:rFonts w:ascii="Times New Roman" w:hAnsi="Times New Roman" w:cs="Times New Roman"/>
          <w:i w:val="0"/>
          <w:sz w:val="28"/>
          <w:szCs w:val="28"/>
          <w:lang w:val="it-IT"/>
        </w:rPr>
        <w:t xml:space="preserve"> tổ chức, cá nhân khác có liên quan</w:t>
      </w:r>
      <w:bookmarkEnd w:id="124"/>
      <w:bookmarkEnd w:id="125"/>
      <w:bookmarkEnd w:id="126"/>
      <w:bookmarkEnd w:id="127"/>
    </w:p>
    <w:p w14:paraId="2BFA308B" w14:textId="77777777" w:rsidR="00D83B68" w:rsidRPr="00C312AF" w:rsidRDefault="00D83B68" w:rsidP="00D83B68">
      <w:pPr>
        <w:pStyle w:val="Heading3"/>
        <w:spacing w:before="120"/>
        <w:ind w:firstLine="567"/>
        <w:jc w:val="both"/>
        <w:rPr>
          <w:rFonts w:ascii="Times New Roman" w:hAnsi="Times New Roman" w:cs="Times New Roman"/>
          <w:lang w:val="it-IT"/>
        </w:rPr>
      </w:pPr>
      <w:bookmarkStart w:id="128" w:name="_Toc102719091"/>
      <w:bookmarkStart w:id="129" w:name="_Toc102722257"/>
      <w:bookmarkStart w:id="130" w:name="_Toc102803553"/>
      <w:bookmarkStart w:id="131" w:name="_Toc102831875"/>
      <w:r w:rsidRPr="00C312AF">
        <w:rPr>
          <w:rFonts w:ascii="Times New Roman" w:hAnsi="Times New Roman" w:cs="Times New Roman"/>
          <w:lang w:val="it-IT"/>
        </w:rPr>
        <w:t xml:space="preserve">8.1. </w:t>
      </w:r>
      <w:r w:rsidRPr="00FA1216">
        <w:rPr>
          <w:rFonts w:ascii="Times New Roman" w:hAnsi="Times New Roman" w:cs="Times New Roman"/>
          <w:b w:val="0"/>
          <w:bCs w:val="0"/>
          <w:lang w:val="it-IT"/>
        </w:rPr>
        <w:t>Trách nhiệm của Công ty Cổ phần Đầu tư Phát triển Đam B’ri - Chủ sở hữu, khai thác công trình thủy điện Đam B’ri 1</w:t>
      </w:r>
      <w:bookmarkEnd w:id="128"/>
      <w:bookmarkEnd w:id="129"/>
      <w:bookmarkEnd w:id="130"/>
      <w:bookmarkEnd w:id="131"/>
    </w:p>
    <w:p w14:paraId="38251365" w14:textId="77777777" w:rsidR="00D83B68" w:rsidRPr="00C312AF" w:rsidRDefault="00D83B68" w:rsidP="00D83B68">
      <w:pPr>
        <w:widowControl w:val="0"/>
        <w:spacing w:before="120"/>
        <w:ind w:firstLine="567"/>
        <w:jc w:val="both"/>
        <w:rPr>
          <w:lang w:val="it-IT"/>
        </w:rPr>
      </w:pPr>
      <w:r w:rsidRPr="00C312AF">
        <w:rPr>
          <w:lang w:val="it-IT"/>
        </w:rPr>
        <w:t>- Chịu trách nhiệm trước pháp luật khi để xảy ra mất an toàn đập, sự cố đập gây lũ lụt, thiệt hạ cho vùng hạ du.</w:t>
      </w:r>
    </w:p>
    <w:p w14:paraId="0165EDCD" w14:textId="77777777" w:rsidR="00D83B68" w:rsidRPr="00C312AF" w:rsidRDefault="00D83B68" w:rsidP="00D83B68">
      <w:pPr>
        <w:widowControl w:val="0"/>
        <w:spacing w:before="120"/>
        <w:ind w:firstLine="567"/>
        <w:jc w:val="both"/>
        <w:rPr>
          <w:lang w:val="it-IT"/>
        </w:rPr>
      </w:pPr>
      <w:r w:rsidRPr="00C312AF">
        <w:rPr>
          <w:lang w:val="it-IT"/>
        </w:rPr>
        <w:t>- Chịu trách nhiệm triển khai thực hiện phương án này nhằm đảm bảo an toàn cho công trình và vùng hạ du.</w:t>
      </w:r>
    </w:p>
    <w:p w14:paraId="3E60785C" w14:textId="77777777" w:rsidR="00D83B68" w:rsidRPr="00C312AF" w:rsidRDefault="00D83B68" w:rsidP="00D83B68">
      <w:pPr>
        <w:widowControl w:val="0"/>
        <w:spacing w:before="120"/>
        <w:ind w:firstLine="567"/>
        <w:jc w:val="both"/>
        <w:rPr>
          <w:lang w:val="it-IT"/>
        </w:rPr>
      </w:pPr>
      <w:r w:rsidRPr="00C312AF">
        <w:rPr>
          <w:lang w:val="it-IT"/>
        </w:rPr>
        <w:t xml:space="preserve">- Công ty Cổ phần Đầu tư Phát triển Đam B’ri có nhiệm vụ thu thập thông tin thời tiết, khí tượng thủy văn, bão, lũ trên lưu vực suối Đam B’ri phục vụ cho công tác vận hành hồ chứa thủy điện Đam B’ri 1. Trong quá trình vận hành công trình </w:t>
      </w:r>
      <w:r>
        <w:rPr>
          <w:lang w:val="it-IT"/>
        </w:rPr>
        <w:t xml:space="preserve">khi </w:t>
      </w:r>
      <w:r w:rsidRPr="00C312AF">
        <w:rPr>
          <w:lang w:val="it-IT"/>
        </w:rPr>
        <w:t>xảy ra các tình huống khẩn cấp gây nguy cơ mất an</w:t>
      </w:r>
      <w:bookmarkStart w:id="132" w:name="br13"/>
      <w:bookmarkEnd w:id="132"/>
      <w:r w:rsidRPr="00C312AF">
        <w:rPr>
          <w:lang w:val="it-IT"/>
        </w:rPr>
        <w:t xml:space="preserve"> toàn công trình, an toàn hạ du, Công ty Cổ phần Đầu tư Phát triển Đam B’ri có trách nhiệm cảnh báo đến UBND xã Lộc Tân, UBND xã Đam B’ri, Ban Chỉ huy </w:t>
      </w:r>
      <w:r>
        <w:rPr>
          <w:lang w:val="it-IT"/>
        </w:rPr>
        <w:t xml:space="preserve">PCTT&amp;TKCN </w:t>
      </w:r>
      <w:r w:rsidRPr="00C312AF">
        <w:rPr>
          <w:lang w:val="it-IT"/>
        </w:rPr>
        <w:t xml:space="preserve">và phòng thủ dân sự huyện Bảo Lâm và Ban Chỉ huy PCTT&amp;TKCN thành phố Bảo Lộc, </w:t>
      </w:r>
      <w:r>
        <w:rPr>
          <w:lang w:val="it-IT"/>
        </w:rPr>
        <w:t>Sở Công Thương</w:t>
      </w:r>
      <w:r w:rsidRPr="00C312AF">
        <w:rPr>
          <w:lang w:val="it-IT"/>
        </w:rPr>
        <w:t>, Ban Chỉ huy PCTT&amp;TKCN tỉnh Lâm Đồng, Công ty CP Thuỷ điện Miền Nam (chủ đập, hồ chứa thuỷ điện Đa M’Bri) và nhân dân vùng hạ du để chủ động trong công tác ứng phó và hỗ trợ công tác cứu nạn, cứu hộ.</w:t>
      </w:r>
    </w:p>
    <w:p w14:paraId="15F645AE" w14:textId="77777777" w:rsidR="00D83B68" w:rsidRPr="00C312AF" w:rsidRDefault="00D83B68" w:rsidP="00D83B68">
      <w:pPr>
        <w:widowControl w:val="0"/>
        <w:spacing w:before="120"/>
        <w:ind w:firstLine="567"/>
        <w:jc w:val="both"/>
        <w:rPr>
          <w:lang w:val="it-IT"/>
        </w:rPr>
      </w:pPr>
      <w:r w:rsidRPr="00C312AF">
        <w:rPr>
          <w:lang w:val="it-IT"/>
        </w:rPr>
        <w:t xml:space="preserve">- Chủ động đưa ra quyết định xử lý tình huống khẩn cấp và chịu trách nhiệm </w:t>
      </w:r>
      <w:r>
        <w:rPr>
          <w:lang w:val="it-IT"/>
        </w:rPr>
        <w:t xml:space="preserve">trước </w:t>
      </w:r>
      <w:r w:rsidRPr="00C312AF">
        <w:rPr>
          <w:lang w:val="it-IT"/>
        </w:rPr>
        <w:t>pháp luật về quyết định của mình.</w:t>
      </w:r>
    </w:p>
    <w:p w14:paraId="23DBE480" w14:textId="77777777" w:rsidR="00D83B68" w:rsidRPr="00C312AF" w:rsidRDefault="00D83B68" w:rsidP="00D83B68">
      <w:pPr>
        <w:widowControl w:val="0"/>
        <w:spacing w:before="120"/>
        <w:ind w:firstLine="567"/>
        <w:jc w:val="both"/>
        <w:rPr>
          <w:lang w:val="it-IT"/>
        </w:rPr>
      </w:pPr>
      <w:r w:rsidRPr="00C312AF">
        <w:rPr>
          <w:lang w:val="it-IT"/>
        </w:rPr>
        <w:t>- Dự kiến thời gian vận hành, xả lũ và thông báo đến nhân dân vùng hạ du qua hệ thống cảnh báo lũ, đồng thời thông tin cho UBND các cấp bằng điện thoại, Email và văn bản hỏa tốc.</w:t>
      </w:r>
    </w:p>
    <w:p w14:paraId="45D9D67F" w14:textId="77777777" w:rsidR="00D83B68" w:rsidRPr="00C312AF" w:rsidRDefault="00D83B68" w:rsidP="00D83B68">
      <w:pPr>
        <w:widowControl w:val="0"/>
        <w:spacing w:before="120"/>
        <w:ind w:firstLine="567"/>
        <w:jc w:val="both"/>
        <w:rPr>
          <w:lang w:val="it-IT"/>
        </w:rPr>
      </w:pPr>
      <w:r w:rsidRPr="00C312AF">
        <w:rPr>
          <w:lang w:val="it-IT"/>
        </w:rPr>
        <w:t xml:space="preserve">- Thực hiện nghiêm theo nội dung khoản 2 Điều 22 Nghị định 48/2020/NĐ-CP và Điều </w:t>
      </w:r>
      <w:r>
        <w:rPr>
          <w:lang w:val="it-IT"/>
        </w:rPr>
        <w:t>4, Điều 9</w:t>
      </w:r>
      <w:r w:rsidRPr="00C312AF">
        <w:rPr>
          <w:lang w:val="it-IT"/>
        </w:rPr>
        <w:t xml:space="preserve"> của Thông tư </w:t>
      </w:r>
      <w:r>
        <w:rPr>
          <w:lang w:val="it-IT"/>
        </w:rPr>
        <w:t>13</w:t>
      </w:r>
      <w:r w:rsidRPr="00C312AF">
        <w:rPr>
          <w:lang w:val="it-IT"/>
        </w:rPr>
        <w:t>/20</w:t>
      </w:r>
      <w:r>
        <w:rPr>
          <w:lang w:val="it-IT"/>
        </w:rPr>
        <w:t>23</w:t>
      </w:r>
      <w:r w:rsidRPr="00C312AF">
        <w:rPr>
          <w:lang w:val="it-IT"/>
        </w:rPr>
        <w:t xml:space="preserve">/TT-BTNMT </w:t>
      </w:r>
      <w:r>
        <w:rPr>
          <w:lang w:val="it-IT"/>
        </w:rPr>
        <w:t>ngày 16/10/2023 của Bộ trưởng Bộ tài nguyên và Môi trường</w:t>
      </w:r>
      <w:r w:rsidRPr="00C312AF">
        <w:rPr>
          <w:lang w:val="it-IT"/>
        </w:rPr>
        <w:t>.</w:t>
      </w:r>
    </w:p>
    <w:p w14:paraId="5106915D" w14:textId="77777777" w:rsidR="00D83B68" w:rsidRPr="00C312AF" w:rsidRDefault="00D83B68" w:rsidP="00D83B68">
      <w:pPr>
        <w:widowControl w:val="0"/>
        <w:spacing w:before="120"/>
        <w:ind w:firstLine="567"/>
        <w:jc w:val="both"/>
        <w:rPr>
          <w:lang w:val="it-IT"/>
        </w:rPr>
      </w:pPr>
      <w:r w:rsidRPr="00C312AF">
        <w:rPr>
          <w:lang w:val="it-IT"/>
        </w:rPr>
        <w:t>- Thực hiện công tác quản lý, an toàn đập, hồ chứa thủy điện theo quy định tại Nghị định 114/2018/NĐ-CP và các quy định khác của pháp luật có liên quan.</w:t>
      </w:r>
    </w:p>
    <w:p w14:paraId="040384B7" w14:textId="7E8025DF" w:rsidR="00D83B68" w:rsidRPr="00C312AF" w:rsidRDefault="00D83B68" w:rsidP="00D83B68">
      <w:pPr>
        <w:widowControl w:val="0"/>
        <w:spacing w:before="120"/>
        <w:ind w:firstLine="567"/>
        <w:jc w:val="both"/>
        <w:rPr>
          <w:lang w:val="it-IT"/>
        </w:rPr>
      </w:pPr>
      <w:r w:rsidRPr="00C312AF">
        <w:rPr>
          <w:lang w:val="it-IT"/>
        </w:rPr>
        <w:t xml:space="preserve">- Hàng năm rà soát, cập nhật, bổ sung phương án ứng phó với tình huống khẩn cấp, bảo vệ đập, vận hành hồ chứa, ứng phó thiên tai và trình </w:t>
      </w:r>
      <w:r w:rsidR="004D0FE3">
        <w:rPr>
          <w:lang w:val="it-IT"/>
        </w:rPr>
        <w:t xml:space="preserve">cơ quan có </w:t>
      </w:r>
      <w:r w:rsidRPr="00C312AF">
        <w:rPr>
          <w:lang w:val="it-IT"/>
        </w:rPr>
        <w:t xml:space="preserve">thẩm quyền phê duyệt theo quy định của pháp luật. Đồng thời gửi báo cáo </w:t>
      </w:r>
      <w:r>
        <w:rPr>
          <w:lang w:val="it-IT"/>
        </w:rPr>
        <w:t xml:space="preserve">định kỳ </w:t>
      </w:r>
      <w:r w:rsidRPr="00C312AF">
        <w:rPr>
          <w:lang w:val="it-IT"/>
        </w:rPr>
        <w:t>công tác quản lý an toàn đập, hồ chứa thủy điện Đam B’ri 1 theo các nội dung tại Nghị định 114/2018</w:t>
      </w:r>
      <w:r>
        <w:rPr>
          <w:lang w:val="it-IT"/>
        </w:rPr>
        <w:t>/</w:t>
      </w:r>
      <w:r w:rsidRPr="00C312AF">
        <w:rPr>
          <w:lang w:val="it-IT"/>
        </w:rPr>
        <w:t xml:space="preserve">NĐ-CP về </w:t>
      </w:r>
      <w:r>
        <w:rPr>
          <w:lang w:val="it-IT"/>
        </w:rPr>
        <w:t>Sở Công Thương trước ngày 15/4</w:t>
      </w:r>
      <w:r w:rsidRPr="00C312AF">
        <w:rPr>
          <w:lang w:val="it-IT"/>
        </w:rPr>
        <w:t>.</w:t>
      </w:r>
    </w:p>
    <w:p w14:paraId="1607117D" w14:textId="77777777" w:rsidR="00D83B68" w:rsidRPr="00C312AF" w:rsidRDefault="00D83B68" w:rsidP="00D83B68">
      <w:pPr>
        <w:widowControl w:val="0"/>
        <w:spacing w:before="120"/>
        <w:ind w:firstLine="567"/>
        <w:jc w:val="both"/>
        <w:rPr>
          <w:lang w:val="it-IT"/>
        </w:rPr>
      </w:pPr>
      <w:r w:rsidRPr="00C312AF">
        <w:rPr>
          <w:lang w:val="it-IT"/>
        </w:rPr>
        <w:t xml:space="preserve">- Gửi hồ sơ gồm Bản đồ ngập lụt vùng hạ du đập kèm Quyết định phê duyệt Phương án ứng phó với tình huống khẩn cấp đến UBND xã Lộc Tân, UBND xã Đam B’ri, Ban Chỉ huy </w:t>
      </w:r>
      <w:r>
        <w:rPr>
          <w:lang w:val="it-IT"/>
        </w:rPr>
        <w:t xml:space="preserve">PCTT&amp;TKCN </w:t>
      </w:r>
      <w:r w:rsidRPr="00C312AF">
        <w:rPr>
          <w:lang w:val="it-IT"/>
        </w:rPr>
        <w:t xml:space="preserve">và phòng thủ dân sự huyện Bảo Lâm và Ban Chỉ huy PCTT&amp;TKCN thành phố Bảo Lộc, </w:t>
      </w:r>
      <w:r>
        <w:rPr>
          <w:lang w:val="it-IT"/>
        </w:rPr>
        <w:t>Sở Công Thương</w:t>
      </w:r>
      <w:r w:rsidRPr="00C312AF">
        <w:rPr>
          <w:lang w:val="it-IT"/>
        </w:rPr>
        <w:t>, Sở Nông nghiệp và Phát triển nông thôn, Sở Tài nguyên và Môi trường tỉnh Lâm Đồng để biết, quản lý.</w:t>
      </w:r>
    </w:p>
    <w:p w14:paraId="283693F2" w14:textId="77777777" w:rsidR="00D83B68" w:rsidRPr="00C312AF" w:rsidRDefault="00D83B68" w:rsidP="00D83B68">
      <w:pPr>
        <w:widowControl w:val="0"/>
        <w:spacing w:before="120"/>
        <w:ind w:firstLine="567"/>
        <w:jc w:val="both"/>
        <w:rPr>
          <w:lang w:val="it-IT"/>
        </w:rPr>
      </w:pPr>
      <w:r w:rsidRPr="00C312AF">
        <w:rPr>
          <w:lang w:val="it-IT"/>
        </w:rPr>
        <w:t>- Trong quá trình triển khai thực hiện nếu có nội dung chưa hợp lý cần sửa đổi, bổ sung</w:t>
      </w:r>
      <w:r>
        <w:rPr>
          <w:lang w:val="it-IT"/>
        </w:rPr>
        <w:t>,</w:t>
      </w:r>
      <w:r w:rsidRPr="00C312AF">
        <w:rPr>
          <w:lang w:val="it-IT"/>
        </w:rPr>
        <w:t xml:space="preserve"> Công ty CP Đầu tư Phát triển Đam B’ri có trách nhiệm rà soát, điều chỉnh </w:t>
      </w:r>
      <w:r w:rsidRPr="00C312AF">
        <w:rPr>
          <w:lang w:val="it-IT"/>
        </w:rPr>
        <w:lastRenderedPageBreak/>
        <w:t xml:space="preserve">trình cơ quan thẩm quyền phê duyệt cho phù hợp với tình hình thực tế </w:t>
      </w:r>
      <w:r>
        <w:rPr>
          <w:lang w:val="it-IT"/>
        </w:rPr>
        <w:t xml:space="preserve">nhằm </w:t>
      </w:r>
      <w:r w:rsidRPr="00C312AF">
        <w:rPr>
          <w:lang w:val="it-IT"/>
        </w:rPr>
        <w:t>hạn chế, không để xảy ra thiệt hại cho công trình và vùng hạ du.</w:t>
      </w:r>
    </w:p>
    <w:p w14:paraId="50D672D8" w14:textId="0FB443B5" w:rsidR="00D83B68" w:rsidRPr="00FA1216" w:rsidRDefault="00D83B68" w:rsidP="00D83B68">
      <w:pPr>
        <w:pStyle w:val="Heading3"/>
        <w:spacing w:before="120"/>
        <w:ind w:firstLine="567"/>
        <w:jc w:val="both"/>
        <w:rPr>
          <w:rFonts w:ascii="Times New Roman" w:hAnsi="Times New Roman" w:cs="Times New Roman"/>
          <w:b w:val="0"/>
          <w:bCs w:val="0"/>
          <w:color w:val="000000"/>
        </w:rPr>
      </w:pPr>
      <w:bookmarkStart w:id="133" w:name="_Toc102719095"/>
      <w:bookmarkStart w:id="134" w:name="_Toc102722261"/>
      <w:bookmarkStart w:id="135" w:name="_Toc102803557"/>
      <w:bookmarkStart w:id="136" w:name="_Toc102831879"/>
      <w:bookmarkStart w:id="137" w:name="_Toc102719092"/>
      <w:bookmarkStart w:id="138" w:name="_Toc102722258"/>
      <w:bookmarkStart w:id="139" w:name="_Toc102803554"/>
      <w:bookmarkStart w:id="140" w:name="_Toc102831876"/>
      <w:r w:rsidRPr="00C312AF">
        <w:rPr>
          <w:rFonts w:ascii="Times New Roman" w:hAnsi="Times New Roman" w:cs="Times New Roman"/>
          <w:color w:val="000000"/>
          <w:spacing w:val="1"/>
        </w:rPr>
        <w:t>8.2</w:t>
      </w:r>
      <w:r w:rsidR="00FA1216">
        <w:rPr>
          <w:rFonts w:ascii="Times New Roman" w:hAnsi="Times New Roman" w:cs="Times New Roman"/>
          <w:color w:val="000000"/>
          <w:spacing w:val="1"/>
        </w:rPr>
        <w:t>.</w:t>
      </w:r>
      <w:r w:rsidRPr="00C312AF">
        <w:rPr>
          <w:rFonts w:ascii="Times New Roman" w:hAnsi="Times New Roman" w:cs="Times New Roman"/>
          <w:color w:val="000000"/>
          <w:spacing w:val="25"/>
        </w:rPr>
        <w:t xml:space="preserve"> </w:t>
      </w:r>
      <w:r w:rsidRPr="00FA1216">
        <w:rPr>
          <w:rFonts w:ascii="Times New Roman" w:hAnsi="Times New Roman" w:cs="Times New Roman"/>
          <w:b w:val="0"/>
          <w:bCs w:val="0"/>
          <w:color w:val="000000"/>
        </w:rPr>
        <w:t>Trách</w:t>
      </w:r>
      <w:r w:rsidRPr="00FA1216">
        <w:rPr>
          <w:rFonts w:ascii="Times New Roman" w:hAnsi="Times New Roman" w:cs="Times New Roman"/>
          <w:b w:val="0"/>
          <w:bCs w:val="0"/>
          <w:color w:val="000000"/>
          <w:spacing w:val="25"/>
        </w:rPr>
        <w:t xml:space="preserve"> </w:t>
      </w:r>
      <w:r w:rsidRPr="00FA1216">
        <w:rPr>
          <w:rFonts w:ascii="Times New Roman" w:hAnsi="Times New Roman" w:cs="Times New Roman"/>
          <w:b w:val="0"/>
          <w:bCs w:val="0"/>
          <w:color w:val="000000"/>
          <w:spacing w:val="1"/>
        </w:rPr>
        <w:t>nhiệ</w:t>
      </w:r>
      <w:r w:rsidRPr="00FA1216">
        <w:rPr>
          <w:rFonts w:ascii="Times New Roman" w:hAnsi="Times New Roman" w:cs="Times New Roman"/>
          <w:b w:val="0"/>
          <w:bCs w:val="0"/>
          <w:color w:val="000000"/>
        </w:rPr>
        <w:t>m</w:t>
      </w:r>
      <w:r w:rsidRPr="00FA1216">
        <w:rPr>
          <w:rFonts w:ascii="Times New Roman" w:hAnsi="Times New Roman" w:cs="Times New Roman"/>
          <w:b w:val="0"/>
          <w:bCs w:val="0"/>
          <w:color w:val="000000"/>
          <w:spacing w:val="22"/>
        </w:rPr>
        <w:t xml:space="preserve"> </w:t>
      </w:r>
      <w:r w:rsidRPr="00FA1216">
        <w:rPr>
          <w:rFonts w:ascii="Times New Roman" w:hAnsi="Times New Roman" w:cs="Times New Roman"/>
          <w:b w:val="0"/>
          <w:bCs w:val="0"/>
          <w:color w:val="000000"/>
          <w:spacing w:val="1"/>
        </w:rPr>
        <w:t>c</w:t>
      </w:r>
      <w:r w:rsidRPr="00FA1216">
        <w:rPr>
          <w:rFonts w:ascii="Times New Roman" w:hAnsi="Times New Roman" w:cs="Times New Roman"/>
          <w:b w:val="0"/>
          <w:bCs w:val="0"/>
          <w:color w:val="000000"/>
          <w:spacing w:val="2"/>
        </w:rPr>
        <w:t>ủ</w:t>
      </w:r>
      <w:r w:rsidRPr="00FA1216">
        <w:rPr>
          <w:rFonts w:ascii="Times New Roman" w:hAnsi="Times New Roman" w:cs="Times New Roman"/>
          <w:b w:val="0"/>
          <w:bCs w:val="0"/>
          <w:color w:val="000000"/>
        </w:rPr>
        <w:t>a</w:t>
      </w:r>
      <w:r w:rsidRPr="00FA1216">
        <w:rPr>
          <w:rFonts w:ascii="Times New Roman" w:hAnsi="Times New Roman" w:cs="Times New Roman"/>
          <w:b w:val="0"/>
          <w:bCs w:val="0"/>
          <w:color w:val="000000"/>
          <w:spacing w:val="27"/>
        </w:rPr>
        <w:t xml:space="preserve"> </w:t>
      </w:r>
      <w:r w:rsidRPr="00FA1216">
        <w:rPr>
          <w:rFonts w:ascii="Times New Roman" w:hAnsi="Times New Roman" w:cs="Times New Roman"/>
          <w:b w:val="0"/>
          <w:bCs w:val="0"/>
          <w:color w:val="000000"/>
        </w:rPr>
        <w:t>Ban</w:t>
      </w:r>
      <w:r w:rsidRPr="00FA1216">
        <w:rPr>
          <w:rFonts w:ascii="Times New Roman" w:hAnsi="Times New Roman" w:cs="Times New Roman"/>
          <w:b w:val="0"/>
          <w:bCs w:val="0"/>
          <w:color w:val="000000"/>
          <w:spacing w:val="27"/>
        </w:rPr>
        <w:t xml:space="preserve"> </w:t>
      </w:r>
      <w:r w:rsidRPr="00FA1216">
        <w:rPr>
          <w:rFonts w:ascii="Times New Roman" w:hAnsi="Times New Roman" w:cs="Times New Roman"/>
          <w:b w:val="0"/>
          <w:bCs w:val="0"/>
          <w:color w:val="000000"/>
        </w:rPr>
        <w:t>Chỉ</w:t>
      </w:r>
      <w:r w:rsidRPr="00FA1216">
        <w:rPr>
          <w:rFonts w:ascii="Times New Roman" w:hAnsi="Times New Roman" w:cs="Times New Roman"/>
          <w:b w:val="0"/>
          <w:bCs w:val="0"/>
          <w:color w:val="000000"/>
          <w:spacing w:val="25"/>
        </w:rPr>
        <w:t xml:space="preserve"> </w:t>
      </w:r>
      <w:r w:rsidRPr="00FA1216">
        <w:rPr>
          <w:rFonts w:ascii="Times New Roman" w:hAnsi="Times New Roman" w:cs="Times New Roman"/>
          <w:b w:val="0"/>
          <w:bCs w:val="0"/>
          <w:color w:val="000000"/>
        </w:rPr>
        <w:t>huy</w:t>
      </w:r>
      <w:r w:rsidRPr="00FA1216">
        <w:rPr>
          <w:rFonts w:ascii="Times New Roman" w:hAnsi="Times New Roman" w:cs="Times New Roman"/>
          <w:b w:val="0"/>
          <w:bCs w:val="0"/>
          <w:color w:val="000000"/>
          <w:spacing w:val="22"/>
        </w:rPr>
        <w:t xml:space="preserve"> </w:t>
      </w:r>
      <w:r w:rsidRPr="00FA1216">
        <w:rPr>
          <w:rFonts w:ascii="Times New Roman" w:hAnsi="Times New Roman" w:cs="Times New Roman"/>
          <w:b w:val="0"/>
          <w:bCs w:val="0"/>
          <w:color w:val="000000"/>
          <w:spacing w:val="1"/>
        </w:rPr>
        <w:t xml:space="preserve">PCTT&amp;TKCN </w:t>
      </w:r>
      <w:r w:rsidRPr="00FA1216">
        <w:rPr>
          <w:rFonts w:ascii="Times New Roman" w:hAnsi="Times New Roman" w:cs="Times New Roman"/>
          <w:b w:val="0"/>
          <w:bCs w:val="0"/>
          <w:color w:val="000000"/>
          <w:spacing w:val="-1"/>
        </w:rPr>
        <w:t>t</w:t>
      </w:r>
      <w:r w:rsidRPr="00FA1216">
        <w:rPr>
          <w:rFonts w:ascii="Times New Roman" w:hAnsi="Times New Roman" w:cs="Times New Roman"/>
          <w:b w:val="0"/>
          <w:bCs w:val="0"/>
          <w:color w:val="000000"/>
          <w:spacing w:val="1"/>
        </w:rPr>
        <w:t>ỉ</w:t>
      </w:r>
      <w:r w:rsidRPr="00FA1216">
        <w:rPr>
          <w:rFonts w:ascii="Times New Roman" w:hAnsi="Times New Roman" w:cs="Times New Roman"/>
          <w:b w:val="0"/>
          <w:bCs w:val="0"/>
          <w:color w:val="000000"/>
          <w:spacing w:val="-1"/>
        </w:rPr>
        <w:t>nh</w:t>
      </w:r>
      <w:r w:rsidRPr="00FA1216">
        <w:rPr>
          <w:rFonts w:ascii="Times New Roman" w:hAnsi="Times New Roman" w:cs="Times New Roman"/>
          <w:b w:val="0"/>
          <w:bCs w:val="0"/>
          <w:color w:val="000000"/>
          <w:spacing w:val="2"/>
        </w:rPr>
        <w:t xml:space="preserve"> </w:t>
      </w:r>
      <w:r w:rsidRPr="00FA1216">
        <w:rPr>
          <w:rFonts w:ascii="Times New Roman" w:hAnsi="Times New Roman" w:cs="Times New Roman"/>
          <w:b w:val="0"/>
          <w:bCs w:val="0"/>
          <w:color w:val="000000"/>
        </w:rPr>
        <w:t>Lâm Đồng</w:t>
      </w:r>
      <w:bookmarkEnd w:id="133"/>
      <w:bookmarkEnd w:id="134"/>
      <w:bookmarkEnd w:id="135"/>
      <w:bookmarkEnd w:id="136"/>
    </w:p>
    <w:p w14:paraId="4E00B0B2" w14:textId="77777777" w:rsidR="00D83B68" w:rsidRPr="00C312AF" w:rsidRDefault="00D83B68" w:rsidP="00D83B68">
      <w:pPr>
        <w:widowControl w:val="0"/>
        <w:spacing w:before="120"/>
        <w:ind w:firstLine="567"/>
        <w:jc w:val="both"/>
        <w:rPr>
          <w:lang w:val="it-IT"/>
        </w:rPr>
      </w:pPr>
      <w:r w:rsidRPr="00C312AF">
        <w:rPr>
          <w:lang w:val="it-IT"/>
        </w:rPr>
        <w:t>- Theo dõi diễn biến tình hình mưa lũ, thiên tai trên địa bàn tỉnh nói chung và lưu vực suối Đam B’ri nói riêng để có biện pháp chỉ đạo phòng chống lũ lụt và xử lý các tình huống bất thường có ảnh hưởng đến an toàn hạ du công trình thủy điện Đam B’ri 1. Kịp thời thông tin, chỉ đạo Công ty Cổ phần Đầu tư Phát triển Đam B’ri về diễn biến thời tiết bất thường, thiên tai, lũ lụt</w:t>
      </w:r>
      <w:r>
        <w:rPr>
          <w:lang w:val="it-IT"/>
        </w:rPr>
        <w:t>,</w:t>
      </w:r>
      <w:r w:rsidRPr="00C312AF">
        <w:rPr>
          <w:lang w:val="it-IT"/>
        </w:rPr>
        <w:t>...</w:t>
      </w:r>
    </w:p>
    <w:p w14:paraId="0B87698B" w14:textId="77777777" w:rsidR="00D83B68" w:rsidRPr="00C312AF" w:rsidRDefault="00D83B68" w:rsidP="00D83B68">
      <w:pPr>
        <w:widowControl w:val="0"/>
        <w:spacing w:before="120"/>
        <w:ind w:firstLine="567"/>
        <w:jc w:val="both"/>
        <w:rPr>
          <w:lang w:val="it-IT"/>
        </w:rPr>
      </w:pPr>
      <w:r w:rsidRPr="00C312AF">
        <w:rPr>
          <w:lang w:val="it-IT"/>
        </w:rPr>
        <w:t xml:space="preserve"> - Chỉ đạo B</w:t>
      </w:r>
      <w:r>
        <w:rPr>
          <w:lang w:val="it-IT"/>
        </w:rPr>
        <w:t>CH</w:t>
      </w:r>
      <w:r w:rsidRPr="00C312AF">
        <w:rPr>
          <w:lang w:val="it-IT"/>
        </w:rPr>
        <w:t xml:space="preserve"> </w:t>
      </w:r>
      <w:r>
        <w:rPr>
          <w:lang w:val="it-IT"/>
        </w:rPr>
        <w:t xml:space="preserve">PCTT&amp;TKCN </w:t>
      </w:r>
      <w:r w:rsidRPr="00C312AF">
        <w:rPr>
          <w:lang w:val="it-IT"/>
        </w:rPr>
        <w:t xml:space="preserve">và phòng thủ dân sự huyện Bảo Lâm; </w:t>
      </w:r>
      <w:r>
        <w:rPr>
          <w:lang w:val="it-IT"/>
        </w:rPr>
        <w:t>B</w:t>
      </w:r>
      <w:r w:rsidRPr="00C312AF">
        <w:rPr>
          <w:lang w:val="it-IT"/>
        </w:rPr>
        <w:t>CH PCTT&amp;TKCN thành phố Bảo Lộc, UBND xã Lộc Tân</w:t>
      </w:r>
      <w:r>
        <w:rPr>
          <w:lang w:val="it-IT"/>
        </w:rPr>
        <w:t>,</w:t>
      </w:r>
      <w:r w:rsidRPr="00C312AF">
        <w:rPr>
          <w:lang w:val="it-IT"/>
        </w:rPr>
        <w:t xml:space="preserve"> xã Đam B’ri và các</w:t>
      </w:r>
      <w:bookmarkStart w:id="141" w:name="br14"/>
      <w:bookmarkEnd w:id="141"/>
      <w:r w:rsidRPr="00C312AF">
        <w:rPr>
          <w:lang w:val="it-IT"/>
        </w:rPr>
        <w:t xml:space="preserve"> tổ chức liên quan phối hợp với Công ty Cổ phần Đầu tư Phát triển Đam B’ri trong công tác phòng, chống thiên tai và vận hành công trình thủy điện Đam B’ri 1.</w:t>
      </w:r>
    </w:p>
    <w:p w14:paraId="64E8BAE8" w14:textId="77777777" w:rsidR="00D83B68" w:rsidRPr="00C312AF" w:rsidRDefault="00D83B68" w:rsidP="00D83B68">
      <w:pPr>
        <w:widowControl w:val="0"/>
        <w:spacing w:before="120"/>
        <w:ind w:firstLine="567"/>
        <w:jc w:val="both"/>
        <w:rPr>
          <w:lang w:val="it-IT"/>
        </w:rPr>
      </w:pPr>
      <w:r w:rsidRPr="00C312AF">
        <w:rPr>
          <w:lang w:val="it-IT"/>
        </w:rPr>
        <w:t xml:space="preserve"> - Tiếp nhận thông tin vận hành hồ chứa thủy điện Đam B’ri 1 để chỉ đạo và xử lý các tình huống xấu trong quá trình xả lũ khẩn cấp và các tình huống bất thường để đảm bảo an toàn công trình và an toàn hạ du đập.</w:t>
      </w:r>
    </w:p>
    <w:p w14:paraId="4F574613" w14:textId="77777777" w:rsidR="00D83B68" w:rsidRPr="00C312AF" w:rsidRDefault="00D83B68" w:rsidP="00D83B68">
      <w:pPr>
        <w:pStyle w:val="List"/>
        <w:ind w:left="0" w:firstLine="567"/>
        <w:rPr>
          <w:rFonts w:ascii="Times New Roman" w:hAnsi="Times New Roman" w:cs="Times New Roman"/>
        </w:rPr>
      </w:pPr>
      <w:bookmarkStart w:id="142" w:name="_Toc102719096"/>
      <w:bookmarkStart w:id="143" w:name="_Toc102722262"/>
      <w:bookmarkStart w:id="144" w:name="_Toc102803558"/>
      <w:bookmarkStart w:id="145" w:name="_Toc102831880"/>
      <w:r w:rsidRPr="00C312AF">
        <w:rPr>
          <w:rFonts w:ascii="Times New Roman" w:hAnsi="Times New Roman" w:cs="Times New Roman"/>
        </w:rPr>
        <w:t xml:space="preserve">- Kịp thời báo cáo Ủy ban nhân dân tỉnh Lâm Đồng trong trường hợp phát hiện những vi phạm các quy định </w:t>
      </w:r>
      <w:r>
        <w:rPr>
          <w:rFonts w:ascii="Times New Roman" w:hAnsi="Times New Roman" w:cs="Times New Roman"/>
        </w:rPr>
        <w:t xml:space="preserve">tại </w:t>
      </w:r>
      <w:r w:rsidRPr="00C312AF">
        <w:rPr>
          <w:rFonts w:ascii="Times New Roman" w:hAnsi="Times New Roman" w:cs="Times New Roman"/>
        </w:rPr>
        <w:t xml:space="preserve">Quy trình vận hành hồ chứa thủy điện Đam </w:t>
      </w:r>
      <w:proofErr w:type="spellStart"/>
      <w:r w:rsidRPr="00C312AF">
        <w:rPr>
          <w:rFonts w:ascii="Times New Roman" w:hAnsi="Times New Roman" w:cs="Times New Roman"/>
        </w:rPr>
        <w:t>B’ri</w:t>
      </w:r>
      <w:proofErr w:type="spellEnd"/>
      <w:r w:rsidRPr="00C312AF">
        <w:rPr>
          <w:rFonts w:ascii="Times New Roman" w:hAnsi="Times New Roman" w:cs="Times New Roman"/>
        </w:rPr>
        <w:t xml:space="preserve"> 1.</w:t>
      </w:r>
    </w:p>
    <w:p w14:paraId="6228210A" w14:textId="5BCAAAB8" w:rsidR="00D83B68" w:rsidRPr="00C312AF" w:rsidRDefault="00D83B68" w:rsidP="00D83B68">
      <w:pPr>
        <w:pStyle w:val="List"/>
        <w:ind w:left="0" w:firstLine="567"/>
        <w:rPr>
          <w:rFonts w:ascii="Times New Roman" w:hAnsi="Times New Roman" w:cs="Times New Roman"/>
        </w:rPr>
      </w:pPr>
      <w:r w:rsidRPr="00C312AF">
        <w:rPr>
          <w:rFonts w:ascii="Times New Roman" w:hAnsi="Times New Roman" w:cs="Times New Roman"/>
        </w:rPr>
        <w:t xml:space="preserve">- Kiểm tra, </w:t>
      </w:r>
      <w:proofErr w:type="spellStart"/>
      <w:r w:rsidRPr="00C312AF">
        <w:rPr>
          <w:rFonts w:ascii="Times New Roman" w:hAnsi="Times New Roman" w:cs="Times New Roman"/>
        </w:rPr>
        <w:t>đôn</w:t>
      </w:r>
      <w:proofErr w:type="spellEnd"/>
      <w:r w:rsidRPr="00C312AF">
        <w:rPr>
          <w:rFonts w:ascii="Times New Roman" w:hAnsi="Times New Roman" w:cs="Times New Roman"/>
        </w:rPr>
        <w:t xml:space="preserve"> đốc </w:t>
      </w:r>
      <w:r w:rsidR="008C180B">
        <w:rPr>
          <w:rFonts w:ascii="Times New Roman" w:hAnsi="Times New Roman" w:cs="Times New Roman"/>
        </w:rPr>
        <w:t xml:space="preserve">các </w:t>
      </w:r>
      <w:r w:rsidRPr="00C312AF">
        <w:rPr>
          <w:rFonts w:ascii="Times New Roman" w:hAnsi="Times New Roman" w:cs="Times New Roman"/>
        </w:rPr>
        <w:t>Sở, ngành, địa phương</w:t>
      </w:r>
      <w:r>
        <w:rPr>
          <w:rFonts w:ascii="Times New Roman" w:hAnsi="Times New Roman" w:cs="Times New Roman"/>
        </w:rPr>
        <w:t xml:space="preserve">, </w:t>
      </w:r>
      <w:r w:rsidRPr="00C312AF">
        <w:rPr>
          <w:rFonts w:ascii="Times New Roman" w:hAnsi="Times New Roman" w:cs="Times New Roman"/>
        </w:rPr>
        <w:t>đơn vị</w:t>
      </w:r>
      <w:r>
        <w:rPr>
          <w:rFonts w:ascii="Times New Roman" w:hAnsi="Times New Roman" w:cs="Times New Roman"/>
        </w:rPr>
        <w:t xml:space="preserve"> có liên quan</w:t>
      </w:r>
      <w:r w:rsidRPr="00C312AF">
        <w:rPr>
          <w:rFonts w:ascii="Times New Roman" w:hAnsi="Times New Roman" w:cs="Times New Roman"/>
        </w:rPr>
        <w:t xml:space="preserve"> thực hiện nhiệm vụ phòng, chống thiên tai.</w:t>
      </w:r>
    </w:p>
    <w:p w14:paraId="38886A2E" w14:textId="77777777" w:rsidR="00D83B68" w:rsidRPr="00C312AF" w:rsidRDefault="00D83B68" w:rsidP="00D83B68">
      <w:pPr>
        <w:pStyle w:val="C4"/>
        <w:spacing w:after="0" w:line="240" w:lineRule="auto"/>
        <w:ind w:firstLine="567"/>
        <w:jc w:val="both"/>
      </w:pPr>
      <w:r w:rsidRPr="00C312AF">
        <w:t>- Thực hiện các nhiệm vụ, quyền hạn khác do UBND tỉnh giao và theo quy định của pháp luật.</w:t>
      </w:r>
    </w:p>
    <w:p w14:paraId="645E2F9D" w14:textId="0F3FC868" w:rsidR="00D83B68" w:rsidRPr="00840F56" w:rsidRDefault="00D83B68" w:rsidP="00840F56">
      <w:pPr>
        <w:pStyle w:val="List"/>
        <w:ind w:left="0" w:firstLine="567"/>
        <w:rPr>
          <w:rFonts w:ascii="Times New Roman" w:hAnsi="Times New Roman" w:cs="Times New Roman"/>
        </w:rPr>
      </w:pPr>
      <w:r w:rsidRPr="00840F56">
        <w:rPr>
          <w:rFonts w:ascii="Times New Roman" w:hAnsi="Times New Roman" w:cs="Times New Roman"/>
          <w:b/>
          <w:bCs/>
          <w:color w:val="000000"/>
          <w:spacing w:val="1"/>
        </w:rPr>
        <w:t>8.3</w:t>
      </w:r>
      <w:r w:rsidR="0035455C" w:rsidRPr="00840F56">
        <w:rPr>
          <w:rFonts w:ascii="Times New Roman" w:hAnsi="Times New Roman" w:cs="Times New Roman"/>
          <w:b/>
          <w:bCs/>
          <w:color w:val="000000"/>
          <w:spacing w:val="1"/>
        </w:rPr>
        <w:t>.</w:t>
      </w:r>
      <w:r w:rsidRPr="00C312AF">
        <w:rPr>
          <w:rFonts w:ascii="Times New Roman" w:hAnsi="Times New Roman" w:cs="Times New Roman"/>
          <w:color w:val="000000"/>
          <w:spacing w:val="25"/>
        </w:rPr>
        <w:t xml:space="preserve"> </w:t>
      </w:r>
      <w:r w:rsidRPr="00840F56">
        <w:rPr>
          <w:rFonts w:ascii="Times New Roman" w:hAnsi="Times New Roman" w:cs="Times New Roman"/>
        </w:rPr>
        <w:t>Trách nhiệm của Sở Công Thương</w:t>
      </w:r>
      <w:bookmarkEnd w:id="142"/>
      <w:bookmarkEnd w:id="143"/>
      <w:bookmarkEnd w:id="144"/>
      <w:bookmarkEnd w:id="145"/>
    </w:p>
    <w:p w14:paraId="31F4B983" w14:textId="09043AAD" w:rsidR="00B1251D" w:rsidRPr="00840F56" w:rsidRDefault="00840F56" w:rsidP="00840F56">
      <w:pPr>
        <w:pStyle w:val="List"/>
        <w:ind w:left="0" w:firstLine="567"/>
        <w:rPr>
          <w:rFonts w:ascii="Times New Roman" w:hAnsi="Times New Roman" w:cs="Times New Roman"/>
        </w:rPr>
      </w:pPr>
      <w:r>
        <w:rPr>
          <w:rFonts w:ascii="Times New Roman" w:hAnsi="Times New Roman" w:cs="Times New Roman"/>
        </w:rPr>
        <w:t xml:space="preserve">- </w:t>
      </w:r>
      <w:r w:rsidR="00B1251D" w:rsidRPr="00840F56">
        <w:rPr>
          <w:rFonts w:ascii="Times New Roman" w:hAnsi="Times New Roman" w:cs="Times New Roman"/>
        </w:rPr>
        <w:t>Hàng năm, tổng hợp báo cáo của Chủ đập, hồ chứa trong công tác phòng, chống thiên tai, báo cáo Ủy ban nhân dân tỉnh Lâm Đồng và Bộ Công Thương theo quy định;</w:t>
      </w:r>
    </w:p>
    <w:p w14:paraId="5D7550A2" w14:textId="05A9FD78" w:rsidR="00B1251D" w:rsidRPr="008C180B" w:rsidRDefault="00840F56" w:rsidP="00840F56">
      <w:pPr>
        <w:pStyle w:val="List"/>
        <w:ind w:left="0" w:firstLine="567"/>
        <w:rPr>
          <w:rFonts w:ascii="Times New Roman" w:hAnsi="Times New Roman" w:cs="Times New Roman"/>
        </w:rPr>
      </w:pPr>
      <w:r w:rsidRPr="008C180B">
        <w:rPr>
          <w:rFonts w:ascii="Times New Roman" w:hAnsi="Times New Roman" w:cs="Times New Roman"/>
        </w:rPr>
        <w:t xml:space="preserve">- </w:t>
      </w:r>
      <w:r w:rsidR="00B1251D" w:rsidRPr="008C180B">
        <w:rPr>
          <w:rFonts w:ascii="Times New Roman" w:hAnsi="Times New Roman" w:cs="Times New Roman"/>
        </w:rPr>
        <w:t xml:space="preserve">Kiểm tra, giám sát việc thực hiện </w:t>
      </w:r>
      <w:r w:rsidR="008C180B" w:rsidRPr="008C180B">
        <w:rPr>
          <w:rFonts w:ascii="Times New Roman" w:hAnsi="Times New Roman" w:cs="Times New Roman"/>
        </w:rPr>
        <w:t>P</w:t>
      </w:r>
      <w:r w:rsidR="00B1251D" w:rsidRPr="008C180B">
        <w:rPr>
          <w:rFonts w:ascii="Times New Roman" w:hAnsi="Times New Roman" w:cs="Times New Roman"/>
        </w:rPr>
        <w:t>hương án này, tham mưu Ủy ban nhân dân tỉnh phê duyệt điều chỉnh kịp thời các nội dung không phù hợp khi có yêu cầu của Chủ đập nhằm đảm</w:t>
      </w:r>
      <w:r w:rsidR="00B1251D" w:rsidRPr="008C180B">
        <w:rPr>
          <w:rFonts w:ascii="Times New Roman" w:hAnsi="Times New Roman" w:cs="Times New Roman"/>
          <w:szCs w:val="26"/>
          <w:lang w:val="nl-NL"/>
        </w:rPr>
        <w:t xml:space="preserve"> bảo an toàn cho công trình và cùng hạ du.</w:t>
      </w:r>
    </w:p>
    <w:p w14:paraId="429432AF" w14:textId="1539D540" w:rsidR="00D83B68" w:rsidRPr="0035455C" w:rsidRDefault="00D83B68" w:rsidP="00D83B68">
      <w:pPr>
        <w:pStyle w:val="Heading3"/>
        <w:spacing w:before="120"/>
        <w:ind w:firstLine="567"/>
        <w:jc w:val="both"/>
        <w:rPr>
          <w:rFonts w:ascii="Times New Roman" w:hAnsi="Times New Roman" w:cs="Times New Roman"/>
          <w:b w:val="0"/>
          <w:bCs w:val="0"/>
          <w:lang w:val="it-IT"/>
        </w:rPr>
      </w:pPr>
      <w:bookmarkStart w:id="146" w:name="_Toc102719094"/>
      <w:bookmarkStart w:id="147" w:name="_Toc102722260"/>
      <w:bookmarkStart w:id="148" w:name="_Toc102803556"/>
      <w:bookmarkStart w:id="149" w:name="_Toc102831878"/>
      <w:r w:rsidRPr="00C312AF">
        <w:rPr>
          <w:rFonts w:ascii="Times New Roman" w:hAnsi="Times New Roman" w:cs="Times New Roman"/>
          <w:lang w:val="it-IT"/>
        </w:rPr>
        <w:t>8.4</w:t>
      </w:r>
      <w:r w:rsidR="0035455C">
        <w:rPr>
          <w:rFonts w:ascii="Times New Roman" w:hAnsi="Times New Roman" w:cs="Times New Roman"/>
          <w:lang w:val="it-IT"/>
        </w:rPr>
        <w:t>.</w:t>
      </w:r>
      <w:r w:rsidRPr="00C312AF">
        <w:rPr>
          <w:rFonts w:ascii="Times New Roman" w:hAnsi="Times New Roman" w:cs="Times New Roman"/>
          <w:lang w:val="it-IT"/>
        </w:rPr>
        <w:t xml:space="preserve"> </w:t>
      </w:r>
      <w:r w:rsidRPr="0035455C">
        <w:rPr>
          <w:rFonts w:ascii="Times New Roman" w:hAnsi="Times New Roman" w:cs="Times New Roman"/>
          <w:b w:val="0"/>
          <w:bCs w:val="0"/>
          <w:lang w:val="it-IT"/>
        </w:rPr>
        <w:t>Trách nhiệm của UBND huyện Bảo Lâm, thành phố Bảo Lộc; Ban chỉ huy PCTT&amp;TKCN và phòng thủ dân sự huyện Bảo Lâm, Ban chỉ huy PCTT&amp;TKCN thành phố Bảo Lộc</w:t>
      </w:r>
      <w:bookmarkEnd w:id="146"/>
      <w:bookmarkEnd w:id="147"/>
      <w:bookmarkEnd w:id="148"/>
      <w:bookmarkEnd w:id="149"/>
    </w:p>
    <w:p w14:paraId="4A69431C" w14:textId="77777777" w:rsidR="00D83B68" w:rsidRPr="00C312AF" w:rsidRDefault="00D83B68" w:rsidP="00D83B68">
      <w:pPr>
        <w:widowControl w:val="0"/>
        <w:spacing w:before="120"/>
        <w:ind w:firstLine="567"/>
        <w:jc w:val="both"/>
        <w:rPr>
          <w:lang w:val="it-IT"/>
        </w:rPr>
      </w:pPr>
      <w:r w:rsidRPr="00C312AF">
        <w:rPr>
          <w:lang w:val="it-IT"/>
        </w:rPr>
        <w:t>- Tổ chức thường trực, theo dõi diễn biến tình hình mưa lũ trên toàn bộ khu vực và hệ thống suối Đam B’ri từ Trung tâm Dự báo khí thượng thủy văn tỉnh Lâm Đồng, các phương tiện thông tin đại chúng.</w:t>
      </w:r>
    </w:p>
    <w:p w14:paraId="4340535A" w14:textId="77777777" w:rsidR="00D83B68" w:rsidRPr="00C312AF" w:rsidRDefault="00D83B68" w:rsidP="00D83B68">
      <w:pPr>
        <w:widowControl w:val="0"/>
        <w:spacing w:before="120"/>
        <w:ind w:firstLine="567"/>
        <w:jc w:val="both"/>
        <w:rPr>
          <w:lang w:val="it-IT"/>
        </w:rPr>
      </w:pPr>
      <w:bookmarkStart w:id="150" w:name="br15"/>
      <w:bookmarkEnd w:id="150"/>
      <w:r w:rsidRPr="00C312AF">
        <w:rPr>
          <w:lang w:val="it-IT"/>
        </w:rPr>
        <w:t>- Nắm rõ tình hình dân sinh kinh tế, địa hình, giao thông, tình hình mưa lũ, ngập lụt vùng hạ du đập thủy điện Đam B’ri 1 trên địa bàn, các khu vực, các điểm có nguy cơ mất an toàn trong quá trình xả lũ thủy điện Đam B’ri 1.</w:t>
      </w:r>
    </w:p>
    <w:p w14:paraId="15CA76CB" w14:textId="77777777" w:rsidR="00D83B68" w:rsidRPr="00C312AF" w:rsidRDefault="00D83B68" w:rsidP="00D83B68">
      <w:pPr>
        <w:widowControl w:val="0"/>
        <w:spacing w:before="120"/>
        <w:ind w:firstLine="567"/>
        <w:jc w:val="both"/>
        <w:rPr>
          <w:lang w:val="it-IT"/>
        </w:rPr>
      </w:pPr>
      <w:r w:rsidRPr="00C312AF">
        <w:rPr>
          <w:lang w:val="it-IT"/>
        </w:rPr>
        <w:t>- Tiếp nhận thông tin vận hành hồ chứa thủy điện Đam B’ri 1 để chỉ đạo UBND xã Lộc Tân</w:t>
      </w:r>
      <w:r>
        <w:rPr>
          <w:lang w:val="it-IT"/>
        </w:rPr>
        <w:t>,</w:t>
      </w:r>
      <w:r w:rsidRPr="00C312AF">
        <w:rPr>
          <w:lang w:val="it-IT"/>
        </w:rPr>
        <w:t xml:space="preserve"> xã Đam B’ri phòng, chống lũ lụt và xử lý các tình huống xấu trong quá </w:t>
      </w:r>
      <w:r w:rsidRPr="00C312AF">
        <w:rPr>
          <w:lang w:val="it-IT"/>
        </w:rPr>
        <w:lastRenderedPageBreak/>
        <w:t>trình xả tràn điều tiết bình thường, xả tràn khẩn cấp và các tình huống bất thường để đảm bảo an toàn công trình và vùng hạ du đập.</w:t>
      </w:r>
    </w:p>
    <w:p w14:paraId="133C0E15" w14:textId="77777777" w:rsidR="00D83B68" w:rsidRPr="00C312AF" w:rsidRDefault="00D83B68" w:rsidP="00D83B68">
      <w:pPr>
        <w:widowControl w:val="0"/>
        <w:spacing w:before="120"/>
        <w:ind w:firstLine="567"/>
        <w:jc w:val="both"/>
        <w:rPr>
          <w:lang w:val="it-IT"/>
        </w:rPr>
      </w:pPr>
      <w:r w:rsidRPr="00C312AF">
        <w:rPr>
          <w:lang w:val="it-IT"/>
        </w:rPr>
        <w:t>- Chỉ đạo UBND xã Lộc Tân và xã Đam B’ri tuyên truyền đến nhân dân vùng hạ du những thông tin và điều lệnh cảnh báo mất an toàn, đặc biệt là nhân dân thường lưu thông qua suối Đam B’ri khu vực hạ lưu công trình; tuyên truyền đến nhân dân địa phương về các biện pháp phòng tránh tai nạn, thiệt hại về người và tài sản trong trường hợp xảy ra các tình huống khẩn cấp.</w:t>
      </w:r>
    </w:p>
    <w:p w14:paraId="01F50849" w14:textId="77777777" w:rsidR="00D83B68" w:rsidRPr="00C312AF" w:rsidRDefault="00D83B68" w:rsidP="00D83B68">
      <w:pPr>
        <w:widowControl w:val="0"/>
        <w:spacing w:before="120"/>
        <w:ind w:firstLine="567"/>
        <w:jc w:val="both"/>
        <w:rPr>
          <w:lang w:val="it-IT"/>
        </w:rPr>
      </w:pPr>
      <w:r w:rsidRPr="00C312AF">
        <w:rPr>
          <w:lang w:val="it-IT"/>
        </w:rPr>
        <w:t>- Kịp thời có biện pháp hỗ trợ tại chỗ trong khả năng khi xảy ra sự cố công trình, sơ tán nhân dân có khả năng bị ảnh hưởng tới nơi an toàn.</w:t>
      </w:r>
    </w:p>
    <w:p w14:paraId="304B8507" w14:textId="71E62081" w:rsidR="00D83B68" w:rsidRPr="0035455C" w:rsidRDefault="00D83B68" w:rsidP="00D83B68">
      <w:pPr>
        <w:pStyle w:val="Heading3"/>
        <w:spacing w:before="120"/>
        <w:ind w:firstLine="567"/>
        <w:jc w:val="both"/>
        <w:rPr>
          <w:rFonts w:ascii="Times New Roman" w:hAnsi="Times New Roman" w:cs="Times New Roman"/>
          <w:b w:val="0"/>
          <w:bCs w:val="0"/>
          <w:lang w:val="it-IT"/>
        </w:rPr>
      </w:pPr>
      <w:bookmarkStart w:id="151" w:name="_Toc102719093"/>
      <w:bookmarkStart w:id="152" w:name="_Toc102722259"/>
      <w:bookmarkStart w:id="153" w:name="_Toc102803555"/>
      <w:bookmarkStart w:id="154" w:name="_Toc102831877"/>
      <w:r w:rsidRPr="00C312AF">
        <w:rPr>
          <w:rFonts w:ascii="Times New Roman" w:hAnsi="Times New Roman" w:cs="Times New Roman"/>
          <w:lang w:val="it-IT"/>
        </w:rPr>
        <w:t>8.5</w:t>
      </w:r>
      <w:r w:rsidR="0035455C">
        <w:rPr>
          <w:rFonts w:ascii="Times New Roman" w:hAnsi="Times New Roman" w:cs="Times New Roman"/>
          <w:lang w:val="it-IT"/>
        </w:rPr>
        <w:t>.</w:t>
      </w:r>
      <w:r w:rsidRPr="00C312AF">
        <w:rPr>
          <w:rFonts w:ascii="Times New Roman" w:hAnsi="Times New Roman" w:cs="Times New Roman"/>
          <w:lang w:val="it-IT"/>
        </w:rPr>
        <w:t xml:space="preserve"> </w:t>
      </w:r>
      <w:r w:rsidRPr="0035455C">
        <w:rPr>
          <w:rFonts w:ascii="Times New Roman" w:hAnsi="Times New Roman" w:cs="Times New Roman"/>
          <w:b w:val="0"/>
          <w:bCs w:val="0"/>
          <w:lang w:val="it-IT"/>
        </w:rPr>
        <w:t>Trách nhiệm của UBND xã Lộc Tân, UBND xã Đam B’ri</w:t>
      </w:r>
      <w:bookmarkEnd w:id="151"/>
      <w:bookmarkEnd w:id="152"/>
      <w:bookmarkEnd w:id="153"/>
      <w:bookmarkEnd w:id="154"/>
    </w:p>
    <w:p w14:paraId="5C3B3356" w14:textId="77777777" w:rsidR="00D83B68" w:rsidRPr="00C312AF" w:rsidRDefault="00D83B68" w:rsidP="00D83B68">
      <w:pPr>
        <w:pStyle w:val="List"/>
        <w:ind w:left="0" w:firstLine="567"/>
        <w:rPr>
          <w:rFonts w:ascii="Times New Roman" w:hAnsi="Times New Roman" w:cs="Times New Roman"/>
        </w:rPr>
      </w:pPr>
      <w:r w:rsidRPr="00C312AF">
        <w:rPr>
          <w:rFonts w:ascii="Times New Roman" w:hAnsi="Times New Roman" w:cs="Times New Roman"/>
        </w:rPr>
        <w:t>- Thực hiện các lệnh, chỉ đạo của Trưởng B</w:t>
      </w:r>
      <w:r>
        <w:rPr>
          <w:rFonts w:ascii="Times New Roman" w:hAnsi="Times New Roman" w:cs="Times New Roman"/>
        </w:rPr>
        <w:t>CH</w:t>
      </w:r>
      <w:r w:rsidRPr="00C312AF">
        <w:rPr>
          <w:rFonts w:ascii="Times New Roman" w:hAnsi="Times New Roman" w:cs="Times New Roman"/>
        </w:rPr>
        <w:t xml:space="preserve"> PCTT&amp;TKCN tỉnh và huyện thuộc thẩm quyền</w:t>
      </w:r>
      <w:r>
        <w:rPr>
          <w:rFonts w:ascii="Times New Roman" w:hAnsi="Times New Roman" w:cs="Times New Roman"/>
        </w:rPr>
        <w:t>.</w:t>
      </w:r>
    </w:p>
    <w:p w14:paraId="662D5A42" w14:textId="77777777" w:rsidR="00D83B68" w:rsidRPr="00C312AF" w:rsidRDefault="00D83B68" w:rsidP="00D83B68">
      <w:pPr>
        <w:widowControl w:val="0"/>
        <w:spacing w:before="120"/>
        <w:ind w:firstLine="567"/>
        <w:jc w:val="both"/>
        <w:rPr>
          <w:lang w:val="it-IT"/>
        </w:rPr>
      </w:pPr>
      <w:r w:rsidRPr="00C312AF">
        <w:rPr>
          <w:lang w:val="it-IT"/>
        </w:rPr>
        <w:t xml:space="preserve">- Hỗ trợ chủ đập xây dựng quy chế phối hợp giữa chủ đập và chính quyền địa phương tại khu vực công trình. Chuẩn bị lực lượng </w:t>
      </w:r>
      <w:r>
        <w:rPr>
          <w:lang w:val="it-IT"/>
        </w:rPr>
        <w:t xml:space="preserve">sẵn </w:t>
      </w:r>
      <w:r w:rsidRPr="00C312AF">
        <w:rPr>
          <w:lang w:val="it-IT"/>
        </w:rPr>
        <w:t xml:space="preserve">sàng ứng phó với tình huống khẩn cấp khi Chủ đập </w:t>
      </w:r>
      <w:r>
        <w:rPr>
          <w:lang w:val="it-IT"/>
        </w:rPr>
        <w:t xml:space="preserve">đề nghị </w:t>
      </w:r>
      <w:r w:rsidRPr="00C312AF">
        <w:rPr>
          <w:lang w:val="it-IT"/>
        </w:rPr>
        <w:t>hoặc chỉ đạo của cấp trên.</w:t>
      </w:r>
    </w:p>
    <w:p w14:paraId="74EC8504" w14:textId="77777777" w:rsidR="00D83B68" w:rsidRPr="00C312AF" w:rsidRDefault="00D83B68" w:rsidP="00D83B68">
      <w:pPr>
        <w:pStyle w:val="List"/>
        <w:ind w:left="0" w:firstLine="567"/>
        <w:rPr>
          <w:rFonts w:ascii="Times New Roman" w:hAnsi="Times New Roman" w:cs="Times New Roman"/>
        </w:rPr>
      </w:pPr>
      <w:r w:rsidRPr="00C312AF">
        <w:rPr>
          <w:rFonts w:ascii="Times New Roman" w:hAnsi="Times New Roman" w:cs="Times New Roman"/>
        </w:rPr>
        <w:t>- Chỉ đạo các lực lượng của xã phối hợp với Chủ đập, hồ chứa triển khai ngay các biện pháp ứng phó phù hợp với từng tình huống nhằm hạn chế tác hại của lũ có thể gây ra khi nhận được ý kiến chỉ đạo của UBND cấp huyện về tình huống bất thường có thể xảy ra</w:t>
      </w:r>
      <w:r>
        <w:rPr>
          <w:rFonts w:ascii="Times New Roman" w:hAnsi="Times New Roman" w:cs="Times New Roman"/>
        </w:rPr>
        <w:t>.</w:t>
      </w:r>
    </w:p>
    <w:p w14:paraId="30B7F200" w14:textId="77777777" w:rsidR="00D83B68" w:rsidRPr="00C312AF" w:rsidRDefault="00D83B68" w:rsidP="00D83B68">
      <w:pPr>
        <w:pStyle w:val="List"/>
        <w:ind w:left="0" w:firstLine="567"/>
        <w:rPr>
          <w:rFonts w:ascii="Times New Roman" w:hAnsi="Times New Roman" w:cs="Times New Roman"/>
        </w:rPr>
      </w:pPr>
      <w:r w:rsidRPr="00C312AF">
        <w:rPr>
          <w:rFonts w:ascii="Times New Roman" w:hAnsi="Times New Roman" w:cs="Times New Roman"/>
        </w:rPr>
        <w:t>- Thực hiện phương châm “</w:t>
      </w:r>
      <w:proofErr w:type="spellStart"/>
      <w:r w:rsidRPr="00C312AF">
        <w:rPr>
          <w:rFonts w:ascii="Times New Roman" w:hAnsi="Times New Roman" w:cs="Times New Roman"/>
        </w:rPr>
        <w:t>Bốn</w:t>
      </w:r>
      <w:proofErr w:type="spellEnd"/>
      <w:r w:rsidRPr="00C312AF">
        <w:rPr>
          <w:rFonts w:ascii="Times New Roman" w:hAnsi="Times New Roman" w:cs="Times New Roman"/>
        </w:rPr>
        <w:t xml:space="preserve"> </w:t>
      </w:r>
      <w:proofErr w:type="spellStart"/>
      <w:r w:rsidRPr="00C312AF">
        <w:rPr>
          <w:rFonts w:ascii="Times New Roman" w:hAnsi="Times New Roman" w:cs="Times New Roman"/>
        </w:rPr>
        <w:t>tại</w:t>
      </w:r>
      <w:proofErr w:type="spellEnd"/>
      <w:r w:rsidRPr="00C312AF">
        <w:rPr>
          <w:rFonts w:ascii="Times New Roman" w:hAnsi="Times New Roman" w:cs="Times New Roman"/>
        </w:rPr>
        <w:t xml:space="preserve"> </w:t>
      </w:r>
      <w:proofErr w:type="spellStart"/>
      <w:r w:rsidRPr="00C312AF">
        <w:rPr>
          <w:rFonts w:ascii="Times New Roman" w:hAnsi="Times New Roman" w:cs="Times New Roman"/>
        </w:rPr>
        <w:t>chô</w:t>
      </w:r>
      <w:proofErr w:type="spellEnd"/>
      <w:r w:rsidRPr="00C312AF">
        <w:rPr>
          <w:rFonts w:ascii="Times New Roman" w:hAnsi="Times New Roman" w:cs="Times New Roman"/>
        </w:rPr>
        <w:t xml:space="preserve">̃” khi có </w:t>
      </w:r>
      <w:proofErr w:type="spellStart"/>
      <w:r w:rsidRPr="00C312AF">
        <w:rPr>
          <w:rFonts w:ascii="Times New Roman" w:hAnsi="Times New Roman" w:cs="Times New Roman"/>
        </w:rPr>
        <w:t>tình</w:t>
      </w:r>
      <w:proofErr w:type="spellEnd"/>
      <w:r w:rsidRPr="00C312AF">
        <w:rPr>
          <w:rFonts w:ascii="Times New Roman" w:hAnsi="Times New Roman" w:cs="Times New Roman"/>
        </w:rPr>
        <w:t xml:space="preserve"> </w:t>
      </w:r>
      <w:proofErr w:type="spellStart"/>
      <w:r w:rsidRPr="00C312AF">
        <w:rPr>
          <w:rFonts w:ascii="Times New Roman" w:hAnsi="Times New Roman" w:cs="Times New Roman"/>
        </w:rPr>
        <w:t>huống</w:t>
      </w:r>
      <w:proofErr w:type="spellEnd"/>
      <w:r w:rsidRPr="00C312AF">
        <w:rPr>
          <w:rFonts w:ascii="Times New Roman" w:hAnsi="Times New Roman" w:cs="Times New Roman"/>
        </w:rPr>
        <w:t xml:space="preserve"> </w:t>
      </w:r>
      <w:proofErr w:type="spellStart"/>
      <w:r w:rsidRPr="00C312AF">
        <w:rPr>
          <w:rFonts w:ascii="Times New Roman" w:hAnsi="Times New Roman" w:cs="Times New Roman"/>
        </w:rPr>
        <w:t>khẩn</w:t>
      </w:r>
      <w:proofErr w:type="spellEnd"/>
      <w:r w:rsidRPr="00C312AF">
        <w:rPr>
          <w:rFonts w:ascii="Times New Roman" w:hAnsi="Times New Roman" w:cs="Times New Roman"/>
        </w:rPr>
        <w:t xml:space="preserve"> </w:t>
      </w:r>
      <w:proofErr w:type="spellStart"/>
      <w:r w:rsidRPr="00C312AF">
        <w:rPr>
          <w:rFonts w:ascii="Times New Roman" w:hAnsi="Times New Roman" w:cs="Times New Roman"/>
        </w:rPr>
        <w:t>cấp</w:t>
      </w:r>
      <w:proofErr w:type="spellEnd"/>
      <w:r>
        <w:rPr>
          <w:rFonts w:ascii="Times New Roman" w:hAnsi="Times New Roman" w:cs="Times New Roman"/>
        </w:rPr>
        <w:t>.</w:t>
      </w:r>
    </w:p>
    <w:p w14:paraId="1BCBB41B" w14:textId="77777777" w:rsidR="00D83B68" w:rsidRPr="00C312AF" w:rsidRDefault="00D83B68" w:rsidP="00D83B68">
      <w:pPr>
        <w:pStyle w:val="List"/>
        <w:ind w:left="0" w:firstLine="567"/>
        <w:rPr>
          <w:rFonts w:ascii="Times New Roman" w:hAnsi="Times New Roman" w:cs="Times New Roman"/>
        </w:rPr>
      </w:pPr>
      <w:r w:rsidRPr="00C312AF">
        <w:rPr>
          <w:rFonts w:ascii="Times New Roman" w:hAnsi="Times New Roman" w:cs="Times New Roman"/>
        </w:rPr>
        <w:t>- Chỉ huy ứng phó thiên tai, tìm kiếm cứu nạn thiên tai trong phạm vi cấp xã</w:t>
      </w:r>
      <w:r>
        <w:rPr>
          <w:rFonts w:ascii="Times New Roman" w:hAnsi="Times New Roman" w:cs="Times New Roman"/>
        </w:rPr>
        <w:t>.</w:t>
      </w:r>
    </w:p>
    <w:p w14:paraId="70C93BEF" w14:textId="77777777" w:rsidR="00D83B68" w:rsidRPr="00C312AF" w:rsidRDefault="00D83B68" w:rsidP="00D83B68">
      <w:pPr>
        <w:pStyle w:val="List"/>
        <w:ind w:left="0" w:firstLine="567"/>
        <w:rPr>
          <w:rFonts w:ascii="Times New Roman" w:hAnsi="Times New Roman" w:cs="Times New Roman"/>
        </w:rPr>
      </w:pPr>
      <w:r w:rsidRPr="00C312AF">
        <w:rPr>
          <w:rFonts w:ascii="Times New Roman" w:hAnsi="Times New Roman" w:cs="Times New Roman"/>
        </w:rPr>
        <w:t xml:space="preserve">- Chủ </w:t>
      </w:r>
      <w:proofErr w:type="spellStart"/>
      <w:r w:rsidRPr="00C312AF">
        <w:rPr>
          <w:rFonts w:ascii="Times New Roman" w:hAnsi="Times New Roman" w:cs="Times New Roman"/>
        </w:rPr>
        <w:t>động</w:t>
      </w:r>
      <w:proofErr w:type="spellEnd"/>
      <w:r w:rsidRPr="00C312AF">
        <w:rPr>
          <w:rFonts w:ascii="Times New Roman" w:hAnsi="Times New Roman" w:cs="Times New Roman"/>
        </w:rPr>
        <w:t xml:space="preserve"> </w:t>
      </w:r>
      <w:proofErr w:type="spellStart"/>
      <w:r w:rsidRPr="00C312AF">
        <w:rPr>
          <w:rFonts w:ascii="Times New Roman" w:hAnsi="Times New Roman" w:cs="Times New Roman"/>
        </w:rPr>
        <w:t>triển</w:t>
      </w:r>
      <w:proofErr w:type="spellEnd"/>
      <w:r w:rsidRPr="00C312AF">
        <w:rPr>
          <w:rFonts w:ascii="Times New Roman" w:hAnsi="Times New Roman" w:cs="Times New Roman"/>
        </w:rPr>
        <w:t xml:space="preserve"> khai phương </w:t>
      </w:r>
      <w:proofErr w:type="spellStart"/>
      <w:r w:rsidRPr="00C312AF">
        <w:rPr>
          <w:rFonts w:ascii="Times New Roman" w:hAnsi="Times New Roman" w:cs="Times New Roman"/>
        </w:rPr>
        <w:t>án</w:t>
      </w:r>
      <w:proofErr w:type="spellEnd"/>
      <w:r w:rsidRPr="00C312AF">
        <w:rPr>
          <w:rFonts w:ascii="Times New Roman" w:hAnsi="Times New Roman" w:cs="Times New Roman"/>
        </w:rPr>
        <w:t xml:space="preserve"> di </w:t>
      </w:r>
      <w:proofErr w:type="spellStart"/>
      <w:r w:rsidRPr="00C312AF">
        <w:rPr>
          <w:rFonts w:ascii="Times New Roman" w:hAnsi="Times New Roman" w:cs="Times New Roman"/>
        </w:rPr>
        <w:t>dời</w:t>
      </w:r>
      <w:proofErr w:type="spellEnd"/>
      <w:r w:rsidRPr="00C312AF">
        <w:rPr>
          <w:rFonts w:ascii="Times New Roman" w:hAnsi="Times New Roman" w:cs="Times New Roman"/>
        </w:rPr>
        <w:t xml:space="preserve"> </w:t>
      </w:r>
      <w:proofErr w:type="spellStart"/>
      <w:r w:rsidRPr="00C312AF">
        <w:rPr>
          <w:rFonts w:ascii="Times New Roman" w:hAnsi="Times New Roman" w:cs="Times New Roman"/>
        </w:rPr>
        <w:t>người</w:t>
      </w:r>
      <w:proofErr w:type="spellEnd"/>
      <w:r w:rsidRPr="00C312AF">
        <w:rPr>
          <w:rFonts w:ascii="Times New Roman" w:hAnsi="Times New Roman" w:cs="Times New Roman"/>
        </w:rPr>
        <w:t xml:space="preserve"> và </w:t>
      </w:r>
      <w:proofErr w:type="spellStart"/>
      <w:r w:rsidRPr="00C312AF">
        <w:rPr>
          <w:rFonts w:ascii="Times New Roman" w:hAnsi="Times New Roman" w:cs="Times New Roman"/>
        </w:rPr>
        <w:t>tài</w:t>
      </w:r>
      <w:proofErr w:type="spellEnd"/>
      <w:r w:rsidRPr="00C312AF">
        <w:rPr>
          <w:rFonts w:ascii="Times New Roman" w:hAnsi="Times New Roman" w:cs="Times New Roman"/>
        </w:rPr>
        <w:t xml:space="preserve"> </w:t>
      </w:r>
      <w:proofErr w:type="spellStart"/>
      <w:r w:rsidRPr="00C312AF">
        <w:rPr>
          <w:rFonts w:ascii="Times New Roman" w:hAnsi="Times New Roman" w:cs="Times New Roman"/>
        </w:rPr>
        <w:t>sản</w:t>
      </w:r>
      <w:proofErr w:type="spellEnd"/>
      <w:r w:rsidRPr="00C312AF">
        <w:rPr>
          <w:rFonts w:ascii="Times New Roman" w:hAnsi="Times New Roman" w:cs="Times New Roman"/>
        </w:rPr>
        <w:t xml:space="preserve"> </w:t>
      </w:r>
      <w:proofErr w:type="spellStart"/>
      <w:r w:rsidRPr="00C312AF">
        <w:rPr>
          <w:rFonts w:ascii="Times New Roman" w:hAnsi="Times New Roman" w:cs="Times New Roman"/>
        </w:rPr>
        <w:t>đến</w:t>
      </w:r>
      <w:proofErr w:type="spellEnd"/>
      <w:r w:rsidRPr="00C312AF">
        <w:rPr>
          <w:rFonts w:ascii="Times New Roman" w:hAnsi="Times New Roman" w:cs="Times New Roman"/>
        </w:rPr>
        <w:t xml:space="preserve"> khu vự</w:t>
      </w:r>
      <w:proofErr w:type="spellStart"/>
      <w:r w:rsidRPr="00C312AF">
        <w:rPr>
          <w:rFonts w:ascii="Times New Roman" w:hAnsi="Times New Roman" w:cs="Times New Roman"/>
        </w:rPr>
        <w:t>c an</w:t>
      </w:r>
      <w:proofErr w:type="spellEnd"/>
      <w:r w:rsidRPr="00C312AF">
        <w:rPr>
          <w:rFonts w:ascii="Times New Roman" w:hAnsi="Times New Roman" w:cs="Times New Roman"/>
        </w:rPr>
        <w:t xml:space="preserve"> </w:t>
      </w:r>
      <w:proofErr w:type="spellStart"/>
      <w:r w:rsidRPr="00C312AF">
        <w:rPr>
          <w:rFonts w:ascii="Times New Roman" w:hAnsi="Times New Roman" w:cs="Times New Roman"/>
        </w:rPr>
        <w:t>toàn</w:t>
      </w:r>
      <w:proofErr w:type="spellEnd"/>
      <w:r w:rsidRPr="00C312AF">
        <w:rPr>
          <w:rFonts w:ascii="Times New Roman" w:hAnsi="Times New Roman" w:cs="Times New Roman"/>
        </w:rPr>
        <w:t>;</w:t>
      </w:r>
    </w:p>
    <w:p w14:paraId="730D2EA4" w14:textId="77777777" w:rsidR="00D83B68" w:rsidRPr="00C312AF" w:rsidRDefault="00D83B68" w:rsidP="00D83B68">
      <w:pPr>
        <w:pStyle w:val="List"/>
        <w:ind w:left="0" w:firstLine="567"/>
        <w:rPr>
          <w:rFonts w:ascii="Times New Roman" w:hAnsi="Times New Roman" w:cs="Times New Roman"/>
        </w:rPr>
      </w:pPr>
      <w:r w:rsidRPr="00C312AF">
        <w:rPr>
          <w:rFonts w:ascii="Times New Roman" w:hAnsi="Times New Roman" w:cs="Times New Roman"/>
        </w:rPr>
        <w:t xml:space="preserve">- Kiểm tra, </w:t>
      </w:r>
      <w:proofErr w:type="spellStart"/>
      <w:r w:rsidRPr="00C312AF">
        <w:rPr>
          <w:rFonts w:ascii="Times New Roman" w:hAnsi="Times New Roman" w:cs="Times New Roman"/>
        </w:rPr>
        <w:t>đôn</w:t>
      </w:r>
      <w:proofErr w:type="spellEnd"/>
      <w:r w:rsidRPr="00C312AF">
        <w:rPr>
          <w:rFonts w:ascii="Times New Roman" w:hAnsi="Times New Roman" w:cs="Times New Roman"/>
        </w:rPr>
        <w:t xml:space="preserve"> đốc tổ chức, cá nhân tại địa phương thực hiện nhiệm vụ phòng, chống thiên tai</w:t>
      </w:r>
      <w:r>
        <w:rPr>
          <w:rFonts w:ascii="Times New Roman" w:hAnsi="Times New Roman" w:cs="Times New Roman"/>
        </w:rPr>
        <w:t>.</w:t>
      </w:r>
    </w:p>
    <w:p w14:paraId="5BC33C4B" w14:textId="77777777" w:rsidR="00D83B68" w:rsidRPr="00C312AF" w:rsidRDefault="00D83B68" w:rsidP="00D83B68">
      <w:pPr>
        <w:pStyle w:val="List"/>
        <w:ind w:left="0" w:firstLine="567"/>
        <w:rPr>
          <w:rFonts w:ascii="Times New Roman" w:hAnsi="Times New Roman" w:cs="Times New Roman"/>
        </w:rPr>
      </w:pPr>
      <w:r w:rsidRPr="00C312AF">
        <w:rPr>
          <w:rFonts w:ascii="Times New Roman" w:hAnsi="Times New Roman" w:cs="Times New Roman"/>
        </w:rPr>
        <w:t>- Hỗ trợ, giúp đỡ trực tiếp khi Chủ đập, hồ chứa có nhu cầu trong công tác phòng chống lụt bão đảm bảo an toàn đập, khắc phục sự cố và tìm kiếm cứu nạn</w:t>
      </w:r>
      <w:r>
        <w:rPr>
          <w:rFonts w:ascii="Times New Roman" w:hAnsi="Times New Roman" w:cs="Times New Roman"/>
        </w:rPr>
        <w:t>.</w:t>
      </w:r>
    </w:p>
    <w:p w14:paraId="6BECE6AE" w14:textId="77777777" w:rsidR="00D83B68" w:rsidRPr="00C312AF" w:rsidRDefault="00D83B68" w:rsidP="00D83B68">
      <w:pPr>
        <w:pStyle w:val="List"/>
        <w:ind w:left="0" w:firstLine="567"/>
        <w:rPr>
          <w:rFonts w:ascii="Times New Roman" w:hAnsi="Times New Roman" w:cs="Times New Roman"/>
        </w:rPr>
      </w:pPr>
      <w:r w:rsidRPr="00C312AF">
        <w:rPr>
          <w:rFonts w:ascii="Times New Roman" w:hAnsi="Times New Roman" w:cs="Times New Roman"/>
        </w:rPr>
        <w:t>- Chỉ đạo hệ thống phát thanh của xã đưa tin kịp thời về tình hình xả lũ và công tác chỉ đạo ứng phó</w:t>
      </w:r>
      <w:r>
        <w:rPr>
          <w:rFonts w:ascii="Times New Roman" w:hAnsi="Times New Roman" w:cs="Times New Roman"/>
        </w:rPr>
        <w:t>.</w:t>
      </w:r>
    </w:p>
    <w:p w14:paraId="7A5A8E74" w14:textId="77777777" w:rsidR="00D83B68" w:rsidRPr="00C312AF" w:rsidRDefault="00D83B68" w:rsidP="00D83B68">
      <w:pPr>
        <w:widowControl w:val="0"/>
        <w:spacing w:before="120"/>
        <w:ind w:firstLine="567"/>
        <w:jc w:val="both"/>
        <w:rPr>
          <w:lang w:val="it-IT"/>
        </w:rPr>
      </w:pPr>
      <w:r w:rsidRPr="00C312AF">
        <w:rPr>
          <w:lang w:val="it-IT"/>
        </w:rPr>
        <w:t>- Đảm bảo an ninh khu vực công trình, giải quyết hoặc đề xuất lên cấp trên giải quyết kịp thời các đơn thư khiếu nại của người dân bị ảnh hưởng bởi công trình (nếu có).</w:t>
      </w:r>
    </w:p>
    <w:p w14:paraId="7F17F20C" w14:textId="77777777" w:rsidR="00D83B68" w:rsidRPr="00C312AF" w:rsidRDefault="00D83B68" w:rsidP="00D83B68">
      <w:pPr>
        <w:widowControl w:val="0"/>
        <w:spacing w:before="120"/>
        <w:ind w:firstLine="567"/>
        <w:jc w:val="both"/>
        <w:rPr>
          <w:lang w:val="it-IT"/>
        </w:rPr>
      </w:pPr>
      <w:r w:rsidRPr="00C312AF">
        <w:rPr>
          <w:lang w:val="it-IT"/>
        </w:rPr>
        <w:t>- Tuyên truyền tới người dân địa phương về các biện pháp phòng tránh tai nạn, thiệt hại về người và tài sản trong trường hợp xảy ra các tình huống khẩn cấp.</w:t>
      </w:r>
    </w:p>
    <w:p w14:paraId="54ADA494" w14:textId="77777777" w:rsidR="00D83B68" w:rsidRPr="00C312AF" w:rsidRDefault="00D83B68" w:rsidP="00D83B68">
      <w:pPr>
        <w:pStyle w:val="C4"/>
        <w:spacing w:after="0" w:line="240" w:lineRule="auto"/>
        <w:ind w:firstLine="567"/>
        <w:jc w:val="both"/>
      </w:pPr>
      <w:r w:rsidRPr="00C312AF">
        <w:t>- Thực hiện chế độ báo cáo tình hình lũ lụt tại chỗ cho cấp trên thuộc quyền.</w:t>
      </w:r>
    </w:p>
    <w:p w14:paraId="248FA319" w14:textId="77777777" w:rsidR="00D83B68" w:rsidRPr="00C312AF" w:rsidRDefault="00D83B68" w:rsidP="00D83B68">
      <w:pPr>
        <w:pStyle w:val="Heading3"/>
        <w:spacing w:before="120"/>
        <w:ind w:firstLine="567"/>
        <w:jc w:val="both"/>
        <w:rPr>
          <w:rFonts w:ascii="Times New Roman" w:hAnsi="Times New Roman" w:cs="Times New Roman"/>
          <w:lang w:val="it-IT"/>
        </w:rPr>
      </w:pPr>
      <w:r w:rsidRPr="00C312AF">
        <w:rPr>
          <w:rFonts w:ascii="Times New Roman" w:hAnsi="Times New Roman" w:cs="Times New Roman"/>
          <w:lang w:val="it-IT"/>
        </w:rPr>
        <w:t>8.6</w:t>
      </w:r>
      <w:r>
        <w:rPr>
          <w:rFonts w:ascii="Times New Roman" w:hAnsi="Times New Roman" w:cs="Times New Roman"/>
          <w:lang w:val="it-IT"/>
        </w:rPr>
        <w:t>.</w:t>
      </w:r>
      <w:r w:rsidRPr="00C312AF">
        <w:rPr>
          <w:rFonts w:ascii="Times New Roman" w:hAnsi="Times New Roman" w:cs="Times New Roman"/>
          <w:lang w:val="it-IT"/>
        </w:rPr>
        <w:t xml:space="preserve"> </w:t>
      </w:r>
      <w:r w:rsidRPr="0035455C">
        <w:rPr>
          <w:rFonts w:ascii="Times New Roman" w:hAnsi="Times New Roman" w:cs="Times New Roman"/>
          <w:b w:val="0"/>
          <w:bCs w:val="0"/>
          <w:lang w:val="it-IT"/>
        </w:rPr>
        <w:t>Trách nhiệm của Công ty Cổ phần thủy điện Miền Nam</w:t>
      </w:r>
      <w:bookmarkEnd w:id="137"/>
      <w:bookmarkEnd w:id="138"/>
      <w:bookmarkEnd w:id="139"/>
      <w:bookmarkEnd w:id="140"/>
    </w:p>
    <w:p w14:paraId="3570CE0C" w14:textId="77777777" w:rsidR="00D83B68" w:rsidRPr="00C312AF" w:rsidRDefault="00D83B68" w:rsidP="00D83B68">
      <w:pPr>
        <w:widowControl w:val="0"/>
        <w:spacing w:before="120"/>
        <w:ind w:firstLine="567"/>
        <w:jc w:val="both"/>
        <w:rPr>
          <w:lang w:val="it-IT"/>
        </w:rPr>
      </w:pPr>
      <w:r w:rsidRPr="00C312AF">
        <w:rPr>
          <w:lang w:val="it-IT"/>
        </w:rPr>
        <w:t xml:space="preserve">Là </w:t>
      </w:r>
      <w:r>
        <w:rPr>
          <w:lang w:val="it-IT"/>
        </w:rPr>
        <w:t>chủ công trình</w:t>
      </w:r>
      <w:r w:rsidRPr="00C312AF">
        <w:rPr>
          <w:lang w:val="it-IT"/>
        </w:rPr>
        <w:t xml:space="preserve"> thủy điện Đa M’Bri, đơn vị có trách nhiệm phối hợp với chủ đập, hồ chứa thủy điện Đam B’ri 1 để xây dựng quy chế phối hợp vận hành nhằm vận hành an toàn an toàn đập hồ chứa thủy điện Đa M’Bri, nâng cao hiệu quả công tác phòng chống thiên tai trong mùa mưa lũ hàng năm.</w:t>
      </w:r>
    </w:p>
    <w:p w14:paraId="439D85A4" w14:textId="77777777" w:rsidR="00D83B68" w:rsidRPr="00C312AF" w:rsidRDefault="00D83B68" w:rsidP="00D83B68">
      <w:pPr>
        <w:pStyle w:val="Heading2"/>
        <w:spacing w:after="0"/>
        <w:ind w:right="2" w:firstLine="567"/>
        <w:jc w:val="both"/>
        <w:rPr>
          <w:rFonts w:ascii="Times New Roman" w:hAnsi="Times New Roman" w:cs="Times New Roman"/>
          <w:i w:val="0"/>
          <w:color w:val="000000"/>
          <w:spacing w:val="1"/>
          <w:sz w:val="28"/>
          <w:szCs w:val="28"/>
        </w:rPr>
      </w:pPr>
      <w:bookmarkStart w:id="155" w:name="_Toc102719098"/>
      <w:bookmarkStart w:id="156" w:name="_Toc102722264"/>
      <w:bookmarkStart w:id="157" w:name="_Toc102803560"/>
      <w:bookmarkStart w:id="158" w:name="_Toc102831882"/>
      <w:bookmarkStart w:id="159" w:name="_Toc464462630"/>
      <w:bookmarkStart w:id="160" w:name="_Toc464463159"/>
      <w:bookmarkStart w:id="161" w:name="_Toc464463212"/>
      <w:bookmarkStart w:id="162" w:name="_Toc472668022"/>
      <w:r w:rsidRPr="00C312AF">
        <w:rPr>
          <w:rFonts w:ascii="Times New Roman" w:hAnsi="Times New Roman" w:cs="Times New Roman"/>
          <w:i w:val="0"/>
          <w:color w:val="000000"/>
          <w:spacing w:val="1"/>
          <w:sz w:val="28"/>
          <w:szCs w:val="28"/>
        </w:rPr>
        <w:lastRenderedPageBreak/>
        <w:t>9. Phương án huy động vật tư, phương tiện, nhân lực khi xảy ra tình huống khẩn cấp</w:t>
      </w:r>
      <w:bookmarkEnd w:id="155"/>
      <w:bookmarkEnd w:id="156"/>
      <w:bookmarkEnd w:id="157"/>
      <w:bookmarkEnd w:id="158"/>
    </w:p>
    <w:p w14:paraId="0D1CB1E8" w14:textId="7399377E" w:rsidR="00D83B68" w:rsidRPr="0035455C" w:rsidRDefault="00D83B68" w:rsidP="00D83B68">
      <w:pPr>
        <w:pStyle w:val="Heading3"/>
        <w:spacing w:before="120"/>
        <w:ind w:firstLine="567"/>
        <w:jc w:val="both"/>
        <w:rPr>
          <w:rFonts w:ascii="Times New Roman" w:hAnsi="Times New Roman" w:cs="Times New Roman"/>
          <w:b w:val="0"/>
          <w:bCs w:val="0"/>
          <w:lang w:val="it-IT"/>
        </w:rPr>
      </w:pPr>
      <w:bookmarkStart w:id="163" w:name="_Toc102719099"/>
      <w:bookmarkStart w:id="164" w:name="_Toc102722265"/>
      <w:bookmarkStart w:id="165" w:name="_Toc102803561"/>
      <w:bookmarkStart w:id="166" w:name="_Toc102831883"/>
      <w:r w:rsidRPr="00C312AF">
        <w:rPr>
          <w:rFonts w:ascii="Times New Roman" w:hAnsi="Times New Roman" w:cs="Times New Roman"/>
          <w:lang w:val="it-IT"/>
        </w:rPr>
        <w:t>9.1</w:t>
      </w:r>
      <w:r w:rsidR="0035455C">
        <w:rPr>
          <w:rFonts w:ascii="Times New Roman" w:hAnsi="Times New Roman" w:cs="Times New Roman"/>
          <w:lang w:val="it-IT"/>
        </w:rPr>
        <w:t>.</w:t>
      </w:r>
      <w:r w:rsidRPr="00C312AF">
        <w:rPr>
          <w:rFonts w:ascii="Times New Roman" w:hAnsi="Times New Roman" w:cs="Times New Roman"/>
          <w:lang w:val="it-IT"/>
        </w:rPr>
        <w:t xml:space="preserve"> </w:t>
      </w:r>
      <w:r w:rsidRPr="0035455C">
        <w:rPr>
          <w:rFonts w:ascii="Times New Roman" w:hAnsi="Times New Roman" w:cs="Times New Roman"/>
          <w:b w:val="0"/>
          <w:bCs w:val="0"/>
          <w:lang w:val="it-IT"/>
        </w:rPr>
        <w:t>Thực hiện phương án “bốn tại chỗ”</w:t>
      </w:r>
    </w:p>
    <w:p w14:paraId="20E1D624" w14:textId="77777777" w:rsidR="00D83B68" w:rsidRPr="00C312AF" w:rsidRDefault="00D83B68" w:rsidP="00D83B68">
      <w:pPr>
        <w:pStyle w:val="C4"/>
        <w:spacing w:after="0" w:line="240" w:lineRule="auto"/>
        <w:ind w:firstLine="567"/>
        <w:jc w:val="both"/>
      </w:pPr>
      <w:r w:rsidRPr="00B12C0C">
        <w:rPr>
          <w:b/>
          <w:bCs/>
        </w:rPr>
        <w:t>a)</w:t>
      </w:r>
      <w:r w:rsidRPr="00C312AF">
        <w:t xml:space="preserve"> Chỉ huy tại chỗ: BCH PCTT</w:t>
      </w:r>
      <w:r>
        <w:t>&amp;</w:t>
      </w:r>
      <w:r w:rsidRPr="00C312AF">
        <w:t>TKCN Công ty là đầu mối chỉ huy khi xảy ra tình huống khẩn cấp tại công trình. Tổ chức trực ban 24/24 trong suốt mùa mưa lũ để đảm bảo chỉ đạo kịp thời và xử lý các tình huống sự cố.</w:t>
      </w:r>
    </w:p>
    <w:p w14:paraId="12E0FA26" w14:textId="77777777" w:rsidR="00D83B68" w:rsidRPr="00C312AF" w:rsidRDefault="00D83B68" w:rsidP="00D83B68">
      <w:pPr>
        <w:pStyle w:val="C4"/>
        <w:spacing w:after="0" w:line="240" w:lineRule="auto"/>
        <w:ind w:firstLine="567"/>
        <w:jc w:val="both"/>
      </w:pPr>
      <w:r w:rsidRPr="00B12C0C">
        <w:rPr>
          <w:b/>
          <w:bCs/>
        </w:rPr>
        <w:t>b)</w:t>
      </w:r>
      <w:r w:rsidRPr="00C312AF">
        <w:t xml:space="preserve"> Lực lượng tại chỗ: Thành lập, củng cố, kiện toàn BCH PCTT</w:t>
      </w:r>
      <w:r>
        <w:t>&amp;</w:t>
      </w:r>
      <w:r w:rsidRPr="00C312AF">
        <w:t>TKCN Công ty, các lực lượng tăng cường trực tiếp thực hiện công tác phòng chống lụt bão, thiên tai, nhân lực trực tiếp là bộ phận xưởng vận hành, xưởng sửa chữa thường trực công tác theo chế độ ca kíp, ở và sinh hoạt tại khu nhà điều hành tại Nhà máy thuận tiện cho việc huy động nhân lực, tham gia xử lý sự cố mà không ảnh hưởng đến sản xuất;</w:t>
      </w:r>
    </w:p>
    <w:p w14:paraId="5BE939D4" w14:textId="77777777" w:rsidR="00D83B68" w:rsidRPr="00C312AF" w:rsidRDefault="00D83B68" w:rsidP="00D83B68">
      <w:pPr>
        <w:pStyle w:val="C4"/>
        <w:spacing w:after="0" w:line="240" w:lineRule="auto"/>
        <w:ind w:firstLine="567"/>
        <w:jc w:val="both"/>
      </w:pPr>
      <w:r w:rsidRPr="00B12C0C">
        <w:rPr>
          <w:b/>
          <w:bCs/>
        </w:rPr>
        <w:t>c)</w:t>
      </w:r>
      <w:r w:rsidRPr="00C312AF">
        <w:t xml:space="preserve"> Phương tiện, vật tư tại chỗ: Trước mùa mưa bão chuẩn bị đầy đủ vật tư, thiết bị, máy móc, nhiên liệu dự phòng để thực hiện công tác phòng chống lụt bão. Các phương tiện phòng hộ lao động như áo phao, găng tay, ủng, áo đi mưa, đèn pin … Bố trí xe ô tô hộ đê trực sẵn sàng hoạt động để vận chuyển bốc xếp người thiết bị, vật tư, vật liệu ứng phó với sự cố do lũ lụt gây ra.</w:t>
      </w:r>
    </w:p>
    <w:p w14:paraId="1D5C526F" w14:textId="77777777" w:rsidR="00D83B68" w:rsidRPr="00C312AF" w:rsidRDefault="00D83B68" w:rsidP="00D83B68">
      <w:pPr>
        <w:pStyle w:val="NormalWeb"/>
        <w:widowControl w:val="0"/>
        <w:shd w:val="clear" w:color="auto" w:fill="FFFFFF"/>
        <w:spacing w:before="120" w:beforeAutospacing="0" w:after="0" w:afterAutospacing="0"/>
        <w:ind w:firstLine="567"/>
        <w:jc w:val="both"/>
        <w:rPr>
          <w:sz w:val="28"/>
          <w:szCs w:val="28"/>
        </w:rPr>
      </w:pPr>
      <w:r w:rsidRPr="00B12C0C">
        <w:rPr>
          <w:b/>
          <w:bCs/>
          <w:sz w:val="28"/>
          <w:szCs w:val="28"/>
        </w:rPr>
        <w:t>d)</w:t>
      </w:r>
      <w:r w:rsidRPr="00C312AF">
        <w:rPr>
          <w:sz w:val="28"/>
          <w:szCs w:val="28"/>
        </w:rPr>
        <w:t xml:space="preserve"> Hậu cần tại chỗ: Tại nhà điều hành Nhà máy chuẩn bị đầy đủ thuốc men, lương thực phục vụ công tác PCLB. Đồng thời liên hệ đơn vị cung cấp dự phòng trong trường hợp cần thiết.</w:t>
      </w:r>
    </w:p>
    <w:p w14:paraId="79D32CAF" w14:textId="1B0BF1DF" w:rsidR="00D83B68" w:rsidRPr="00C312AF" w:rsidRDefault="00D83B68" w:rsidP="00D83B68">
      <w:pPr>
        <w:pStyle w:val="Heading3"/>
        <w:spacing w:before="120"/>
        <w:ind w:firstLine="567"/>
        <w:jc w:val="both"/>
        <w:rPr>
          <w:rFonts w:ascii="Times New Roman" w:hAnsi="Times New Roman" w:cs="Times New Roman"/>
          <w:lang w:val="it-IT"/>
        </w:rPr>
      </w:pPr>
      <w:r w:rsidRPr="00C312AF">
        <w:rPr>
          <w:rFonts w:ascii="Times New Roman" w:hAnsi="Times New Roman" w:cs="Times New Roman"/>
          <w:lang w:val="it-IT"/>
        </w:rPr>
        <w:t>9.2</w:t>
      </w:r>
      <w:r w:rsidR="000B617A">
        <w:rPr>
          <w:rFonts w:ascii="Times New Roman" w:hAnsi="Times New Roman" w:cs="Times New Roman"/>
          <w:lang w:val="it-IT"/>
        </w:rPr>
        <w:t>.</w:t>
      </w:r>
      <w:r w:rsidRPr="000B617A">
        <w:rPr>
          <w:rFonts w:ascii="Times New Roman" w:hAnsi="Times New Roman" w:cs="Times New Roman"/>
          <w:b w:val="0"/>
          <w:bCs w:val="0"/>
          <w:lang w:val="it-IT"/>
        </w:rPr>
        <w:t xml:space="preserve"> Công tác chuẩn bị nguồn nhân lực</w:t>
      </w:r>
      <w:bookmarkEnd w:id="163"/>
      <w:bookmarkEnd w:id="164"/>
      <w:bookmarkEnd w:id="165"/>
      <w:bookmarkEnd w:id="166"/>
    </w:p>
    <w:p w14:paraId="356636E7" w14:textId="77777777" w:rsidR="00D83B68" w:rsidRPr="00C312AF" w:rsidRDefault="00D83B68" w:rsidP="00D83B68">
      <w:pPr>
        <w:widowControl w:val="0"/>
        <w:spacing w:before="120"/>
        <w:ind w:firstLine="567"/>
        <w:jc w:val="both"/>
        <w:rPr>
          <w:lang w:val="it-IT"/>
        </w:rPr>
      </w:pPr>
      <w:r w:rsidRPr="00C312AF">
        <w:rPr>
          <w:lang w:val="it-IT"/>
        </w:rPr>
        <w:t xml:space="preserve"> - Tổng Giám đốc Công ty Cổ phần Đầu tư Phát triển Đam B’ri chịu trách nhiệm thành lập Ban Chỉ huy PCTT&amp;TKCN cơ sở; tổ chức bồi dưỡng và huấn luyện cho nhân viên Công ty về công tác ứng phó với tình huống khẩn cấp, sẵn sàng tham gia ứng cứu, khắc phục tại chỗ các sự cố. Trường hợp cần huy động thêm nhân lực, lãnh đạo Công ty Cổ phần Đầu tư Phát triển Đam B’ri báo cáo B</w:t>
      </w:r>
      <w:r>
        <w:rPr>
          <w:lang w:val="it-IT"/>
        </w:rPr>
        <w:t>CH</w:t>
      </w:r>
      <w:r w:rsidRPr="00C312AF">
        <w:rPr>
          <w:lang w:val="it-IT"/>
        </w:rPr>
        <w:t xml:space="preserve"> </w:t>
      </w:r>
      <w:r>
        <w:rPr>
          <w:lang w:val="it-IT"/>
        </w:rPr>
        <w:t xml:space="preserve">PCTT&amp;TKCN </w:t>
      </w:r>
      <w:r w:rsidRPr="00C312AF">
        <w:rPr>
          <w:lang w:val="it-IT"/>
        </w:rPr>
        <w:t>và phòng thủ dân sự huyện Bảo Lâm và B</w:t>
      </w:r>
      <w:r>
        <w:rPr>
          <w:lang w:val="it-IT"/>
        </w:rPr>
        <w:t>CH</w:t>
      </w:r>
      <w:r w:rsidRPr="00C312AF">
        <w:rPr>
          <w:lang w:val="it-IT"/>
        </w:rPr>
        <w:t xml:space="preserve"> </w:t>
      </w:r>
      <w:r>
        <w:rPr>
          <w:lang w:val="it-IT"/>
        </w:rPr>
        <w:t xml:space="preserve">PCTT&amp;TKCN </w:t>
      </w:r>
      <w:r w:rsidRPr="00C312AF">
        <w:rPr>
          <w:lang w:val="it-IT"/>
        </w:rPr>
        <w:t>thành phố Bảo Lộc để được hỗ trợ.</w:t>
      </w:r>
    </w:p>
    <w:p w14:paraId="2D55032D" w14:textId="77777777" w:rsidR="00D83B68" w:rsidRPr="00C312AF" w:rsidRDefault="00D83B68" w:rsidP="00D83B68">
      <w:pPr>
        <w:widowControl w:val="0"/>
        <w:spacing w:before="120"/>
        <w:ind w:firstLine="567"/>
        <w:jc w:val="both"/>
        <w:rPr>
          <w:lang w:val="it-IT"/>
        </w:rPr>
      </w:pPr>
      <w:r w:rsidRPr="00C312AF">
        <w:rPr>
          <w:lang w:val="it-IT"/>
        </w:rPr>
        <w:t xml:space="preserve"> - Lực lượng nhân lực tại chỗ có trách nhiệm phân ca trực ban nghiêm túc 24/24 giờ, thông tin, báo cáo tình hình và mọi diễn biến về tình hình mưa bão để Ban Chỉ huy PCTT&amp;TKCN của Công ty có phương án xử lý phù hợp.</w:t>
      </w:r>
    </w:p>
    <w:p w14:paraId="3167A539" w14:textId="77777777" w:rsidR="00D83B68" w:rsidRPr="00C312AF" w:rsidRDefault="00D83B68" w:rsidP="00D83B68">
      <w:pPr>
        <w:widowControl w:val="0"/>
        <w:spacing w:before="120"/>
        <w:ind w:firstLine="567"/>
        <w:jc w:val="both"/>
        <w:rPr>
          <w:lang w:val="it-IT"/>
        </w:rPr>
      </w:pPr>
      <w:r w:rsidRPr="00C312AF">
        <w:rPr>
          <w:lang w:val="it-IT"/>
        </w:rPr>
        <w:t>- Lực lượng bảo vệ chuyên trách: Bố trí trực bảo vệ theo chế độ trực 24/24h tại các chốt bảo vệ đập tràn, đập dâng, cửa nhận nước và nhà máy.</w:t>
      </w:r>
    </w:p>
    <w:p w14:paraId="703A474F" w14:textId="344AA771" w:rsidR="00D83B68" w:rsidRPr="000B617A" w:rsidRDefault="00D83B68" w:rsidP="00D83B68">
      <w:pPr>
        <w:pStyle w:val="Heading3"/>
        <w:spacing w:before="120"/>
        <w:ind w:firstLine="567"/>
        <w:jc w:val="both"/>
        <w:rPr>
          <w:rFonts w:ascii="Times New Roman" w:hAnsi="Times New Roman" w:cs="Times New Roman"/>
          <w:b w:val="0"/>
          <w:bCs w:val="0"/>
          <w:lang w:val="it-IT"/>
        </w:rPr>
      </w:pPr>
      <w:bookmarkStart w:id="167" w:name="_Toc102719100"/>
      <w:bookmarkStart w:id="168" w:name="_Toc102722266"/>
      <w:bookmarkStart w:id="169" w:name="_Toc102803562"/>
      <w:bookmarkStart w:id="170" w:name="_Toc102831884"/>
      <w:r w:rsidRPr="00C312AF">
        <w:rPr>
          <w:rFonts w:ascii="Times New Roman" w:hAnsi="Times New Roman" w:cs="Times New Roman"/>
          <w:lang w:val="it-IT"/>
        </w:rPr>
        <w:t>9.3</w:t>
      </w:r>
      <w:r w:rsidR="000B617A">
        <w:rPr>
          <w:rFonts w:ascii="Times New Roman" w:hAnsi="Times New Roman" w:cs="Times New Roman"/>
          <w:lang w:val="it-IT"/>
        </w:rPr>
        <w:t>.</w:t>
      </w:r>
      <w:r w:rsidRPr="00C312AF">
        <w:rPr>
          <w:rFonts w:ascii="Times New Roman" w:hAnsi="Times New Roman" w:cs="Times New Roman"/>
          <w:lang w:val="it-IT"/>
        </w:rPr>
        <w:t xml:space="preserve"> </w:t>
      </w:r>
      <w:r w:rsidRPr="000B617A">
        <w:rPr>
          <w:rFonts w:ascii="Times New Roman" w:hAnsi="Times New Roman" w:cs="Times New Roman"/>
          <w:b w:val="0"/>
          <w:bCs w:val="0"/>
          <w:lang w:val="it-IT"/>
        </w:rPr>
        <w:t>Công tác chuẩn bị vật tư, vật liệu dự phòng, dụng cụ thiết bị xe máy</w:t>
      </w:r>
      <w:bookmarkEnd w:id="167"/>
      <w:bookmarkEnd w:id="168"/>
      <w:bookmarkEnd w:id="169"/>
      <w:bookmarkEnd w:id="170"/>
    </w:p>
    <w:p w14:paraId="06CE861B" w14:textId="77777777" w:rsidR="00D83B68" w:rsidRPr="00C312AF" w:rsidRDefault="00D83B68" w:rsidP="00D83B68">
      <w:pPr>
        <w:spacing w:before="120" w:after="120"/>
        <w:ind w:left="720"/>
        <w:jc w:val="both"/>
        <w:rPr>
          <w:color w:val="000000"/>
        </w:rPr>
      </w:pPr>
      <w:r w:rsidRPr="000B617A">
        <w:rPr>
          <w:b/>
          <w:bCs/>
          <w:color w:val="000000"/>
          <w:spacing w:val="1"/>
        </w:rPr>
        <w:t>a)</w:t>
      </w:r>
      <w:r w:rsidRPr="00C312AF">
        <w:rPr>
          <w:color w:val="000000"/>
          <w:spacing w:val="-1"/>
        </w:rPr>
        <w:t xml:space="preserve"> </w:t>
      </w:r>
      <w:r w:rsidRPr="00C312AF">
        <w:rPr>
          <w:color w:val="000000"/>
        </w:rPr>
        <w:t>Danh</w:t>
      </w:r>
      <w:r w:rsidRPr="00C312AF">
        <w:rPr>
          <w:color w:val="000000"/>
          <w:spacing w:val="1"/>
        </w:rPr>
        <w:t xml:space="preserve"> </w:t>
      </w:r>
      <w:r w:rsidRPr="00C312AF">
        <w:rPr>
          <w:color w:val="000000"/>
          <w:spacing w:val="-2"/>
        </w:rPr>
        <w:t>mục</w:t>
      </w:r>
      <w:r w:rsidRPr="00C312AF">
        <w:rPr>
          <w:color w:val="000000"/>
          <w:spacing w:val="2"/>
        </w:rPr>
        <w:t xml:space="preserve"> </w:t>
      </w:r>
      <w:r w:rsidRPr="00C312AF">
        <w:rPr>
          <w:color w:val="000000"/>
        </w:rPr>
        <w:t xml:space="preserve">các </w:t>
      </w:r>
      <w:r w:rsidRPr="00C312AF">
        <w:rPr>
          <w:color w:val="000000"/>
          <w:spacing w:val="-1"/>
        </w:rPr>
        <w:t xml:space="preserve">loại </w:t>
      </w:r>
      <w:r w:rsidRPr="00C312AF">
        <w:rPr>
          <w:color w:val="000000"/>
          <w:spacing w:val="1"/>
        </w:rPr>
        <w:t>vật</w:t>
      </w:r>
      <w:r w:rsidRPr="00C312AF">
        <w:rPr>
          <w:color w:val="000000"/>
          <w:spacing w:val="-3"/>
        </w:rPr>
        <w:t xml:space="preserve"> </w:t>
      </w:r>
      <w:r w:rsidRPr="00C312AF">
        <w:rPr>
          <w:color w:val="000000"/>
        </w:rPr>
        <w:t>tư,</w:t>
      </w:r>
      <w:r w:rsidRPr="00C312AF">
        <w:rPr>
          <w:color w:val="000000"/>
          <w:spacing w:val="-1"/>
        </w:rPr>
        <w:t xml:space="preserve"> </w:t>
      </w:r>
      <w:r w:rsidRPr="00C312AF">
        <w:rPr>
          <w:color w:val="000000"/>
        </w:rPr>
        <w:t>vật</w:t>
      </w:r>
      <w:r w:rsidRPr="00C312AF">
        <w:rPr>
          <w:color w:val="000000"/>
          <w:spacing w:val="2"/>
        </w:rPr>
        <w:t xml:space="preserve"> </w:t>
      </w:r>
      <w:r w:rsidRPr="00C312AF">
        <w:rPr>
          <w:color w:val="000000"/>
          <w:spacing w:val="-1"/>
        </w:rPr>
        <w:t>liệu</w:t>
      </w:r>
      <w:r w:rsidRPr="00C312AF">
        <w:rPr>
          <w:color w:val="000000"/>
        </w:rPr>
        <w:t>,</w:t>
      </w:r>
      <w:r w:rsidRPr="00C312AF">
        <w:rPr>
          <w:color w:val="000000"/>
          <w:spacing w:val="-3"/>
        </w:rPr>
        <w:t xml:space="preserve"> </w:t>
      </w:r>
      <w:r w:rsidRPr="00C312AF">
        <w:rPr>
          <w:color w:val="000000"/>
        </w:rPr>
        <w:t>dụng</w:t>
      </w:r>
      <w:r w:rsidRPr="00C312AF">
        <w:rPr>
          <w:color w:val="000000"/>
          <w:spacing w:val="-1"/>
        </w:rPr>
        <w:t xml:space="preserve"> </w:t>
      </w:r>
      <w:r w:rsidRPr="00C312AF">
        <w:rPr>
          <w:color w:val="000000"/>
        </w:rPr>
        <w:t>cụ</w:t>
      </w:r>
      <w:r w:rsidRPr="00C312AF">
        <w:rPr>
          <w:color w:val="000000"/>
          <w:spacing w:val="-2"/>
        </w:rPr>
        <w:t xml:space="preserve"> </w:t>
      </w:r>
      <w:r w:rsidRPr="00C312AF">
        <w:rPr>
          <w:color w:val="000000"/>
          <w:spacing w:val="1"/>
        </w:rPr>
        <w:t>dự phòng</w:t>
      </w:r>
    </w:p>
    <w:tbl>
      <w:tblPr>
        <w:tblW w:w="5000" w:type="pct"/>
        <w:tblLayout w:type="fixed"/>
        <w:tblCellMar>
          <w:left w:w="0" w:type="dxa"/>
          <w:right w:w="0" w:type="dxa"/>
        </w:tblCellMar>
        <w:tblLook w:val="0000" w:firstRow="0" w:lastRow="0" w:firstColumn="0" w:lastColumn="0" w:noHBand="0" w:noVBand="0"/>
      </w:tblPr>
      <w:tblGrid>
        <w:gridCol w:w="589"/>
        <w:gridCol w:w="3520"/>
        <w:gridCol w:w="927"/>
        <w:gridCol w:w="1542"/>
        <w:gridCol w:w="2656"/>
      </w:tblGrid>
      <w:tr w:rsidR="00D83B68" w:rsidRPr="00EF136B" w14:paraId="0B7D0E81" w14:textId="77777777" w:rsidTr="000533C5">
        <w:tc>
          <w:tcPr>
            <w:tcW w:w="319" w:type="pct"/>
            <w:tcBorders>
              <w:top w:val="single" w:sz="4" w:space="0" w:color="000000"/>
              <w:left w:val="single" w:sz="4" w:space="0" w:color="000000"/>
              <w:bottom w:val="single" w:sz="4" w:space="0" w:color="000000"/>
              <w:right w:val="single" w:sz="4" w:space="0" w:color="000000"/>
            </w:tcBorders>
          </w:tcPr>
          <w:p w14:paraId="3BFB7C92" w14:textId="77777777" w:rsidR="00D83B68" w:rsidRPr="00EF136B" w:rsidRDefault="00D83B68" w:rsidP="000533C5">
            <w:pPr>
              <w:autoSpaceDE w:val="0"/>
              <w:autoSpaceDN w:val="0"/>
              <w:adjustRightInd w:val="0"/>
              <w:spacing w:before="120"/>
              <w:jc w:val="center"/>
            </w:pPr>
            <w:r w:rsidRPr="00EF136B">
              <w:rPr>
                <w:b/>
                <w:bCs/>
              </w:rPr>
              <w:t>TT</w:t>
            </w:r>
          </w:p>
        </w:tc>
        <w:tc>
          <w:tcPr>
            <w:tcW w:w="1906" w:type="pct"/>
            <w:tcBorders>
              <w:top w:val="single" w:sz="4" w:space="0" w:color="000000"/>
              <w:left w:val="single" w:sz="4" w:space="0" w:color="000000"/>
              <w:bottom w:val="single" w:sz="4" w:space="0" w:color="000000"/>
              <w:right w:val="single" w:sz="4" w:space="0" w:color="000000"/>
            </w:tcBorders>
          </w:tcPr>
          <w:p w14:paraId="39E6C0CF" w14:textId="77777777" w:rsidR="00D83B68" w:rsidRPr="00EF136B" w:rsidRDefault="00D83B68" w:rsidP="000533C5">
            <w:pPr>
              <w:autoSpaceDE w:val="0"/>
              <w:autoSpaceDN w:val="0"/>
              <w:adjustRightInd w:val="0"/>
              <w:spacing w:before="120"/>
              <w:jc w:val="center"/>
            </w:pPr>
            <w:r w:rsidRPr="00EF136B">
              <w:rPr>
                <w:b/>
                <w:bCs/>
              </w:rPr>
              <w:t>Nội dung</w:t>
            </w:r>
          </w:p>
        </w:tc>
        <w:tc>
          <w:tcPr>
            <w:tcW w:w="502" w:type="pct"/>
            <w:tcBorders>
              <w:top w:val="single" w:sz="4" w:space="0" w:color="000000"/>
              <w:left w:val="single" w:sz="4" w:space="0" w:color="000000"/>
              <w:bottom w:val="single" w:sz="4" w:space="0" w:color="000000"/>
              <w:right w:val="single" w:sz="4" w:space="0" w:color="000000"/>
            </w:tcBorders>
          </w:tcPr>
          <w:p w14:paraId="647FA1E2" w14:textId="77777777" w:rsidR="00D83B68" w:rsidRPr="00EF136B" w:rsidRDefault="00D83B68" w:rsidP="000533C5">
            <w:pPr>
              <w:autoSpaceDE w:val="0"/>
              <w:autoSpaceDN w:val="0"/>
              <w:adjustRightInd w:val="0"/>
              <w:spacing w:before="120"/>
              <w:jc w:val="center"/>
            </w:pPr>
            <w:r w:rsidRPr="00EF136B">
              <w:rPr>
                <w:b/>
                <w:bCs/>
              </w:rPr>
              <w:t>Đơn vị</w:t>
            </w:r>
          </w:p>
        </w:tc>
        <w:tc>
          <w:tcPr>
            <w:tcW w:w="835" w:type="pct"/>
            <w:tcBorders>
              <w:top w:val="single" w:sz="4" w:space="0" w:color="000000"/>
              <w:left w:val="single" w:sz="4" w:space="0" w:color="000000"/>
              <w:bottom w:val="single" w:sz="4" w:space="0" w:color="000000"/>
              <w:right w:val="single" w:sz="4" w:space="0" w:color="000000"/>
            </w:tcBorders>
          </w:tcPr>
          <w:p w14:paraId="0F724F65" w14:textId="77777777" w:rsidR="00D83B68" w:rsidRPr="00EF136B" w:rsidRDefault="00D83B68" w:rsidP="000533C5">
            <w:pPr>
              <w:autoSpaceDE w:val="0"/>
              <w:autoSpaceDN w:val="0"/>
              <w:adjustRightInd w:val="0"/>
              <w:spacing w:before="120"/>
              <w:jc w:val="center"/>
            </w:pPr>
            <w:r w:rsidRPr="00EF136B">
              <w:rPr>
                <w:b/>
                <w:bCs/>
              </w:rPr>
              <w:t>Số lượng</w:t>
            </w:r>
          </w:p>
        </w:tc>
        <w:tc>
          <w:tcPr>
            <w:tcW w:w="1438" w:type="pct"/>
            <w:tcBorders>
              <w:top w:val="single" w:sz="4" w:space="0" w:color="000000"/>
              <w:left w:val="single" w:sz="4" w:space="0" w:color="000000"/>
              <w:bottom w:val="single" w:sz="4" w:space="0" w:color="000000"/>
              <w:right w:val="single" w:sz="4" w:space="0" w:color="000000"/>
            </w:tcBorders>
          </w:tcPr>
          <w:p w14:paraId="2F5C8592" w14:textId="77777777" w:rsidR="00D83B68" w:rsidRPr="00EF136B" w:rsidRDefault="00D83B68" w:rsidP="000533C5">
            <w:pPr>
              <w:autoSpaceDE w:val="0"/>
              <w:autoSpaceDN w:val="0"/>
              <w:adjustRightInd w:val="0"/>
              <w:spacing w:before="120"/>
              <w:jc w:val="center"/>
            </w:pPr>
            <w:r w:rsidRPr="00EF136B">
              <w:rPr>
                <w:b/>
                <w:bCs/>
              </w:rPr>
              <w:t>Ghi chú</w:t>
            </w:r>
          </w:p>
        </w:tc>
      </w:tr>
      <w:tr w:rsidR="00D83B68" w:rsidRPr="00EF136B" w14:paraId="33DD62E9" w14:textId="77777777" w:rsidTr="000533C5">
        <w:tc>
          <w:tcPr>
            <w:tcW w:w="319" w:type="pct"/>
            <w:tcBorders>
              <w:top w:val="single" w:sz="4" w:space="0" w:color="000000"/>
              <w:left w:val="single" w:sz="4" w:space="0" w:color="000000"/>
              <w:bottom w:val="single" w:sz="4" w:space="0" w:color="000000"/>
              <w:right w:val="single" w:sz="4" w:space="0" w:color="000000"/>
            </w:tcBorders>
          </w:tcPr>
          <w:p w14:paraId="57A223E2" w14:textId="77777777" w:rsidR="00D83B68" w:rsidRPr="00EF136B" w:rsidRDefault="00D83B68" w:rsidP="000533C5">
            <w:pPr>
              <w:autoSpaceDE w:val="0"/>
              <w:autoSpaceDN w:val="0"/>
              <w:adjustRightInd w:val="0"/>
              <w:spacing w:before="120"/>
              <w:jc w:val="center"/>
            </w:pPr>
            <w:r w:rsidRPr="00EF136B">
              <w:t>1</w:t>
            </w:r>
          </w:p>
        </w:tc>
        <w:tc>
          <w:tcPr>
            <w:tcW w:w="1906" w:type="pct"/>
            <w:tcBorders>
              <w:top w:val="single" w:sz="4" w:space="0" w:color="000000"/>
              <w:left w:val="single" w:sz="4" w:space="0" w:color="000000"/>
              <w:bottom w:val="single" w:sz="4" w:space="0" w:color="000000"/>
              <w:right w:val="single" w:sz="4" w:space="0" w:color="000000"/>
            </w:tcBorders>
          </w:tcPr>
          <w:p w14:paraId="024777B6" w14:textId="77777777" w:rsidR="00D83B68" w:rsidRPr="00EF136B" w:rsidRDefault="00D83B68" w:rsidP="0041643A">
            <w:pPr>
              <w:autoSpaceDE w:val="0"/>
              <w:autoSpaceDN w:val="0"/>
              <w:adjustRightInd w:val="0"/>
              <w:spacing w:before="120"/>
              <w:ind w:left="57" w:right="57"/>
            </w:pPr>
            <w:r w:rsidRPr="00EF136B">
              <w:t>Xăng</w:t>
            </w:r>
          </w:p>
        </w:tc>
        <w:tc>
          <w:tcPr>
            <w:tcW w:w="502" w:type="pct"/>
            <w:tcBorders>
              <w:top w:val="single" w:sz="4" w:space="0" w:color="000000"/>
              <w:left w:val="single" w:sz="4" w:space="0" w:color="000000"/>
              <w:bottom w:val="single" w:sz="4" w:space="0" w:color="000000"/>
              <w:right w:val="single" w:sz="4" w:space="0" w:color="000000"/>
            </w:tcBorders>
          </w:tcPr>
          <w:p w14:paraId="0AC83618" w14:textId="77777777" w:rsidR="00D83B68" w:rsidRPr="00EF136B" w:rsidRDefault="00D83B68" w:rsidP="000533C5">
            <w:pPr>
              <w:autoSpaceDE w:val="0"/>
              <w:autoSpaceDN w:val="0"/>
              <w:adjustRightInd w:val="0"/>
              <w:spacing w:before="120"/>
              <w:jc w:val="center"/>
            </w:pPr>
            <w:r w:rsidRPr="00EF136B">
              <w:t>lít</w:t>
            </w:r>
          </w:p>
        </w:tc>
        <w:tc>
          <w:tcPr>
            <w:tcW w:w="835" w:type="pct"/>
            <w:tcBorders>
              <w:top w:val="single" w:sz="4" w:space="0" w:color="000000"/>
              <w:left w:val="single" w:sz="4" w:space="0" w:color="000000"/>
              <w:bottom w:val="single" w:sz="4" w:space="0" w:color="000000"/>
              <w:right w:val="single" w:sz="4" w:space="0" w:color="000000"/>
            </w:tcBorders>
          </w:tcPr>
          <w:p w14:paraId="3DCFFA4F" w14:textId="77777777" w:rsidR="00D83B68" w:rsidRPr="00EF136B" w:rsidRDefault="00D83B68" w:rsidP="000533C5">
            <w:pPr>
              <w:autoSpaceDE w:val="0"/>
              <w:autoSpaceDN w:val="0"/>
              <w:adjustRightInd w:val="0"/>
              <w:spacing w:before="120"/>
              <w:jc w:val="center"/>
            </w:pPr>
            <w:r w:rsidRPr="00EF136B">
              <w:t xml:space="preserve">20 </w:t>
            </w:r>
          </w:p>
        </w:tc>
        <w:tc>
          <w:tcPr>
            <w:tcW w:w="1438" w:type="pct"/>
            <w:tcBorders>
              <w:top w:val="single" w:sz="4" w:space="0" w:color="000000"/>
              <w:left w:val="single" w:sz="4" w:space="0" w:color="000000"/>
              <w:bottom w:val="single" w:sz="4" w:space="0" w:color="000000"/>
              <w:right w:val="single" w:sz="4" w:space="0" w:color="000000"/>
            </w:tcBorders>
          </w:tcPr>
          <w:p w14:paraId="6EC26D06" w14:textId="77777777" w:rsidR="00D83B68" w:rsidRPr="00EF136B" w:rsidRDefault="00D83B68" w:rsidP="000533C5">
            <w:pPr>
              <w:autoSpaceDE w:val="0"/>
              <w:autoSpaceDN w:val="0"/>
              <w:adjustRightInd w:val="0"/>
              <w:spacing w:before="120"/>
              <w:jc w:val="center"/>
            </w:pPr>
            <w:r w:rsidRPr="00EF136B">
              <w:t>Kho nhà máy</w:t>
            </w:r>
          </w:p>
        </w:tc>
      </w:tr>
      <w:tr w:rsidR="00D83B68" w:rsidRPr="00EF136B" w14:paraId="0F772108" w14:textId="77777777" w:rsidTr="000533C5">
        <w:tc>
          <w:tcPr>
            <w:tcW w:w="319" w:type="pct"/>
            <w:tcBorders>
              <w:top w:val="single" w:sz="4" w:space="0" w:color="000000"/>
              <w:left w:val="single" w:sz="4" w:space="0" w:color="000000"/>
              <w:bottom w:val="single" w:sz="4" w:space="0" w:color="000000"/>
              <w:right w:val="single" w:sz="4" w:space="0" w:color="000000"/>
            </w:tcBorders>
          </w:tcPr>
          <w:p w14:paraId="4F28557E" w14:textId="77777777" w:rsidR="00D83B68" w:rsidRPr="00EF136B" w:rsidRDefault="00D83B68" w:rsidP="000533C5">
            <w:pPr>
              <w:autoSpaceDE w:val="0"/>
              <w:autoSpaceDN w:val="0"/>
              <w:adjustRightInd w:val="0"/>
              <w:spacing w:before="120"/>
              <w:jc w:val="center"/>
            </w:pPr>
            <w:r w:rsidRPr="00EF136B">
              <w:t>2</w:t>
            </w:r>
          </w:p>
        </w:tc>
        <w:tc>
          <w:tcPr>
            <w:tcW w:w="1906" w:type="pct"/>
            <w:tcBorders>
              <w:top w:val="single" w:sz="4" w:space="0" w:color="000000"/>
              <w:left w:val="single" w:sz="4" w:space="0" w:color="000000"/>
              <w:bottom w:val="single" w:sz="4" w:space="0" w:color="000000"/>
              <w:right w:val="single" w:sz="4" w:space="0" w:color="000000"/>
            </w:tcBorders>
          </w:tcPr>
          <w:p w14:paraId="59649C3D" w14:textId="77777777" w:rsidR="00D83B68" w:rsidRPr="00EF136B" w:rsidRDefault="00D83B68" w:rsidP="0041643A">
            <w:pPr>
              <w:autoSpaceDE w:val="0"/>
              <w:autoSpaceDN w:val="0"/>
              <w:adjustRightInd w:val="0"/>
              <w:spacing w:before="120"/>
              <w:ind w:left="57" w:right="57"/>
            </w:pPr>
            <w:r w:rsidRPr="00EF136B">
              <w:t xml:space="preserve">Dầu </w:t>
            </w:r>
            <w:proofErr w:type="spellStart"/>
            <w:r w:rsidRPr="00EF136B">
              <w:t>Diezl</w:t>
            </w:r>
            <w:proofErr w:type="spellEnd"/>
          </w:p>
        </w:tc>
        <w:tc>
          <w:tcPr>
            <w:tcW w:w="502" w:type="pct"/>
            <w:tcBorders>
              <w:top w:val="single" w:sz="4" w:space="0" w:color="000000"/>
              <w:left w:val="single" w:sz="4" w:space="0" w:color="000000"/>
              <w:bottom w:val="single" w:sz="4" w:space="0" w:color="000000"/>
              <w:right w:val="single" w:sz="4" w:space="0" w:color="000000"/>
            </w:tcBorders>
          </w:tcPr>
          <w:p w14:paraId="03CAA55C" w14:textId="77777777" w:rsidR="00D83B68" w:rsidRPr="00EF136B" w:rsidRDefault="00D83B68" w:rsidP="000533C5">
            <w:pPr>
              <w:autoSpaceDE w:val="0"/>
              <w:autoSpaceDN w:val="0"/>
              <w:adjustRightInd w:val="0"/>
              <w:spacing w:before="120"/>
              <w:jc w:val="center"/>
            </w:pPr>
            <w:r w:rsidRPr="00EF136B">
              <w:t>lít</w:t>
            </w:r>
          </w:p>
        </w:tc>
        <w:tc>
          <w:tcPr>
            <w:tcW w:w="835" w:type="pct"/>
            <w:tcBorders>
              <w:top w:val="single" w:sz="4" w:space="0" w:color="000000"/>
              <w:left w:val="single" w:sz="4" w:space="0" w:color="000000"/>
              <w:bottom w:val="single" w:sz="4" w:space="0" w:color="000000"/>
              <w:right w:val="single" w:sz="4" w:space="0" w:color="000000"/>
            </w:tcBorders>
          </w:tcPr>
          <w:p w14:paraId="10365BB1" w14:textId="77777777" w:rsidR="00D83B68" w:rsidRPr="00EF136B" w:rsidRDefault="00D83B68" w:rsidP="000533C5">
            <w:pPr>
              <w:autoSpaceDE w:val="0"/>
              <w:autoSpaceDN w:val="0"/>
              <w:adjustRightInd w:val="0"/>
              <w:spacing w:before="120"/>
              <w:jc w:val="center"/>
            </w:pPr>
            <w:r w:rsidRPr="00EF136B">
              <w:t>200</w:t>
            </w:r>
          </w:p>
        </w:tc>
        <w:tc>
          <w:tcPr>
            <w:tcW w:w="1438" w:type="pct"/>
            <w:tcBorders>
              <w:top w:val="single" w:sz="4" w:space="0" w:color="000000"/>
              <w:left w:val="single" w:sz="4" w:space="0" w:color="000000"/>
              <w:bottom w:val="single" w:sz="4" w:space="0" w:color="000000"/>
              <w:right w:val="single" w:sz="4" w:space="0" w:color="000000"/>
            </w:tcBorders>
          </w:tcPr>
          <w:p w14:paraId="106861A8" w14:textId="77777777" w:rsidR="00D83B68" w:rsidRPr="00EF136B" w:rsidRDefault="00D83B68" w:rsidP="000533C5">
            <w:pPr>
              <w:autoSpaceDE w:val="0"/>
              <w:autoSpaceDN w:val="0"/>
              <w:adjustRightInd w:val="0"/>
              <w:spacing w:before="120"/>
              <w:jc w:val="center"/>
            </w:pPr>
            <w:r w:rsidRPr="00EF136B">
              <w:t>Kho nhà máy</w:t>
            </w:r>
          </w:p>
        </w:tc>
      </w:tr>
      <w:tr w:rsidR="00D83B68" w:rsidRPr="00EF136B" w14:paraId="7BC7D132" w14:textId="77777777" w:rsidTr="000533C5">
        <w:tc>
          <w:tcPr>
            <w:tcW w:w="319" w:type="pct"/>
            <w:tcBorders>
              <w:top w:val="single" w:sz="4" w:space="0" w:color="000000"/>
              <w:left w:val="single" w:sz="4" w:space="0" w:color="000000"/>
              <w:bottom w:val="single" w:sz="4" w:space="0" w:color="000000"/>
              <w:right w:val="single" w:sz="4" w:space="0" w:color="000000"/>
            </w:tcBorders>
          </w:tcPr>
          <w:p w14:paraId="683AEFD1" w14:textId="77777777" w:rsidR="00D83B68" w:rsidRPr="00EF136B" w:rsidRDefault="00D83B68" w:rsidP="000533C5">
            <w:pPr>
              <w:autoSpaceDE w:val="0"/>
              <w:autoSpaceDN w:val="0"/>
              <w:adjustRightInd w:val="0"/>
              <w:spacing w:before="120"/>
              <w:jc w:val="center"/>
            </w:pPr>
            <w:r w:rsidRPr="00EF136B">
              <w:t>3</w:t>
            </w:r>
          </w:p>
        </w:tc>
        <w:tc>
          <w:tcPr>
            <w:tcW w:w="1906" w:type="pct"/>
            <w:tcBorders>
              <w:top w:val="single" w:sz="4" w:space="0" w:color="000000"/>
              <w:left w:val="single" w:sz="4" w:space="0" w:color="000000"/>
              <w:bottom w:val="single" w:sz="4" w:space="0" w:color="000000"/>
              <w:right w:val="single" w:sz="4" w:space="0" w:color="000000"/>
            </w:tcBorders>
          </w:tcPr>
          <w:p w14:paraId="380F22CE" w14:textId="77777777" w:rsidR="00D83B68" w:rsidRPr="00EF136B" w:rsidRDefault="00D83B68" w:rsidP="0041643A">
            <w:pPr>
              <w:autoSpaceDE w:val="0"/>
              <w:autoSpaceDN w:val="0"/>
              <w:adjustRightInd w:val="0"/>
              <w:spacing w:before="120"/>
              <w:ind w:left="57" w:right="57"/>
            </w:pPr>
            <w:r w:rsidRPr="00EF136B">
              <w:t>Nhớt</w:t>
            </w:r>
          </w:p>
        </w:tc>
        <w:tc>
          <w:tcPr>
            <w:tcW w:w="502" w:type="pct"/>
            <w:tcBorders>
              <w:top w:val="single" w:sz="4" w:space="0" w:color="000000"/>
              <w:left w:val="single" w:sz="4" w:space="0" w:color="000000"/>
              <w:bottom w:val="single" w:sz="4" w:space="0" w:color="000000"/>
              <w:right w:val="single" w:sz="4" w:space="0" w:color="000000"/>
            </w:tcBorders>
          </w:tcPr>
          <w:p w14:paraId="37B718AC" w14:textId="77777777" w:rsidR="00D83B68" w:rsidRPr="00EF136B" w:rsidRDefault="00D83B68" w:rsidP="000533C5">
            <w:pPr>
              <w:autoSpaceDE w:val="0"/>
              <w:autoSpaceDN w:val="0"/>
              <w:adjustRightInd w:val="0"/>
              <w:spacing w:before="120"/>
              <w:jc w:val="center"/>
            </w:pPr>
            <w:r w:rsidRPr="00EF136B">
              <w:t>lít</w:t>
            </w:r>
          </w:p>
        </w:tc>
        <w:tc>
          <w:tcPr>
            <w:tcW w:w="835" w:type="pct"/>
            <w:tcBorders>
              <w:top w:val="single" w:sz="4" w:space="0" w:color="000000"/>
              <w:left w:val="single" w:sz="4" w:space="0" w:color="000000"/>
              <w:bottom w:val="single" w:sz="4" w:space="0" w:color="000000"/>
              <w:right w:val="single" w:sz="4" w:space="0" w:color="000000"/>
            </w:tcBorders>
          </w:tcPr>
          <w:p w14:paraId="063A3E2D" w14:textId="77777777" w:rsidR="00D83B68" w:rsidRPr="00EF136B" w:rsidRDefault="00D83B68" w:rsidP="000533C5">
            <w:pPr>
              <w:autoSpaceDE w:val="0"/>
              <w:autoSpaceDN w:val="0"/>
              <w:adjustRightInd w:val="0"/>
              <w:spacing w:before="120"/>
              <w:jc w:val="center"/>
            </w:pPr>
            <w:r w:rsidRPr="00EF136B">
              <w:t>200</w:t>
            </w:r>
          </w:p>
        </w:tc>
        <w:tc>
          <w:tcPr>
            <w:tcW w:w="1438" w:type="pct"/>
            <w:tcBorders>
              <w:top w:val="single" w:sz="4" w:space="0" w:color="000000"/>
              <w:left w:val="single" w:sz="4" w:space="0" w:color="000000"/>
              <w:bottom w:val="single" w:sz="4" w:space="0" w:color="000000"/>
              <w:right w:val="single" w:sz="4" w:space="0" w:color="000000"/>
            </w:tcBorders>
          </w:tcPr>
          <w:p w14:paraId="037006F7" w14:textId="77777777" w:rsidR="00D83B68" w:rsidRPr="00EF136B" w:rsidRDefault="00D83B68" w:rsidP="000533C5">
            <w:pPr>
              <w:autoSpaceDE w:val="0"/>
              <w:autoSpaceDN w:val="0"/>
              <w:adjustRightInd w:val="0"/>
              <w:spacing w:before="120"/>
              <w:jc w:val="center"/>
            </w:pPr>
            <w:r w:rsidRPr="00EF136B">
              <w:t>Kho nhà máy</w:t>
            </w:r>
          </w:p>
        </w:tc>
      </w:tr>
      <w:tr w:rsidR="00D83B68" w:rsidRPr="00EF136B" w14:paraId="2518E88D" w14:textId="77777777" w:rsidTr="000533C5">
        <w:tc>
          <w:tcPr>
            <w:tcW w:w="319" w:type="pct"/>
            <w:tcBorders>
              <w:top w:val="single" w:sz="4" w:space="0" w:color="000000"/>
              <w:left w:val="single" w:sz="4" w:space="0" w:color="000000"/>
              <w:bottom w:val="single" w:sz="4" w:space="0" w:color="000000"/>
              <w:right w:val="single" w:sz="4" w:space="0" w:color="000000"/>
            </w:tcBorders>
          </w:tcPr>
          <w:p w14:paraId="3BB17675" w14:textId="77777777" w:rsidR="00D83B68" w:rsidRPr="00EF136B" w:rsidRDefault="00D83B68" w:rsidP="000533C5">
            <w:pPr>
              <w:autoSpaceDE w:val="0"/>
              <w:autoSpaceDN w:val="0"/>
              <w:adjustRightInd w:val="0"/>
              <w:spacing w:before="120"/>
              <w:jc w:val="center"/>
            </w:pPr>
            <w:r w:rsidRPr="00EF136B">
              <w:lastRenderedPageBreak/>
              <w:t>4</w:t>
            </w:r>
          </w:p>
        </w:tc>
        <w:tc>
          <w:tcPr>
            <w:tcW w:w="1906" w:type="pct"/>
            <w:tcBorders>
              <w:top w:val="single" w:sz="4" w:space="0" w:color="000000"/>
              <w:left w:val="single" w:sz="4" w:space="0" w:color="000000"/>
              <w:bottom w:val="single" w:sz="4" w:space="0" w:color="000000"/>
              <w:right w:val="single" w:sz="4" w:space="0" w:color="000000"/>
            </w:tcBorders>
          </w:tcPr>
          <w:p w14:paraId="221A33C2" w14:textId="77777777" w:rsidR="00D83B68" w:rsidRPr="00EF136B" w:rsidRDefault="00D83B68" w:rsidP="0041643A">
            <w:pPr>
              <w:autoSpaceDE w:val="0"/>
              <w:autoSpaceDN w:val="0"/>
              <w:adjustRightInd w:val="0"/>
              <w:spacing w:before="120"/>
              <w:ind w:left="57" w:right="57"/>
            </w:pPr>
            <w:r w:rsidRPr="00EF136B">
              <w:t>Cát (đất)</w:t>
            </w:r>
          </w:p>
        </w:tc>
        <w:tc>
          <w:tcPr>
            <w:tcW w:w="502" w:type="pct"/>
            <w:tcBorders>
              <w:top w:val="single" w:sz="4" w:space="0" w:color="000000"/>
              <w:left w:val="single" w:sz="4" w:space="0" w:color="000000"/>
              <w:bottom w:val="single" w:sz="4" w:space="0" w:color="000000"/>
              <w:right w:val="single" w:sz="4" w:space="0" w:color="000000"/>
            </w:tcBorders>
          </w:tcPr>
          <w:p w14:paraId="6240575E" w14:textId="77777777" w:rsidR="00D83B68" w:rsidRPr="00EF136B" w:rsidRDefault="00D83B68" w:rsidP="000533C5">
            <w:pPr>
              <w:autoSpaceDE w:val="0"/>
              <w:autoSpaceDN w:val="0"/>
              <w:adjustRightInd w:val="0"/>
              <w:spacing w:before="120"/>
              <w:jc w:val="center"/>
            </w:pPr>
            <w:r w:rsidRPr="00EF136B">
              <w:t>m</w:t>
            </w:r>
            <w:r w:rsidRPr="00EF136B">
              <w:rPr>
                <w:vertAlign w:val="superscript"/>
              </w:rPr>
              <w:t>3</w:t>
            </w:r>
          </w:p>
        </w:tc>
        <w:tc>
          <w:tcPr>
            <w:tcW w:w="835" w:type="pct"/>
            <w:tcBorders>
              <w:top w:val="single" w:sz="4" w:space="0" w:color="000000"/>
              <w:left w:val="single" w:sz="4" w:space="0" w:color="000000"/>
              <w:bottom w:val="single" w:sz="4" w:space="0" w:color="000000"/>
              <w:right w:val="single" w:sz="4" w:space="0" w:color="000000"/>
            </w:tcBorders>
          </w:tcPr>
          <w:p w14:paraId="59648C56" w14:textId="77777777" w:rsidR="00D83B68" w:rsidRPr="00EF136B" w:rsidRDefault="00D83B68" w:rsidP="000533C5">
            <w:pPr>
              <w:autoSpaceDE w:val="0"/>
              <w:autoSpaceDN w:val="0"/>
              <w:adjustRightInd w:val="0"/>
              <w:spacing w:before="120"/>
              <w:jc w:val="center"/>
            </w:pPr>
            <w:r w:rsidRPr="00EF136B">
              <w:t>25</w:t>
            </w:r>
          </w:p>
        </w:tc>
        <w:tc>
          <w:tcPr>
            <w:tcW w:w="1438" w:type="pct"/>
            <w:tcBorders>
              <w:top w:val="single" w:sz="4" w:space="0" w:color="000000"/>
              <w:left w:val="single" w:sz="4" w:space="0" w:color="000000"/>
              <w:bottom w:val="single" w:sz="4" w:space="0" w:color="000000"/>
              <w:right w:val="single" w:sz="4" w:space="0" w:color="000000"/>
            </w:tcBorders>
          </w:tcPr>
          <w:p w14:paraId="01689B42" w14:textId="77777777" w:rsidR="00D83B68" w:rsidRPr="00EF136B" w:rsidRDefault="00D83B68" w:rsidP="000533C5">
            <w:pPr>
              <w:autoSpaceDE w:val="0"/>
              <w:autoSpaceDN w:val="0"/>
              <w:adjustRightInd w:val="0"/>
              <w:spacing w:before="120"/>
              <w:jc w:val="center"/>
            </w:pPr>
            <w:r w:rsidRPr="00EF136B">
              <w:t>Vai đập, bãi trữ</w:t>
            </w:r>
          </w:p>
        </w:tc>
      </w:tr>
      <w:tr w:rsidR="00D83B68" w:rsidRPr="00EF136B" w14:paraId="62201924" w14:textId="77777777" w:rsidTr="000533C5">
        <w:tc>
          <w:tcPr>
            <w:tcW w:w="319" w:type="pct"/>
            <w:tcBorders>
              <w:top w:val="single" w:sz="4" w:space="0" w:color="000000"/>
              <w:left w:val="single" w:sz="4" w:space="0" w:color="000000"/>
              <w:bottom w:val="single" w:sz="4" w:space="0" w:color="000000"/>
              <w:right w:val="single" w:sz="4" w:space="0" w:color="000000"/>
            </w:tcBorders>
            <w:vAlign w:val="center"/>
          </w:tcPr>
          <w:p w14:paraId="479E3E31" w14:textId="77777777" w:rsidR="00D83B68" w:rsidRPr="00EF136B" w:rsidRDefault="00D83B68" w:rsidP="000533C5">
            <w:pPr>
              <w:autoSpaceDE w:val="0"/>
              <w:autoSpaceDN w:val="0"/>
              <w:adjustRightInd w:val="0"/>
              <w:spacing w:before="120"/>
              <w:jc w:val="center"/>
            </w:pPr>
            <w:r w:rsidRPr="00EF136B">
              <w:t>5</w:t>
            </w:r>
          </w:p>
        </w:tc>
        <w:tc>
          <w:tcPr>
            <w:tcW w:w="1906" w:type="pct"/>
            <w:tcBorders>
              <w:top w:val="single" w:sz="4" w:space="0" w:color="000000"/>
              <w:left w:val="single" w:sz="4" w:space="0" w:color="000000"/>
              <w:bottom w:val="single" w:sz="4" w:space="0" w:color="000000"/>
              <w:right w:val="single" w:sz="4" w:space="0" w:color="000000"/>
            </w:tcBorders>
          </w:tcPr>
          <w:p w14:paraId="1CC4C265" w14:textId="77777777" w:rsidR="00D83B68" w:rsidRPr="00EF136B" w:rsidRDefault="00D83B68" w:rsidP="0041643A">
            <w:pPr>
              <w:autoSpaceDE w:val="0"/>
              <w:autoSpaceDN w:val="0"/>
              <w:adjustRightInd w:val="0"/>
              <w:spacing w:before="120"/>
              <w:ind w:left="57" w:right="57"/>
            </w:pPr>
            <w:r w:rsidRPr="00EF136B">
              <w:t>Đá hộc</w:t>
            </w:r>
          </w:p>
        </w:tc>
        <w:tc>
          <w:tcPr>
            <w:tcW w:w="502" w:type="pct"/>
            <w:tcBorders>
              <w:top w:val="single" w:sz="4" w:space="0" w:color="000000"/>
              <w:left w:val="single" w:sz="4" w:space="0" w:color="000000"/>
              <w:bottom w:val="single" w:sz="4" w:space="0" w:color="000000"/>
              <w:right w:val="single" w:sz="4" w:space="0" w:color="000000"/>
            </w:tcBorders>
          </w:tcPr>
          <w:p w14:paraId="43625DBB" w14:textId="77777777" w:rsidR="00D83B68" w:rsidRPr="00EF136B" w:rsidRDefault="00D83B68" w:rsidP="000533C5">
            <w:pPr>
              <w:autoSpaceDE w:val="0"/>
              <w:autoSpaceDN w:val="0"/>
              <w:adjustRightInd w:val="0"/>
              <w:spacing w:before="120"/>
              <w:jc w:val="center"/>
            </w:pPr>
            <w:r w:rsidRPr="00EF136B">
              <w:t>m</w:t>
            </w:r>
            <w:r w:rsidRPr="00EF136B">
              <w:rPr>
                <w:vertAlign w:val="superscript"/>
              </w:rPr>
              <w:t>3</w:t>
            </w:r>
          </w:p>
        </w:tc>
        <w:tc>
          <w:tcPr>
            <w:tcW w:w="835" w:type="pct"/>
            <w:tcBorders>
              <w:top w:val="single" w:sz="4" w:space="0" w:color="000000"/>
              <w:left w:val="single" w:sz="4" w:space="0" w:color="000000"/>
              <w:bottom w:val="single" w:sz="4" w:space="0" w:color="000000"/>
              <w:right w:val="single" w:sz="4" w:space="0" w:color="000000"/>
            </w:tcBorders>
          </w:tcPr>
          <w:p w14:paraId="2FB29BE3" w14:textId="77777777" w:rsidR="00D83B68" w:rsidRPr="00EF136B" w:rsidRDefault="00D83B68" w:rsidP="000533C5">
            <w:pPr>
              <w:autoSpaceDE w:val="0"/>
              <w:autoSpaceDN w:val="0"/>
              <w:adjustRightInd w:val="0"/>
              <w:spacing w:before="120"/>
              <w:jc w:val="center"/>
            </w:pPr>
            <w:r w:rsidRPr="00EF136B">
              <w:t>25</w:t>
            </w:r>
          </w:p>
        </w:tc>
        <w:tc>
          <w:tcPr>
            <w:tcW w:w="1438" w:type="pct"/>
            <w:tcBorders>
              <w:top w:val="single" w:sz="4" w:space="0" w:color="000000"/>
              <w:left w:val="single" w:sz="4" w:space="0" w:color="000000"/>
              <w:bottom w:val="single" w:sz="4" w:space="0" w:color="000000"/>
              <w:right w:val="single" w:sz="4" w:space="0" w:color="000000"/>
            </w:tcBorders>
          </w:tcPr>
          <w:p w14:paraId="72131BD8" w14:textId="77777777" w:rsidR="00D83B68" w:rsidRPr="00EF136B" w:rsidRDefault="00D83B68" w:rsidP="000533C5">
            <w:pPr>
              <w:autoSpaceDE w:val="0"/>
              <w:autoSpaceDN w:val="0"/>
              <w:adjustRightInd w:val="0"/>
              <w:spacing w:before="120"/>
              <w:jc w:val="center"/>
            </w:pPr>
            <w:r w:rsidRPr="00EF136B">
              <w:t>Vai đập, bãi trữ</w:t>
            </w:r>
          </w:p>
        </w:tc>
      </w:tr>
      <w:tr w:rsidR="00D83B68" w:rsidRPr="00EF136B" w14:paraId="3CA5965F" w14:textId="77777777" w:rsidTr="000533C5">
        <w:tc>
          <w:tcPr>
            <w:tcW w:w="319" w:type="pct"/>
            <w:tcBorders>
              <w:top w:val="single" w:sz="4" w:space="0" w:color="000000"/>
              <w:left w:val="single" w:sz="4" w:space="0" w:color="000000"/>
              <w:bottom w:val="single" w:sz="4" w:space="0" w:color="000000"/>
              <w:right w:val="single" w:sz="4" w:space="0" w:color="000000"/>
            </w:tcBorders>
            <w:vAlign w:val="center"/>
          </w:tcPr>
          <w:p w14:paraId="047154AC" w14:textId="77777777" w:rsidR="00D83B68" w:rsidRPr="00EF136B" w:rsidRDefault="00D83B68" w:rsidP="000533C5">
            <w:pPr>
              <w:autoSpaceDE w:val="0"/>
              <w:autoSpaceDN w:val="0"/>
              <w:adjustRightInd w:val="0"/>
              <w:spacing w:before="120"/>
              <w:jc w:val="center"/>
            </w:pPr>
            <w:r w:rsidRPr="00EF136B">
              <w:t>6</w:t>
            </w:r>
          </w:p>
        </w:tc>
        <w:tc>
          <w:tcPr>
            <w:tcW w:w="1906" w:type="pct"/>
            <w:tcBorders>
              <w:top w:val="single" w:sz="4" w:space="0" w:color="000000"/>
              <w:left w:val="single" w:sz="4" w:space="0" w:color="000000"/>
              <w:bottom w:val="single" w:sz="4" w:space="0" w:color="000000"/>
              <w:right w:val="single" w:sz="4" w:space="0" w:color="000000"/>
            </w:tcBorders>
          </w:tcPr>
          <w:p w14:paraId="0AC9EEC1" w14:textId="77777777" w:rsidR="00D83B68" w:rsidRPr="00EF136B" w:rsidRDefault="00D83B68" w:rsidP="0041643A">
            <w:pPr>
              <w:autoSpaceDE w:val="0"/>
              <w:autoSpaceDN w:val="0"/>
              <w:adjustRightInd w:val="0"/>
              <w:spacing w:before="120"/>
              <w:ind w:left="57" w:right="57"/>
            </w:pPr>
            <w:r w:rsidRPr="00EF136B">
              <w:t>Dây thép buộc</w:t>
            </w:r>
          </w:p>
        </w:tc>
        <w:tc>
          <w:tcPr>
            <w:tcW w:w="502" w:type="pct"/>
            <w:tcBorders>
              <w:top w:val="single" w:sz="4" w:space="0" w:color="000000"/>
              <w:left w:val="single" w:sz="4" w:space="0" w:color="000000"/>
              <w:bottom w:val="single" w:sz="4" w:space="0" w:color="000000"/>
              <w:right w:val="single" w:sz="4" w:space="0" w:color="000000"/>
            </w:tcBorders>
          </w:tcPr>
          <w:p w14:paraId="7FD9124A" w14:textId="77777777" w:rsidR="00D83B68" w:rsidRPr="00EF136B" w:rsidRDefault="00D83B68" w:rsidP="000533C5">
            <w:pPr>
              <w:autoSpaceDE w:val="0"/>
              <w:autoSpaceDN w:val="0"/>
              <w:adjustRightInd w:val="0"/>
              <w:spacing w:before="120"/>
              <w:jc w:val="center"/>
            </w:pPr>
            <w:r w:rsidRPr="00EF136B">
              <w:t>kg</w:t>
            </w:r>
          </w:p>
        </w:tc>
        <w:tc>
          <w:tcPr>
            <w:tcW w:w="835" w:type="pct"/>
            <w:tcBorders>
              <w:top w:val="single" w:sz="4" w:space="0" w:color="000000"/>
              <w:left w:val="single" w:sz="4" w:space="0" w:color="000000"/>
              <w:bottom w:val="single" w:sz="4" w:space="0" w:color="000000"/>
              <w:right w:val="single" w:sz="4" w:space="0" w:color="000000"/>
            </w:tcBorders>
          </w:tcPr>
          <w:p w14:paraId="459F9938" w14:textId="77777777" w:rsidR="00D83B68" w:rsidRPr="00EF136B" w:rsidRDefault="00D83B68" w:rsidP="000533C5">
            <w:pPr>
              <w:autoSpaceDE w:val="0"/>
              <w:autoSpaceDN w:val="0"/>
              <w:adjustRightInd w:val="0"/>
              <w:spacing w:before="120"/>
              <w:jc w:val="center"/>
            </w:pPr>
            <w:r w:rsidRPr="00EF136B">
              <w:t>15</w:t>
            </w:r>
          </w:p>
        </w:tc>
        <w:tc>
          <w:tcPr>
            <w:tcW w:w="1438" w:type="pct"/>
            <w:tcBorders>
              <w:top w:val="single" w:sz="4" w:space="0" w:color="000000"/>
              <w:left w:val="single" w:sz="4" w:space="0" w:color="000000"/>
              <w:bottom w:val="single" w:sz="4" w:space="0" w:color="000000"/>
              <w:right w:val="single" w:sz="4" w:space="0" w:color="000000"/>
            </w:tcBorders>
          </w:tcPr>
          <w:p w14:paraId="16C5C865" w14:textId="77777777" w:rsidR="00D83B68" w:rsidRPr="00EF136B" w:rsidRDefault="00D83B68" w:rsidP="000533C5">
            <w:pPr>
              <w:autoSpaceDE w:val="0"/>
              <w:autoSpaceDN w:val="0"/>
              <w:adjustRightInd w:val="0"/>
              <w:spacing w:before="120"/>
              <w:jc w:val="center"/>
            </w:pPr>
            <w:r w:rsidRPr="00EF136B">
              <w:t>Kho nhà máy</w:t>
            </w:r>
          </w:p>
        </w:tc>
      </w:tr>
      <w:tr w:rsidR="00D83B68" w:rsidRPr="00EF136B" w14:paraId="2A0A7C27" w14:textId="77777777" w:rsidTr="000533C5">
        <w:tc>
          <w:tcPr>
            <w:tcW w:w="319" w:type="pct"/>
            <w:tcBorders>
              <w:top w:val="single" w:sz="4" w:space="0" w:color="000000"/>
              <w:left w:val="single" w:sz="4" w:space="0" w:color="000000"/>
              <w:bottom w:val="single" w:sz="4" w:space="0" w:color="000000"/>
              <w:right w:val="single" w:sz="4" w:space="0" w:color="000000"/>
            </w:tcBorders>
            <w:vAlign w:val="center"/>
          </w:tcPr>
          <w:p w14:paraId="37867F86" w14:textId="77777777" w:rsidR="00D83B68" w:rsidRPr="00EF136B" w:rsidRDefault="00D83B68" w:rsidP="000533C5">
            <w:pPr>
              <w:autoSpaceDE w:val="0"/>
              <w:autoSpaceDN w:val="0"/>
              <w:adjustRightInd w:val="0"/>
              <w:spacing w:before="120"/>
              <w:jc w:val="center"/>
            </w:pPr>
            <w:r w:rsidRPr="00EF136B">
              <w:t>7</w:t>
            </w:r>
          </w:p>
        </w:tc>
        <w:tc>
          <w:tcPr>
            <w:tcW w:w="1906" w:type="pct"/>
            <w:tcBorders>
              <w:top w:val="single" w:sz="4" w:space="0" w:color="000000"/>
              <w:left w:val="single" w:sz="4" w:space="0" w:color="000000"/>
              <w:bottom w:val="single" w:sz="4" w:space="0" w:color="000000"/>
              <w:right w:val="single" w:sz="4" w:space="0" w:color="000000"/>
            </w:tcBorders>
          </w:tcPr>
          <w:p w14:paraId="3DD6F652" w14:textId="77777777" w:rsidR="00D83B68" w:rsidRPr="00EF136B" w:rsidRDefault="00D83B68" w:rsidP="0041643A">
            <w:pPr>
              <w:autoSpaceDE w:val="0"/>
              <w:autoSpaceDN w:val="0"/>
              <w:adjustRightInd w:val="0"/>
              <w:spacing w:before="120"/>
              <w:ind w:left="57" w:right="57"/>
            </w:pPr>
            <w:r w:rsidRPr="00EF136B">
              <w:t>Bao tải</w:t>
            </w:r>
          </w:p>
        </w:tc>
        <w:tc>
          <w:tcPr>
            <w:tcW w:w="502" w:type="pct"/>
            <w:tcBorders>
              <w:top w:val="single" w:sz="4" w:space="0" w:color="000000"/>
              <w:left w:val="single" w:sz="4" w:space="0" w:color="000000"/>
              <w:bottom w:val="single" w:sz="4" w:space="0" w:color="000000"/>
              <w:right w:val="single" w:sz="4" w:space="0" w:color="000000"/>
            </w:tcBorders>
          </w:tcPr>
          <w:p w14:paraId="7AB47BEE" w14:textId="77777777" w:rsidR="00D83B68" w:rsidRPr="00EF136B" w:rsidRDefault="00D83B68" w:rsidP="000533C5">
            <w:pPr>
              <w:autoSpaceDE w:val="0"/>
              <w:autoSpaceDN w:val="0"/>
              <w:adjustRightInd w:val="0"/>
              <w:spacing w:before="120"/>
              <w:jc w:val="center"/>
            </w:pPr>
            <w:r w:rsidRPr="00EF136B">
              <w:t>Cái</w:t>
            </w:r>
          </w:p>
        </w:tc>
        <w:tc>
          <w:tcPr>
            <w:tcW w:w="835" w:type="pct"/>
            <w:tcBorders>
              <w:top w:val="single" w:sz="4" w:space="0" w:color="000000"/>
              <w:left w:val="single" w:sz="4" w:space="0" w:color="000000"/>
              <w:bottom w:val="single" w:sz="4" w:space="0" w:color="000000"/>
              <w:right w:val="single" w:sz="4" w:space="0" w:color="000000"/>
            </w:tcBorders>
          </w:tcPr>
          <w:p w14:paraId="790358FC" w14:textId="77777777" w:rsidR="00D83B68" w:rsidRPr="00EF136B" w:rsidRDefault="00D83B68" w:rsidP="000533C5">
            <w:pPr>
              <w:autoSpaceDE w:val="0"/>
              <w:autoSpaceDN w:val="0"/>
              <w:adjustRightInd w:val="0"/>
              <w:spacing w:before="120"/>
              <w:jc w:val="center"/>
            </w:pPr>
            <w:r w:rsidRPr="00EF136B">
              <w:t>50</w:t>
            </w:r>
          </w:p>
        </w:tc>
        <w:tc>
          <w:tcPr>
            <w:tcW w:w="1438" w:type="pct"/>
            <w:tcBorders>
              <w:top w:val="single" w:sz="4" w:space="0" w:color="000000"/>
              <w:left w:val="single" w:sz="4" w:space="0" w:color="000000"/>
              <w:bottom w:val="single" w:sz="4" w:space="0" w:color="000000"/>
              <w:right w:val="single" w:sz="4" w:space="0" w:color="000000"/>
            </w:tcBorders>
          </w:tcPr>
          <w:p w14:paraId="1079C1BF" w14:textId="77777777" w:rsidR="00D83B68" w:rsidRPr="00EF136B" w:rsidRDefault="00D83B68" w:rsidP="000533C5">
            <w:pPr>
              <w:jc w:val="center"/>
            </w:pPr>
            <w:r w:rsidRPr="00EF136B">
              <w:t>Kho nhà máy</w:t>
            </w:r>
          </w:p>
        </w:tc>
      </w:tr>
      <w:tr w:rsidR="00D83B68" w:rsidRPr="00EF136B" w14:paraId="466D381F" w14:textId="77777777" w:rsidTr="000533C5">
        <w:tc>
          <w:tcPr>
            <w:tcW w:w="319" w:type="pct"/>
            <w:tcBorders>
              <w:top w:val="single" w:sz="4" w:space="0" w:color="000000"/>
              <w:left w:val="single" w:sz="4" w:space="0" w:color="000000"/>
              <w:bottom w:val="single" w:sz="4" w:space="0" w:color="000000"/>
              <w:right w:val="single" w:sz="4" w:space="0" w:color="000000"/>
            </w:tcBorders>
            <w:vAlign w:val="center"/>
          </w:tcPr>
          <w:p w14:paraId="6F49ADBF" w14:textId="77777777" w:rsidR="00D83B68" w:rsidRPr="00EF136B" w:rsidRDefault="00D83B68" w:rsidP="000533C5">
            <w:pPr>
              <w:autoSpaceDE w:val="0"/>
              <w:autoSpaceDN w:val="0"/>
              <w:adjustRightInd w:val="0"/>
              <w:spacing w:before="120"/>
              <w:jc w:val="center"/>
            </w:pPr>
            <w:r w:rsidRPr="00EF136B">
              <w:t>8</w:t>
            </w:r>
          </w:p>
        </w:tc>
        <w:tc>
          <w:tcPr>
            <w:tcW w:w="1906" w:type="pct"/>
            <w:tcBorders>
              <w:top w:val="single" w:sz="4" w:space="0" w:color="000000"/>
              <w:left w:val="single" w:sz="4" w:space="0" w:color="000000"/>
              <w:bottom w:val="single" w:sz="4" w:space="0" w:color="000000"/>
              <w:right w:val="single" w:sz="4" w:space="0" w:color="000000"/>
            </w:tcBorders>
          </w:tcPr>
          <w:p w14:paraId="789B6076" w14:textId="77777777" w:rsidR="00D83B68" w:rsidRPr="00EF136B" w:rsidRDefault="00D83B68" w:rsidP="0041643A">
            <w:pPr>
              <w:autoSpaceDE w:val="0"/>
              <w:autoSpaceDN w:val="0"/>
              <w:adjustRightInd w:val="0"/>
              <w:spacing w:before="120"/>
              <w:ind w:left="57" w:right="57"/>
            </w:pPr>
            <w:r w:rsidRPr="00EF136B">
              <w:t>Máy đục bê tông</w:t>
            </w:r>
          </w:p>
        </w:tc>
        <w:tc>
          <w:tcPr>
            <w:tcW w:w="502" w:type="pct"/>
            <w:tcBorders>
              <w:top w:val="single" w:sz="4" w:space="0" w:color="000000"/>
              <w:left w:val="single" w:sz="4" w:space="0" w:color="000000"/>
              <w:bottom w:val="single" w:sz="4" w:space="0" w:color="000000"/>
              <w:right w:val="single" w:sz="4" w:space="0" w:color="000000"/>
            </w:tcBorders>
          </w:tcPr>
          <w:p w14:paraId="7BD0743E" w14:textId="77777777" w:rsidR="00D83B68" w:rsidRPr="00EF136B" w:rsidRDefault="00D83B68" w:rsidP="000533C5">
            <w:pPr>
              <w:autoSpaceDE w:val="0"/>
              <w:autoSpaceDN w:val="0"/>
              <w:adjustRightInd w:val="0"/>
              <w:spacing w:before="120"/>
              <w:jc w:val="center"/>
            </w:pPr>
            <w:r w:rsidRPr="00EF136B">
              <w:t>Cái</w:t>
            </w:r>
          </w:p>
        </w:tc>
        <w:tc>
          <w:tcPr>
            <w:tcW w:w="835" w:type="pct"/>
            <w:tcBorders>
              <w:top w:val="single" w:sz="4" w:space="0" w:color="000000"/>
              <w:left w:val="single" w:sz="4" w:space="0" w:color="000000"/>
              <w:bottom w:val="single" w:sz="4" w:space="0" w:color="000000"/>
              <w:right w:val="single" w:sz="4" w:space="0" w:color="000000"/>
            </w:tcBorders>
          </w:tcPr>
          <w:p w14:paraId="07086597" w14:textId="77777777" w:rsidR="00D83B68" w:rsidRPr="00EF136B" w:rsidRDefault="00D83B68" w:rsidP="000533C5">
            <w:pPr>
              <w:autoSpaceDE w:val="0"/>
              <w:autoSpaceDN w:val="0"/>
              <w:adjustRightInd w:val="0"/>
              <w:spacing w:before="120"/>
              <w:jc w:val="center"/>
            </w:pPr>
            <w:r w:rsidRPr="00EF136B">
              <w:t>1</w:t>
            </w:r>
          </w:p>
        </w:tc>
        <w:tc>
          <w:tcPr>
            <w:tcW w:w="1438" w:type="pct"/>
            <w:tcBorders>
              <w:top w:val="single" w:sz="4" w:space="0" w:color="000000"/>
              <w:left w:val="single" w:sz="4" w:space="0" w:color="000000"/>
              <w:bottom w:val="single" w:sz="4" w:space="0" w:color="000000"/>
              <w:right w:val="single" w:sz="4" w:space="0" w:color="000000"/>
            </w:tcBorders>
          </w:tcPr>
          <w:p w14:paraId="682DF718" w14:textId="77777777" w:rsidR="00D83B68" w:rsidRPr="00EF136B" w:rsidRDefault="00D83B68" w:rsidP="000533C5">
            <w:pPr>
              <w:jc w:val="center"/>
            </w:pPr>
            <w:r w:rsidRPr="00EF136B">
              <w:t>Kho nhà máy</w:t>
            </w:r>
          </w:p>
        </w:tc>
      </w:tr>
      <w:tr w:rsidR="00D83B68" w:rsidRPr="00EF136B" w14:paraId="2B3980FE" w14:textId="77777777" w:rsidTr="000533C5">
        <w:tc>
          <w:tcPr>
            <w:tcW w:w="319" w:type="pct"/>
            <w:tcBorders>
              <w:top w:val="single" w:sz="4" w:space="0" w:color="000000"/>
              <w:left w:val="single" w:sz="4" w:space="0" w:color="000000"/>
              <w:bottom w:val="single" w:sz="4" w:space="0" w:color="000000"/>
              <w:right w:val="single" w:sz="4" w:space="0" w:color="000000"/>
            </w:tcBorders>
            <w:vAlign w:val="center"/>
          </w:tcPr>
          <w:p w14:paraId="670EE662" w14:textId="77777777" w:rsidR="00D83B68" w:rsidRPr="00EF136B" w:rsidRDefault="00D83B68" w:rsidP="000533C5">
            <w:pPr>
              <w:autoSpaceDE w:val="0"/>
              <w:autoSpaceDN w:val="0"/>
              <w:adjustRightInd w:val="0"/>
              <w:spacing w:before="120"/>
              <w:jc w:val="center"/>
            </w:pPr>
            <w:r w:rsidRPr="00EF136B">
              <w:t>9</w:t>
            </w:r>
          </w:p>
        </w:tc>
        <w:tc>
          <w:tcPr>
            <w:tcW w:w="1906" w:type="pct"/>
            <w:tcBorders>
              <w:top w:val="single" w:sz="4" w:space="0" w:color="000000"/>
              <w:left w:val="single" w:sz="4" w:space="0" w:color="000000"/>
              <w:bottom w:val="single" w:sz="4" w:space="0" w:color="000000"/>
              <w:right w:val="single" w:sz="4" w:space="0" w:color="000000"/>
            </w:tcBorders>
          </w:tcPr>
          <w:p w14:paraId="41A937BC" w14:textId="77777777" w:rsidR="00D83B68" w:rsidRPr="00EF136B" w:rsidRDefault="00D83B68" w:rsidP="0041643A">
            <w:pPr>
              <w:autoSpaceDE w:val="0"/>
              <w:autoSpaceDN w:val="0"/>
              <w:adjustRightInd w:val="0"/>
              <w:spacing w:before="120"/>
              <w:ind w:left="57" w:right="57"/>
            </w:pPr>
            <w:r w:rsidRPr="00EF136B">
              <w:t xml:space="preserve">Máy hàn </w:t>
            </w:r>
          </w:p>
        </w:tc>
        <w:tc>
          <w:tcPr>
            <w:tcW w:w="502" w:type="pct"/>
            <w:tcBorders>
              <w:top w:val="single" w:sz="4" w:space="0" w:color="000000"/>
              <w:left w:val="single" w:sz="4" w:space="0" w:color="000000"/>
              <w:bottom w:val="single" w:sz="4" w:space="0" w:color="000000"/>
              <w:right w:val="single" w:sz="4" w:space="0" w:color="000000"/>
            </w:tcBorders>
          </w:tcPr>
          <w:p w14:paraId="13CC03FC" w14:textId="77777777" w:rsidR="00D83B68" w:rsidRPr="00EF136B" w:rsidRDefault="00D83B68" w:rsidP="000533C5">
            <w:pPr>
              <w:autoSpaceDE w:val="0"/>
              <w:autoSpaceDN w:val="0"/>
              <w:adjustRightInd w:val="0"/>
              <w:spacing w:before="120"/>
              <w:jc w:val="center"/>
            </w:pPr>
            <w:r w:rsidRPr="00EF136B">
              <w:t>Cái</w:t>
            </w:r>
          </w:p>
        </w:tc>
        <w:tc>
          <w:tcPr>
            <w:tcW w:w="835" w:type="pct"/>
            <w:tcBorders>
              <w:top w:val="single" w:sz="4" w:space="0" w:color="000000"/>
              <w:left w:val="single" w:sz="4" w:space="0" w:color="000000"/>
              <w:bottom w:val="single" w:sz="4" w:space="0" w:color="000000"/>
              <w:right w:val="single" w:sz="4" w:space="0" w:color="000000"/>
            </w:tcBorders>
          </w:tcPr>
          <w:p w14:paraId="14C1A87A" w14:textId="77777777" w:rsidR="00D83B68" w:rsidRPr="00EF136B" w:rsidRDefault="00D83B68" w:rsidP="000533C5">
            <w:pPr>
              <w:autoSpaceDE w:val="0"/>
              <w:autoSpaceDN w:val="0"/>
              <w:adjustRightInd w:val="0"/>
              <w:spacing w:before="120"/>
              <w:jc w:val="center"/>
            </w:pPr>
            <w:r w:rsidRPr="00EF136B">
              <w:t>1</w:t>
            </w:r>
          </w:p>
        </w:tc>
        <w:tc>
          <w:tcPr>
            <w:tcW w:w="1438" w:type="pct"/>
            <w:tcBorders>
              <w:top w:val="single" w:sz="4" w:space="0" w:color="000000"/>
              <w:left w:val="single" w:sz="4" w:space="0" w:color="000000"/>
              <w:bottom w:val="single" w:sz="4" w:space="0" w:color="000000"/>
              <w:right w:val="single" w:sz="4" w:space="0" w:color="000000"/>
            </w:tcBorders>
          </w:tcPr>
          <w:p w14:paraId="64690033" w14:textId="77777777" w:rsidR="00D83B68" w:rsidRPr="00EF136B" w:rsidRDefault="00D83B68" w:rsidP="000533C5">
            <w:pPr>
              <w:jc w:val="center"/>
            </w:pPr>
            <w:r w:rsidRPr="00EF136B">
              <w:t>Kho nhà máy</w:t>
            </w:r>
          </w:p>
        </w:tc>
      </w:tr>
      <w:tr w:rsidR="00D83B68" w:rsidRPr="00EF136B" w14:paraId="7DC904D4" w14:textId="77777777" w:rsidTr="000533C5">
        <w:tc>
          <w:tcPr>
            <w:tcW w:w="319" w:type="pct"/>
            <w:tcBorders>
              <w:top w:val="single" w:sz="4" w:space="0" w:color="000000"/>
              <w:left w:val="single" w:sz="4" w:space="0" w:color="000000"/>
              <w:bottom w:val="single" w:sz="4" w:space="0" w:color="000000"/>
              <w:right w:val="single" w:sz="4" w:space="0" w:color="000000"/>
            </w:tcBorders>
            <w:vAlign w:val="center"/>
          </w:tcPr>
          <w:p w14:paraId="5816494B" w14:textId="77777777" w:rsidR="00D83B68" w:rsidRPr="00EF136B" w:rsidRDefault="00D83B68" w:rsidP="000533C5">
            <w:pPr>
              <w:autoSpaceDE w:val="0"/>
              <w:autoSpaceDN w:val="0"/>
              <w:adjustRightInd w:val="0"/>
              <w:spacing w:before="120"/>
              <w:jc w:val="center"/>
            </w:pPr>
            <w:r w:rsidRPr="00EF136B">
              <w:t>10</w:t>
            </w:r>
          </w:p>
        </w:tc>
        <w:tc>
          <w:tcPr>
            <w:tcW w:w="1906" w:type="pct"/>
            <w:tcBorders>
              <w:top w:val="single" w:sz="4" w:space="0" w:color="000000"/>
              <w:left w:val="single" w:sz="4" w:space="0" w:color="000000"/>
              <w:bottom w:val="single" w:sz="4" w:space="0" w:color="000000"/>
              <w:right w:val="single" w:sz="4" w:space="0" w:color="000000"/>
            </w:tcBorders>
          </w:tcPr>
          <w:p w14:paraId="6A06A4D9" w14:textId="77777777" w:rsidR="00D83B68" w:rsidRPr="00EF136B" w:rsidRDefault="00D83B68" w:rsidP="0041643A">
            <w:pPr>
              <w:autoSpaceDE w:val="0"/>
              <w:autoSpaceDN w:val="0"/>
              <w:adjustRightInd w:val="0"/>
              <w:spacing w:before="120"/>
              <w:ind w:left="57" w:right="57"/>
            </w:pPr>
            <w:r w:rsidRPr="00EF136B">
              <w:t>Máy bơm nước</w:t>
            </w:r>
          </w:p>
        </w:tc>
        <w:tc>
          <w:tcPr>
            <w:tcW w:w="502" w:type="pct"/>
            <w:tcBorders>
              <w:top w:val="single" w:sz="4" w:space="0" w:color="000000"/>
              <w:left w:val="single" w:sz="4" w:space="0" w:color="000000"/>
              <w:bottom w:val="single" w:sz="4" w:space="0" w:color="000000"/>
              <w:right w:val="single" w:sz="4" w:space="0" w:color="000000"/>
            </w:tcBorders>
          </w:tcPr>
          <w:p w14:paraId="1BEF1A89" w14:textId="77777777" w:rsidR="00D83B68" w:rsidRPr="00EF136B" w:rsidRDefault="00D83B68" w:rsidP="000533C5">
            <w:pPr>
              <w:autoSpaceDE w:val="0"/>
              <w:autoSpaceDN w:val="0"/>
              <w:adjustRightInd w:val="0"/>
              <w:spacing w:before="120"/>
              <w:jc w:val="center"/>
            </w:pPr>
            <w:r w:rsidRPr="00EF136B">
              <w:t>Cái</w:t>
            </w:r>
          </w:p>
        </w:tc>
        <w:tc>
          <w:tcPr>
            <w:tcW w:w="835" w:type="pct"/>
            <w:tcBorders>
              <w:top w:val="single" w:sz="4" w:space="0" w:color="000000"/>
              <w:left w:val="single" w:sz="4" w:space="0" w:color="000000"/>
              <w:bottom w:val="single" w:sz="4" w:space="0" w:color="000000"/>
              <w:right w:val="single" w:sz="4" w:space="0" w:color="000000"/>
            </w:tcBorders>
          </w:tcPr>
          <w:p w14:paraId="3ED9BD5B" w14:textId="77777777" w:rsidR="00D83B68" w:rsidRPr="00EF136B" w:rsidRDefault="00D83B68" w:rsidP="000533C5">
            <w:pPr>
              <w:autoSpaceDE w:val="0"/>
              <w:autoSpaceDN w:val="0"/>
              <w:adjustRightInd w:val="0"/>
              <w:spacing w:before="120"/>
              <w:jc w:val="center"/>
            </w:pPr>
            <w:r w:rsidRPr="00EF136B">
              <w:t>2</w:t>
            </w:r>
          </w:p>
        </w:tc>
        <w:tc>
          <w:tcPr>
            <w:tcW w:w="1438" w:type="pct"/>
            <w:tcBorders>
              <w:top w:val="single" w:sz="4" w:space="0" w:color="000000"/>
              <w:left w:val="single" w:sz="4" w:space="0" w:color="000000"/>
              <w:bottom w:val="single" w:sz="4" w:space="0" w:color="000000"/>
              <w:right w:val="single" w:sz="4" w:space="0" w:color="000000"/>
            </w:tcBorders>
          </w:tcPr>
          <w:p w14:paraId="42421FC1" w14:textId="77777777" w:rsidR="00D83B68" w:rsidRPr="00EF136B" w:rsidRDefault="00D83B68" w:rsidP="000533C5">
            <w:pPr>
              <w:jc w:val="center"/>
            </w:pPr>
            <w:r w:rsidRPr="00EF136B">
              <w:t>Kho nhà máy</w:t>
            </w:r>
          </w:p>
        </w:tc>
      </w:tr>
      <w:tr w:rsidR="00D83B68" w:rsidRPr="00EF136B" w14:paraId="77AD96D1" w14:textId="77777777" w:rsidTr="000533C5">
        <w:tc>
          <w:tcPr>
            <w:tcW w:w="319" w:type="pct"/>
            <w:tcBorders>
              <w:top w:val="single" w:sz="4" w:space="0" w:color="000000"/>
              <w:left w:val="single" w:sz="4" w:space="0" w:color="000000"/>
              <w:bottom w:val="single" w:sz="4" w:space="0" w:color="000000"/>
              <w:right w:val="single" w:sz="4" w:space="0" w:color="000000"/>
            </w:tcBorders>
            <w:vAlign w:val="center"/>
          </w:tcPr>
          <w:p w14:paraId="23CB316D" w14:textId="77777777" w:rsidR="00D83B68" w:rsidRPr="00EF136B" w:rsidRDefault="00D83B68" w:rsidP="000533C5">
            <w:pPr>
              <w:autoSpaceDE w:val="0"/>
              <w:autoSpaceDN w:val="0"/>
              <w:adjustRightInd w:val="0"/>
              <w:spacing w:before="120"/>
              <w:jc w:val="center"/>
            </w:pPr>
            <w:r w:rsidRPr="00EF136B">
              <w:t>11</w:t>
            </w:r>
          </w:p>
        </w:tc>
        <w:tc>
          <w:tcPr>
            <w:tcW w:w="1906" w:type="pct"/>
            <w:tcBorders>
              <w:top w:val="single" w:sz="4" w:space="0" w:color="000000"/>
              <w:left w:val="single" w:sz="4" w:space="0" w:color="000000"/>
              <w:bottom w:val="single" w:sz="4" w:space="0" w:color="000000"/>
              <w:right w:val="single" w:sz="4" w:space="0" w:color="000000"/>
            </w:tcBorders>
          </w:tcPr>
          <w:p w14:paraId="4533F88A" w14:textId="77777777" w:rsidR="00D83B68" w:rsidRPr="00EF136B" w:rsidRDefault="00D83B68" w:rsidP="0041643A">
            <w:pPr>
              <w:autoSpaceDE w:val="0"/>
              <w:autoSpaceDN w:val="0"/>
              <w:adjustRightInd w:val="0"/>
              <w:spacing w:before="120"/>
              <w:ind w:left="57" w:right="57"/>
            </w:pPr>
            <w:r w:rsidRPr="00EF136B">
              <w:t>Máy cắt thép</w:t>
            </w:r>
          </w:p>
        </w:tc>
        <w:tc>
          <w:tcPr>
            <w:tcW w:w="502" w:type="pct"/>
            <w:tcBorders>
              <w:top w:val="single" w:sz="4" w:space="0" w:color="000000"/>
              <w:left w:val="single" w:sz="4" w:space="0" w:color="000000"/>
              <w:bottom w:val="single" w:sz="4" w:space="0" w:color="000000"/>
              <w:right w:val="single" w:sz="4" w:space="0" w:color="000000"/>
            </w:tcBorders>
          </w:tcPr>
          <w:p w14:paraId="75D2AD15" w14:textId="77777777" w:rsidR="00D83B68" w:rsidRPr="00EF136B" w:rsidRDefault="00D83B68" w:rsidP="000533C5">
            <w:pPr>
              <w:autoSpaceDE w:val="0"/>
              <w:autoSpaceDN w:val="0"/>
              <w:adjustRightInd w:val="0"/>
              <w:spacing w:before="120"/>
              <w:jc w:val="center"/>
            </w:pPr>
            <w:r w:rsidRPr="00EF136B">
              <w:t>Cái</w:t>
            </w:r>
          </w:p>
        </w:tc>
        <w:tc>
          <w:tcPr>
            <w:tcW w:w="835" w:type="pct"/>
            <w:tcBorders>
              <w:top w:val="single" w:sz="4" w:space="0" w:color="000000"/>
              <w:left w:val="single" w:sz="4" w:space="0" w:color="000000"/>
              <w:bottom w:val="single" w:sz="4" w:space="0" w:color="000000"/>
              <w:right w:val="single" w:sz="4" w:space="0" w:color="000000"/>
            </w:tcBorders>
          </w:tcPr>
          <w:p w14:paraId="2E46EE80" w14:textId="77777777" w:rsidR="00D83B68" w:rsidRPr="00EF136B" w:rsidRDefault="00D83B68" w:rsidP="000533C5">
            <w:pPr>
              <w:autoSpaceDE w:val="0"/>
              <w:autoSpaceDN w:val="0"/>
              <w:adjustRightInd w:val="0"/>
              <w:spacing w:before="120"/>
              <w:jc w:val="center"/>
            </w:pPr>
            <w:r w:rsidRPr="00EF136B">
              <w:t>1</w:t>
            </w:r>
          </w:p>
        </w:tc>
        <w:tc>
          <w:tcPr>
            <w:tcW w:w="1438" w:type="pct"/>
            <w:tcBorders>
              <w:top w:val="single" w:sz="4" w:space="0" w:color="000000"/>
              <w:left w:val="single" w:sz="4" w:space="0" w:color="000000"/>
              <w:bottom w:val="single" w:sz="4" w:space="0" w:color="000000"/>
              <w:right w:val="single" w:sz="4" w:space="0" w:color="000000"/>
            </w:tcBorders>
          </w:tcPr>
          <w:p w14:paraId="72385F51" w14:textId="77777777" w:rsidR="00D83B68" w:rsidRPr="00EF136B" w:rsidRDefault="00D83B68" w:rsidP="000533C5">
            <w:pPr>
              <w:jc w:val="center"/>
            </w:pPr>
            <w:r w:rsidRPr="00EF136B">
              <w:t>Kho nhà máy</w:t>
            </w:r>
          </w:p>
        </w:tc>
      </w:tr>
      <w:tr w:rsidR="00D83B68" w:rsidRPr="00EF136B" w14:paraId="6556A035" w14:textId="77777777" w:rsidTr="000533C5">
        <w:tc>
          <w:tcPr>
            <w:tcW w:w="319" w:type="pct"/>
            <w:tcBorders>
              <w:top w:val="single" w:sz="4" w:space="0" w:color="000000"/>
              <w:left w:val="single" w:sz="4" w:space="0" w:color="000000"/>
              <w:bottom w:val="single" w:sz="4" w:space="0" w:color="000000"/>
              <w:right w:val="single" w:sz="4" w:space="0" w:color="000000"/>
            </w:tcBorders>
            <w:vAlign w:val="center"/>
          </w:tcPr>
          <w:p w14:paraId="597FBB72" w14:textId="77777777" w:rsidR="00D83B68" w:rsidRPr="00EF136B" w:rsidRDefault="00D83B68" w:rsidP="000533C5">
            <w:pPr>
              <w:autoSpaceDE w:val="0"/>
              <w:autoSpaceDN w:val="0"/>
              <w:adjustRightInd w:val="0"/>
              <w:spacing w:before="120"/>
              <w:jc w:val="center"/>
            </w:pPr>
            <w:r w:rsidRPr="00EF136B">
              <w:t>12</w:t>
            </w:r>
          </w:p>
        </w:tc>
        <w:tc>
          <w:tcPr>
            <w:tcW w:w="1906" w:type="pct"/>
            <w:tcBorders>
              <w:top w:val="single" w:sz="4" w:space="0" w:color="000000"/>
              <w:left w:val="single" w:sz="4" w:space="0" w:color="000000"/>
              <w:bottom w:val="single" w:sz="4" w:space="0" w:color="000000"/>
              <w:right w:val="single" w:sz="4" w:space="0" w:color="000000"/>
            </w:tcBorders>
            <w:vAlign w:val="center"/>
          </w:tcPr>
          <w:p w14:paraId="1446F76F" w14:textId="77777777" w:rsidR="00D83B68" w:rsidRPr="00EF136B" w:rsidRDefault="00D83B68" w:rsidP="0041643A">
            <w:pPr>
              <w:autoSpaceDE w:val="0"/>
              <w:autoSpaceDN w:val="0"/>
              <w:adjustRightInd w:val="0"/>
              <w:spacing w:before="120"/>
              <w:ind w:left="57" w:right="57"/>
            </w:pPr>
            <w:r w:rsidRPr="00EF136B">
              <w:t>Xẻng</w:t>
            </w:r>
          </w:p>
        </w:tc>
        <w:tc>
          <w:tcPr>
            <w:tcW w:w="502" w:type="pct"/>
            <w:tcBorders>
              <w:top w:val="single" w:sz="4" w:space="0" w:color="000000"/>
              <w:left w:val="single" w:sz="4" w:space="0" w:color="000000"/>
              <w:bottom w:val="single" w:sz="4" w:space="0" w:color="000000"/>
              <w:right w:val="single" w:sz="4" w:space="0" w:color="000000"/>
            </w:tcBorders>
            <w:vAlign w:val="center"/>
          </w:tcPr>
          <w:p w14:paraId="018F09D6" w14:textId="77777777" w:rsidR="00D83B68" w:rsidRPr="00EF136B" w:rsidRDefault="00D83B68" w:rsidP="000533C5">
            <w:pPr>
              <w:autoSpaceDE w:val="0"/>
              <w:autoSpaceDN w:val="0"/>
              <w:adjustRightInd w:val="0"/>
              <w:spacing w:before="120"/>
              <w:jc w:val="center"/>
            </w:pPr>
            <w:r w:rsidRPr="00EF136B">
              <w:t>Cái</w:t>
            </w:r>
          </w:p>
        </w:tc>
        <w:tc>
          <w:tcPr>
            <w:tcW w:w="835" w:type="pct"/>
            <w:tcBorders>
              <w:top w:val="single" w:sz="4" w:space="0" w:color="000000"/>
              <w:left w:val="single" w:sz="4" w:space="0" w:color="000000"/>
              <w:bottom w:val="single" w:sz="4" w:space="0" w:color="000000"/>
              <w:right w:val="single" w:sz="4" w:space="0" w:color="000000"/>
            </w:tcBorders>
            <w:vAlign w:val="center"/>
          </w:tcPr>
          <w:p w14:paraId="6779062B" w14:textId="77777777" w:rsidR="00D83B68" w:rsidRPr="00EF136B" w:rsidRDefault="00D83B68" w:rsidP="000533C5">
            <w:pPr>
              <w:autoSpaceDE w:val="0"/>
              <w:autoSpaceDN w:val="0"/>
              <w:adjustRightInd w:val="0"/>
              <w:spacing w:before="120"/>
              <w:jc w:val="center"/>
            </w:pPr>
            <w:r w:rsidRPr="00EF136B">
              <w:t>3</w:t>
            </w:r>
          </w:p>
        </w:tc>
        <w:tc>
          <w:tcPr>
            <w:tcW w:w="1438" w:type="pct"/>
            <w:tcBorders>
              <w:top w:val="single" w:sz="4" w:space="0" w:color="000000"/>
              <w:left w:val="single" w:sz="4" w:space="0" w:color="000000"/>
              <w:bottom w:val="single" w:sz="4" w:space="0" w:color="000000"/>
              <w:right w:val="single" w:sz="4" w:space="0" w:color="000000"/>
            </w:tcBorders>
          </w:tcPr>
          <w:p w14:paraId="28EE9F01" w14:textId="77777777" w:rsidR="00D83B68" w:rsidRPr="00EF136B" w:rsidRDefault="00D83B68" w:rsidP="000533C5">
            <w:pPr>
              <w:jc w:val="center"/>
            </w:pPr>
            <w:r w:rsidRPr="00EF136B">
              <w:t>Kho nhà máy</w:t>
            </w:r>
          </w:p>
        </w:tc>
      </w:tr>
      <w:tr w:rsidR="00D83B68" w:rsidRPr="00EF136B" w14:paraId="51563A15" w14:textId="77777777" w:rsidTr="000533C5">
        <w:tc>
          <w:tcPr>
            <w:tcW w:w="319" w:type="pct"/>
            <w:tcBorders>
              <w:top w:val="single" w:sz="4" w:space="0" w:color="000000"/>
              <w:left w:val="single" w:sz="4" w:space="0" w:color="000000"/>
              <w:bottom w:val="single" w:sz="4" w:space="0" w:color="000000"/>
              <w:right w:val="single" w:sz="4" w:space="0" w:color="000000"/>
            </w:tcBorders>
            <w:vAlign w:val="center"/>
          </w:tcPr>
          <w:p w14:paraId="474D0FF5" w14:textId="77777777" w:rsidR="00D83B68" w:rsidRPr="00EF136B" w:rsidRDefault="00D83B68" w:rsidP="000533C5">
            <w:pPr>
              <w:autoSpaceDE w:val="0"/>
              <w:autoSpaceDN w:val="0"/>
              <w:adjustRightInd w:val="0"/>
              <w:spacing w:before="120"/>
              <w:jc w:val="center"/>
            </w:pPr>
            <w:r w:rsidRPr="00EF136B">
              <w:t>13</w:t>
            </w:r>
          </w:p>
        </w:tc>
        <w:tc>
          <w:tcPr>
            <w:tcW w:w="1906" w:type="pct"/>
            <w:tcBorders>
              <w:top w:val="single" w:sz="4" w:space="0" w:color="000000"/>
              <w:left w:val="single" w:sz="4" w:space="0" w:color="000000"/>
              <w:bottom w:val="single" w:sz="4" w:space="0" w:color="000000"/>
              <w:right w:val="single" w:sz="4" w:space="0" w:color="000000"/>
            </w:tcBorders>
            <w:vAlign w:val="center"/>
          </w:tcPr>
          <w:p w14:paraId="726A09C2" w14:textId="77777777" w:rsidR="00D83B68" w:rsidRPr="00EF136B" w:rsidRDefault="00D83B68" w:rsidP="0041643A">
            <w:pPr>
              <w:autoSpaceDE w:val="0"/>
              <w:autoSpaceDN w:val="0"/>
              <w:adjustRightInd w:val="0"/>
              <w:spacing w:before="120"/>
              <w:ind w:left="57" w:right="57"/>
            </w:pPr>
            <w:r w:rsidRPr="00EF136B">
              <w:t>Cuốc</w:t>
            </w:r>
          </w:p>
        </w:tc>
        <w:tc>
          <w:tcPr>
            <w:tcW w:w="502" w:type="pct"/>
            <w:tcBorders>
              <w:top w:val="single" w:sz="4" w:space="0" w:color="000000"/>
              <w:left w:val="single" w:sz="4" w:space="0" w:color="000000"/>
              <w:bottom w:val="single" w:sz="4" w:space="0" w:color="000000"/>
              <w:right w:val="single" w:sz="4" w:space="0" w:color="000000"/>
            </w:tcBorders>
            <w:vAlign w:val="center"/>
          </w:tcPr>
          <w:p w14:paraId="69055CEC" w14:textId="77777777" w:rsidR="00D83B68" w:rsidRPr="00EF136B" w:rsidRDefault="00D83B68" w:rsidP="000533C5">
            <w:pPr>
              <w:autoSpaceDE w:val="0"/>
              <w:autoSpaceDN w:val="0"/>
              <w:adjustRightInd w:val="0"/>
              <w:spacing w:before="120"/>
              <w:jc w:val="center"/>
            </w:pPr>
            <w:r w:rsidRPr="00EF136B">
              <w:t>Cái</w:t>
            </w:r>
          </w:p>
        </w:tc>
        <w:tc>
          <w:tcPr>
            <w:tcW w:w="835" w:type="pct"/>
            <w:tcBorders>
              <w:top w:val="single" w:sz="4" w:space="0" w:color="000000"/>
              <w:left w:val="single" w:sz="4" w:space="0" w:color="000000"/>
              <w:bottom w:val="single" w:sz="4" w:space="0" w:color="000000"/>
              <w:right w:val="single" w:sz="4" w:space="0" w:color="000000"/>
            </w:tcBorders>
            <w:vAlign w:val="center"/>
          </w:tcPr>
          <w:p w14:paraId="0DCAB6E9" w14:textId="77777777" w:rsidR="00D83B68" w:rsidRPr="00EF136B" w:rsidRDefault="00D83B68" w:rsidP="000533C5">
            <w:pPr>
              <w:autoSpaceDE w:val="0"/>
              <w:autoSpaceDN w:val="0"/>
              <w:adjustRightInd w:val="0"/>
              <w:spacing w:before="120"/>
              <w:jc w:val="center"/>
            </w:pPr>
            <w:r w:rsidRPr="00EF136B">
              <w:t>3</w:t>
            </w:r>
          </w:p>
        </w:tc>
        <w:tc>
          <w:tcPr>
            <w:tcW w:w="1438" w:type="pct"/>
            <w:tcBorders>
              <w:top w:val="single" w:sz="4" w:space="0" w:color="000000"/>
              <w:left w:val="single" w:sz="4" w:space="0" w:color="000000"/>
              <w:bottom w:val="single" w:sz="4" w:space="0" w:color="000000"/>
              <w:right w:val="single" w:sz="4" w:space="0" w:color="000000"/>
            </w:tcBorders>
          </w:tcPr>
          <w:p w14:paraId="34D7AEB6" w14:textId="77777777" w:rsidR="00D83B68" w:rsidRPr="00EF136B" w:rsidRDefault="00D83B68" w:rsidP="000533C5">
            <w:pPr>
              <w:jc w:val="center"/>
            </w:pPr>
            <w:r w:rsidRPr="00EF136B">
              <w:t>Kho nhà máy</w:t>
            </w:r>
          </w:p>
        </w:tc>
      </w:tr>
      <w:tr w:rsidR="00D83B68" w:rsidRPr="00EF136B" w14:paraId="508693EA" w14:textId="77777777" w:rsidTr="000533C5">
        <w:tc>
          <w:tcPr>
            <w:tcW w:w="319" w:type="pct"/>
            <w:tcBorders>
              <w:top w:val="single" w:sz="4" w:space="0" w:color="000000"/>
              <w:left w:val="single" w:sz="4" w:space="0" w:color="000000"/>
              <w:bottom w:val="single" w:sz="4" w:space="0" w:color="000000"/>
              <w:right w:val="single" w:sz="4" w:space="0" w:color="000000"/>
            </w:tcBorders>
            <w:vAlign w:val="center"/>
          </w:tcPr>
          <w:p w14:paraId="73FF19C8" w14:textId="77777777" w:rsidR="00D83B68" w:rsidRPr="00EF136B" w:rsidRDefault="00D83B68" w:rsidP="000533C5">
            <w:pPr>
              <w:autoSpaceDE w:val="0"/>
              <w:autoSpaceDN w:val="0"/>
              <w:adjustRightInd w:val="0"/>
              <w:spacing w:before="120"/>
              <w:jc w:val="center"/>
            </w:pPr>
            <w:r w:rsidRPr="00EF136B">
              <w:t>14</w:t>
            </w:r>
          </w:p>
        </w:tc>
        <w:tc>
          <w:tcPr>
            <w:tcW w:w="1906" w:type="pct"/>
            <w:tcBorders>
              <w:top w:val="single" w:sz="4" w:space="0" w:color="000000"/>
              <w:left w:val="single" w:sz="4" w:space="0" w:color="000000"/>
              <w:bottom w:val="single" w:sz="4" w:space="0" w:color="000000"/>
              <w:right w:val="single" w:sz="4" w:space="0" w:color="000000"/>
            </w:tcBorders>
            <w:vAlign w:val="center"/>
          </w:tcPr>
          <w:p w14:paraId="1C8D0BEA" w14:textId="77777777" w:rsidR="00D83B68" w:rsidRPr="00EF136B" w:rsidRDefault="00D83B68" w:rsidP="0041643A">
            <w:pPr>
              <w:autoSpaceDE w:val="0"/>
              <w:autoSpaceDN w:val="0"/>
              <w:adjustRightInd w:val="0"/>
              <w:spacing w:before="120"/>
              <w:ind w:left="57" w:right="57"/>
            </w:pPr>
            <w:r w:rsidRPr="00EF136B">
              <w:t>Dao phát</w:t>
            </w:r>
          </w:p>
        </w:tc>
        <w:tc>
          <w:tcPr>
            <w:tcW w:w="502" w:type="pct"/>
            <w:tcBorders>
              <w:top w:val="single" w:sz="4" w:space="0" w:color="000000"/>
              <w:left w:val="single" w:sz="4" w:space="0" w:color="000000"/>
              <w:bottom w:val="single" w:sz="4" w:space="0" w:color="000000"/>
              <w:right w:val="single" w:sz="4" w:space="0" w:color="000000"/>
            </w:tcBorders>
            <w:vAlign w:val="center"/>
          </w:tcPr>
          <w:p w14:paraId="6A0EC607" w14:textId="77777777" w:rsidR="00D83B68" w:rsidRPr="00EF136B" w:rsidRDefault="00D83B68" w:rsidP="000533C5">
            <w:pPr>
              <w:autoSpaceDE w:val="0"/>
              <w:autoSpaceDN w:val="0"/>
              <w:adjustRightInd w:val="0"/>
              <w:spacing w:before="120"/>
              <w:jc w:val="center"/>
            </w:pPr>
            <w:r w:rsidRPr="00EF136B">
              <w:t>Cái</w:t>
            </w:r>
          </w:p>
        </w:tc>
        <w:tc>
          <w:tcPr>
            <w:tcW w:w="835" w:type="pct"/>
            <w:tcBorders>
              <w:top w:val="single" w:sz="4" w:space="0" w:color="000000"/>
              <w:left w:val="single" w:sz="4" w:space="0" w:color="000000"/>
              <w:bottom w:val="single" w:sz="4" w:space="0" w:color="000000"/>
              <w:right w:val="single" w:sz="4" w:space="0" w:color="000000"/>
            </w:tcBorders>
            <w:vAlign w:val="center"/>
          </w:tcPr>
          <w:p w14:paraId="53CFF952" w14:textId="77777777" w:rsidR="00D83B68" w:rsidRPr="00EF136B" w:rsidRDefault="00D83B68" w:rsidP="000533C5">
            <w:pPr>
              <w:autoSpaceDE w:val="0"/>
              <w:autoSpaceDN w:val="0"/>
              <w:adjustRightInd w:val="0"/>
              <w:spacing w:before="120"/>
              <w:jc w:val="center"/>
            </w:pPr>
            <w:r w:rsidRPr="00EF136B">
              <w:t>2</w:t>
            </w:r>
          </w:p>
        </w:tc>
        <w:tc>
          <w:tcPr>
            <w:tcW w:w="1438" w:type="pct"/>
            <w:tcBorders>
              <w:top w:val="single" w:sz="4" w:space="0" w:color="000000"/>
              <w:left w:val="single" w:sz="4" w:space="0" w:color="000000"/>
              <w:bottom w:val="single" w:sz="4" w:space="0" w:color="000000"/>
              <w:right w:val="single" w:sz="4" w:space="0" w:color="000000"/>
            </w:tcBorders>
          </w:tcPr>
          <w:p w14:paraId="6C9CA583" w14:textId="77777777" w:rsidR="00D83B68" w:rsidRPr="00EF136B" w:rsidRDefault="00D83B68" w:rsidP="000533C5">
            <w:pPr>
              <w:jc w:val="center"/>
            </w:pPr>
            <w:r w:rsidRPr="00EF136B">
              <w:t>Kho nhà máy</w:t>
            </w:r>
          </w:p>
        </w:tc>
      </w:tr>
      <w:tr w:rsidR="00D83B68" w:rsidRPr="00EF136B" w14:paraId="2EB71633" w14:textId="77777777" w:rsidTr="000533C5">
        <w:tc>
          <w:tcPr>
            <w:tcW w:w="319" w:type="pct"/>
            <w:tcBorders>
              <w:top w:val="single" w:sz="4" w:space="0" w:color="000000"/>
              <w:left w:val="single" w:sz="4" w:space="0" w:color="000000"/>
              <w:bottom w:val="single" w:sz="4" w:space="0" w:color="000000"/>
              <w:right w:val="single" w:sz="4" w:space="0" w:color="000000"/>
            </w:tcBorders>
            <w:vAlign w:val="center"/>
          </w:tcPr>
          <w:p w14:paraId="55E565A0" w14:textId="77777777" w:rsidR="00D83B68" w:rsidRPr="00EF136B" w:rsidRDefault="00D83B68" w:rsidP="000533C5">
            <w:pPr>
              <w:autoSpaceDE w:val="0"/>
              <w:autoSpaceDN w:val="0"/>
              <w:adjustRightInd w:val="0"/>
              <w:spacing w:before="120"/>
              <w:jc w:val="center"/>
            </w:pPr>
            <w:r w:rsidRPr="00EF136B">
              <w:t>15</w:t>
            </w:r>
          </w:p>
        </w:tc>
        <w:tc>
          <w:tcPr>
            <w:tcW w:w="1906" w:type="pct"/>
            <w:tcBorders>
              <w:top w:val="single" w:sz="4" w:space="0" w:color="000000"/>
              <w:left w:val="single" w:sz="4" w:space="0" w:color="000000"/>
              <w:bottom w:val="single" w:sz="4" w:space="0" w:color="000000"/>
              <w:right w:val="single" w:sz="4" w:space="0" w:color="000000"/>
            </w:tcBorders>
            <w:vAlign w:val="center"/>
          </w:tcPr>
          <w:p w14:paraId="5C78A15C" w14:textId="77777777" w:rsidR="00D83B68" w:rsidRPr="00EF136B" w:rsidRDefault="00D83B68" w:rsidP="0041643A">
            <w:pPr>
              <w:autoSpaceDE w:val="0"/>
              <w:autoSpaceDN w:val="0"/>
              <w:adjustRightInd w:val="0"/>
              <w:spacing w:before="120"/>
              <w:ind w:left="57" w:right="57"/>
            </w:pPr>
            <w:r w:rsidRPr="00EF136B">
              <w:t>Xà beng</w:t>
            </w:r>
          </w:p>
        </w:tc>
        <w:tc>
          <w:tcPr>
            <w:tcW w:w="502" w:type="pct"/>
            <w:tcBorders>
              <w:top w:val="single" w:sz="4" w:space="0" w:color="000000"/>
              <w:left w:val="single" w:sz="4" w:space="0" w:color="000000"/>
              <w:bottom w:val="single" w:sz="4" w:space="0" w:color="000000"/>
              <w:right w:val="single" w:sz="4" w:space="0" w:color="000000"/>
            </w:tcBorders>
            <w:vAlign w:val="center"/>
          </w:tcPr>
          <w:p w14:paraId="1AD33864" w14:textId="77777777" w:rsidR="00D83B68" w:rsidRPr="00EF136B" w:rsidRDefault="00D83B68" w:rsidP="000533C5">
            <w:pPr>
              <w:autoSpaceDE w:val="0"/>
              <w:autoSpaceDN w:val="0"/>
              <w:adjustRightInd w:val="0"/>
              <w:spacing w:before="120"/>
              <w:jc w:val="center"/>
            </w:pPr>
            <w:r w:rsidRPr="00EF136B">
              <w:t>Cái</w:t>
            </w:r>
          </w:p>
        </w:tc>
        <w:tc>
          <w:tcPr>
            <w:tcW w:w="835" w:type="pct"/>
            <w:tcBorders>
              <w:top w:val="single" w:sz="4" w:space="0" w:color="000000"/>
              <w:left w:val="single" w:sz="4" w:space="0" w:color="000000"/>
              <w:bottom w:val="single" w:sz="4" w:space="0" w:color="000000"/>
              <w:right w:val="single" w:sz="4" w:space="0" w:color="000000"/>
            </w:tcBorders>
            <w:vAlign w:val="center"/>
          </w:tcPr>
          <w:p w14:paraId="3427125F" w14:textId="77777777" w:rsidR="00D83B68" w:rsidRPr="00EF136B" w:rsidRDefault="00D83B68" w:rsidP="000533C5">
            <w:pPr>
              <w:autoSpaceDE w:val="0"/>
              <w:autoSpaceDN w:val="0"/>
              <w:adjustRightInd w:val="0"/>
              <w:spacing w:before="120"/>
              <w:jc w:val="center"/>
            </w:pPr>
            <w:r w:rsidRPr="00EF136B">
              <w:t>1</w:t>
            </w:r>
          </w:p>
        </w:tc>
        <w:tc>
          <w:tcPr>
            <w:tcW w:w="1438" w:type="pct"/>
            <w:tcBorders>
              <w:top w:val="single" w:sz="4" w:space="0" w:color="000000"/>
              <w:left w:val="single" w:sz="4" w:space="0" w:color="000000"/>
              <w:bottom w:val="single" w:sz="4" w:space="0" w:color="000000"/>
              <w:right w:val="single" w:sz="4" w:space="0" w:color="000000"/>
            </w:tcBorders>
          </w:tcPr>
          <w:p w14:paraId="59F88946" w14:textId="77777777" w:rsidR="00D83B68" w:rsidRPr="00EF136B" w:rsidRDefault="00D83B68" w:rsidP="000533C5">
            <w:pPr>
              <w:jc w:val="center"/>
            </w:pPr>
            <w:r w:rsidRPr="00EF136B">
              <w:t>Kho nhà máy</w:t>
            </w:r>
          </w:p>
        </w:tc>
      </w:tr>
      <w:tr w:rsidR="00D83B68" w:rsidRPr="00EF136B" w14:paraId="3CF50E8C" w14:textId="77777777" w:rsidTr="000533C5">
        <w:tc>
          <w:tcPr>
            <w:tcW w:w="319" w:type="pct"/>
            <w:tcBorders>
              <w:top w:val="single" w:sz="4" w:space="0" w:color="000000"/>
              <w:left w:val="single" w:sz="4" w:space="0" w:color="000000"/>
              <w:bottom w:val="single" w:sz="4" w:space="0" w:color="000000"/>
              <w:right w:val="single" w:sz="4" w:space="0" w:color="000000"/>
            </w:tcBorders>
            <w:vAlign w:val="center"/>
          </w:tcPr>
          <w:p w14:paraId="40DB7F37" w14:textId="77777777" w:rsidR="00D83B68" w:rsidRPr="00EF136B" w:rsidRDefault="00D83B68" w:rsidP="000533C5">
            <w:pPr>
              <w:autoSpaceDE w:val="0"/>
              <w:autoSpaceDN w:val="0"/>
              <w:adjustRightInd w:val="0"/>
              <w:spacing w:before="120"/>
              <w:jc w:val="center"/>
            </w:pPr>
            <w:r w:rsidRPr="00EF136B">
              <w:t>16</w:t>
            </w:r>
          </w:p>
        </w:tc>
        <w:tc>
          <w:tcPr>
            <w:tcW w:w="1906" w:type="pct"/>
            <w:tcBorders>
              <w:top w:val="single" w:sz="4" w:space="0" w:color="000000"/>
              <w:left w:val="single" w:sz="4" w:space="0" w:color="000000"/>
              <w:bottom w:val="single" w:sz="4" w:space="0" w:color="000000"/>
              <w:right w:val="single" w:sz="4" w:space="0" w:color="000000"/>
            </w:tcBorders>
            <w:vAlign w:val="center"/>
          </w:tcPr>
          <w:p w14:paraId="3FAC2EE8" w14:textId="77777777" w:rsidR="00D83B68" w:rsidRPr="00EF136B" w:rsidRDefault="00D83B68" w:rsidP="0041643A">
            <w:pPr>
              <w:autoSpaceDE w:val="0"/>
              <w:autoSpaceDN w:val="0"/>
              <w:adjustRightInd w:val="0"/>
              <w:spacing w:before="120"/>
              <w:ind w:left="57" w:right="57"/>
            </w:pPr>
            <w:r w:rsidRPr="00EF136B">
              <w:t>Cáp vải cẩu hàng 10T</w:t>
            </w:r>
          </w:p>
        </w:tc>
        <w:tc>
          <w:tcPr>
            <w:tcW w:w="502" w:type="pct"/>
            <w:tcBorders>
              <w:top w:val="single" w:sz="4" w:space="0" w:color="000000"/>
              <w:left w:val="single" w:sz="4" w:space="0" w:color="000000"/>
              <w:bottom w:val="single" w:sz="4" w:space="0" w:color="000000"/>
              <w:right w:val="single" w:sz="4" w:space="0" w:color="000000"/>
            </w:tcBorders>
            <w:vAlign w:val="center"/>
          </w:tcPr>
          <w:p w14:paraId="4B905086" w14:textId="77777777" w:rsidR="00D83B68" w:rsidRPr="00EF136B" w:rsidRDefault="00D83B68" w:rsidP="000533C5">
            <w:pPr>
              <w:autoSpaceDE w:val="0"/>
              <w:autoSpaceDN w:val="0"/>
              <w:adjustRightInd w:val="0"/>
              <w:spacing w:before="120"/>
              <w:jc w:val="center"/>
            </w:pPr>
            <w:r w:rsidRPr="00EF136B">
              <w:t>Sợi</w:t>
            </w:r>
          </w:p>
        </w:tc>
        <w:tc>
          <w:tcPr>
            <w:tcW w:w="835" w:type="pct"/>
            <w:tcBorders>
              <w:top w:val="single" w:sz="4" w:space="0" w:color="000000"/>
              <w:left w:val="single" w:sz="4" w:space="0" w:color="000000"/>
              <w:bottom w:val="single" w:sz="4" w:space="0" w:color="000000"/>
              <w:right w:val="single" w:sz="4" w:space="0" w:color="000000"/>
            </w:tcBorders>
            <w:vAlign w:val="center"/>
          </w:tcPr>
          <w:p w14:paraId="7A6E0123" w14:textId="77777777" w:rsidR="00D83B68" w:rsidRPr="00EF136B" w:rsidRDefault="00D83B68" w:rsidP="000533C5">
            <w:pPr>
              <w:autoSpaceDE w:val="0"/>
              <w:autoSpaceDN w:val="0"/>
              <w:adjustRightInd w:val="0"/>
              <w:spacing w:before="120"/>
              <w:jc w:val="center"/>
            </w:pPr>
            <w:r w:rsidRPr="00EF136B">
              <w:t>2</w:t>
            </w:r>
          </w:p>
        </w:tc>
        <w:tc>
          <w:tcPr>
            <w:tcW w:w="1438" w:type="pct"/>
            <w:tcBorders>
              <w:top w:val="single" w:sz="4" w:space="0" w:color="000000"/>
              <w:left w:val="single" w:sz="4" w:space="0" w:color="000000"/>
              <w:bottom w:val="single" w:sz="4" w:space="0" w:color="000000"/>
              <w:right w:val="single" w:sz="4" w:space="0" w:color="000000"/>
            </w:tcBorders>
          </w:tcPr>
          <w:p w14:paraId="692EA176" w14:textId="77777777" w:rsidR="00D83B68" w:rsidRPr="00EF136B" w:rsidRDefault="00D83B68" w:rsidP="000533C5">
            <w:pPr>
              <w:jc w:val="center"/>
            </w:pPr>
            <w:r w:rsidRPr="00EF136B">
              <w:t>Kho nhà máy</w:t>
            </w:r>
          </w:p>
        </w:tc>
      </w:tr>
      <w:tr w:rsidR="00D83B68" w:rsidRPr="00EF136B" w14:paraId="22FD3926" w14:textId="77777777" w:rsidTr="000533C5">
        <w:tc>
          <w:tcPr>
            <w:tcW w:w="319" w:type="pct"/>
            <w:tcBorders>
              <w:top w:val="single" w:sz="4" w:space="0" w:color="000000"/>
              <w:left w:val="single" w:sz="4" w:space="0" w:color="000000"/>
              <w:bottom w:val="single" w:sz="4" w:space="0" w:color="000000"/>
              <w:right w:val="single" w:sz="4" w:space="0" w:color="000000"/>
            </w:tcBorders>
            <w:vAlign w:val="center"/>
          </w:tcPr>
          <w:p w14:paraId="203BF32B" w14:textId="77777777" w:rsidR="00D83B68" w:rsidRPr="00EF136B" w:rsidRDefault="00D83B68" w:rsidP="000533C5">
            <w:pPr>
              <w:autoSpaceDE w:val="0"/>
              <w:autoSpaceDN w:val="0"/>
              <w:adjustRightInd w:val="0"/>
              <w:spacing w:before="120"/>
              <w:jc w:val="center"/>
            </w:pPr>
            <w:r w:rsidRPr="00EF136B">
              <w:t>17</w:t>
            </w:r>
          </w:p>
        </w:tc>
        <w:tc>
          <w:tcPr>
            <w:tcW w:w="1906" w:type="pct"/>
            <w:tcBorders>
              <w:top w:val="single" w:sz="4" w:space="0" w:color="000000"/>
              <w:left w:val="single" w:sz="4" w:space="0" w:color="000000"/>
              <w:bottom w:val="single" w:sz="4" w:space="0" w:color="000000"/>
              <w:right w:val="single" w:sz="4" w:space="0" w:color="000000"/>
            </w:tcBorders>
            <w:vAlign w:val="center"/>
          </w:tcPr>
          <w:p w14:paraId="36EC7816" w14:textId="77777777" w:rsidR="00D83B68" w:rsidRPr="00EF136B" w:rsidRDefault="00D83B68" w:rsidP="0041643A">
            <w:pPr>
              <w:autoSpaceDE w:val="0"/>
              <w:autoSpaceDN w:val="0"/>
              <w:adjustRightInd w:val="0"/>
              <w:spacing w:before="120"/>
              <w:ind w:left="57" w:right="57"/>
            </w:pPr>
            <w:r w:rsidRPr="00EF136B">
              <w:t xml:space="preserve">Mã </w:t>
            </w:r>
            <w:proofErr w:type="spellStart"/>
            <w:r w:rsidRPr="00EF136B">
              <w:t>ní</w:t>
            </w:r>
            <w:proofErr w:type="spellEnd"/>
            <w:r w:rsidRPr="00EF136B">
              <w:t xml:space="preserve"> 6,5T</w:t>
            </w:r>
          </w:p>
        </w:tc>
        <w:tc>
          <w:tcPr>
            <w:tcW w:w="502" w:type="pct"/>
            <w:tcBorders>
              <w:top w:val="single" w:sz="4" w:space="0" w:color="000000"/>
              <w:left w:val="single" w:sz="4" w:space="0" w:color="000000"/>
              <w:bottom w:val="single" w:sz="4" w:space="0" w:color="000000"/>
              <w:right w:val="single" w:sz="4" w:space="0" w:color="000000"/>
            </w:tcBorders>
            <w:vAlign w:val="center"/>
          </w:tcPr>
          <w:p w14:paraId="28C7B810" w14:textId="77777777" w:rsidR="00D83B68" w:rsidRPr="00EF136B" w:rsidRDefault="00D83B68" w:rsidP="000533C5">
            <w:pPr>
              <w:autoSpaceDE w:val="0"/>
              <w:autoSpaceDN w:val="0"/>
              <w:adjustRightInd w:val="0"/>
              <w:spacing w:before="120"/>
              <w:jc w:val="center"/>
            </w:pPr>
            <w:r w:rsidRPr="00EF136B">
              <w:t>Cái</w:t>
            </w:r>
          </w:p>
        </w:tc>
        <w:tc>
          <w:tcPr>
            <w:tcW w:w="835" w:type="pct"/>
            <w:tcBorders>
              <w:top w:val="single" w:sz="4" w:space="0" w:color="000000"/>
              <w:left w:val="single" w:sz="4" w:space="0" w:color="000000"/>
              <w:bottom w:val="single" w:sz="4" w:space="0" w:color="000000"/>
              <w:right w:val="single" w:sz="4" w:space="0" w:color="000000"/>
            </w:tcBorders>
            <w:vAlign w:val="center"/>
          </w:tcPr>
          <w:p w14:paraId="10ED1003" w14:textId="77777777" w:rsidR="00D83B68" w:rsidRPr="00EF136B" w:rsidRDefault="00D83B68" w:rsidP="000533C5">
            <w:pPr>
              <w:autoSpaceDE w:val="0"/>
              <w:autoSpaceDN w:val="0"/>
              <w:adjustRightInd w:val="0"/>
              <w:spacing w:before="120"/>
              <w:jc w:val="center"/>
            </w:pPr>
            <w:r w:rsidRPr="00EF136B">
              <w:t>2</w:t>
            </w:r>
          </w:p>
        </w:tc>
        <w:tc>
          <w:tcPr>
            <w:tcW w:w="1438" w:type="pct"/>
            <w:tcBorders>
              <w:top w:val="single" w:sz="4" w:space="0" w:color="000000"/>
              <w:left w:val="single" w:sz="4" w:space="0" w:color="000000"/>
              <w:bottom w:val="single" w:sz="4" w:space="0" w:color="000000"/>
              <w:right w:val="single" w:sz="4" w:space="0" w:color="000000"/>
            </w:tcBorders>
          </w:tcPr>
          <w:p w14:paraId="718C0087" w14:textId="77777777" w:rsidR="00D83B68" w:rsidRPr="00EF136B" w:rsidRDefault="00D83B68" w:rsidP="000533C5">
            <w:pPr>
              <w:jc w:val="center"/>
            </w:pPr>
            <w:r w:rsidRPr="00EF136B">
              <w:t>Kho nhà máy</w:t>
            </w:r>
          </w:p>
        </w:tc>
      </w:tr>
      <w:tr w:rsidR="00D83B68" w:rsidRPr="00EF136B" w14:paraId="248D3FFB" w14:textId="77777777" w:rsidTr="000533C5">
        <w:tc>
          <w:tcPr>
            <w:tcW w:w="319" w:type="pct"/>
            <w:tcBorders>
              <w:top w:val="single" w:sz="4" w:space="0" w:color="000000"/>
              <w:left w:val="single" w:sz="4" w:space="0" w:color="000000"/>
              <w:bottom w:val="single" w:sz="4" w:space="0" w:color="000000"/>
              <w:right w:val="single" w:sz="4" w:space="0" w:color="000000"/>
            </w:tcBorders>
            <w:vAlign w:val="center"/>
          </w:tcPr>
          <w:p w14:paraId="67863541" w14:textId="77777777" w:rsidR="00D83B68" w:rsidRPr="00EF136B" w:rsidRDefault="00D83B68" w:rsidP="000533C5">
            <w:pPr>
              <w:autoSpaceDE w:val="0"/>
              <w:autoSpaceDN w:val="0"/>
              <w:adjustRightInd w:val="0"/>
              <w:spacing w:before="120"/>
              <w:jc w:val="center"/>
            </w:pPr>
            <w:r w:rsidRPr="00EF136B">
              <w:t>18</w:t>
            </w:r>
          </w:p>
        </w:tc>
        <w:tc>
          <w:tcPr>
            <w:tcW w:w="1906" w:type="pct"/>
            <w:tcBorders>
              <w:top w:val="single" w:sz="4" w:space="0" w:color="000000"/>
              <w:left w:val="single" w:sz="4" w:space="0" w:color="000000"/>
              <w:bottom w:val="single" w:sz="4" w:space="0" w:color="000000"/>
              <w:right w:val="single" w:sz="4" w:space="0" w:color="000000"/>
            </w:tcBorders>
            <w:vAlign w:val="center"/>
          </w:tcPr>
          <w:p w14:paraId="22B5DF46" w14:textId="77777777" w:rsidR="00D83B68" w:rsidRPr="00EF136B" w:rsidRDefault="00D83B68" w:rsidP="0041643A">
            <w:pPr>
              <w:autoSpaceDE w:val="0"/>
              <w:autoSpaceDN w:val="0"/>
              <w:adjustRightInd w:val="0"/>
              <w:spacing w:before="120"/>
              <w:ind w:left="57" w:right="57"/>
            </w:pPr>
            <w:r w:rsidRPr="00EF136B">
              <w:t>Áo phao cứu hộ</w:t>
            </w:r>
          </w:p>
        </w:tc>
        <w:tc>
          <w:tcPr>
            <w:tcW w:w="502" w:type="pct"/>
            <w:tcBorders>
              <w:top w:val="single" w:sz="4" w:space="0" w:color="000000"/>
              <w:left w:val="single" w:sz="4" w:space="0" w:color="000000"/>
              <w:bottom w:val="single" w:sz="4" w:space="0" w:color="000000"/>
              <w:right w:val="single" w:sz="4" w:space="0" w:color="000000"/>
            </w:tcBorders>
            <w:vAlign w:val="center"/>
          </w:tcPr>
          <w:p w14:paraId="3643400B" w14:textId="77777777" w:rsidR="00D83B68" w:rsidRPr="00EF136B" w:rsidRDefault="00D83B68" w:rsidP="000533C5">
            <w:pPr>
              <w:autoSpaceDE w:val="0"/>
              <w:autoSpaceDN w:val="0"/>
              <w:adjustRightInd w:val="0"/>
              <w:spacing w:before="120"/>
              <w:jc w:val="center"/>
            </w:pPr>
            <w:r w:rsidRPr="00EF136B">
              <w:t>Cái</w:t>
            </w:r>
          </w:p>
        </w:tc>
        <w:tc>
          <w:tcPr>
            <w:tcW w:w="835" w:type="pct"/>
            <w:tcBorders>
              <w:top w:val="single" w:sz="4" w:space="0" w:color="000000"/>
              <w:left w:val="single" w:sz="4" w:space="0" w:color="000000"/>
              <w:bottom w:val="single" w:sz="4" w:space="0" w:color="000000"/>
              <w:right w:val="single" w:sz="4" w:space="0" w:color="000000"/>
            </w:tcBorders>
            <w:vAlign w:val="center"/>
          </w:tcPr>
          <w:p w14:paraId="4CFCC800" w14:textId="77777777" w:rsidR="00D83B68" w:rsidRPr="00EF136B" w:rsidRDefault="00D83B68" w:rsidP="000533C5">
            <w:pPr>
              <w:autoSpaceDE w:val="0"/>
              <w:autoSpaceDN w:val="0"/>
              <w:adjustRightInd w:val="0"/>
              <w:spacing w:before="120"/>
              <w:jc w:val="center"/>
            </w:pPr>
            <w:r w:rsidRPr="00EF136B">
              <w:t>4</w:t>
            </w:r>
          </w:p>
        </w:tc>
        <w:tc>
          <w:tcPr>
            <w:tcW w:w="1438" w:type="pct"/>
            <w:tcBorders>
              <w:top w:val="single" w:sz="4" w:space="0" w:color="000000"/>
              <w:left w:val="single" w:sz="4" w:space="0" w:color="000000"/>
              <w:bottom w:val="single" w:sz="4" w:space="0" w:color="000000"/>
              <w:right w:val="single" w:sz="4" w:space="0" w:color="000000"/>
            </w:tcBorders>
          </w:tcPr>
          <w:p w14:paraId="18919852" w14:textId="77777777" w:rsidR="00D83B68" w:rsidRPr="00EF136B" w:rsidRDefault="00D83B68" w:rsidP="000533C5">
            <w:pPr>
              <w:jc w:val="center"/>
            </w:pPr>
            <w:r w:rsidRPr="00EF136B">
              <w:t>Kho nhà máy</w:t>
            </w:r>
          </w:p>
        </w:tc>
      </w:tr>
      <w:tr w:rsidR="00D83B68" w:rsidRPr="00EF136B" w14:paraId="04163BDE" w14:textId="77777777" w:rsidTr="000533C5">
        <w:tc>
          <w:tcPr>
            <w:tcW w:w="319" w:type="pct"/>
            <w:tcBorders>
              <w:top w:val="single" w:sz="4" w:space="0" w:color="000000"/>
              <w:left w:val="single" w:sz="4" w:space="0" w:color="000000"/>
              <w:bottom w:val="single" w:sz="4" w:space="0" w:color="000000"/>
              <w:right w:val="single" w:sz="4" w:space="0" w:color="000000"/>
            </w:tcBorders>
            <w:vAlign w:val="center"/>
          </w:tcPr>
          <w:p w14:paraId="59DC50E1" w14:textId="77777777" w:rsidR="00D83B68" w:rsidRPr="00EF136B" w:rsidRDefault="00D83B68" w:rsidP="000533C5">
            <w:pPr>
              <w:autoSpaceDE w:val="0"/>
              <w:autoSpaceDN w:val="0"/>
              <w:adjustRightInd w:val="0"/>
              <w:spacing w:before="120"/>
              <w:jc w:val="center"/>
            </w:pPr>
            <w:r w:rsidRPr="00EF136B">
              <w:t>19</w:t>
            </w:r>
          </w:p>
        </w:tc>
        <w:tc>
          <w:tcPr>
            <w:tcW w:w="1906" w:type="pct"/>
            <w:tcBorders>
              <w:top w:val="single" w:sz="4" w:space="0" w:color="000000"/>
              <w:left w:val="single" w:sz="4" w:space="0" w:color="000000"/>
              <w:bottom w:val="single" w:sz="4" w:space="0" w:color="000000"/>
              <w:right w:val="single" w:sz="4" w:space="0" w:color="000000"/>
            </w:tcBorders>
            <w:vAlign w:val="center"/>
          </w:tcPr>
          <w:p w14:paraId="7417B9A0" w14:textId="77777777" w:rsidR="00D83B68" w:rsidRPr="00EF136B" w:rsidRDefault="00D83B68" w:rsidP="0041643A">
            <w:pPr>
              <w:autoSpaceDE w:val="0"/>
              <w:autoSpaceDN w:val="0"/>
              <w:adjustRightInd w:val="0"/>
              <w:spacing w:before="120"/>
              <w:ind w:left="57" w:right="57"/>
            </w:pPr>
            <w:r w:rsidRPr="00EF136B">
              <w:t>Dây đeo an toàn</w:t>
            </w:r>
          </w:p>
        </w:tc>
        <w:tc>
          <w:tcPr>
            <w:tcW w:w="502" w:type="pct"/>
            <w:tcBorders>
              <w:top w:val="single" w:sz="4" w:space="0" w:color="000000"/>
              <w:left w:val="single" w:sz="4" w:space="0" w:color="000000"/>
              <w:bottom w:val="single" w:sz="4" w:space="0" w:color="000000"/>
              <w:right w:val="single" w:sz="4" w:space="0" w:color="000000"/>
            </w:tcBorders>
            <w:vAlign w:val="center"/>
          </w:tcPr>
          <w:p w14:paraId="4D3932EC" w14:textId="77777777" w:rsidR="00D83B68" w:rsidRPr="00EF136B" w:rsidRDefault="00D83B68" w:rsidP="000533C5">
            <w:pPr>
              <w:autoSpaceDE w:val="0"/>
              <w:autoSpaceDN w:val="0"/>
              <w:adjustRightInd w:val="0"/>
              <w:spacing w:before="120"/>
              <w:jc w:val="center"/>
            </w:pPr>
            <w:r w:rsidRPr="00EF136B">
              <w:t>Cái</w:t>
            </w:r>
          </w:p>
        </w:tc>
        <w:tc>
          <w:tcPr>
            <w:tcW w:w="835" w:type="pct"/>
            <w:tcBorders>
              <w:top w:val="single" w:sz="4" w:space="0" w:color="000000"/>
              <w:left w:val="single" w:sz="4" w:space="0" w:color="000000"/>
              <w:bottom w:val="single" w:sz="4" w:space="0" w:color="000000"/>
              <w:right w:val="single" w:sz="4" w:space="0" w:color="000000"/>
            </w:tcBorders>
            <w:vAlign w:val="center"/>
          </w:tcPr>
          <w:p w14:paraId="2663750E" w14:textId="77777777" w:rsidR="00D83B68" w:rsidRPr="00EF136B" w:rsidRDefault="00D83B68" w:rsidP="000533C5">
            <w:pPr>
              <w:autoSpaceDE w:val="0"/>
              <w:autoSpaceDN w:val="0"/>
              <w:adjustRightInd w:val="0"/>
              <w:spacing w:before="120"/>
              <w:jc w:val="center"/>
            </w:pPr>
            <w:r w:rsidRPr="00EF136B">
              <w:t>3</w:t>
            </w:r>
          </w:p>
        </w:tc>
        <w:tc>
          <w:tcPr>
            <w:tcW w:w="1438" w:type="pct"/>
            <w:tcBorders>
              <w:top w:val="single" w:sz="4" w:space="0" w:color="000000"/>
              <w:left w:val="single" w:sz="4" w:space="0" w:color="000000"/>
              <w:bottom w:val="single" w:sz="4" w:space="0" w:color="000000"/>
              <w:right w:val="single" w:sz="4" w:space="0" w:color="000000"/>
            </w:tcBorders>
          </w:tcPr>
          <w:p w14:paraId="508E7473" w14:textId="77777777" w:rsidR="00D83B68" w:rsidRPr="00EF136B" w:rsidRDefault="00D83B68" w:rsidP="000533C5">
            <w:pPr>
              <w:jc w:val="center"/>
            </w:pPr>
            <w:r w:rsidRPr="00EF136B">
              <w:t>Kho nhà máy</w:t>
            </w:r>
          </w:p>
        </w:tc>
      </w:tr>
      <w:tr w:rsidR="00D83B68" w:rsidRPr="00EF136B" w14:paraId="40E06117" w14:textId="77777777" w:rsidTr="000533C5">
        <w:tc>
          <w:tcPr>
            <w:tcW w:w="319" w:type="pct"/>
            <w:tcBorders>
              <w:top w:val="single" w:sz="4" w:space="0" w:color="000000"/>
              <w:left w:val="single" w:sz="4" w:space="0" w:color="000000"/>
              <w:bottom w:val="single" w:sz="4" w:space="0" w:color="000000"/>
              <w:right w:val="single" w:sz="4" w:space="0" w:color="000000"/>
            </w:tcBorders>
            <w:vAlign w:val="center"/>
          </w:tcPr>
          <w:p w14:paraId="64037030" w14:textId="77777777" w:rsidR="00D83B68" w:rsidRPr="00EF136B" w:rsidRDefault="00D83B68" w:rsidP="000533C5">
            <w:pPr>
              <w:autoSpaceDE w:val="0"/>
              <w:autoSpaceDN w:val="0"/>
              <w:adjustRightInd w:val="0"/>
              <w:spacing w:before="120"/>
              <w:jc w:val="center"/>
            </w:pPr>
            <w:r w:rsidRPr="00EF136B">
              <w:t>20</w:t>
            </w:r>
          </w:p>
        </w:tc>
        <w:tc>
          <w:tcPr>
            <w:tcW w:w="1906" w:type="pct"/>
            <w:tcBorders>
              <w:top w:val="single" w:sz="4" w:space="0" w:color="000000"/>
              <w:left w:val="single" w:sz="4" w:space="0" w:color="000000"/>
              <w:bottom w:val="single" w:sz="4" w:space="0" w:color="000000"/>
              <w:right w:val="single" w:sz="4" w:space="0" w:color="000000"/>
            </w:tcBorders>
            <w:vAlign w:val="center"/>
          </w:tcPr>
          <w:p w14:paraId="72F3D8A5" w14:textId="77777777" w:rsidR="00D83B68" w:rsidRPr="00EF136B" w:rsidRDefault="00D83B68" w:rsidP="0041643A">
            <w:pPr>
              <w:autoSpaceDE w:val="0"/>
              <w:autoSpaceDN w:val="0"/>
              <w:adjustRightInd w:val="0"/>
              <w:spacing w:before="120"/>
              <w:ind w:left="57" w:right="57"/>
            </w:pPr>
            <w:r w:rsidRPr="00EF136B">
              <w:t>Dây thừng</w:t>
            </w:r>
          </w:p>
        </w:tc>
        <w:tc>
          <w:tcPr>
            <w:tcW w:w="502" w:type="pct"/>
            <w:tcBorders>
              <w:top w:val="single" w:sz="4" w:space="0" w:color="000000"/>
              <w:left w:val="single" w:sz="4" w:space="0" w:color="000000"/>
              <w:bottom w:val="single" w:sz="4" w:space="0" w:color="000000"/>
              <w:right w:val="single" w:sz="4" w:space="0" w:color="000000"/>
            </w:tcBorders>
            <w:vAlign w:val="center"/>
          </w:tcPr>
          <w:p w14:paraId="0FCB31C6" w14:textId="77777777" w:rsidR="00D83B68" w:rsidRPr="00EF136B" w:rsidRDefault="00D83B68" w:rsidP="000533C5">
            <w:pPr>
              <w:autoSpaceDE w:val="0"/>
              <w:autoSpaceDN w:val="0"/>
              <w:adjustRightInd w:val="0"/>
              <w:spacing w:before="120"/>
              <w:jc w:val="center"/>
            </w:pPr>
            <w:r w:rsidRPr="00EF136B">
              <w:t>Sợi</w:t>
            </w:r>
          </w:p>
        </w:tc>
        <w:tc>
          <w:tcPr>
            <w:tcW w:w="835" w:type="pct"/>
            <w:tcBorders>
              <w:top w:val="single" w:sz="4" w:space="0" w:color="000000"/>
              <w:left w:val="single" w:sz="4" w:space="0" w:color="000000"/>
              <w:bottom w:val="single" w:sz="4" w:space="0" w:color="000000"/>
              <w:right w:val="single" w:sz="4" w:space="0" w:color="000000"/>
            </w:tcBorders>
            <w:vAlign w:val="center"/>
          </w:tcPr>
          <w:p w14:paraId="014127EA" w14:textId="77777777" w:rsidR="00D83B68" w:rsidRPr="00EF136B" w:rsidRDefault="00D83B68" w:rsidP="000533C5">
            <w:pPr>
              <w:autoSpaceDE w:val="0"/>
              <w:autoSpaceDN w:val="0"/>
              <w:adjustRightInd w:val="0"/>
              <w:spacing w:before="120"/>
              <w:jc w:val="center"/>
            </w:pPr>
            <w:r w:rsidRPr="00EF136B">
              <w:t>1</w:t>
            </w:r>
          </w:p>
        </w:tc>
        <w:tc>
          <w:tcPr>
            <w:tcW w:w="1438" w:type="pct"/>
            <w:tcBorders>
              <w:top w:val="single" w:sz="4" w:space="0" w:color="000000"/>
              <w:left w:val="single" w:sz="4" w:space="0" w:color="000000"/>
              <w:bottom w:val="single" w:sz="4" w:space="0" w:color="000000"/>
              <w:right w:val="single" w:sz="4" w:space="0" w:color="000000"/>
            </w:tcBorders>
          </w:tcPr>
          <w:p w14:paraId="3BA4EB37" w14:textId="77777777" w:rsidR="00D83B68" w:rsidRPr="00EF136B" w:rsidRDefault="00D83B68" w:rsidP="000533C5">
            <w:pPr>
              <w:jc w:val="center"/>
            </w:pPr>
            <w:r w:rsidRPr="00EF136B">
              <w:t>Kho nhà máy</w:t>
            </w:r>
          </w:p>
        </w:tc>
      </w:tr>
      <w:tr w:rsidR="00D83B68" w:rsidRPr="00EF136B" w14:paraId="4CFF92A5" w14:textId="77777777" w:rsidTr="000533C5">
        <w:tc>
          <w:tcPr>
            <w:tcW w:w="319" w:type="pct"/>
            <w:tcBorders>
              <w:top w:val="single" w:sz="4" w:space="0" w:color="000000"/>
              <w:left w:val="single" w:sz="4" w:space="0" w:color="000000"/>
              <w:bottom w:val="single" w:sz="4" w:space="0" w:color="000000"/>
              <w:right w:val="single" w:sz="4" w:space="0" w:color="000000"/>
            </w:tcBorders>
            <w:vAlign w:val="center"/>
          </w:tcPr>
          <w:p w14:paraId="7AF998ED" w14:textId="77777777" w:rsidR="00D83B68" w:rsidRPr="00EF136B" w:rsidRDefault="00D83B68" w:rsidP="000533C5">
            <w:pPr>
              <w:autoSpaceDE w:val="0"/>
              <w:autoSpaceDN w:val="0"/>
              <w:adjustRightInd w:val="0"/>
              <w:spacing w:before="120"/>
              <w:jc w:val="center"/>
            </w:pPr>
            <w:r w:rsidRPr="00EF136B">
              <w:t>21</w:t>
            </w:r>
          </w:p>
        </w:tc>
        <w:tc>
          <w:tcPr>
            <w:tcW w:w="1906" w:type="pct"/>
            <w:tcBorders>
              <w:top w:val="single" w:sz="4" w:space="0" w:color="000000"/>
              <w:left w:val="single" w:sz="4" w:space="0" w:color="000000"/>
              <w:bottom w:val="single" w:sz="4" w:space="0" w:color="000000"/>
              <w:right w:val="single" w:sz="4" w:space="0" w:color="000000"/>
            </w:tcBorders>
            <w:vAlign w:val="center"/>
          </w:tcPr>
          <w:p w14:paraId="546CB9AD" w14:textId="77777777" w:rsidR="00D83B68" w:rsidRPr="00EF136B" w:rsidRDefault="00D83B68" w:rsidP="0041643A">
            <w:pPr>
              <w:autoSpaceDE w:val="0"/>
              <w:autoSpaceDN w:val="0"/>
              <w:adjustRightInd w:val="0"/>
              <w:spacing w:before="120"/>
              <w:ind w:left="57" w:right="57"/>
            </w:pPr>
            <w:r w:rsidRPr="00EF136B">
              <w:t>Thang gấp chữ A</w:t>
            </w:r>
          </w:p>
        </w:tc>
        <w:tc>
          <w:tcPr>
            <w:tcW w:w="502" w:type="pct"/>
            <w:tcBorders>
              <w:top w:val="single" w:sz="4" w:space="0" w:color="000000"/>
              <w:left w:val="single" w:sz="4" w:space="0" w:color="000000"/>
              <w:bottom w:val="single" w:sz="4" w:space="0" w:color="000000"/>
              <w:right w:val="single" w:sz="4" w:space="0" w:color="000000"/>
            </w:tcBorders>
            <w:vAlign w:val="center"/>
          </w:tcPr>
          <w:p w14:paraId="6A1C0C2B" w14:textId="77777777" w:rsidR="00D83B68" w:rsidRPr="00EF136B" w:rsidRDefault="00D83B68" w:rsidP="000533C5">
            <w:pPr>
              <w:autoSpaceDE w:val="0"/>
              <w:autoSpaceDN w:val="0"/>
              <w:adjustRightInd w:val="0"/>
              <w:spacing w:before="120"/>
              <w:jc w:val="center"/>
            </w:pPr>
            <w:r w:rsidRPr="00EF136B">
              <w:t>Cái</w:t>
            </w:r>
          </w:p>
        </w:tc>
        <w:tc>
          <w:tcPr>
            <w:tcW w:w="835" w:type="pct"/>
            <w:tcBorders>
              <w:top w:val="single" w:sz="4" w:space="0" w:color="000000"/>
              <w:left w:val="single" w:sz="4" w:space="0" w:color="000000"/>
              <w:bottom w:val="single" w:sz="4" w:space="0" w:color="000000"/>
              <w:right w:val="single" w:sz="4" w:space="0" w:color="000000"/>
            </w:tcBorders>
            <w:vAlign w:val="center"/>
          </w:tcPr>
          <w:p w14:paraId="510BC428" w14:textId="77777777" w:rsidR="00D83B68" w:rsidRPr="00EF136B" w:rsidRDefault="00D83B68" w:rsidP="000533C5">
            <w:pPr>
              <w:autoSpaceDE w:val="0"/>
              <w:autoSpaceDN w:val="0"/>
              <w:adjustRightInd w:val="0"/>
              <w:spacing w:before="120"/>
              <w:jc w:val="center"/>
            </w:pPr>
            <w:r w:rsidRPr="00EF136B">
              <w:t>1</w:t>
            </w:r>
          </w:p>
        </w:tc>
        <w:tc>
          <w:tcPr>
            <w:tcW w:w="1438" w:type="pct"/>
            <w:tcBorders>
              <w:top w:val="single" w:sz="4" w:space="0" w:color="000000"/>
              <w:left w:val="single" w:sz="4" w:space="0" w:color="000000"/>
              <w:bottom w:val="single" w:sz="4" w:space="0" w:color="000000"/>
              <w:right w:val="single" w:sz="4" w:space="0" w:color="000000"/>
            </w:tcBorders>
          </w:tcPr>
          <w:p w14:paraId="4B711A02" w14:textId="77777777" w:rsidR="00D83B68" w:rsidRPr="00EF136B" w:rsidRDefault="00D83B68" w:rsidP="000533C5">
            <w:pPr>
              <w:jc w:val="center"/>
            </w:pPr>
            <w:r w:rsidRPr="00EF136B">
              <w:t>Kho nhà máy</w:t>
            </w:r>
          </w:p>
        </w:tc>
      </w:tr>
      <w:tr w:rsidR="00D83B68" w:rsidRPr="00EF136B" w14:paraId="30AC7234" w14:textId="77777777" w:rsidTr="000533C5">
        <w:tc>
          <w:tcPr>
            <w:tcW w:w="319" w:type="pct"/>
            <w:tcBorders>
              <w:top w:val="single" w:sz="4" w:space="0" w:color="000000"/>
              <w:left w:val="single" w:sz="4" w:space="0" w:color="000000"/>
              <w:bottom w:val="single" w:sz="4" w:space="0" w:color="000000"/>
              <w:right w:val="single" w:sz="4" w:space="0" w:color="000000"/>
            </w:tcBorders>
            <w:vAlign w:val="center"/>
          </w:tcPr>
          <w:p w14:paraId="03A9AE92" w14:textId="77777777" w:rsidR="00D83B68" w:rsidRPr="00EF136B" w:rsidRDefault="00D83B68" w:rsidP="000533C5">
            <w:pPr>
              <w:autoSpaceDE w:val="0"/>
              <w:autoSpaceDN w:val="0"/>
              <w:adjustRightInd w:val="0"/>
              <w:spacing w:before="120"/>
              <w:jc w:val="center"/>
            </w:pPr>
            <w:r w:rsidRPr="00EF136B">
              <w:t>22</w:t>
            </w:r>
          </w:p>
        </w:tc>
        <w:tc>
          <w:tcPr>
            <w:tcW w:w="1906" w:type="pct"/>
            <w:tcBorders>
              <w:top w:val="single" w:sz="4" w:space="0" w:color="000000"/>
              <w:left w:val="single" w:sz="4" w:space="0" w:color="000000"/>
              <w:bottom w:val="single" w:sz="4" w:space="0" w:color="000000"/>
              <w:right w:val="single" w:sz="4" w:space="0" w:color="000000"/>
            </w:tcBorders>
            <w:vAlign w:val="center"/>
          </w:tcPr>
          <w:p w14:paraId="1F9AB65D" w14:textId="77777777" w:rsidR="00D83B68" w:rsidRPr="00EF136B" w:rsidRDefault="00D83B68" w:rsidP="0041643A">
            <w:pPr>
              <w:autoSpaceDE w:val="0"/>
              <w:autoSpaceDN w:val="0"/>
              <w:adjustRightInd w:val="0"/>
              <w:spacing w:before="120"/>
              <w:ind w:left="57" w:right="57"/>
            </w:pPr>
            <w:r w:rsidRPr="00EF136B">
              <w:t>Thang nhôm rút</w:t>
            </w:r>
          </w:p>
        </w:tc>
        <w:tc>
          <w:tcPr>
            <w:tcW w:w="502" w:type="pct"/>
            <w:tcBorders>
              <w:top w:val="single" w:sz="4" w:space="0" w:color="000000"/>
              <w:left w:val="single" w:sz="4" w:space="0" w:color="000000"/>
              <w:bottom w:val="single" w:sz="4" w:space="0" w:color="000000"/>
              <w:right w:val="single" w:sz="4" w:space="0" w:color="000000"/>
            </w:tcBorders>
            <w:vAlign w:val="center"/>
          </w:tcPr>
          <w:p w14:paraId="0D52BE6B" w14:textId="77777777" w:rsidR="00D83B68" w:rsidRPr="00EF136B" w:rsidRDefault="00D83B68" w:rsidP="000533C5">
            <w:pPr>
              <w:autoSpaceDE w:val="0"/>
              <w:autoSpaceDN w:val="0"/>
              <w:adjustRightInd w:val="0"/>
              <w:spacing w:before="120"/>
              <w:jc w:val="center"/>
            </w:pPr>
            <w:r w:rsidRPr="00EF136B">
              <w:t>Cái</w:t>
            </w:r>
          </w:p>
        </w:tc>
        <w:tc>
          <w:tcPr>
            <w:tcW w:w="835" w:type="pct"/>
            <w:tcBorders>
              <w:top w:val="single" w:sz="4" w:space="0" w:color="000000"/>
              <w:left w:val="single" w:sz="4" w:space="0" w:color="000000"/>
              <w:bottom w:val="single" w:sz="4" w:space="0" w:color="000000"/>
              <w:right w:val="single" w:sz="4" w:space="0" w:color="000000"/>
            </w:tcBorders>
            <w:vAlign w:val="center"/>
          </w:tcPr>
          <w:p w14:paraId="3A5FBDED" w14:textId="77777777" w:rsidR="00D83B68" w:rsidRPr="00EF136B" w:rsidRDefault="00D83B68" w:rsidP="000533C5">
            <w:pPr>
              <w:autoSpaceDE w:val="0"/>
              <w:autoSpaceDN w:val="0"/>
              <w:adjustRightInd w:val="0"/>
              <w:spacing w:before="120"/>
              <w:jc w:val="center"/>
            </w:pPr>
            <w:r w:rsidRPr="00EF136B">
              <w:t>1</w:t>
            </w:r>
          </w:p>
        </w:tc>
        <w:tc>
          <w:tcPr>
            <w:tcW w:w="1438" w:type="pct"/>
            <w:tcBorders>
              <w:top w:val="single" w:sz="4" w:space="0" w:color="000000"/>
              <w:left w:val="single" w:sz="4" w:space="0" w:color="000000"/>
              <w:bottom w:val="single" w:sz="4" w:space="0" w:color="000000"/>
              <w:right w:val="single" w:sz="4" w:space="0" w:color="000000"/>
            </w:tcBorders>
          </w:tcPr>
          <w:p w14:paraId="060609A3" w14:textId="77777777" w:rsidR="00D83B68" w:rsidRPr="00EF136B" w:rsidRDefault="00D83B68" w:rsidP="000533C5">
            <w:pPr>
              <w:jc w:val="center"/>
            </w:pPr>
            <w:r w:rsidRPr="00EF136B">
              <w:t>Kho nhà máy</w:t>
            </w:r>
          </w:p>
        </w:tc>
      </w:tr>
      <w:tr w:rsidR="00D83B68" w:rsidRPr="00EF136B" w14:paraId="2AC72054" w14:textId="77777777" w:rsidTr="000533C5">
        <w:tc>
          <w:tcPr>
            <w:tcW w:w="319" w:type="pct"/>
            <w:tcBorders>
              <w:top w:val="single" w:sz="4" w:space="0" w:color="000000"/>
              <w:left w:val="single" w:sz="4" w:space="0" w:color="000000"/>
              <w:bottom w:val="single" w:sz="4" w:space="0" w:color="000000"/>
              <w:right w:val="single" w:sz="4" w:space="0" w:color="000000"/>
            </w:tcBorders>
            <w:vAlign w:val="center"/>
          </w:tcPr>
          <w:p w14:paraId="62A61360" w14:textId="77777777" w:rsidR="00D83B68" w:rsidRPr="00EF136B" w:rsidRDefault="00D83B68" w:rsidP="000533C5">
            <w:pPr>
              <w:autoSpaceDE w:val="0"/>
              <w:autoSpaceDN w:val="0"/>
              <w:adjustRightInd w:val="0"/>
              <w:spacing w:before="120"/>
              <w:jc w:val="center"/>
            </w:pPr>
            <w:r w:rsidRPr="00EF136B">
              <w:t>23</w:t>
            </w:r>
          </w:p>
        </w:tc>
        <w:tc>
          <w:tcPr>
            <w:tcW w:w="1906" w:type="pct"/>
            <w:tcBorders>
              <w:top w:val="single" w:sz="4" w:space="0" w:color="000000"/>
              <w:left w:val="single" w:sz="4" w:space="0" w:color="000000"/>
              <w:bottom w:val="single" w:sz="4" w:space="0" w:color="000000"/>
              <w:right w:val="single" w:sz="4" w:space="0" w:color="000000"/>
            </w:tcBorders>
            <w:vAlign w:val="center"/>
          </w:tcPr>
          <w:p w14:paraId="18422597" w14:textId="77777777" w:rsidR="00D83B68" w:rsidRPr="00EF136B" w:rsidRDefault="00D83B68" w:rsidP="0041643A">
            <w:pPr>
              <w:autoSpaceDE w:val="0"/>
              <w:autoSpaceDN w:val="0"/>
              <w:adjustRightInd w:val="0"/>
              <w:spacing w:before="120"/>
              <w:ind w:left="57" w:right="57"/>
            </w:pPr>
            <w:r w:rsidRPr="00EF136B">
              <w:t>Xe rùa</w:t>
            </w:r>
          </w:p>
        </w:tc>
        <w:tc>
          <w:tcPr>
            <w:tcW w:w="502" w:type="pct"/>
            <w:tcBorders>
              <w:top w:val="single" w:sz="4" w:space="0" w:color="000000"/>
              <w:left w:val="single" w:sz="4" w:space="0" w:color="000000"/>
              <w:bottom w:val="single" w:sz="4" w:space="0" w:color="000000"/>
              <w:right w:val="single" w:sz="4" w:space="0" w:color="000000"/>
            </w:tcBorders>
            <w:vAlign w:val="center"/>
          </w:tcPr>
          <w:p w14:paraId="3CA8D1EB" w14:textId="77777777" w:rsidR="00D83B68" w:rsidRPr="00EF136B" w:rsidRDefault="00D83B68" w:rsidP="000533C5">
            <w:pPr>
              <w:autoSpaceDE w:val="0"/>
              <w:autoSpaceDN w:val="0"/>
              <w:adjustRightInd w:val="0"/>
              <w:spacing w:before="120"/>
              <w:jc w:val="center"/>
            </w:pPr>
            <w:r w:rsidRPr="00EF136B">
              <w:t>Cái</w:t>
            </w:r>
          </w:p>
        </w:tc>
        <w:tc>
          <w:tcPr>
            <w:tcW w:w="835" w:type="pct"/>
            <w:tcBorders>
              <w:top w:val="single" w:sz="4" w:space="0" w:color="000000"/>
              <w:left w:val="single" w:sz="4" w:space="0" w:color="000000"/>
              <w:bottom w:val="single" w:sz="4" w:space="0" w:color="000000"/>
              <w:right w:val="single" w:sz="4" w:space="0" w:color="000000"/>
            </w:tcBorders>
            <w:vAlign w:val="center"/>
          </w:tcPr>
          <w:p w14:paraId="338A09D3" w14:textId="77777777" w:rsidR="00D83B68" w:rsidRPr="00EF136B" w:rsidRDefault="00D83B68" w:rsidP="000533C5">
            <w:pPr>
              <w:autoSpaceDE w:val="0"/>
              <w:autoSpaceDN w:val="0"/>
              <w:adjustRightInd w:val="0"/>
              <w:spacing w:before="120"/>
              <w:jc w:val="center"/>
            </w:pPr>
            <w:r w:rsidRPr="00EF136B">
              <w:t>3</w:t>
            </w:r>
          </w:p>
        </w:tc>
        <w:tc>
          <w:tcPr>
            <w:tcW w:w="1438" w:type="pct"/>
            <w:tcBorders>
              <w:top w:val="single" w:sz="4" w:space="0" w:color="000000"/>
              <w:left w:val="single" w:sz="4" w:space="0" w:color="000000"/>
              <w:bottom w:val="single" w:sz="4" w:space="0" w:color="000000"/>
              <w:right w:val="single" w:sz="4" w:space="0" w:color="000000"/>
            </w:tcBorders>
          </w:tcPr>
          <w:p w14:paraId="51A7BB3E" w14:textId="77777777" w:rsidR="00D83B68" w:rsidRPr="00EF136B" w:rsidRDefault="00D83B68" w:rsidP="000533C5">
            <w:pPr>
              <w:jc w:val="center"/>
            </w:pPr>
            <w:r w:rsidRPr="00EF136B">
              <w:t>Kho nhà máy</w:t>
            </w:r>
          </w:p>
        </w:tc>
      </w:tr>
      <w:tr w:rsidR="00D83B68" w:rsidRPr="00EF136B" w14:paraId="7156571F" w14:textId="77777777" w:rsidTr="000533C5">
        <w:tc>
          <w:tcPr>
            <w:tcW w:w="319" w:type="pct"/>
            <w:tcBorders>
              <w:top w:val="single" w:sz="4" w:space="0" w:color="000000"/>
              <w:left w:val="single" w:sz="4" w:space="0" w:color="000000"/>
              <w:bottom w:val="single" w:sz="4" w:space="0" w:color="000000"/>
              <w:right w:val="single" w:sz="4" w:space="0" w:color="000000"/>
            </w:tcBorders>
            <w:vAlign w:val="center"/>
          </w:tcPr>
          <w:p w14:paraId="342FF216" w14:textId="77777777" w:rsidR="00D83B68" w:rsidRPr="00EF136B" w:rsidRDefault="00D83B68" w:rsidP="000533C5">
            <w:pPr>
              <w:autoSpaceDE w:val="0"/>
              <w:autoSpaceDN w:val="0"/>
              <w:adjustRightInd w:val="0"/>
              <w:spacing w:before="120"/>
              <w:jc w:val="center"/>
            </w:pPr>
            <w:r w:rsidRPr="00EF136B">
              <w:t>24</w:t>
            </w:r>
          </w:p>
        </w:tc>
        <w:tc>
          <w:tcPr>
            <w:tcW w:w="1906" w:type="pct"/>
            <w:tcBorders>
              <w:top w:val="single" w:sz="4" w:space="0" w:color="000000"/>
              <w:left w:val="single" w:sz="4" w:space="0" w:color="000000"/>
              <w:bottom w:val="single" w:sz="4" w:space="0" w:color="000000"/>
              <w:right w:val="single" w:sz="4" w:space="0" w:color="000000"/>
            </w:tcBorders>
            <w:vAlign w:val="center"/>
          </w:tcPr>
          <w:p w14:paraId="2E66F8FB" w14:textId="77777777" w:rsidR="00D83B68" w:rsidRPr="00EF136B" w:rsidRDefault="00D83B68" w:rsidP="0041643A">
            <w:pPr>
              <w:autoSpaceDE w:val="0"/>
              <w:autoSpaceDN w:val="0"/>
              <w:adjustRightInd w:val="0"/>
              <w:spacing w:before="120"/>
              <w:ind w:left="57" w:right="57"/>
            </w:pPr>
            <w:r w:rsidRPr="00EF136B">
              <w:t>Đèn pin</w:t>
            </w:r>
          </w:p>
        </w:tc>
        <w:tc>
          <w:tcPr>
            <w:tcW w:w="502" w:type="pct"/>
            <w:tcBorders>
              <w:top w:val="single" w:sz="4" w:space="0" w:color="000000"/>
              <w:left w:val="single" w:sz="4" w:space="0" w:color="000000"/>
              <w:bottom w:val="single" w:sz="4" w:space="0" w:color="000000"/>
              <w:right w:val="single" w:sz="4" w:space="0" w:color="000000"/>
            </w:tcBorders>
            <w:vAlign w:val="center"/>
          </w:tcPr>
          <w:p w14:paraId="3F6A777F" w14:textId="77777777" w:rsidR="00D83B68" w:rsidRPr="00EF136B" w:rsidRDefault="00D83B68" w:rsidP="000533C5">
            <w:pPr>
              <w:autoSpaceDE w:val="0"/>
              <w:autoSpaceDN w:val="0"/>
              <w:adjustRightInd w:val="0"/>
              <w:spacing w:before="120"/>
              <w:jc w:val="center"/>
            </w:pPr>
            <w:r w:rsidRPr="00EF136B">
              <w:t>Cái</w:t>
            </w:r>
          </w:p>
        </w:tc>
        <w:tc>
          <w:tcPr>
            <w:tcW w:w="835" w:type="pct"/>
            <w:tcBorders>
              <w:top w:val="single" w:sz="4" w:space="0" w:color="000000"/>
              <w:left w:val="single" w:sz="4" w:space="0" w:color="000000"/>
              <w:bottom w:val="single" w:sz="4" w:space="0" w:color="000000"/>
              <w:right w:val="single" w:sz="4" w:space="0" w:color="000000"/>
            </w:tcBorders>
            <w:vAlign w:val="center"/>
          </w:tcPr>
          <w:p w14:paraId="72771375" w14:textId="77777777" w:rsidR="00D83B68" w:rsidRPr="00EF136B" w:rsidRDefault="00D83B68" w:rsidP="000533C5">
            <w:pPr>
              <w:autoSpaceDE w:val="0"/>
              <w:autoSpaceDN w:val="0"/>
              <w:adjustRightInd w:val="0"/>
              <w:spacing w:before="120"/>
              <w:jc w:val="center"/>
            </w:pPr>
            <w:r w:rsidRPr="00EF136B">
              <w:t>5</w:t>
            </w:r>
          </w:p>
        </w:tc>
        <w:tc>
          <w:tcPr>
            <w:tcW w:w="1438" w:type="pct"/>
            <w:tcBorders>
              <w:top w:val="single" w:sz="4" w:space="0" w:color="000000"/>
              <w:left w:val="single" w:sz="4" w:space="0" w:color="000000"/>
              <w:bottom w:val="single" w:sz="4" w:space="0" w:color="000000"/>
              <w:right w:val="single" w:sz="4" w:space="0" w:color="000000"/>
            </w:tcBorders>
          </w:tcPr>
          <w:p w14:paraId="5D3264EA" w14:textId="77777777" w:rsidR="00D83B68" w:rsidRPr="00EF136B" w:rsidRDefault="00D83B68" w:rsidP="000533C5">
            <w:pPr>
              <w:jc w:val="center"/>
            </w:pPr>
            <w:r w:rsidRPr="00EF136B">
              <w:t>Kho nhà máy</w:t>
            </w:r>
          </w:p>
        </w:tc>
      </w:tr>
      <w:tr w:rsidR="00D83B68" w:rsidRPr="00EF136B" w14:paraId="36915C38" w14:textId="77777777" w:rsidTr="000533C5">
        <w:tc>
          <w:tcPr>
            <w:tcW w:w="319" w:type="pct"/>
            <w:tcBorders>
              <w:top w:val="single" w:sz="4" w:space="0" w:color="000000"/>
              <w:left w:val="single" w:sz="4" w:space="0" w:color="000000"/>
              <w:bottom w:val="single" w:sz="4" w:space="0" w:color="000000"/>
              <w:right w:val="single" w:sz="4" w:space="0" w:color="000000"/>
            </w:tcBorders>
            <w:vAlign w:val="center"/>
          </w:tcPr>
          <w:p w14:paraId="1859329B" w14:textId="77777777" w:rsidR="00D83B68" w:rsidRPr="00EF136B" w:rsidRDefault="00D83B68" w:rsidP="000533C5">
            <w:pPr>
              <w:autoSpaceDE w:val="0"/>
              <w:autoSpaceDN w:val="0"/>
              <w:adjustRightInd w:val="0"/>
              <w:spacing w:before="120"/>
              <w:jc w:val="center"/>
            </w:pPr>
            <w:r w:rsidRPr="00EF136B">
              <w:t>25</w:t>
            </w:r>
          </w:p>
        </w:tc>
        <w:tc>
          <w:tcPr>
            <w:tcW w:w="1906" w:type="pct"/>
            <w:tcBorders>
              <w:top w:val="single" w:sz="4" w:space="0" w:color="000000"/>
              <w:left w:val="single" w:sz="4" w:space="0" w:color="000000"/>
              <w:bottom w:val="single" w:sz="4" w:space="0" w:color="000000"/>
              <w:right w:val="single" w:sz="4" w:space="0" w:color="000000"/>
            </w:tcBorders>
            <w:vAlign w:val="center"/>
          </w:tcPr>
          <w:p w14:paraId="30F71EFB" w14:textId="77777777" w:rsidR="00D83B68" w:rsidRPr="00EF136B" w:rsidRDefault="00D83B68" w:rsidP="0041643A">
            <w:pPr>
              <w:autoSpaceDE w:val="0"/>
              <w:autoSpaceDN w:val="0"/>
              <w:adjustRightInd w:val="0"/>
              <w:spacing w:before="120"/>
              <w:ind w:left="57" w:right="57"/>
            </w:pPr>
            <w:r w:rsidRPr="00EF136B">
              <w:t>Đèn chiếu sáng</w:t>
            </w:r>
          </w:p>
        </w:tc>
        <w:tc>
          <w:tcPr>
            <w:tcW w:w="502" w:type="pct"/>
            <w:tcBorders>
              <w:top w:val="single" w:sz="4" w:space="0" w:color="000000"/>
              <w:left w:val="single" w:sz="4" w:space="0" w:color="000000"/>
              <w:bottom w:val="single" w:sz="4" w:space="0" w:color="000000"/>
              <w:right w:val="single" w:sz="4" w:space="0" w:color="000000"/>
            </w:tcBorders>
            <w:vAlign w:val="center"/>
          </w:tcPr>
          <w:p w14:paraId="136C3F47" w14:textId="77777777" w:rsidR="00D83B68" w:rsidRPr="00EF136B" w:rsidRDefault="00D83B68" w:rsidP="000533C5">
            <w:pPr>
              <w:autoSpaceDE w:val="0"/>
              <w:autoSpaceDN w:val="0"/>
              <w:adjustRightInd w:val="0"/>
              <w:spacing w:before="120"/>
              <w:jc w:val="center"/>
            </w:pPr>
            <w:r w:rsidRPr="00EF136B">
              <w:t>Cái</w:t>
            </w:r>
          </w:p>
        </w:tc>
        <w:tc>
          <w:tcPr>
            <w:tcW w:w="835" w:type="pct"/>
            <w:tcBorders>
              <w:top w:val="single" w:sz="4" w:space="0" w:color="000000"/>
              <w:left w:val="single" w:sz="4" w:space="0" w:color="000000"/>
              <w:bottom w:val="single" w:sz="4" w:space="0" w:color="000000"/>
              <w:right w:val="single" w:sz="4" w:space="0" w:color="000000"/>
            </w:tcBorders>
            <w:vAlign w:val="center"/>
          </w:tcPr>
          <w:p w14:paraId="3AC45432" w14:textId="77777777" w:rsidR="00D83B68" w:rsidRPr="00EF136B" w:rsidRDefault="00D83B68" w:rsidP="000533C5">
            <w:pPr>
              <w:autoSpaceDE w:val="0"/>
              <w:autoSpaceDN w:val="0"/>
              <w:adjustRightInd w:val="0"/>
              <w:spacing w:before="120"/>
              <w:jc w:val="center"/>
            </w:pPr>
            <w:r w:rsidRPr="00EF136B">
              <w:t>10</w:t>
            </w:r>
          </w:p>
        </w:tc>
        <w:tc>
          <w:tcPr>
            <w:tcW w:w="1438" w:type="pct"/>
            <w:tcBorders>
              <w:top w:val="single" w:sz="4" w:space="0" w:color="000000"/>
              <w:left w:val="single" w:sz="4" w:space="0" w:color="000000"/>
              <w:bottom w:val="single" w:sz="4" w:space="0" w:color="000000"/>
              <w:right w:val="single" w:sz="4" w:space="0" w:color="000000"/>
            </w:tcBorders>
          </w:tcPr>
          <w:p w14:paraId="18DECDFF" w14:textId="77777777" w:rsidR="00D83B68" w:rsidRPr="00EF136B" w:rsidRDefault="00D83B68" w:rsidP="000533C5">
            <w:pPr>
              <w:jc w:val="center"/>
            </w:pPr>
            <w:r w:rsidRPr="00EF136B">
              <w:t>Kho nhà máy</w:t>
            </w:r>
          </w:p>
        </w:tc>
      </w:tr>
      <w:tr w:rsidR="00D83B68" w:rsidRPr="00EF136B" w14:paraId="673E8136" w14:textId="77777777" w:rsidTr="000533C5">
        <w:tc>
          <w:tcPr>
            <w:tcW w:w="319" w:type="pct"/>
            <w:tcBorders>
              <w:top w:val="single" w:sz="4" w:space="0" w:color="000000"/>
              <w:left w:val="single" w:sz="4" w:space="0" w:color="000000"/>
              <w:bottom w:val="single" w:sz="4" w:space="0" w:color="000000"/>
              <w:right w:val="single" w:sz="4" w:space="0" w:color="000000"/>
            </w:tcBorders>
            <w:vAlign w:val="center"/>
          </w:tcPr>
          <w:p w14:paraId="018BAD1C" w14:textId="77777777" w:rsidR="00D83B68" w:rsidRPr="00EF136B" w:rsidRDefault="00D83B68" w:rsidP="000533C5">
            <w:pPr>
              <w:autoSpaceDE w:val="0"/>
              <w:autoSpaceDN w:val="0"/>
              <w:adjustRightInd w:val="0"/>
              <w:spacing w:before="120"/>
              <w:jc w:val="center"/>
            </w:pPr>
            <w:r w:rsidRPr="00EF136B">
              <w:t>26</w:t>
            </w:r>
          </w:p>
        </w:tc>
        <w:tc>
          <w:tcPr>
            <w:tcW w:w="1906" w:type="pct"/>
            <w:tcBorders>
              <w:top w:val="single" w:sz="4" w:space="0" w:color="000000"/>
              <w:left w:val="single" w:sz="4" w:space="0" w:color="000000"/>
              <w:bottom w:val="single" w:sz="4" w:space="0" w:color="000000"/>
              <w:right w:val="single" w:sz="4" w:space="0" w:color="000000"/>
            </w:tcBorders>
            <w:vAlign w:val="center"/>
          </w:tcPr>
          <w:p w14:paraId="667CB9B3" w14:textId="77777777" w:rsidR="00D83B68" w:rsidRPr="00EF136B" w:rsidRDefault="00D83B68" w:rsidP="0041643A">
            <w:pPr>
              <w:autoSpaceDE w:val="0"/>
              <w:autoSpaceDN w:val="0"/>
              <w:adjustRightInd w:val="0"/>
              <w:spacing w:before="120"/>
              <w:ind w:left="57" w:right="57"/>
            </w:pPr>
            <w:r w:rsidRPr="00EF136B">
              <w:t>Dây điện</w:t>
            </w:r>
          </w:p>
        </w:tc>
        <w:tc>
          <w:tcPr>
            <w:tcW w:w="502" w:type="pct"/>
            <w:tcBorders>
              <w:top w:val="single" w:sz="4" w:space="0" w:color="000000"/>
              <w:left w:val="single" w:sz="4" w:space="0" w:color="000000"/>
              <w:bottom w:val="single" w:sz="4" w:space="0" w:color="000000"/>
              <w:right w:val="single" w:sz="4" w:space="0" w:color="000000"/>
            </w:tcBorders>
            <w:vAlign w:val="center"/>
          </w:tcPr>
          <w:p w14:paraId="59ED0083" w14:textId="77777777" w:rsidR="00D83B68" w:rsidRPr="00EF136B" w:rsidRDefault="00D83B68" w:rsidP="000533C5">
            <w:pPr>
              <w:autoSpaceDE w:val="0"/>
              <w:autoSpaceDN w:val="0"/>
              <w:adjustRightInd w:val="0"/>
              <w:spacing w:before="120"/>
              <w:jc w:val="center"/>
            </w:pPr>
            <w:r w:rsidRPr="00EF136B">
              <w:t>m</w:t>
            </w:r>
          </w:p>
        </w:tc>
        <w:tc>
          <w:tcPr>
            <w:tcW w:w="835" w:type="pct"/>
            <w:tcBorders>
              <w:top w:val="single" w:sz="4" w:space="0" w:color="000000"/>
              <w:left w:val="single" w:sz="4" w:space="0" w:color="000000"/>
              <w:bottom w:val="single" w:sz="4" w:space="0" w:color="000000"/>
              <w:right w:val="single" w:sz="4" w:space="0" w:color="000000"/>
            </w:tcBorders>
            <w:vAlign w:val="center"/>
          </w:tcPr>
          <w:p w14:paraId="743989E3" w14:textId="77777777" w:rsidR="00D83B68" w:rsidRPr="00EF136B" w:rsidRDefault="00D83B68" w:rsidP="000533C5">
            <w:pPr>
              <w:autoSpaceDE w:val="0"/>
              <w:autoSpaceDN w:val="0"/>
              <w:adjustRightInd w:val="0"/>
              <w:spacing w:before="120"/>
              <w:jc w:val="center"/>
            </w:pPr>
            <w:r w:rsidRPr="00EF136B">
              <w:t>50</w:t>
            </w:r>
          </w:p>
        </w:tc>
        <w:tc>
          <w:tcPr>
            <w:tcW w:w="1438" w:type="pct"/>
            <w:tcBorders>
              <w:top w:val="single" w:sz="4" w:space="0" w:color="000000"/>
              <w:left w:val="single" w:sz="4" w:space="0" w:color="000000"/>
              <w:bottom w:val="single" w:sz="4" w:space="0" w:color="000000"/>
              <w:right w:val="single" w:sz="4" w:space="0" w:color="000000"/>
            </w:tcBorders>
          </w:tcPr>
          <w:p w14:paraId="5E6BC3AC" w14:textId="77777777" w:rsidR="00D83B68" w:rsidRPr="00EF136B" w:rsidRDefault="00D83B68" w:rsidP="000533C5">
            <w:pPr>
              <w:jc w:val="center"/>
            </w:pPr>
            <w:r w:rsidRPr="00EF136B">
              <w:t>Kho nhà máy</w:t>
            </w:r>
          </w:p>
        </w:tc>
      </w:tr>
      <w:tr w:rsidR="00D83B68" w:rsidRPr="00EF136B" w14:paraId="1AB233BE" w14:textId="77777777" w:rsidTr="000533C5">
        <w:tc>
          <w:tcPr>
            <w:tcW w:w="319" w:type="pct"/>
            <w:tcBorders>
              <w:top w:val="single" w:sz="4" w:space="0" w:color="000000"/>
              <w:left w:val="single" w:sz="4" w:space="0" w:color="000000"/>
              <w:bottom w:val="single" w:sz="4" w:space="0" w:color="000000"/>
              <w:right w:val="single" w:sz="4" w:space="0" w:color="000000"/>
            </w:tcBorders>
            <w:vAlign w:val="center"/>
          </w:tcPr>
          <w:p w14:paraId="63EFEBC0" w14:textId="77777777" w:rsidR="00D83B68" w:rsidRPr="00EF136B" w:rsidRDefault="00D83B68" w:rsidP="000533C5">
            <w:pPr>
              <w:autoSpaceDE w:val="0"/>
              <w:autoSpaceDN w:val="0"/>
              <w:adjustRightInd w:val="0"/>
              <w:spacing w:before="120"/>
              <w:jc w:val="center"/>
            </w:pPr>
            <w:r w:rsidRPr="00EF136B">
              <w:t>27</w:t>
            </w:r>
          </w:p>
        </w:tc>
        <w:tc>
          <w:tcPr>
            <w:tcW w:w="1906" w:type="pct"/>
            <w:tcBorders>
              <w:top w:val="single" w:sz="4" w:space="0" w:color="000000"/>
              <w:left w:val="single" w:sz="4" w:space="0" w:color="000000"/>
              <w:bottom w:val="single" w:sz="4" w:space="0" w:color="000000"/>
              <w:right w:val="single" w:sz="4" w:space="0" w:color="000000"/>
            </w:tcBorders>
            <w:vAlign w:val="center"/>
          </w:tcPr>
          <w:p w14:paraId="06341D9D" w14:textId="77777777" w:rsidR="00D83B68" w:rsidRPr="00EF136B" w:rsidRDefault="00D83B68" w:rsidP="0041643A">
            <w:pPr>
              <w:autoSpaceDE w:val="0"/>
              <w:autoSpaceDN w:val="0"/>
              <w:adjustRightInd w:val="0"/>
              <w:spacing w:before="120"/>
              <w:ind w:left="57" w:right="57"/>
            </w:pPr>
            <w:r w:rsidRPr="00EF136B">
              <w:t>Giàn giáo</w:t>
            </w:r>
          </w:p>
        </w:tc>
        <w:tc>
          <w:tcPr>
            <w:tcW w:w="502" w:type="pct"/>
            <w:tcBorders>
              <w:top w:val="single" w:sz="4" w:space="0" w:color="000000"/>
              <w:left w:val="single" w:sz="4" w:space="0" w:color="000000"/>
              <w:bottom w:val="single" w:sz="4" w:space="0" w:color="000000"/>
              <w:right w:val="single" w:sz="4" w:space="0" w:color="000000"/>
            </w:tcBorders>
            <w:vAlign w:val="center"/>
          </w:tcPr>
          <w:p w14:paraId="1860C2FD" w14:textId="77777777" w:rsidR="00D83B68" w:rsidRPr="00EF136B" w:rsidRDefault="00D83B68" w:rsidP="000533C5">
            <w:pPr>
              <w:autoSpaceDE w:val="0"/>
              <w:autoSpaceDN w:val="0"/>
              <w:adjustRightInd w:val="0"/>
              <w:spacing w:before="120"/>
              <w:jc w:val="center"/>
            </w:pPr>
            <w:r w:rsidRPr="00EF136B">
              <w:t>Bộ</w:t>
            </w:r>
          </w:p>
        </w:tc>
        <w:tc>
          <w:tcPr>
            <w:tcW w:w="835" w:type="pct"/>
            <w:tcBorders>
              <w:top w:val="single" w:sz="4" w:space="0" w:color="000000"/>
              <w:left w:val="single" w:sz="4" w:space="0" w:color="000000"/>
              <w:bottom w:val="single" w:sz="4" w:space="0" w:color="000000"/>
              <w:right w:val="single" w:sz="4" w:space="0" w:color="000000"/>
            </w:tcBorders>
            <w:vAlign w:val="center"/>
          </w:tcPr>
          <w:p w14:paraId="53252B2B" w14:textId="77777777" w:rsidR="00D83B68" w:rsidRPr="00EF136B" w:rsidRDefault="00D83B68" w:rsidP="000533C5">
            <w:pPr>
              <w:autoSpaceDE w:val="0"/>
              <w:autoSpaceDN w:val="0"/>
              <w:adjustRightInd w:val="0"/>
              <w:spacing w:before="120"/>
              <w:jc w:val="center"/>
            </w:pPr>
            <w:r w:rsidRPr="00EF136B">
              <w:t>3</w:t>
            </w:r>
          </w:p>
        </w:tc>
        <w:tc>
          <w:tcPr>
            <w:tcW w:w="1438" w:type="pct"/>
            <w:tcBorders>
              <w:top w:val="single" w:sz="4" w:space="0" w:color="000000"/>
              <w:left w:val="single" w:sz="4" w:space="0" w:color="000000"/>
              <w:bottom w:val="single" w:sz="4" w:space="0" w:color="000000"/>
              <w:right w:val="single" w:sz="4" w:space="0" w:color="000000"/>
            </w:tcBorders>
          </w:tcPr>
          <w:p w14:paraId="53F5E07E" w14:textId="77777777" w:rsidR="00D83B68" w:rsidRPr="00EF136B" w:rsidRDefault="00D83B68" w:rsidP="000533C5">
            <w:pPr>
              <w:jc w:val="center"/>
            </w:pPr>
            <w:r w:rsidRPr="00EF136B">
              <w:t>Kho nhà máy</w:t>
            </w:r>
          </w:p>
        </w:tc>
      </w:tr>
      <w:tr w:rsidR="00D83B68" w:rsidRPr="00EF136B" w14:paraId="4251FC50" w14:textId="77777777" w:rsidTr="000533C5">
        <w:tc>
          <w:tcPr>
            <w:tcW w:w="319" w:type="pct"/>
            <w:tcBorders>
              <w:top w:val="single" w:sz="4" w:space="0" w:color="000000"/>
              <w:left w:val="single" w:sz="4" w:space="0" w:color="000000"/>
              <w:bottom w:val="single" w:sz="4" w:space="0" w:color="000000"/>
              <w:right w:val="single" w:sz="4" w:space="0" w:color="000000"/>
            </w:tcBorders>
            <w:vAlign w:val="center"/>
          </w:tcPr>
          <w:p w14:paraId="4177BE10" w14:textId="77777777" w:rsidR="00D83B68" w:rsidRPr="00EF136B" w:rsidRDefault="00D83B68" w:rsidP="000533C5">
            <w:pPr>
              <w:autoSpaceDE w:val="0"/>
              <w:autoSpaceDN w:val="0"/>
              <w:adjustRightInd w:val="0"/>
              <w:spacing w:before="120"/>
              <w:jc w:val="center"/>
            </w:pPr>
            <w:r w:rsidRPr="00EF136B">
              <w:t>28</w:t>
            </w:r>
          </w:p>
        </w:tc>
        <w:tc>
          <w:tcPr>
            <w:tcW w:w="1906" w:type="pct"/>
            <w:tcBorders>
              <w:top w:val="single" w:sz="4" w:space="0" w:color="000000"/>
              <w:left w:val="single" w:sz="4" w:space="0" w:color="000000"/>
              <w:bottom w:val="single" w:sz="4" w:space="0" w:color="000000"/>
              <w:right w:val="single" w:sz="4" w:space="0" w:color="000000"/>
            </w:tcBorders>
            <w:vAlign w:val="center"/>
          </w:tcPr>
          <w:p w14:paraId="29C354F0" w14:textId="77777777" w:rsidR="00D83B68" w:rsidRPr="00EF136B" w:rsidRDefault="00D83B68" w:rsidP="0041643A">
            <w:pPr>
              <w:autoSpaceDE w:val="0"/>
              <w:autoSpaceDN w:val="0"/>
              <w:adjustRightInd w:val="0"/>
              <w:spacing w:before="120"/>
              <w:ind w:left="57" w:right="57"/>
            </w:pPr>
            <w:r w:rsidRPr="00EF136B">
              <w:t>Bộ đàm</w:t>
            </w:r>
          </w:p>
        </w:tc>
        <w:tc>
          <w:tcPr>
            <w:tcW w:w="502" w:type="pct"/>
            <w:tcBorders>
              <w:top w:val="single" w:sz="4" w:space="0" w:color="000000"/>
              <w:left w:val="single" w:sz="4" w:space="0" w:color="000000"/>
              <w:bottom w:val="single" w:sz="4" w:space="0" w:color="000000"/>
              <w:right w:val="single" w:sz="4" w:space="0" w:color="000000"/>
            </w:tcBorders>
            <w:vAlign w:val="center"/>
          </w:tcPr>
          <w:p w14:paraId="459E4EF5" w14:textId="77777777" w:rsidR="00D83B68" w:rsidRPr="00EF136B" w:rsidRDefault="00D83B68" w:rsidP="000533C5">
            <w:pPr>
              <w:autoSpaceDE w:val="0"/>
              <w:autoSpaceDN w:val="0"/>
              <w:adjustRightInd w:val="0"/>
              <w:spacing w:before="120"/>
              <w:jc w:val="center"/>
            </w:pPr>
            <w:r w:rsidRPr="00EF136B">
              <w:t>Cái</w:t>
            </w:r>
          </w:p>
        </w:tc>
        <w:tc>
          <w:tcPr>
            <w:tcW w:w="835" w:type="pct"/>
            <w:tcBorders>
              <w:top w:val="single" w:sz="4" w:space="0" w:color="000000"/>
              <w:left w:val="single" w:sz="4" w:space="0" w:color="000000"/>
              <w:bottom w:val="single" w:sz="4" w:space="0" w:color="000000"/>
              <w:right w:val="single" w:sz="4" w:space="0" w:color="000000"/>
            </w:tcBorders>
            <w:vAlign w:val="center"/>
          </w:tcPr>
          <w:p w14:paraId="6547E9B0" w14:textId="77777777" w:rsidR="00D83B68" w:rsidRPr="00EF136B" w:rsidRDefault="00D83B68" w:rsidP="000533C5">
            <w:pPr>
              <w:autoSpaceDE w:val="0"/>
              <w:autoSpaceDN w:val="0"/>
              <w:adjustRightInd w:val="0"/>
              <w:spacing w:before="120"/>
              <w:jc w:val="center"/>
            </w:pPr>
            <w:r w:rsidRPr="00EF136B">
              <w:t>3</w:t>
            </w:r>
          </w:p>
        </w:tc>
        <w:tc>
          <w:tcPr>
            <w:tcW w:w="1438" w:type="pct"/>
            <w:tcBorders>
              <w:top w:val="single" w:sz="4" w:space="0" w:color="000000"/>
              <w:left w:val="single" w:sz="4" w:space="0" w:color="000000"/>
              <w:bottom w:val="single" w:sz="4" w:space="0" w:color="000000"/>
              <w:right w:val="single" w:sz="4" w:space="0" w:color="000000"/>
            </w:tcBorders>
          </w:tcPr>
          <w:p w14:paraId="12DCF93B" w14:textId="77777777" w:rsidR="00D83B68" w:rsidRPr="00EF136B" w:rsidRDefault="00D83B68" w:rsidP="000533C5">
            <w:pPr>
              <w:jc w:val="center"/>
            </w:pPr>
            <w:r w:rsidRPr="00EF136B">
              <w:t>Kho nhà máy</w:t>
            </w:r>
          </w:p>
        </w:tc>
      </w:tr>
    </w:tbl>
    <w:p w14:paraId="40C8A510" w14:textId="77777777" w:rsidR="00D83B68" w:rsidRPr="00863083" w:rsidRDefault="00D83B68" w:rsidP="00D83B68">
      <w:pPr>
        <w:spacing w:before="120" w:after="120"/>
        <w:ind w:left="720"/>
        <w:jc w:val="both"/>
        <w:rPr>
          <w:color w:val="000000"/>
          <w:spacing w:val="1"/>
        </w:rPr>
      </w:pPr>
      <w:r w:rsidRPr="000B617A">
        <w:rPr>
          <w:b/>
          <w:bCs/>
          <w:color w:val="000000"/>
          <w:spacing w:val="1"/>
        </w:rPr>
        <w:t>b)</w:t>
      </w:r>
      <w:r w:rsidRPr="00863083">
        <w:rPr>
          <w:color w:val="000000"/>
          <w:spacing w:val="1"/>
        </w:rPr>
        <w:t xml:space="preserve"> Trang thiết bị và phương tiện dự phòng</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233"/>
        <w:gridCol w:w="870"/>
        <w:gridCol w:w="913"/>
        <w:gridCol w:w="3481"/>
      </w:tblGrid>
      <w:tr w:rsidR="00D83B68" w:rsidRPr="00863083" w14:paraId="5DFFEE35" w14:textId="77777777" w:rsidTr="000533C5">
        <w:trPr>
          <w:trHeight w:val="802"/>
          <w:jc w:val="center"/>
        </w:trPr>
        <w:tc>
          <w:tcPr>
            <w:tcW w:w="590" w:type="dxa"/>
            <w:vAlign w:val="center"/>
          </w:tcPr>
          <w:p w14:paraId="6C71396A" w14:textId="77777777" w:rsidR="00D83B68" w:rsidRPr="00DF2E20" w:rsidRDefault="00D83B68" w:rsidP="000533C5">
            <w:pPr>
              <w:tabs>
                <w:tab w:val="num" w:pos="-1843"/>
              </w:tabs>
              <w:jc w:val="center"/>
              <w:rPr>
                <w:b/>
              </w:rPr>
            </w:pPr>
            <w:r w:rsidRPr="00DF2E20">
              <w:rPr>
                <w:b/>
              </w:rPr>
              <w:t>TT</w:t>
            </w:r>
          </w:p>
        </w:tc>
        <w:tc>
          <w:tcPr>
            <w:tcW w:w="3233" w:type="dxa"/>
            <w:vAlign w:val="center"/>
          </w:tcPr>
          <w:p w14:paraId="4EB49935" w14:textId="77777777" w:rsidR="00D83B68" w:rsidRPr="00DF2E20" w:rsidRDefault="00D83B68" w:rsidP="000533C5">
            <w:pPr>
              <w:tabs>
                <w:tab w:val="num" w:pos="-1843"/>
              </w:tabs>
              <w:jc w:val="center"/>
              <w:rPr>
                <w:b/>
              </w:rPr>
            </w:pPr>
            <w:r w:rsidRPr="00DF2E20">
              <w:rPr>
                <w:b/>
              </w:rPr>
              <w:t>Trang thiết bị và</w:t>
            </w:r>
          </w:p>
          <w:p w14:paraId="01667048" w14:textId="77777777" w:rsidR="00D83B68" w:rsidRPr="00DF2E20" w:rsidRDefault="00D83B68" w:rsidP="000533C5">
            <w:pPr>
              <w:tabs>
                <w:tab w:val="num" w:pos="-1843"/>
              </w:tabs>
              <w:jc w:val="center"/>
              <w:rPr>
                <w:b/>
              </w:rPr>
            </w:pPr>
            <w:r w:rsidRPr="00DF2E20">
              <w:rPr>
                <w:b/>
              </w:rPr>
              <w:t>phương tiện dự phòng</w:t>
            </w:r>
          </w:p>
        </w:tc>
        <w:tc>
          <w:tcPr>
            <w:tcW w:w="870" w:type="dxa"/>
            <w:vAlign w:val="center"/>
          </w:tcPr>
          <w:p w14:paraId="51EE2E75" w14:textId="77777777" w:rsidR="00D83B68" w:rsidRPr="00DF2E20" w:rsidRDefault="00D83B68" w:rsidP="000533C5">
            <w:pPr>
              <w:tabs>
                <w:tab w:val="num" w:pos="-1843"/>
              </w:tabs>
              <w:jc w:val="center"/>
              <w:rPr>
                <w:b/>
              </w:rPr>
            </w:pPr>
            <w:r w:rsidRPr="00DF2E20">
              <w:rPr>
                <w:b/>
              </w:rPr>
              <w:t>Đơn vị</w:t>
            </w:r>
          </w:p>
        </w:tc>
        <w:tc>
          <w:tcPr>
            <w:tcW w:w="913" w:type="dxa"/>
            <w:vAlign w:val="center"/>
          </w:tcPr>
          <w:p w14:paraId="3979101A" w14:textId="77777777" w:rsidR="00D83B68" w:rsidRPr="00DF2E20" w:rsidRDefault="00D83B68" w:rsidP="000533C5">
            <w:pPr>
              <w:tabs>
                <w:tab w:val="num" w:pos="-1843"/>
              </w:tabs>
              <w:jc w:val="center"/>
              <w:rPr>
                <w:b/>
              </w:rPr>
            </w:pPr>
            <w:r w:rsidRPr="00DF2E20">
              <w:rPr>
                <w:b/>
              </w:rPr>
              <w:t>Số lượng</w:t>
            </w:r>
          </w:p>
        </w:tc>
        <w:tc>
          <w:tcPr>
            <w:tcW w:w="3481" w:type="dxa"/>
            <w:vAlign w:val="center"/>
          </w:tcPr>
          <w:p w14:paraId="746B9354" w14:textId="77777777" w:rsidR="00D83B68" w:rsidRPr="00DF2E20" w:rsidRDefault="00D83B68" w:rsidP="000533C5">
            <w:pPr>
              <w:tabs>
                <w:tab w:val="num" w:pos="-1843"/>
              </w:tabs>
              <w:jc w:val="center"/>
              <w:rPr>
                <w:b/>
              </w:rPr>
            </w:pPr>
            <w:r w:rsidRPr="00DF2E20">
              <w:rPr>
                <w:b/>
              </w:rPr>
              <w:t>Hiện trạng thiết bị</w:t>
            </w:r>
          </w:p>
        </w:tc>
      </w:tr>
      <w:tr w:rsidR="00D83B68" w:rsidRPr="00863083" w14:paraId="42C8EF3E" w14:textId="77777777" w:rsidTr="000533C5">
        <w:trPr>
          <w:trHeight w:val="630"/>
          <w:jc w:val="center"/>
        </w:trPr>
        <w:tc>
          <w:tcPr>
            <w:tcW w:w="590" w:type="dxa"/>
            <w:vAlign w:val="center"/>
          </w:tcPr>
          <w:p w14:paraId="3E624849" w14:textId="77777777" w:rsidR="00D83B68" w:rsidRPr="00DF2E20" w:rsidRDefault="00D83B68" w:rsidP="000533C5">
            <w:pPr>
              <w:tabs>
                <w:tab w:val="num" w:pos="-1843"/>
              </w:tabs>
              <w:jc w:val="center"/>
            </w:pPr>
            <w:r w:rsidRPr="00DF2E20">
              <w:t>1</w:t>
            </w:r>
          </w:p>
        </w:tc>
        <w:tc>
          <w:tcPr>
            <w:tcW w:w="3233" w:type="dxa"/>
            <w:vAlign w:val="center"/>
          </w:tcPr>
          <w:p w14:paraId="5B7BFAF9" w14:textId="77777777" w:rsidR="00D83B68" w:rsidRPr="00DF2E20" w:rsidRDefault="00D83B68" w:rsidP="000533C5">
            <w:pPr>
              <w:tabs>
                <w:tab w:val="num" w:pos="-1843"/>
              </w:tabs>
            </w:pPr>
            <w:r w:rsidRPr="00DF2E20">
              <w:t xml:space="preserve">Máy </w:t>
            </w:r>
            <w:r w:rsidRPr="00DF2E20">
              <w:rPr>
                <w:snapToGrid w:val="0"/>
              </w:rPr>
              <w:t xml:space="preserve">phát điện </w:t>
            </w:r>
            <w:proofErr w:type="spellStart"/>
            <w:r w:rsidRPr="00DF2E20">
              <w:rPr>
                <w:snapToGrid w:val="0"/>
              </w:rPr>
              <w:t>Diezen</w:t>
            </w:r>
            <w:proofErr w:type="spellEnd"/>
            <w:r w:rsidRPr="00DF2E20">
              <w:rPr>
                <w:snapToGrid w:val="0"/>
              </w:rPr>
              <w:t xml:space="preserve"> công suất 150 KVA</w:t>
            </w:r>
          </w:p>
        </w:tc>
        <w:tc>
          <w:tcPr>
            <w:tcW w:w="870" w:type="dxa"/>
            <w:vAlign w:val="center"/>
          </w:tcPr>
          <w:p w14:paraId="3E581639" w14:textId="77777777" w:rsidR="00D83B68" w:rsidRPr="00DF2E20" w:rsidRDefault="00D83B68" w:rsidP="000533C5">
            <w:pPr>
              <w:tabs>
                <w:tab w:val="num" w:pos="-1843"/>
              </w:tabs>
              <w:jc w:val="center"/>
              <w:rPr>
                <w:lang w:val="it-IT"/>
              </w:rPr>
            </w:pPr>
            <w:r w:rsidRPr="00DF2E20">
              <w:rPr>
                <w:lang w:val="it-IT"/>
              </w:rPr>
              <w:t>Máy</w:t>
            </w:r>
          </w:p>
        </w:tc>
        <w:tc>
          <w:tcPr>
            <w:tcW w:w="913" w:type="dxa"/>
            <w:vAlign w:val="center"/>
          </w:tcPr>
          <w:p w14:paraId="54595489" w14:textId="77777777" w:rsidR="00D83B68" w:rsidRPr="00DF2E20" w:rsidRDefault="00D83B68" w:rsidP="000533C5">
            <w:pPr>
              <w:tabs>
                <w:tab w:val="num" w:pos="-1843"/>
              </w:tabs>
              <w:jc w:val="center"/>
              <w:rPr>
                <w:lang w:val="it-IT"/>
              </w:rPr>
            </w:pPr>
            <w:r w:rsidRPr="00DF2E20">
              <w:rPr>
                <w:lang w:val="it-IT"/>
              </w:rPr>
              <w:t>01</w:t>
            </w:r>
          </w:p>
        </w:tc>
        <w:tc>
          <w:tcPr>
            <w:tcW w:w="3481" w:type="dxa"/>
          </w:tcPr>
          <w:p w14:paraId="020CDEB8" w14:textId="77777777" w:rsidR="00D83B68" w:rsidRPr="00DF2E20" w:rsidRDefault="00D83B68" w:rsidP="000533C5">
            <w:pPr>
              <w:tabs>
                <w:tab w:val="num" w:pos="-1843"/>
              </w:tabs>
              <w:jc w:val="both"/>
              <w:rPr>
                <w:lang w:val="it-IT"/>
              </w:rPr>
            </w:pPr>
            <w:r w:rsidRPr="00DF2E20">
              <w:rPr>
                <w:lang w:val="it-IT"/>
              </w:rPr>
              <w:t xml:space="preserve">Tại văn phòng, Bảo dưỡng định kỳ và đang vận hành tốt </w:t>
            </w:r>
          </w:p>
        </w:tc>
      </w:tr>
      <w:tr w:rsidR="00D83B68" w:rsidRPr="00863083" w14:paraId="431A488F" w14:textId="77777777" w:rsidTr="000533C5">
        <w:trPr>
          <w:trHeight w:val="392"/>
          <w:jc w:val="center"/>
        </w:trPr>
        <w:tc>
          <w:tcPr>
            <w:tcW w:w="590" w:type="dxa"/>
            <w:vAlign w:val="center"/>
          </w:tcPr>
          <w:p w14:paraId="318EF26C" w14:textId="77777777" w:rsidR="00D83B68" w:rsidRPr="00DF2E20" w:rsidRDefault="00D83B68" w:rsidP="000533C5">
            <w:pPr>
              <w:tabs>
                <w:tab w:val="num" w:pos="-1843"/>
              </w:tabs>
              <w:jc w:val="center"/>
            </w:pPr>
            <w:r w:rsidRPr="00DF2E20">
              <w:t>2</w:t>
            </w:r>
          </w:p>
        </w:tc>
        <w:tc>
          <w:tcPr>
            <w:tcW w:w="3233" w:type="dxa"/>
            <w:vAlign w:val="center"/>
          </w:tcPr>
          <w:p w14:paraId="53F6DBFF" w14:textId="77777777" w:rsidR="00D83B68" w:rsidRPr="00DF2E20" w:rsidRDefault="00D83B68" w:rsidP="000533C5">
            <w:pPr>
              <w:tabs>
                <w:tab w:val="num" w:pos="-1843"/>
              </w:tabs>
              <w:rPr>
                <w:lang w:val="it-IT"/>
              </w:rPr>
            </w:pPr>
            <w:r w:rsidRPr="00DF2E20">
              <w:rPr>
                <w:lang w:val="it-IT"/>
              </w:rPr>
              <w:t>Xe  hộ đê  (Xe bán tải</w:t>
            </w:r>
            <w:r w:rsidRPr="00DF2E20">
              <w:t>)</w:t>
            </w:r>
          </w:p>
        </w:tc>
        <w:tc>
          <w:tcPr>
            <w:tcW w:w="870" w:type="dxa"/>
            <w:vAlign w:val="center"/>
          </w:tcPr>
          <w:p w14:paraId="40629968" w14:textId="77777777" w:rsidR="00D83B68" w:rsidRPr="00DF2E20" w:rsidRDefault="00D83B68" w:rsidP="000533C5">
            <w:pPr>
              <w:tabs>
                <w:tab w:val="num" w:pos="-1843"/>
              </w:tabs>
              <w:jc w:val="center"/>
            </w:pPr>
            <w:r w:rsidRPr="00DF2E20">
              <w:t>Chiếc</w:t>
            </w:r>
          </w:p>
        </w:tc>
        <w:tc>
          <w:tcPr>
            <w:tcW w:w="913" w:type="dxa"/>
            <w:vAlign w:val="center"/>
          </w:tcPr>
          <w:p w14:paraId="21A40778" w14:textId="77777777" w:rsidR="00D83B68" w:rsidRPr="00DF2E20" w:rsidRDefault="00D83B68" w:rsidP="000533C5">
            <w:pPr>
              <w:tabs>
                <w:tab w:val="num" w:pos="-1843"/>
              </w:tabs>
              <w:jc w:val="center"/>
            </w:pPr>
            <w:r w:rsidRPr="00DF2E20">
              <w:t>01</w:t>
            </w:r>
          </w:p>
        </w:tc>
        <w:tc>
          <w:tcPr>
            <w:tcW w:w="3481" w:type="dxa"/>
          </w:tcPr>
          <w:p w14:paraId="2CBF5485" w14:textId="77777777" w:rsidR="00D83B68" w:rsidRPr="00DF2E20" w:rsidRDefault="00D83B68" w:rsidP="000533C5">
            <w:pPr>
              <w:tabs>
                <w:tab w:val="num" w:pos="-1843"/>
              </w:tabs>
              <w:jc w:val="both"/>
            </w:pPr>
            <w:r w:rsidRPr="00DF2E20">
              <w:t>Hoạt động bình thường</w:t>
            </w:r>
          </w:p>
        </w:tc>
      </w:tr>
      <w:tr w:rsidR="00D83B68" w:rsidRPr="00863083" w14:paraId="7428F0BC" w14:textId="77777777" w:rsidTr="000533C5">
        <w:trPr>
          <w:trHeight w:val="71"/>
          <w:jc w:val="center"/>
        </w:trPr>
        <w:tc>
          <w:tcPr>
            <w:tcW w:w="590" w:type="dxa"/>
            <w:vAlign w:val="center"/>
          </w:tcPr>
          <w:p w14:paraId="625E7269" w14:textId="77777777" w:rsidR="00D83B68" w:rsidRPr="00DF2E20" w:rsidRDefault="00D83B68" w:rsidP="000533C5">
            <w:pPr>
              <w:tabs>
                <w:tab w:val="num" w:pos="-1843"/>
              </w:tabs>
              <w:jc w:val="center"/>
            </w:pPr>
            <w:r w:rsidRPr="00DF2E20">
              <w:t>3</w:t>
            </w:r>
          </w:p>
        </w:tc>
        <w:tc>
          <w:tcPr>
            <w:tcW w:w="3233" w:type="dxa"/>
            <w:vAlign w:val="center"/>
          </w:tcPr>
          <w:p w14:paraId="5C580587" w14:textId="77777777" w:rsidR="00D83B68" w:rsidRPr="00DF2E20" w:rsidRDefault="00D83B68" w:rsidP="000533C5">
            <w:pPr>
              <w:tabs>
                <w:tab w:val="num" w:pos="-1843"/>
              </w:tabs>
              <w:rPr>
                <w:lang w:val="it-IT"/>
              </w:rPr>
            </w:pPr>
            <w:r w:rsidRPr="00DF2E20">
              <w:rPr>
                <w:lang w:val="it-IT"/>
              </w:rPr>
              <w:t>Xe máy</w:t>
            </w:r>
          </w:p>
        </w:tc>
        <w:tc>
          <w:tcPr>
            <w:tcW w:w="870" w:type="dxa"/>
            <w:vAlign w:val="center"/>
          </w:tcPr>
          <w:p w14:paraId="37D8EEA6" w14:textId="77777777" w:rsidR="00D83B68" w:rsidRPr="00DF2E20" w:rsidRDefault="00D83B68" w:rsidP="000533C5">
            <w:pPr>
              <w:tabs>
                <w:tab w:val="num" w:pos="-1843"/>
              </w:tabs>
              <w:jc w:val="center"/>
            </w:pPr>
            <w:r w:rsidRPr="00DF2E20">
              <w:t>Chiếc</w:t>
            </w:r>
          </w:p>
        </w:tc>
        <w:tc>
          <w:tcPr>
            <w:tcW w:w="913" w:type="dxa"/>
            <w:vAlign w:val="center"/>
          </w:tcPr>
          <w:p w14:paraId="184831A5" w14:textId="77777777" w:rsidR="00D83B68" w:rsidRPr="00DF2E20" w:rsidRDefault="00D83B68" w:rsidP="000533C5">
            <w:pPr>
              <w:tabs>
                <w:tab w:val="num" w:pos="-1843"/>
              </w:tabs>
              <w:jc w:val="center"/>
            </w:pPr>
            <w:r w:rsidRPr="00DF2E20">
              <w:t>03</w:t>
            </w:r>
          </w:p>
        </w:tc>
        <w:tc>
          <w:tcPr>
            <w:tcW w:w="3481" w:type="dxa"/>
          </w:tcPr>
          <w:p w14:paraId="24A54A87" w14:textId="77777777" w:rsidR="00D83B68" w:rsidRPr="00DF2E20" w:rsidRDefault="00D83B68" w:rsidP="000533C5">
            <w:pPr>
              <w:tabs>
                <w:tab w:val="num" w:pos="-1843"/>
              </w:tabs>
              <w:jc w:val="both"/>
            </w:pPr>
            <w:r w:rsidRPr="00DF2E20">
              <w:t>Hoạt động bình thường</w:t>
            </w:r>
          </w:p>
        </w:tc>
      </w:tr>
    </w:tbl>
    <w:p w14:paraId="010D84C7" w14:textId="77777777" w:rsidR="009635E4" w:rsidRDefault="009635E4" w:rsidP="00D83B68">
      <w:pPr>
        <w:spacing w:before="120" w:after="120"/>
        <w:ind w:left="720"/>
        <w:jc w:val="both"/>
        <w:rPr>
          <w:b/>
          <w:bCs/>
          <w:color w:val="000000"/>
          <w:spacing w:val="1"/>
        </w:rPr>
      </w:pPr>
    </w:p>
    <w:p w14:paraId="61A85860" w14:textId="12AC8F98" w:rsidR="00D83B68" w:rsidRDefault="00D83B68" w:rsidP="00D83B68">
      <w:pPr>
        <w:spacing w:before="120" w:after="120"/>
        <w:ind w:left="720"/>
        <w:jc w:val="both"/>
        <w:rPr>
          <w:color w:val="000000"/>
          <w:spacing w:val="1"/>
        </w:rPr>
      </w:pPr>
      <w:r w:rsidRPr="000B617A">
        <w:rPr>
          <w:b/>
          <w:bCs/>
          <w:color w:val="000000"/>
          <w:spacing w:val="1"/>
        </w:rPr>
        <w:lastRenderedPageBreak/>
        <w:t>c)</w:t>
      </w:r>
      <w:r w:rsidRPr="00863083">
        <w:rPr>
          <w:color w:val="000000"/>
          <w:spacing w:val="1"/>
        </w:rPr>
        <w:t xml:space="preserve"> Dược phẩm dự phòng</w:t>
      </w:r>
    </w:p>
    <w:tbl>
      <w:tblPr>
        <w:tblW w:w="5000" w:type="pct"/>
        <w:jc w:val="center"/>
        <w:tblCellMar>
          <w:left w:w="0" w:type="dxa"/>
          <w:right w:w="0" w:type="dxa"/>
        </w:tblCellMar>
        <w:tblLook w:val="0000" w:firstRow="0" w:lastRow="0" w:firstColumn="0" w:lastColumn="0" w:noHBand="0" w:noVBand="0"/>
      </w:tblPr>
      <w:tblGrid>
        <w:gridCol w:w="548"/>
        <w:gridCol w:w="3378"/>
        <w:gridCol w:w="1873"/>
        <w:gridCol w:w="1719"/>
        <w:gridCol w:w="1716"/>
      </w:tblGrid>
      <w:tr w:rsidR="00D83B68" w:rsidRPr="00911EDF" w14:paraId="1D76C854" w14:textId="77777777" w:rsidTr="000533C5">
        <w:trPr>
          <w:jc w:val="center"/>
        </w:trPr>
        <w:tc>
          <w:tcPr>
            <w:tcW w:w="297" w:type="pct"/>
            <w:tcBorders>
              <w:top w:val="single" w:sz="4" w:space="0" w:color="000000"/>
              <w:left w:val="single" w:sz="4" w:space="0" w:color="000000"/>
              <w:bottom w:val="single" w:sz="4" w:space="0" w:color="000000"/>
              <w:right w:val="single" w:sz="4" w:space="0" w:color="000000"/>
            </w:tcBorders>
            <w:vAlign w:val="center"/>
          </w:tcPr>
          <w:p w14:paraId="1253534A" w14:textId="77777777" w:rsidR="00D83B68" w:rsidRPr="00911EDF" w:rsidRDefault="00D83B68" w:rsidP="00911EDF">
            <w:pPr>
              <w:jc w:val="center"/>
              <w:rPr>
                <w:b/>
                <w:bCs/>
                <w:color w:val="000000"/>
                <w:sz w:val="24"/>
                <w:szCs w:val="24"/>
              </w:rPr>
            </w:pPr>
            <w:r w:rsidRPr="00911EDF">
              <w:rPr>
                <w:b/>
                <w:bCs/>
                <w:color w:val="000000"/>
                <w:sz w:val="24"/>
                <w:szCs w:val="24"/>
              </w:rPr>
              <w:t>TT</w:t>
            </w:r>
          </w:p>
        </w:tc>
        <w:tc>
          <w:tcPr>
            <w:tcW w:w="1829" w:type="pct"/>
            <w:tcBorders>
              <w:top w:val="single" w:sz="4" w:space="0" w:color="000000"/>
              <w:left w:val="single" w:sz="4" w:space="0" w:color="000000"/>
              <w:bottom w:val="single" w:sz="4" w:space="0" w:color="000000"/>
              <w:right w:val="single" w:sz="4" w:space="0" w:color="000000"/>
            </w:tcBorders>
            <w:vAlign w:val="center"/>
          </w:tcPr>
          <w:p w14:paraId="21AEED64" w14:textId="77777777" w:rsidR="00D83B68" w:rsidRPr="00911EDF" w:rsidRDefault="00D83B68" w:rsidP="00911EDF">
            <w:pPr>
              <w:jc w:val="center"/>
              <w:rPr>
                <w:b/>
                <w:bCs/>
                <w:color w:val="000000"/>
                <w:sz w:val="24"/>
                <w:szCs w:val="24"/>
              </w:rPr>
            </w:pPr>
            <w:r w:rsidRPr="00911EDF">
              <w:rPr>
                <w:b/>
                <w:bCs/>
                <w:color w:val="000000"/>
                <w:sz w:val="24"/>
                <w:szCs w:val="24"/>
              </w:rPr>
              <w:t>Nội dung</w:t>
            </w:r>
          </w:p>
        </w:tc>
        <w:tc>
          <w:tcPr>
            <w:tcW w:w="1014" w:type="pct"/>
            <w:tcBorders>
              <w:top w:val="single" w:sz="4" w:space="0" w:color="000000"/>
              <w:left w:val="single" w:sz="4" w:space="0" w:color="000000"/>
              <w:bottom w:val="single" w:sz="4" w:space="0" w:color="000000"/>
              <w:right w:val="single" w:sz="4" w:space="0" w:color="000000"/>
            </w:tcBorders>
            <w:vAlign w:val="center"/>
          </w:tcPr>
          <w:p w14:paraId="4ED5CEF3" w14:textId="77777777" w:rsidR="00D83B68" w:rsidRPr="00911EDF" w:rsidRDefault="00D83B68" w:rsidP="00911EDF">
            <w:pPr>
              <w:jc w:val="center"/>
              <w:rPr>
                <w:b/>
                <w:bCs/>
                <w:color w:val="000000"/>
                <w:sz w:val="24"/>
                <w:szCs w:val="24"/>
              </w:rPr>
            </w:pPr>
            <w:r w:rsidRPr="00911EDF">
              <w:rPr>
                <w:b/>
                <w:bCs/>
                <w:color w:val="000000"/>
                <w:sz w:val="24"/>
                <w:szCs w:val="24"/>
              </w:rPr>
              <w:t>Đơn vị</w:t>
            </w:r>
          </w:p>
        </w:tc>
        <w:tc>
          <w:tcPr>
            <w:tcW w:w="931" w:type="pct"/>
            <w:tcBorders>
              <w:top w:val="single" w:sz="4" w:space="0" w:color="000000"/>
              <w:left w:val="single" w:sz="4" w:space="0" w:color="000000"/>
              <w:bottom w:val="single" w:sz="4" w:space="0" w:color="000000"/>
              <w:right w:val="single" w:sz="4" w:space="0" w:color="000000"/>
            </w:tcBorders>
            <w:vAlign w:val="center"/>
          </w:tcPr>
          <w:p w14:paraId="7B710DE6" w14:textId="77777777" w:rsidR="00D83B68" w:rsidRPr="00911EDF" w:rsidRDefault="00D83B68" w:rsidP="00911EDF">
            <w:pPr>
              <w:jc w:val="center"/>
              <w:rPr>
                <w:b/>
                <w:bCs/>
                <w:color w:val="000000"/>
                <w:sz w:val="24"/>
                <w:szCs w:val="24"/>
              </w:rPr>
            </w:pPr>
            <w:r w:rsidRPr="00911EDF">
              <w:rPr>
                <w:b/>
                <w:bCs/>
                <w:color w:val="000000"/>
                <w:sz w:val="24"/>
                <w:szCs w:val="24"/>
              </w:rPr>
              <w:t>Số Lượng</w:t>
            </w:r>
          </w:p>
        </w:tc>
        <w:tc>
          <w:tcPr>
            <w:tcW w:w="929" w:type="pct"/>
            <w:tcBorders>
              <w:top w:val="single" w:sz="4" w:space="0" w:color="000000"/>
              <w:left w:val="single" w:sz="4" w:space="0" w:color="000000"/>
              <w:bottom w:val="single" w:sz="4" w:space="0" w:color="000000"/>
              <w:right w:val="single" w:sz="4" w:space="0" w:color="000000"/>
            </w:tcBorders>
            <w:vAlign w:val="center"/>
          </w:tcPr>
          <w:p w14:paraId="3B2F37A7" w14:textId="77777777" w:rsidR="00D83B68" w:rsidRPr="00911EDF" w:rsidRDefault="00D83B68" w:rsidP="00911EDF">
            <w:pPr>
              <w:jc w:val="center"/>
              <w:rPr>
                <w:b/>
                <w:bCs/>
                <w:color w:val="000000"/>
                <w:sz w:val="24"/>
                <w:szCs w:val="24"/>
              </w:rPr>
            </w:pPr>
            <w:r w:rsidRPr="00911EDF">
              <w:rPr>
                <w:b/>
                <w:bCs/>
                <w:color w:val="000000"/>
                <w:sz w:val="24"/>
                <w:szCs w:val="24"/>
              </w:rPr>
              <w:t>Ghi chú</w:t>
            </w:r>
          </w:p>
        </w:tc>
      </w:tr>
      <w:tr w:rsidR="00D83B68" w:rsidRPr="00911EDF" w14:paraId="2FDE409B" w14:textId="77777777" w:rsidTr="000533C5">
        <w:trPr>
          <w:jc w:val="center"/>
        </w:trPr>
        <w:tc>
          <w:tcPr>
            <w:tcW w:w="297" w:type="pct"/>
            <w:tcBorders>
              <w:top w:val="single" w:sz="4" w:space="0" w:color="000000"/>
              <w:left w:val="single" w:sz="4" w:space="0" w:color="000000"/>
              <w:bottom w:val="single" w:sz="4" w:space="0" w:color="000000"/>
              <w:right w:val="single" w:sz="4" w:space="0" w:color="000000"/>
            </w:tcBorders>
            <w:vAlign w:val="center"/>
          </w:tcPr>
          <w:p w14:paraId="70EFFD01" w14:textId="77777777" w:rsidR="00D83B68" w:rsidRPr="00911EDF" w:rsidRDefault="00D83B68" w:rsidP="00911EDF">
            <w:pPr>
              <w:autoSpaceDE w:val="0"/>
              <w:autoSpaceDN w:val="0"/>
              <w:adjustRightInd w:val="0"/>
              <w:jc w:val="center"/>
              <w:rPr>
                <w:sz w:val="24"/>
                <w:szCs w:val="24"/>
              </w:rPr>
            </w:pPr>
            <w:r w:rsidRPr="00911EDF">
              <w:rPr>
                <w:sz w:val="24"/>
                <w:szCs w:val="24"/>
              </w:rPr>
              <w:t>1</w:t>
            </w:r>
          </w:p>
        </w:tc>
        <w:tc>
          <w:tcPr>
            <w:tcW w:w="1829" w:type="pct"/>
            <w:tcBorders>
              <w:top w:val="single" w:sz="4" w:space="0" w:color="000000"/>
              <w:left w:val="single" w:sz="4" w:space="0" w:color="000000"/>
              <w:bottom w:val="single" w:sz="4" w:space="0" w:color="000000"/>
              <w:right w:val="single" w:sz="4" w:space="0" w:color="000000"/>
            </w:tcBorders>
            <w:vAlign w:val="center"/>
          </w:tcPr>
          <w:p w14:paraId="41C9FBEF" w14:textId="77777777" w:rsidR="00D83B68" w:rsidRPr="00911EDF" w:rsidRDefault="00D83B68" w:rsidP="00911EDF">
            <w:pPr>
              <w:autoSpaceDE w:val="0"/>
              <w:autoSpaceDN w:val="0"/>
              <w:adjustRightInd w:val="0"/>
              <w:ind w:left="113" w:right="57"/>
              <w:rPr>
                <w:sz w:val="24"/>
                <w:szCs w:val="24"/>
              </w:rPr>
            </w:pPr>
            <w:r w:rsidRPr="00911EDF">
              <w:rPr>
                <w:sz w:val="24"/>
                <w:szCs w:val="24"/>
              </w:rPr>
              <w:t>Panadol Extra 0,5g</w:t>
            </w:r>
          </w:p>
        </w:tc>
        <w:tc>
          <w:tcPr>
            <w:tcW w:w="1014" w:type="pct"/>
            <w:tcBorders>
              <w:top w:val="single" w:sz="4" w:space="0" w:color="000000"/>
              <w:left w:val="single" w:sz="4" w:space="0" w:color="000000"/>
              <w:bottom w:val="single" w:sz="4" w:space="0" w:color="000000"/>
              <w:right w:val="single" w:sz="4" w:space="0" w:color="000000"/>
            </w:tcBorders>
            <w:vAlign w:val="center"/>
          </w:tcPr>
          <w:p w14:paraId="7CD2E14D" w14:textId="77777777" w:rsidR="00D83B68" w:rsidRPr="00911EDF" w:rsidRDefault="00D83B68" w:rsidP="00911EDF">
            <w:pPr>
              <w:autoSpaceDE w:val="0"/>
              <w:autoSpaceDN w:val="0"/>
              <w:adjustRightInd w:val="0"/>
              <w:jc w:val="center"/>
              <w:rPr>
                <w:sz w:val="24"/>
                <w:szCs w:val="24"/>
              </w:rPr>
            </w:pPr>
            <w:r w:rsidRPr="00911EDF">
              <w:rPr>
                <w:sz w:val="24"/>
                <w:szCs w:val="24"/>
              </w:rPr>
              <w:t>Hộp</w:t>
            </w:r>
          </w:p>
        </w:tc>
        <w:tc>
          <w:tcPr>
            <w:tcW w:w="931" w:type="pct"/>
            <w:tcBorders>
              <w:top w:val="single" w:sz="4" w:space="0" w:color="000000"/>
              <w:left w:val="single" w:sz="4" w:space="0" w:color="000000"/>
              <w:bottom w:val="single" w:sz="4" w:space="0" w:color="000000"/>
              <w:right w:val="single" w:sz="4" w:space="0" w:color="000000"/>
            </w:tcBorders>
            <w:vAlign w:val="center"/>
          </w:tcPr>
          <w:p w14:paraId="411A533D" w14:textId="77777777" w:rsidR="00D83B68" w:rsidRPr="00911EDF" w:rsidRDefault="00D83B68" w:rsidP="00911EDF">
            <w:pPr>
              <w:autoSpaceDE w:val="0"/>
              <w:autoSpaceDN w:val="0"/>
              <w:adjustRightInd w:val="0"/>
              <w:jc w:val="center"/>
              <w:rPr>
                <w:sz w:val="24"/>
                <w:szCs w:val="24"/>
              </w:rPr>
            </w:pPr>
            <w:r w:rsidRPr="00911EDF">
              <w:rPr>
                <w:sz w:val="24"/>
                <w:szCs w:val="24"/>
              </w:rPr>
              <w:t>2</w:t>
            </w:r>
          </w:p>
        </w:tc>
        <w:tc>
          <w:tcPr>
            <w:tcW w:w="929" w:type="pct"/>
            <w:tcBorders>
              <w:top w:val="single" w:sz="4" w:space="0" w:color="000000"/>
              <w:left w:val="single" w:sz="4" w:space="0" w:color="000000"/>
              <w:bottom w:val="single" w:sz="4" w:space="0" w:color="000000"/>
              <w:right w:val="single" w:sz="4" w:space="0" w:color="000000"/>
            </w:tcBorders>
            <w:vAlign w:val="center"/>
          </w:tcPr>
          <w:p w14:paraId="29F82633" w14:textId="77777777" w:rsidR="00D83B68" w:rsidRPr="00911EDF" w:rsidRDefault="00D83B68" w:rsidP="00911EDF">
            <w:pPr>
              <w:autoSpaceDE w:val="0"/>
              <w:autoSpaceDN w:val="0"/>
              <w:adjustRightInd w:val="0"/>
              <w:jc w:val="center"/>
              <w:rPr>
                <w:sz w:val="24"/>
                <w:szCs w:val="24"/>
              </w:rPr>
            </w:pPr>
          </w:p>
        </w:tc>
      </w:tr>
      <w:tr w:rsidR="00D83B68" w:rsidRPr="00911EDF" w14:paraId="0FB1052E" w14:textId="77777777" w:rsidTr="000533C5">
        <w:trPr>
          <w:jc w:val="center"/>
        </w:trPr>
        <w:tc>
          <w:tcPr>
            <w:tcW w:w="297" w:type="pct"/>
            <w:tcBorders>
              <w:top w:val="single" w:sz="4" w:space="0" w:color="000000"/>
              <w:left w:val="single" w:sz="4" w:space="0" w:color="000000"/>
              <w:bottom w:val="single" w:sz="4" w:space="0" w:color="000000"/>
              <w:right w:val="single" w:sz="4" w:space="0" w:color="000000"/>
            </w:tcBorders>
            <w:vAlign w:val="center"/>
          </w:tcPr>
          <w:p w14:paraId="7C61381F" w14:textId="77777777" w:rsidR="00D83B68" w:rsidRPr="00911EDF" w:rsidRDefault="00D83B68" w:rsidP="00911EDF">
            <w:pPr>
              <w:autoSpaceDE w:val="0"/>
              <w:autoSpaceDN w:val="0"/>
              <w:adjustRightInd w:val="0"/>
              <w:jc w:val="center"/>
              <w:rPr>
                <w:sz w:val="24"/>
                <w:szCs w:val="24"/>
              </w:rPr>
            </w:pPr>
            <w:r w:rsidRPr="00911EDF">
              <w:rPr>
                <w:sz w:val="24"/>
                <w:szCs w:val="24"/>
              </w:rPr>
              <w:t>2</w:t>
            </w:r>
          </w:p>
        </w:tc>
        <w:tc>
          <w:tcPr>
            <w:tcW w:w="1829" w:type="pct"/>
            <w:tcBorders>
              <w:top w:val="single" w:sz="4" w:space="0" w:color="000000"/>
              <w:left w:val="single" w:sz="4" w:space="0" w:color="000000"/>
              <w:bottom w:val="single" w:sz="4" w:space="0" w:color="000000"/>
              <w:right w:val="single" w:sz="4" w:space="0" w:color="000000"/>
            </w:tcBorders>
            <w:vAlign w:val="center"/>
          </w:tcPr>
          <w:p w14:paraId="38B2F7D8" w14:textId="77777777" w:rsidR="00D83B68" w:rsidRPr="00911EDF" w:rsidRDefault="00D83B68" w:rsidP="00911EDF">
            <w:pPr>
              <w:autoSpaceDE w:val="0"/>
              <w:autoSpaceDN w:val="0"/>
              <w:adjustRightInd w:val="0"/>
              <w:ind w:left="113" w:right="57"/>
              <w:rPr>
                <w:sz w:val="24"/>
                <w:szCs w:val="24"/>
              </w:rPr>
            </w:pPr>
            <w:r w:rsidRPr="00911EDF">
              <w:rPr>
                <w:sz w:val="24"/>
                <w:szCs w:val="24"/>
              </w:rPr>
              <w:t xml:space="preserve">Băng </w:t>
            </w:r>
            <w:proofErr w:type="spellStart"/>
            <w:r w:rsidRPr="00911EDF">
              <w:rPr>
                <w:sz w:val="24"/>
                <w:szCs w:val="24"/>
              </w:rPr>
              <w:t>Urgo</w:t>
            </w:r>
            <w:proofErr w:type="spellEnd"/>
          </w:p>
        </w:tc>
        <w:tc>
          <w:tcPr>
            <w:tcW w:w="1014" w:type="pct"/>
            <w:tcBorders>
              <w:top w:val="single" w:sz="4" w:space="0" w:color="000000"/>
              <w:left w:val="single" w:sz="4" w:space="0" w:color="000000"/>
              <w:bottom w:val="single" w:sz="4" w:space="0" w:color="000000"/>
              <w:right w:val="single" w:sz="4" w:space="0" w:color="000000"/>
            </w:tcBorders>
            <w:vAlign w:val="center"/>
          </w:tcPr>
          <w:p w14:paraId="44DAF99A" w14:textId="77777777" w:rsidR="00D83B68" w:rsidRPr="00911EDF" w:rsidRDefault="00D83B68" w:rsidP="00911EDF">
            <w:pPr>
              <w:autoSpaceDE w:val="0"/>
              <w:autoSpaceDN w:val="0"/>
              <w:adjustRightInd w:val="0"/>
              <w:jc w:val="center"/>
              <w:rPr>
                <w:sz w:val="24"/>
                <w:szCs w:val="24"/>
              </w:rPr>
            </w:pPr>
            <w:r w:rsidRPr="00911EDF">
              <w:rPr>
                <w:sz w:val="24"/>
                <w:szCs w:val="24"/>
              </w:rPr>
              <w:t>Hộp</w:t>
            </w:r>
          </w:p>
        </w:tc>
        <w:tc>
          <w:tcPr>
            <w:tcW w:w="931" w:type="pct"/>
            <w:tcBorders>
              <w:top w:val="single" w:sz="4" w:space="0" w:color="000000"/>
              <w:left w:val="single" w:sz="4" w:space="0" w:color="000000"/>
              <w:bottom w:val="single" w:sz="4" w:space="0" w:color="000000"/>
              <w:right w:val="single" w:sz="4" w:space="0" w:color="000000"/>
            </w:tcBorders>
            <w:vAlign w:val="center"/>
          </w:tcPr>
          <w:p w14:paraId="1FA66483" w14:textId="77777777" w:rsidR="00D83B68" w:rsidRPr="00911EDF" w:rsidRDefault="00D83B68" w:rsidP="00911EDF">
            <w:pPr>
              <w:autoSpaceDE w:val="0"/>
              <w:autoSpaceDN w:val="0"/>
              <w:adjustRightInd w:val="0"/>
              <w:jc w:val="center"/>
              <w:rPr>
                <w:sz w:val="24"/>
                <w:szCs w:val="24"/>
              </w:rPr>
            </w:pPr>
            <w:r w:rsidRPr="00911EDF">
              <w:rPr>
                <w:sz w:val="24"/>
                <w:szCs w:val="24"/>
              </w:rPr>
              <w:t>2</w:t>
            </w:r>
          </w:p>
        </w:tc>
        <w:tc>
          <w:tcPr>
            <w:tcW w:w="929" w:type="pct"/>
            <w:tcBorders>
              <w:top w:val="single" w:sz="4" w:space="0" w:color="000000"/>
              <w:left w:val="single" w:sz="4" w:space="0" w:color="000000"/>
              <w:bottom w:val="single" w:sz="4" w:space="0" w:color="000000"/>
              <w:right w:val="single" w:sz="4" w:space="0" w:color="000000"/>
            </w:tcBorders>
            <w:vAlign w:val="center"/>
          </w:tcPr>
          <w:p w14:paraId="4D6AA7B7" w14:textId="77777777" w:rsidR="00D83B68" w:rsidRPr="00911EDF" w:rsidRDefault="00D83B68" w:rsidP="00911EDF">
            <w:pPr>
              <w:autoSpaceDE w:val="0"/>
              <w:autoSpaceDN w:val="0"/>
              <w:adjustRightInd w:val="0"/>
              <w:jc w:val="center"/>
              <w:rPr>
                <w:sz w:val="24"/>
                <w:szCs w:val="24"/>
              </w:rPr>
            </w:pPr>
          </w:p>
        </w:tc>
      </w:tr>
      <w:tr w:rsidR="00D83B68" w:rsidRPr="00911EDF" w14:paraId="18422230" w14:textId="77777777" w:rsidTr="000533C5">
        <w:trPr>
          <w:jc w:val="center"/>
        </w:trPr>
        <w:tc>
          <w:tcPr>
            <w:tcW w:w="297" w:type="pct"/>
            <w:tcBorders>
              <w:top w:val="single" w:sz="4" w:space="0" w:color="000000"/>
              <w:left w:val="single" w:sz="4" w:space="0" w:color="000000"/>
              <w:bottom w:val="single" w:sz="4" w:space="0" w:color="000000"/>
              <w:right w:val="single" w:sz="4" w:space="0" w:color="000000"/>
            </w:tcBorders>
            <w:vAlign w:val="center"/>
          </w:tcPr>
          <w:p w14:paraId="15206631" w14:textId="77777777" w:rsidR="00D83B68" w:rsidRPr="00911EDF" w:rsidRDefault="00D83B68" w:rsidP="00911EDF">
            <w:pPr>
              <w:autoSpaceDE w:val="0"/>
              <w:autoSpaceDN w:val="0"/>
              <w:adjustRightInd w:val="0"/>
              <w:jc w:val="center"/>
              <w:rPr>
                <w:sz w:val="24"/>
                <w:szCs w:val="24"/>
              </w:rPr>
            </w:pPr>
            <w:r w:rsidRPr="00911EDF">
              <w:rPr>
                <w:sz w:val="24"/>
                <w:szCs w:val="24"/>
              </w:rPr>
              <w:t>3</w:t>
            </w:r>
          </w:p>
        </w:tc>
        <w:tc>
          <w:tcPr>
            <w:tcW w:w="1829" w:type="pct"/>
            <w:tcBorders>
              <w:top w:val="single" w:sz="4" w:space="0" w:color="000000"/>
              <w:left w:val="single" w:sz="4" w:space="0" w:color="000000"/>
              <w:bottom w:val="single" w:sz="4" w:space="0" w:color="000000"/>
              <w:right w:val="single" w:sz="4" w:space="0" w:color="000000"/>
            </w:tcBorders>
            <w:vAlign w:val="center"/>
          </w:tcPr>
          <w:p w14:paraId="16FD2D49" w14:textId="77777777" w:rsidR="00D83B68" w:rsidRPr="00911EDF" w:rsidRDefault="00D83B68" w:rsidP="00911EDF">
            <w:pPr>
              <w:autoSpaceDE w:val="0"/>
              <w:autoSpaceDN w:val="0"/>
              <w:adjustRightInd w:val="0"/>
              <w:ind w:left="113" w:right="57"/>
              <w:rPr>
                <w:sz w:val="24"/>
                <w:szCs w:val="24"/>
              </w:rPr>
            </w:pPr>
            <w:r w:rsidRPr="00911EDF">
              <w:rPr>
                <w:sz w:val="24"/>
                <w:szCs w:val="24"/>
              </w:rPr>
              <w:t>Thuốc sát trùng</w:t>
            </w:r>
          </w:p>
        </w:tc>
        <w:tc>
          <w:tcPr>
            <w:tcW w:w="1014" w:type="pct"/>
            <w:tcBorders>
              <w:top w:val="single" w:sz="4" w:space="0" w:color="000000"/>
              <w:left w:val="single" w:sz="4" w:space="0" w:color="000000"/>
              <w:bottom w:val="single" w:sz="4" w:space="0" w:color="000000"/>
              <w:right w:val="single" w:sz="4" w:space="0" w:color="000000"/>
            </w:tcBorders>
            <w:vAlign w:val="center"/>
          </w:tcPr>
          <w:p w14:paraId="09BF07F0" w14:textId="77777777" w:rsidR="00D83B68" w:rsidRPr="00911EDF" w:rsidRDefault="00D83B68" w:rsidP="00911EDF">
            <w:pPr>
              <w:autoSpaceDE w:val="0"/>
              <w:autoSpaceDN w:val="0"/>
              <w:adjustRightInd w:val="0"/>
              <w:jc w:val="center"/>
              <w:rPr>
                <w:sz w:val="24"/>
                <w:szCs w:val="24"/>
              </w:rPr>
            </w:pPr>
            <w:r w:rsidRPr="00911EDF">
              <w:rPr>
                <w:sz w:val="24"/>
                <w:szCs w:val="24"/>
              </w:rPr>
              <w:t>Lọ</w:t>
            </w:r>
          </w:p>
        </w:tc>
        <w:tc>
          <w:tcPr>
            <w:tcW w:w="931" w:type="pct"/>
            <w:tcBorders>
              <w:top w:val="single" w:sz="4" w:space="0" w:color="000000"/>
              <w:left w:val="single" w:sz="4" w:space="0" w:color="000000"/>
              <w:bottom w:val="single" w:sz="4" w:space="0" w:color="000000"/>
              <w:right w:val="single" w:sz="4" w:space="0" w:color="000000"/>
            </w:tcBorders>
            <w:vAlign w:val="center"/>
          </w:tcPr>
          <w:p w14:paraId="00A0416E" w14:textId="77777777" w:rsidR="00D83B68" w:rsidRPr="00911EDF" w:rsidRDefault="00D83B68" w:rsidP="00911EDF">
            <w:pPr>
              <w:autoSpaceDE w:val="0"/>
              <w:autoSpaceDN w:val="0"/>
              <w:adjustRightInd w:val="0"/>
              <w:jc w:val="center"/>
              <w:rPr>
                <w:sz w:val="24"/>
                <w:szCs w:val="24"/>
              </w:rPr>
            </w:pPr>
            <w:r w:rsidRPr="00911EDF">
              <w:rPr>
                <w:sz w:val="24"/>
                <w:szCs w:val="24"/>
              </w:rPr>
              <w:t>2</w:t>
            </w:r>
          </w:p>
        </w:tc>
        <w:tc>
          <w:tcPr>
            <w:tcW w:w="929" w:type="pct"/>
            <w:tcBorders>
              <w:top w:val="single" w:sz="4" w:space="0" w:color="000000"/>
              <w:left w:val="single" w:sz="4" w:space="0" w:color="000000"/>
              <w:bottom w:val="single" w:sz="4" w:space="0" w:color="000000"/>
              <w:right w:val="single" w:sz="4" w:space="0" w:color="000000"/>
            </w:tcBorders>
            <w:vAlign w:val="center"/>
          </w:tcPr>
          <w:p w14:paraId="1EFAD821" w14:textId="77777777" w:rsidR="00D83B68" w:rsidRPr="00911EDF" w:rsidRDefault="00D83B68" w:rsidP="00911EDF">
            <w:pPr>
              <w:autoSpaceDE w:val="0"/>
              <w:autoSpaceDN w:val="0"/>
              <w:adjustRightInd w:val="0"/>
              <w:jc w:val="center"/>
              <w:rPr>
                <w:sz w:val="24"/>
                <w:szCs w:val="24"/>
              </w:rPr>
            </w:pPr>
          </w:p>
        </w:tc>
      </w:tr>
      <w:tr w:rsidR="00D83B68" w:rsidRPr="00911EDF" w14:paraId="56D1D8C9" w14:textId="77777777" w:rsidTr="000533C5">
        <w:trPr>
          <w:jc w:val="center"/>
        </w:trPr>
        <w:tc>
          <w:tcPr>
            <w:tcW w:w="297" w:type="pct"/>
            <w:tcBorders>
              <w:top w:val="single" w:sz="4" w:space="0" w:color="000000"/>
              <w:left w:val="single" w:sz="4" w:space="0" w:color="000000"/>
              <w:bottom w:val="single" w:sz="4" w:space="0" w:color="000000"/>
              <w:right w:val="single" w:sz="4" w:space="0" w:color="000000"/>
            </w:tcBorders>
            <w:vAlign w:val="center"/>
          </w:tcPr>
          <w:p w14:paraId="3C265342" w14:textId="77777777" w:rsidR="00D83B68" w:rsidRPr="00911EDF" w:rsidRDefault="00D83B68" w:rsidP="00911EDF">
            <w:pPr>
              <w:autoSpaceDE w:val="0"/>
              <w:autoSpaceDN w:val="0"/>
              <w:adjustRightInd w:val="0"/>
              <w:jc w:val="center"/>
              <w:rPr>
                <w:sz w:val="24"/>
                <w:szCs w:val="24"/>
              </w:rPr>
            </w:pPr>
            <w:r w:rsidRPr="00911EDF">
              <w:rPr>
                <w:sz w:val="24"/>
                <w:szCs w:val="24"/>
              </w:rPr>
              <w:t>4</w:t>
            </w:r>
          </w:p>
        </w:tc>
        <w:tc>
          <w:tcPr>
            <w:tcW w:w="1829" w:type="pct"/>
            <w:tcBorders>
              <w:top w:val="single" w:sz="4" w:space="0" w:color="000000"/>
              <w:left w:val="single" w:sz="4" w:space="0" w:color="000000"/>
              <w:bottom w:val="single" w:sz="4" w:space="0" w:color="000000"/>
              <w:right w:val="single" w:sz="4" w:space="0" w:color="000000"/>
            </w:tcBorders>
            <w:vAlign w:val="center"/>
          </w:tcPr>
          <w:p w14:paraId="2554D592" w14:textId="77777777" w:rsidR="00D83B68" w:rsidRPr="00911EDF" w:rsidRDefault="00D83B68" w:rsidP="00911EDF">
            <w:pPr>
              <w:autoSpaceDE w:val="0"/>
              <w:autoSpaceDN w:val="0"/>
              <w:adjustRightInd w:val="0"/>
              <w:ind w:left="113" w:right="57"/>
              <w:rPr>
                <w:sz w:val="24"/>
                <w:szCs w:val="24"/>
              </w:rPr>
            </w:pPr>
            <w:r w:rsidRPr="00911EDF">
              <w:rPr>
                <w:sz w:val="24"/>
                <w:szCs w:val="24"/>
              </w:rPr>
              <w:t>Nước muối</w:t>
            </w:r>
          </w:p>
        </w:tc>
        <w:tc>
          <w:tcPr>
            <w:tcW w:w="1014" w:type="pct"/>
            <w:tcBorders>
              <w:top w:val="single" w:sz="4" w:space="0" w:color="000000"/>
              <w:left w:val="single" w:sz="4" w:space="0" w:color="000000"/>
              <w:bottom w:val="single" w:sz="4" w:space="0" w:color="000000"/>
              <w:right w:val="single" w:sz="4" w:space="0" w:color="000000"/>
            </w:tcBorders>
            <w:vAlign w:val="center"/>
          </w:tcPr>
          <w:p w14:paraId="429201E1" w14:textId="77777777" w:rsidR="00D83B68" w:rsidRPr="00911EDF" w:rsidRDefault="00D83B68" w:rsidP="00911EDF">
            <w:pPr>
              <w:autoSpaceDE w:val="0"/>
              <w:autoSpaceDN w:val="0"/>
              <w:adjustRightInd w:val="0"/>
              <w:jc w:val="center"/>
              <w:rPr>
                <w:sz w:val="24"/>
                <w:szCs w:val="24"/>
              </w:rPr>
            </w:pPr>
            <w:r w:rsidRPr="00911EDF">
              <w:rPr>
                <w:sz w:val="24"/>
                <w:szCs w:val="24"/>
              </w:rPr>
              <w:t>Chai</w:t>
            </w:r>
          </w:p>
        </w:tc>
        <w:tc>
          <w:tcPr>
            <w:tcW w:w="931" w:type="pct"/>
            <w:tcBorders>
              <w:top w:val="single" w:sz="4" w:space="0" w:color="000000"/>
              <w:left w:val="single" w:sz="4" w:space="0" w:color="000000"/>
              <w:bottom w:val="single" w:sz="4" w:space="0" w:color="000000"/>
              <w:right w:val="single" w:sz="4" w:space="0" w:color="000000"/>
            </w:tcBorders>
            <w:vAlign w:val="center"/>
          </w:tcPr>
          <w:p w14:paraId="765EE549" w14:textId="77777777" w:rsidR="00D83B68" w:rsidRPr="00911EDF" w:rsidRDefault="00D83B68" w:rsidP="00911EDF">
            <w:pPr>
              <w:autoSpaceDE w:val="0"/>
              <w:autoSpaceDN w:val="0"/>
              <w:adjustRightInd w:val="0"/>
              <w:jc w:val="center"/>
              <w:rPr>
                <w:sz w:val="24"/>
                <w:szCs w:val="24"/>
              </w:rPr>
            </w:pPr>
            <w:r w:rsidRPr="00911EDF">
              <w:rPr>
                <w:sz w:val="24"/>
                <w:szCs w:val="24"/>
              </w:rPr>
              <w:t>3</w:t>
            </w:r>
          </w:p>
        </w:tc>
        <w:tc>
          <w:tcPr>
            <w:tcW w:w="929" w:type="pct"/>
            <w:tcBorders>
              <w:top w:val="single" w:sz="4" w:space="0" w:color="000000"/>
              <w:left w:val="single" w:sz="4" w:space="0" w:color="000000"/>
              <w:bottom w:val="single" w:sz="4" w:space="0" w:color="000000"/>
              <w:right w:val="single" w:sz="4" w:space="0" w:color="000000"/>
            </w:tcBorders>
            <w:vAlign w:val="center"/>
          </w:tcPr>
          <w:p w14:paraId="318F057A" w14:textId="77777777" w:rsidR="00D83B68" w:rsidRPr="00911EDF" w:rsidRDefault="00D83B68" w:rsidP="00911EDF">
            <w:pPr>
              <w:autoSpaceDE w:val="0"/>
              <w:autoSpaceDN w:val="0"/>
              <w:adjustRightInd w:val="0"/>
              <w:jc w:val="center"/>
              <w:rPr>
                <w:sz w:val="24"/>
                <w:szCs w:val="24"/>
              </w:rPr>
            </w:pPr>
          </w:p>
        </w:tc>
      </w:tr>
      <w:tr w:rsidR="00D83B68" w:rsidRPr="00911EDF" w14:paraId="7FA9E0E1" w14:textId="77777777" w:rsidTr="000533C5">
        <w:trPr>
          <w:jc w:val="center"/>
        </w:trPr>
        <w:tc>
          <w:tcPr>
            <w:tcW w:w="297" w:type="pct"/>
            <w:tcBorders>
              <w:top w:val="single" w:sz="4" w:space="0" w:color="000000"/>
              <w:left w:val="single" w:sz="4" w:space="0" w:color="000000"/>
              <w:bottom w:val="single" w:sz="4" w:space="0" w:color="000000"/>
              <w:right w:val="single" w:sz="4" w:space="0" w:color="000000"/>
            </w:tcBorders>
            <w:vAlign w:val="center"/>
          </w:tcPr>
          <w:p w14:paraId="4B766B17" w14:textId="77777777" w:rsidR="00D83B68" w:rsidRPr="00911EDF" w:rsidRDefault="00D83B68" w:rsidP="00911EDF">
            <w:pPr>
              <w:autoSpaceDE w:val="0"/>
              <w:autoSpaceDN w:val="0"/>
              <w:adjustRightInd w:val="0"/>
              <w:jc w:val="center"/>
              <w:rPr>
                <w:sz w:val="24"/>
                <w:szCs w:val="24"/>
              </w:rPr>
            </w:pPr>
            <w:r w:rsidRPr="00911EDF">
              <w:rPr>
                <w:sz w:val="24"/>
                <w:szCs w:val="24"/>
              </w:rPr>
              <w:t>5</w:t>
            </w:r>
          </w:p>
        </w:tc>
        <w:tc>
          <w:tcPr>
            <w:tcW w:w="1829" w:type="pct"/>
            <w:tcBorders>
              <w:top w:val="single" w:sz="4" w:space="0" w:color="000000"/>
              <w:left w:val="single" w:sz="4" w:space="0" w:color="000000"/>
              <w:bottom w:val="single" w:sz="4" w:space="0" w:color="000000"/>
              <w:right w:val="single" w:sz="4" w:space="0" w:color="000000"/>
            </w:tcBorders>
            <w:vAlign w:val="center"/>
          </w:tcPr>
          <w:p w14:paraId="18F7238E" w14:textId="77777777" w:rsidR="00D83B68" w:rsidRPr="00911EDF" w:rsidRDefault="00D83B68" w:rsidP="00911EDF">
            <w:pPr>
              <w:autoSpaceDE w:val="0"/>
              <w:autoSpaceDN w:val="0"/>
              <w:adjustRightInd w:val="0"/>
              <w:ind w:left="113" w:right="57"/>
              <w:rPr>
                <w:sz w:val="24"/>
                <w:szCs w:val="24"/>
              </w:rPr>
            </w:pPr>
            <w:proofErr w:type="spellStart"/>
            <w:r w:rsidRPr="00911EDF">
              <w:rPr>
                <w:sz w:val="24"/>
                <w:szCs w:val="24"/>
              </w:rPr>
              <w:t>Natricloricl</w:t>
            </w:r>
            <w:proofErr w:type="spellEnd"/>
            <w:r w:rsidRPr="00911EDF">
              <w:rPr>
                <w:sz w:val="24"/>
                <w:szCs w:val="24"/>
              </w:rPr>
              <w:t xml:space="preserve"> 0,9%</w:t>
            </w:r>
          </w:p>
        </w:tc>
        <w:tc>
          <w:tcPr>
            <w:tcW w:w="1014" w:type="pct"/>
            <w:tcBorders>
              <w:top w:val="single" w:sz="4" w:space="0" w:color="000000"/>
              <w:left w:val="single" w:sz="4" w:space="0" w:color="000000"/>
              <w:bottom w:val="single" w:sz="4" w:space="0" w:color="000000"/>
              <w:right w:val="single" w:sz="4" w:space="0" w:color="000000"/>
            </w:tcBorders>
            <w:vAlign w:val="center"/>
          </w:tcPr>
          <w:p w14:paraId="5C1BBC07" w14:textId="77777777" w:rsidR="00D83B68" w:rsidRPr="00911EDF" w:rsidRDefault="00D83B68" w:rsidP="00911EDF">
            <w:pPr>
              <w:autoSpaceDE w:val="0"/>
              <w:autoSpaceDN w:val="0"/>
              <w:adjustRightInd w:val="0"/>
              <w:jc w:val="center"/>
              <w:rPr>
                <w:sz w:val="24"/>
                <w:szCs w:val="24"/>
              </w:rPr>
            </w:pPr>
            <w:r w:rsidRPr="00911EDF">
              <w:rPr>
                <w:sz w:val="24"/>
                <w:szCs w:val="24"/>
              </w:rPr>
              <w:t>Lọ</w:t>
            </w:r>
          </w:p>
        </w:tc>
        <w:tc>
          <w:tcPr>
            <w:tcW w:w="931" w:type="pct"/>
            <w:tcBorders>
              <w:top w:val="single" w:sz="4" w:space="0" w:color="000000"/>
              <w:left w:val="single" w:sz="4" w:space="0" w:color="000000"/>
              <w:bottom w:val="single" w:sz="4" w:space="0" w:color="000000"/>
              <w:right w:val="single" w:sz="4" w:space="0" w:color="000000"/>
            </w:tcBorders>
            <w:vAlign w:val="center"/>
          </w:tcPr>
          <w:p w14:paraId="2F093049" w14:textId="77777777" w:rsidR="00D83B68" w:rsidRPr="00911EDF" w:rsidRDefault="00D83B68" w:rsidP="00911EDF">
            <w:pPr>
              <w:autoSpaceDE w:val="0"/>
              <w:autoSpaceDN w:val="0"/>
              <w:adjustRightInd w:val="0"/>
              <w:jc w:val="center"/>
              <w:rPr>
                <w:sz w:val="24"/>
                <w:szCs w:val="24"/>
              </w:rPr>
            </w:pPr>
            <w:r w:rsidRPr="00911EDF">
              <w:rPr>
                <w:sz w:val="24"/>
                <w:szCs w:val="24"/>
              </w:rPr>
              <w:t>10</w:t>
            </w:r>
          </w:p>
        </w:tc>
        <w:tc>
          <w:tcPr>
            <w:tcW w:w="929" w:type="pct"/>
            <w:tcBorders>
              <w:top w:val="single" w:sz="4" w:space="0" w:color="000000"/>
              <w:left w:val="single" w:sz="4" w:space="0" w:color="000000"/>
              <w:bottom w:val="single" w:sz="4" w:space="0" w:color="000000"/>
              <w:right w:val="single" w:sz="4" w:space="0" w:color="000000"/>
            </w:tcBorders>
            <w:vAlign w:val="center"/>
          </w:tcPr>
          <w:p w14:paraId="0E8E2EE6" w14:textId="77777777" w:rsidR="00D83B68" w:rsidRPr="00911EDF" w:rsidRDefault="00D83B68" w:rsidP="00911EDF">
            <w:pPr>
              <w:autoSpaceDE w:val="0"/>
              <w:autoSpaceDN w:val="0"/>
              <w:adjustRightInd w:val="0"/>
              <w:jc w:val="center"/>
              <w:rPr>
                <w:sz w:val="24"/>
                <w:szCs w:val="24"/>
              </w:rPr>
            </w:pPr>
          </w:p>
        </w:tc>
      </w:tr>
      <w:tr w:rsidR="00D83B68" w:rsidRPr="00911EDF" w14:paraId="7D3F01B7" w14:textId="77777777" w:rsidTr="000533C5">
        <w:trPr>
          <w:jc w:val="center"/>
        </w:trPr>
        <w:tc>
          <w:tcPr>
            <w:tcW w:w="297" w:type="pct"/>
            <w:tcBorders>
              <w:top w:val="single" w:sz="4" w:space="0" w:color="000000"/>
              <w:left w:val="single" w:sz="4" w:space="0" w:color="000000"/>
              <w:bottom w:val="single" w:sz="4" w:space="0" w:color="000000"/>
              <w:right w:val="single" w:sz="4" w:space="0" w:color="000000"/>
            </w:tcBorders>
            <w:vAlign w:val="center"/>
          </w:tcPr>
          <w:p w14:paraId="332501D6" w14:textId="77777777" w:rsidR="00D83B68" w:rsidRPr="00911EDF" w:rsidRDefault="00D83B68" w:rsidP="00911EDF">
            <w:pPr>
              <w:autoSpaceDE w:val="0"/>
              <w:autoSpaceDN w:val="0"/>
              <w:adjustRightInd w:val="0"/>
              <w:jc w:val="center"/>
              <w:rPr>
                <w:sz w:val="24"/>
                <w:szCs w:val="24"/>
              </w:rPr>
            </w:pPr>
            <w:r w:rsidRPr="00911EDF">
              <w:rPr>
                <w:sz w:val="24"/>
                <w:szCs w:val="24"/>
              </w:rPr>
              <w:t>6</w:t>
            </w:r>
          </w:p>
        </w:tc>
        <w:tc>
          <w:tcPr>
            <w:tcW w:w="1829" w:type="pct"/>
            <w:tcBorders>
              <w:top w:val="single" w:sz="4" w:space="0" w:color="000000"/>
              <w:left w:val="single" w:sz="4" w:space="0" w:color="000000"/>
              <w:bottom w:val="single" w:sz="4" w:space="0" w:color="000000"/>
              <w:right w:val="single" w:sz="4" w:space="0" w:color="000000"/>
            </w:tcBorders>
            <w:vAlign w:val="center"/>
          </w:tcPr>
          <w:p w14:paraId="2DC45060" w14:textId="77777777" w:rsidR="00D83B68" w:rsidRPr="00911EDF" w:rsidRDefault="00D83B68" w:rsidP="00911EDF">
            <w:pPr>
              <w:autoSpaceDE w:val="0"/>
              <w:autoSpaceDN w:val="0"/>
              <w:adjustRightInd w:val="0"/>
              <w:ind w:left="113" w:right="57"/>
              <w:rPr>
                <w:sz w:val="24"/>
                <w:szCs w:val="24"/>
              </w:rPr>
            </w:pPr>
            <w:r w:rsidRPr="00911EDF">
              <w:rPr>
                <w:sz w:val="24"/>
                <w:szCs w:val="24"/>
              </w:rPr>
              <w:t>Cồn 70</w:t>
            </w:r>
          </w:p>
        </w:tc>
        <w:tc>
          <w:tcPr>
            <w:tcW w:w="1014" w:type="pct"/>
            <w:tcBorders>
              <w:top w:val="single" w:sz="4" w:space="0" w:color="000000"/>
              <w:left w:val="single" w:sz="4" w:space="0" w:color="000000"/>
              <w:bottom w:val="single" w:sz="4" w:space="0" w:color="000000"/>
              <w:right w:val="single" w:sz="4" w:space="0" w:color="000000"/>
            </w:tcBorders>
            <w:vAlign w:val="center"/>
          </w:tcPr>
          <w:p w14:paraId="5F4C4059" w14:textId="77777777" w:rsidR="00D83B68" w:rsidRPr="00911EDF" w:rsidRDefault="00D83B68" w:rsidP="00911EDF">
            <w:pPr>
              <w:autoSpaceDE w:val="0"/>
              <w:autoSpaceDN w:val="0"/>
              <w:adjustRightInd w:val="0"/>
              <w:jc w:val="center"/>
              <w:rPr>
                <w:sz w:val="24"/>
                <w:szCs w:val="24"/>
              </w:rPr>
            </w:pPr>
            <w:r w:rsidRPr="00911EDF">
              <w:rPr>
                <w:sz w:val="24"/>
                <w:szCs w:val="24"/>
              </w:rPr>
              <w:t>Lọ</w:t>
            </w:r>
          </w:p>
        </w:tc>
        <w:tc>
          <w:tcPr>
            <w:tcW w:w="931" w:type="pct"/>
            <w:tcBorders>
              <w:top w:val="single" w:sz="4" w:space="0" w:color="000000"/>
              <w:left w:val="single" w:sz="4" w:space="0" w:color="000000"/>
              <w:bottom w:val="single" w:sz="4" w:space="0" w:color="000000"/>
              <w:right w:val="single" w:sz="4" w:space="0" w:color="000000"/>
            </w:tcBorders>
            <w:vAlign w:val="center"/>
          </w:tcPr>
          <w:p w14:paraId="0B4D8F7F" w14:textId="77777777" w:rsidR="00D83B68" w:rsidRPr="00911EDF" w:rsidRDefault="00D83B68" w:rsidP="00911EDF">
            <w:pPr>
              <w:autoSpaceDE w:val="0"/>
              <w:autoSpaceDN w:val="0"/>
              <w:adjustRightInd w:val="0"/>
              <w:jc w:val="center"/>
              <w:rPr>
                <w:sz w:val="24"/>
                <w:szCs w:val="24"/>
              </w:rPr>
            </w:pPr>
            <w:r w:rsidRPr="00911EDF">
              <w:rPr>
                <w:sz w:val="24"/>
                <w:szCs w:val="24"/>
              </w:rPr>
              <w:t>3</w:t>
            </w:r>
          </w:p>
        </w:tc>
        <w:tc>
          <w:tcPr>
            <w:tcW w:w="929" w:type="pct"/>
            <w:tcBorders>
              <w:top w:val="single" w:sz="4" w:space="0" w:color="000000"/>
              <w:left w:val="single" w:sz="4" w:space="0" w:color="000000"/>
              <w:bottom w:val="single" w:sz="4" w:space="0" w:color="000000"/>
              <w:right w:val="single" w:sz="4" w:space="0" w:color="000000"/>
            </w:tcBorders>
            <w:vAlign w:val="center"/>
          </w:tcPr>
          <w:p w14:paraId="3986A399" w14:textId="77777777" w:rsidR="00D83B68" w:rsidRPr="00911EDF" w:rsidRDefault="00D83B68" w:rsidP="00911EDF">
            <w:pPr>
              <w:autoSpaceDE w:val="0"/>
              <w:autoSpaceDN w:val="0"/>
              <w:adjustRightInd w:val="0"/>
              <w:jc w:val="center"/>
              <w:rPr>
                <w:sz w:val="24"/>
                <w:szCs w:val="24"/>
              </w:rPr>
            </w:pPr>
          </w:p>
        </w:tc>
      </w:tr>
      <w:tr w:rsidR="00D83B68" w:rsidRPr="00911EDF" w14:paraId="0BECA688" w14:textId="77777777" w:rsidTr="000533C5">
        <w:trPr>
          <w:jc w:val="center"/>
        </w:trPr>
        <w:tc>
          <w:tcPr>
            <w:tcW w:w="297" w:type="pct"/>
            <w:tcBorders>
              <w:top w:val="single" w:sz="4" w:space="0" w:color="000000"/>
              <w:left w:val="single" w:sz="4" w:space="0" w:color="000000"/>
              <w:bottom w:val="single" w:sz="4" w:space="0" w:color="000000"/>
              <w:right w:val="single" w:sz="4" w:space="0" w:color="000000"/>
            </w:tcBorders>
            <w:vAlign w:val="center"/>
          </w:tcPr>
          <w:p w14:paraId="7531C137" w14:textId="77777777" w:rsidR="00D83B68" w:rsidRPr="00911EDF" w:rsidRDefault="00D83B68" w:rsidP="00911EDF">
            <w:pPr>
              <w:autoSpaceDE w:val="0"/>
              <w:autoSpaceDN w:val="0"/>
              <w:adjustRightInd w:val="0"/>
              <w:jc w:val="center"/>
              <w:rPr>
                <w:sz w:val="24"/>
                <w:szCs w:val="24"/>
              </w:rPr>
            </w:pPr>
            <w:r w:rsidRPr="00911EDF">
              <w:rPr>
                <w:sz w:val="24"/>
                <w:szCs w:val="24"/>
              </w:rPr>
              <w:t>7</w:t>
            </w:r>
          </w:p>
        </w:tc>
        <w:tc>
          <w:tcPr>
            <w:tcW w:w="1829" w:type="pct"/>
            <w:tcBorders>
              <w:top w:val="single" w:sz="4" w:space="0" w:color="000000"/>
              <w:left w:val="single" w:sz="4" w:space="0" w:color="000000"/>
              <w:bottom w:val="single" w:sz="4" w:space="0" w:color="000000"/>
              <w:right w:val="single" w:sz="4" w:space="0" w:color="000000"/>
            </w:tcBorders>
            <w:vAlign w:val="center"/>
          </w:tcPr>
          <w:p w14:paraId="10CE3F03" w14:textId="77777777" w:rsidR="00D83B68" w:rsidRPr="00911EDF" w:rsidRDefault="00D83B68" w:rsidP="00911EDF">
            <w:pPr>
              <w:autoSpaceDE w:val="0"/>
              <w:autoSpaceDN w:val="0"/>
              <w:adjustRightInd w:val="0"/>
              <w:ind w:left="113" w:right="57"/>
              <w:rPr>
                <w:sz w:val="24"/>
                <w:szCs w:val="24"/>
              </w:rPr>
            </w:pPr>
            <w:r w:rsidRPr="00911EDF">
              <w:rPr>
                <w:sz w:val="24"/>
                <w:szCs w:val="24"/>
              </w:rPr>
              <w:t>Bông tiệt trùng</w:t>
            </w:r>
          </w:p>
        </w:tc>
        <w:tc>
          <w:tcPr>
            <w:tcW w:w="1014" w:type="pct"/>
            <w:tcBorders>
              <w:top w:val="single" w:sz="4" w:space="0" w:color="000000"/>
              <w:left w:val="single" w:sz="4" w:space="0" w:color="000000"/>
              <w:bottom w:val="single" w:sz="4" w:space="0" w:color="000000"/>
              <w:right w:val="single" w:sz="4" w:space="0" w:color="000000"/>
            </w:tcBorders>
            <w:vAlign w:val="center"/>
          </w:tcPr>
          <w:p w14:paraId="53541C72" w14:textId="77777777" w:rsidR="00D83B68" w:rsidRPr="00911EDF" w:rsidRDefault="00D83B68" w:rsidP="00911EDF">
            <w:pPr>
              <w:autoSpaceDE w:val="0"/>
              <w:autoSpaceDN w:val="0"/>
              <w:adjustRightInd w:val="0"/>
              <w:jc w:val="center"/>
              <w:rPr>
                <w:sz w:val="24"/>
                <w:szCs w:val="24"/>
              </w:rPr>
            </w:pPr>
            <w:r w:rsidRPr="00911EDF">
              <w:rPr>
                <w:sz w:val="24"/>
                <w:szCs w:val="24"/>
              </w:rPr>
              <w:t>Gói</w:t>
            </w:r>
          </w:p>
        </w:tc>
        <w:tc>
          <w:tcPr>
            <w:tcW w:w="931" w:type="pct"/>
            <w:tcBorders>
              <w:top w:val="single" w:sz="4" w:space="0" w:color="000000"/>
              <w:left w:val="single" w:sz="4" w:space="0" w:color="000000"/>
              <w:bottom w:val="single" w:sz="4" w:space="0" w:color="000000"/>
              <w:right w:val="single" w:sz="4" w:space="0" w:color="000000"/>
            </w:tcBorders>
            <w:vAlign w:val="center"/>
          </w:tcPr>
          <w:p w14:paraId="5CD430C2" w14:textId="77777777" w:rsidR="00D83B68" w:rsidRPr="00911EDF" w:rsidRDefault="00D83B68" w:rsidP="00911EDF">
            <w:pPr>
              <w:autoSpaceDE w:val="0"/>
              <w:autoSpaceDN w:val="0"/>
              <w:adjustRightInd w:val="0"/>
              <w:jc w:val="center"/>
              <w:rPr>
                <w:sz w:val="24"/>
                <w:szCs w:val="24"/>
              </w:rPr>
            </w:pPr>
            <w:r w:rsidRPr="00911EDF">
              <w:rPr>
                <w:sz w:val="24"/>
                <w:szCs w:val="24"/>
              </w:rPr>
              <w:t>3</w:t>
            </w:r>
          </w:p>
        </w:tc>
        <w:tc>
          <w:tcPr>
            <w:tcW w:w="929" w:type="pct"/>
            <w:tcBorders>
              <w:top w:val="single" w:sz="4" w:space="0" w:color="000000"/>
              <w:left w:val="single" w:sz="4" w:space="0" w:color="000000"/>
              <w:bottom w:val="single" w:sz="4" w:space="0" w:color="000000"/>
              <w:right w:val="single" w:sz="4" w:space="0" w:color="000000"/>
            </w:tcBorders>
            <w:vAlign w:val="center"/>
          </w:tcPr>
          <w:p w14:paraId="535F592B" w14:textId="77777777" w:rsidR="00D83B68" w:rsidRPr="00911EDF" w:rsidRDefault="00D83B68" w:rsidP="00911EDF">
            <w:pPr>
              <w:autoSpaceDE w:val="0"/>
              <w:autoSpaceDN w:val="0"/>
              <w:adjustRightInd w:val="0"/>
              <w:jc w:val="center"/>
              <w:rPr>
                <w:sz w:val="24"/>
                <w:szCs w:val="24"/>
              </w:rPr>
            </w:pPr>
          </w:p>
        </w:tc>
      </w:tr>
      <w:tr w:rsidR="00D83B68" w:rsidRPr="00911EDF" w14:paraId="6F2D6047" w14:textId="77777777" w:rsidTr="000533C5">
        <w:trPr>
          <w:jc w:val="center"/>
        </w:trPr>
        <w:tc>
          <w:tcPr>
            <w:tcW w:w="297" w:type="pct"/>
            <w:tcBorders>
              <w:top w:val="single" w:sz="4" w:space="0" w:color="000000"/>
              <w:left w:val="single" w:sz="4" w:space="0" w:color="000000"/>
              <w:bottom w:val="single" w:sz="4" w:space="0" w:color="000000"/>
              <w:right w:val="single" w:sz="4" w:space="0" w:color="000000"/>
            </w:tcBorders>
            <w:vAlign w:val="center"/>
          </w:tcPr>
          <w:p w14:paraId="10BD7611" w14:textId="77777777" w:rsidR="00D83B68" w:rsidRPr="00911EDF" w:rsidRDefault="00D83B68" w:rsidP="00911EDF">
            <w:pPr>
              <w:autoSpaceDE w:val="0"/>
              <w:autoSpaceDN w:val="0"/>
              <w:adjustRightInd w:val="0"/>
              <w:jc w:val="center"/>
              <w:rPr>
                <w:sz w:val="24"/>
                <w:szCs w:val="24"/>
              </w:rPr>
            </w:pPr>
            <w:r w:rsidRPr="00911EDF">
              <w:rPr>
                <w:sz w:val="24"/>
                <w:szCs w:val="24"/>
              </w:rPr>
              <w:t>8</w:t>
            </w:r>
          </w:p>
        </w:tc>
        <w:tc>
          <w:tcPr>
            <w:tcW w:w="1829" w:type="pct"/>
            <w:tcBorders>
              <w:top w:val="single" w:sz="4" w:space="0" w:color="000000"/>
              <w:left w:val="single" w:sz="4" w:space="0" w:color="000000"/>
              <w:bottom w:val="single" w:sz="4" w:space="0" w:color="000000"/>
              <w:right w:val="single" w:sz="4" w:space="0" w:color="000000"/>
            </w:tcBorders>
            <w:vAlign w:val="center"/>
          </w:tcPr>
          <w:p w14:paraId="4F6728AA" w14:textId="77777777" w:rsidR="00D83B68" w:rsidRPr="00911EDF" w:rsidRDefault="00D83B68" w:rsidP="00911EDF">
            <w:pPr>
              <w:autoSpaceDE w:val="0"/>
              <w:autoSpaceDN w:val="0"/>
              <w:adjustRightInd w:val="0"/>
              <w:ind w:left="113" w:right="57"/>
              <w:rPr>
                <w:sz w:val="24"/>
                <w:szCs w:val="24"/>
              </w:rPr>
            </w:pPr>
            <w:r w:rsidRPr="00911EDF">
              <w:rPr>
                <w:sz w:val="24"/>
                <w:szCs w:val="24"/>
              </w:rPr>
              <w:t>Băng cuộn</w:t>
            </w:r>
          </w:p>
        </w:tc>
        <w:tc>
          <w:tcPr>
            <w:tcW w:w="1014" w:type="pct"/>
            <w:tcBorders>
              <w:top w:val="single" w:sz="4" w:space="0" w:color="000000"/>
              <w:left w:val="single" w:sz="4" w:space="0" w:color="000000"/>
              <w:bottom w:val="single" w:sz="4" w:space="0" w:color="000000"/>
              <w:right w:val="single" w:sz="4" w:space="0" w:color="000000"/>
            </w:tcBorders>
            <w:vAlign w:val="center"/>
          </w:tcPr>
          <w:p w14:paraId="438FEE54" w14:textId="77777777" w:rsidR="00D83B68" w:rsidRPr="00911EDF" w:rsidRDefault="00D83B68" w:rsidP="00911EDF">
            <w:pPr>
              <w:autoSpaceDE w:val="0"/>
              <w:autoSpaceDN w:val="0"/>
              <w:adjustRightInd w:val="0"/>
              <w:jc w:val="center"/>
              <w:rPr>
                <w:sz w:val="24"/>
                <w:szCs w:val="24"/>
              </w:rPr>
            </w:pPr>
            <w:r w:rsidRPr="00911EDF">
              <w:rPr>
                <w:sz w:val="24"/>
                <w:szCs w:val="24"/>
              </w:rPr>
              <w:t>Gói</w:t>
            </w:r>
          </w:p>
        </w:tc>
        <w:tc>
          <w:tcPr>
            <w:tcW w:w="931" w:type="pct"/>
            <w:tcBorders>
              <w:top w:val="single" w:sz="4" w:space="0" w:color="000000"/>
              <w:left w:val="single" w:sz="4" w:space="0" w:color="000000"/>
              <w:bottom w:val="single" w:sz="4" w:space="0" w:color="000000"/>
              <w:right w:val="single" w:sz="4" w:space="0" w:color="000000"/>
            </w:tcBorders>
            <w:vAlign w:val="center"/>
          </w:tcPr>
          <w:p w14:paraId="03B6EDED" w14:textId="77777777" w:rsidR="00D83B68" w:rsidRPr="00911EDF" w:rsidRDefault="00D83B68" w:rsidP="00911EDF">
            <w:pPr>
              <w:autoSpaceDE w:val="0"/>
              <w:autoSpaceDN w:val="0"/>
              <w:adjustRightInd w:val="0"/>
              <w:jc w:val="center"/>
              <w:rPr>
                <w:sz w:val="24"/>
                <w:szCs w:val="24"/>
              </w:rPr>
            </w:pPr>
            <w:r w:rsidRPr="00911EDF">
              <w:rPr>
                <w:sz w:val="24"/>
                <w:szCs w:val="24"/>
              </w:rPr>
              <w:t>3</w:t>
            </w:r>
          </w:p>
        </w:tc>
        <w:tc>
          <w:tcPr>
            <w:tcW w:w="929" w:type="pct"/>
            <w:tcBorders>
              <w:top w:val="single" w:sz="4" w:space="0" w:color="000000"/>
              <w:left w:val="single" w:sz="4" w:space="0" w:color="000000"/>
              <w:bottom w:val="single" w:sz="4" w:space="0" w:color="000000"/>
              <w:right w:val="single" w:sz="4" w:space="0" w:color="000000"/>
            </w:tcBorders>
            <w:vAlign w:val="center"/>
          </w:tcPr>
          <w:p w14:paraId="1BD255AC" w14:textId="77777777" w:rsidR="00D83B68" w:rsidRPr="00911EDF" w:rsidRDefault="00D83B68" w:rsidP="00911EDF">
            <w:pPr>
              <w:autoSpaceDE w:val="0"/>
              <w:autoSpaceDN w:val="0"/>
              <w:adjustRightInd w:val="0"/>
              <w:jc w:val="center"/>
              <w:rPr>
                <w:sz w:val="24"/>
                <w:szCs w:val="24"/>
              </w:rPr>
            </w:pPr>
          </w:p>
        </w:tc>
      </w:tr>
      <w:tr w:rsidR="00D83B68" w:rsidRPr="00911EDF" w14:paraId="5458EC9B" w14:textId="77777777" w:rsidTr="000533C5">
        <w:trPr>
          <w:jc w:val="center"/>
        </w:trPr>
        <w:tc>
          <w:tcPr>
            <w:tcW w:w="297" w:type="pct"/>
            <w:tcBorders>
              <w:top w:val="single" w:sz="4" w:space="0" w:color="000000"/>
              <w:left w:val="single" w:sz="4" w:space="0" w:color="000000"/>
              <w:bottom w:val="single" w:sz="4" w:space="0" w:color="000000"/>
              <w:right w:val="single" w:sz="4" w:space="0" w:color="000000"/>
            </w:tcBorders>
            <w:vAlign w:val="center"/>
          </w:tcPr>
          <w:p w14:paraId="3AD377DC" w14:textId="77777777" w:rsidR="00D83B68" w:rsidRPr="00911EDF" w:rsidRDefault="00D83B68" w:rsidP="00911EDF">
            <w:pPr>
              <w:autoSpaceDE w:val="0"/>
              <w:autoSpaceDN w:val="0"/>
              <w:adjustRightInd w:val="0"/>
              <w:jc w:val="center"/>
              <w:rPr>
                <w:sz w:val="24"/>
                <w:szCs w:val="24"/>
              </w:rPr>
            </w:pPr>
            <w:r w:rsidRPr="00911EDF">
              <w:rPr>
                <w:sz w:val="24"/>
                <w:szCs w:val="24"/>
              </w:rPr>
              <w:t>9</w:t>
            </w:r>
          </w:p>
        </w:tc>
        <w:tc>
          <w:tcPr>
            <w:tcW w:w="1829" w:type="pct"/>
            <w:tcBorders>
              <w:top w:val="single" w:sz="4" w:space="0" w:color="000000"/>
              <w:left w:val="single" w:sz="4" w:space="0" w:color="000000"/>
              <w:bottom w:val="single" w:sz="4" w:space="0" w:color="000000"/>
              <w:right w:val="single" w:sz="4" w:space="0" w:color="000000"/>
            </w:tcBorders>
            <w:vAlign w:val="center"/>
          </w:tcPr>
          <w:p w14:paraId="5DA9F455" w14:textId="77777777" w:rsidR="00D83B68" w:rsidRPr="00911EDF" w:rsidRDefault="00D83B68" w:rsidP="00911EDF">
            <w:pPr>
              <w:autoSpaceDE w:val="0"/>
              <w:autoSpaceDN w:val="0"/>
              <w:adjustRightInd w:val="0"/>
              <w:ind w:left="113" w:right="57"/>
              <w:rPr>
                <w:sz w:val="24"/>
                <w:szCs w:val="24"/>
              </w:rPr>
            </w:pPr>
            <w:r w:rsidRPr="00911EDF">
              <w:rPr>
                <w:sz w:val="24"/>
                <w:szCs w:val="24"/>
              </w:rPr>
              <w:t>Băng dính</w:t>
            </w:r>
          </w:p>
        </w:tc>
        <w:tc>
          <w:tcPr>
            <w:tcW w:w="1014" w:type="pct"/>
            <w:tcBorders>
              <w:top w:val="single" w:sz="4" w:space="0" w:color="000000"/>
              <w:left w:val="single" w:sz="4" w:space="0" w:color="000000"/>
              <w:bottom w:val="single" w:sz="4" w:space="0" w:color="000000"/>
              <w:right w:val="single" w:sz="4" w:space="0" w:color="000000"/>
            </w:tcBorders>
            <w:vAlign w:val="center"/>
          </w:tcPr>
          <w:p w14:paraId="5C0F50AC" w14:textId="77777777" w:rsidR="00D83B68" w:rsidRPr="00911EDF" w:rsidRDefault="00D83B68" w:rsidP="00911EDF">
            <w:pPr>
              <w:autoSpaceDE w:val="0"/>
              <w:autoSpaceDN w:val="0"/>
              <w:adjustRightInd w:val="0"/>
              <w:jc w:val="center"/>
              <w:rPr>
                <w:sz w:val="24"/>
                <w:szCs w:val="24"/>
              </w:rPr>
            </w:pPr>
            <w:r w:rsidRPr="00911EDF">
              <w:rPr>
                <w:sz w:val="24"/>
                <w:szCs w:val="24"/>
              </w:rPr>
              <w:t>Cuộn</w:t>
            </w:r>
          </w:p>
        </w:tc>
        <w:tc>
          <w:tcPr>
            <w:tcW w:w="931" w:type="pct"/>
            <w:tcBorders>
              <w:top w:val="single" w:sz="4" w:space="0" w:color="000000"/>
              <w:left w:val="single" w:sz="4" w:space="0" w:color="000000"/>
              <w:bottom w:val="single" w:sz="4" w:space="0" w:color="000000"/>
              <w:right w:val="single" w:sz="4" w:space="0" w:color="000000"/>
            </w:tcBorders>
            <w:vAlign w:val="center"/>
          </w:tcPr>
          <w:p w14:paraId="5296B09F" w14:textId="77777777" w:rsidR="00D83B68" w:rsidRPr="00911EDF" w:rsidRDefault="00D83B68" w:rsidP="00911EDF">
            <w:pPr>
              <w:autoSpaceDE w:val="0"/>
              <w:autoSpaceDN w:val="0"/>
              <w:adjustRightInd w:val="0"/>
              <w:jc w:val="center"/>
              <w:rPr>
                <w:sz w:val="24"/>
                <w:szCs w:val="24"/>
              </w:rPr>
            </w:pPr>
            <w:r w:rsidRPr="00911EDF">
              <w:rPr>
                <w:sz w:val="24"/>
                <w:szCs w:val="24"/>
              </w:rPr>
              <w:t>3</w:t>
            </w:r>
          </w:p>
        </w:tc>
        <w:tc>
          <w:tcPr>
            <w:tcW w:w="929" w:type="pct"/>
            <w:tcBorders>
              <w:top w:val="single" w:sz="4" w:space="0" w:color="000000"/>
              <w:left w:val="single" w:sz="4" w:space="0" w:color="000000"/>
              <w:bottom w:val="single" w:sz="4" w:space="0" w:color="000000"/>
              <w:right w:val="single" w:sz="4" w:space="0" w:color="000000"/>
            </w:tcBorders>
            <w:vAlign w:val="center"/>
          </w:tcPr>
          <w:p w14:paraId="7A02B14E" w14:textId="77777777" w:rsidR="00D83B68" w:rsidRPr="00911EDF" w:rsidRDefault="00D83B68" w:rsidP="00911EDF">
            <w:pPr>
              <w:autoSpaceDE w:val="0"/>
              <w:autoSpaceDN w:val="0"/>
              <w:adjustRightInd w:val="0"/>
              <w:jc w:val="center"/>
              <w:rPr>
                <w:sz w:val="24"/>
                <w:szCs w:val="24"/>
              </w:rPr>
            </w:pPr>
          </w:p>
        </w:tc>
      </w:tr>
      <w:tr w:rsidR="00D83B68" w:rsidRPr="00911EDF" w14:paraId="07504A77" w14:textId="77777777" w:rsidTr="000533C5">
        <w:trPr>
          <w:jc w:val="center"/>
        </w:trPr>
        <w:tc>
          <w:tcPr>
            <w:tcW w:w="297" w:type="pct"/>
            <w:tcBorders>
              <w:top w:val="single" w:sz="4" w:space="0" w:color="000000"/>
              <w:left w:val="single" w:sz="4" w:space="0" w:color="000000"/>
              <w:bottom w:val="single" w:sz="4" w:space="0" w:color="000000"/>
              <w:right w:val="single" w:sz="4" w:space="0" w:color="000000"/>
            </w:tcBorders>
            <w:vAlign w:val="center"/>
          </w:tcPr>
          <w:p w14:paraId="7279C61B" w14:textId="77777777" w:rsidR="00D83B68" w:rsidRPr="00911EDF" w:rsidRDefault="00D83B68" w:rsidP="00911EDF">
            <w:pPr>
              <w:autoSpaceDE w:val="0"/>
              <w:autoSpaceDN w:val="0"/>
              <w:adjustRightInd w:val="0"/>
              <w:jc w:val="center"/>
              <w:rPr>
                <w:sz w:val="24"/>
                <w:szCs w:val="24"/>
              </w:rPr>
            </w:pPr>
            <w:r w:rsidRPr="00911EDF">
              <w:rPr>
                <w:sz w:val="24"/>
                <w:szCs w:val="24"/>
              </w:rPr>
              <w:t>10</w:t>
            </w:r>
          </w:p>
        </w:tc>
        <w:tc>
          <w:tcPr>
            <w:tcW w:w="1829" w:type="pct"/>
            <w:tcBorders>
              <w:top w:val="single" w:sz="4" w:space="0" w:color="000000"/>
              <w:left w:val="single" w:sz="4" w:space="0" w:color="000000"/>
              <w:bottom w:val="single" w:sz="4" w:space="0" w:color="000000"/>
              <w:right w:val="single" w:sz="4" w:space="0" w:color="000000"/>
            </w:tcBorders>
            <w:vAlign w:val="center"/>
          </w:tcPr>
          <w:p w14:paraId="44B1E4CE" w14:textId="77777777" w:rsidR="00D83B68" w:rsidRPr="00911EDF" w:rsidRDefault="00D83B68" w:rsidP="00911EDF">
            <w:pPr>
              <w:autoSpaceDE w:val="0"/>
              <w:autoSpaceDN w:val="0"/>
              <w:adjustRightInd w:val="0"/>
              <w:ind w:left="113" w:right="57"/>
              <w:rPr>
                <w:sz w:val="24"/>
                <w:szCs w:val="24"/>
              </w:rPr>
            </w:pPr>
            <w:r w:rsidRPr="00911EDF">
              <w:rPr>
                <w:sz w:val="24"/>
                <w:szCs w:val="24"/>
              </w:rPr>
              <w:t>Gạc tiệt trùng</w:t>
            </w:r>
          </w:p>
        </w:tc>
        <w:tc>
          <w:tcPr>
            <w:tcW w:w="1014" w:type="pct"/>
            <w:tcBorders>
              <w:top w:val="single" w:sz="4" w:space="0" w:color="000000"/>
              <w:left w:val="single" w:sz="4" w:space="0" w:color="000000"/>
              <w:bottom w:val="single" w:sz="4" w:space="0" w:color="000000"/>
              <w:right w:val="single" w:sz="4" w:space="0" w:color="000000"/>
            </w:tcBorders>
            <w:vAlign w:val="center"/>
          </w:tcPr>
          <w:p w14:paraId="77A39B5C" w14:textId="77777777" w:rsidR="00D83B68" w:rsidRPr="00911EDF" w:rsidRDefault="00D83B68" w:rsidP="00911EDF">
            <w:pPr>
              <w:autoSpaceDE w:val="0"/>
              <w:autoSpaceDN w:val="0"/>
              <w:adjustRightInd w:val="0"/>
              <w:jc w:val="center"/>
              <w:rPr>
                <w:sz w:val="24"/>
                <w:szCs w:val="24"/>
              </w:rPr>
            </w:pPr>
            <w:r w:rsidRPr="00911EDF">
              <w:rPr>
                <w:sz w:val="24"/>
                <w:szCs w:val="24"/>
              </w:rPr>
              <w:t>Gói</w:t>
            </w:r>
          </w:p>
        </w:tc>
        <w:tc>
          <w:tcPr>
            <w:tcW w:w="931" w:type="pct"/>
            <w:tcBorders>
              <w:top w:val="single" w:sz="4" w:space="0" w:color="000000"/>
              <w:left w:val="single" w:sz="4" w:space="0" w:color="000000"/>
              <w:bottom w:val="single" w:sz="4" w:space="0" w:color="000000"/>
              <w:right w:val="single" w:sz="4" w:space="0" w:color="000000"/>
            </w:tcBorders>
            <w:vAlign w:val="center"/>
          </w:tcPr>
          <w:p w14:paraId="5A8C012C" w14:textId="77777777" w:rsidR="00D83B68" w:rsidRPr="00911EDF" w:rsidRDefault="00D83B68" w:rsidP="00911EDF">
            <w:pPr>
              <w:autoSpaceDE w:val="0"/>
              <w:autoSpaceDN w:val="0"/>
              <w:adjustRightInd w:val="0"/>
              <w:jc w:val="center"/>
              <w:rPr>
                <w:sz w:val="24"/>
                <w:szCs w:val="24"/>
              </w:rPr>
            </w:pPr>
            <w:r w:rsidRPr="00911EDF">
              <w:rPr>
                <w:sz w:val="24"/>
                <w:szCs w:val="24"/>
              </w:rPr>
              <w:t>3</w:t>
            </w:r>
          </w:p>
        </w:tc>
        <w:tc>
          <w:tcPr>
            <w:tcW w:w="929" w:type="pct"/>
            <w:tcBorders>
              <w:top w:val="single" w:sz="4" w:space="0" w:color="000000"/>
              <w:left w:val="single" w:sz="4" w:space="0" w:color="000000"/>
              <w:bottom w:val="single" w:sz="4" w:space="0" w:color="000000"/>
              <w:right w:val="single" w:sz="4" w:space="0" w:color="000000"/>
            </w:tcBorders>
            <w:vAlign w:val="center"/>
          </w:tcPr>
          <w:p w14:paraId="4815CC6D" w14:textId="77777777" w:rsidR="00D83B68" w:rsidRPr="00911EDF" w:rsidRDefault="00D83B68" w:rsidP="00911EDF">
            <w:pPr>
              <w:autoSpaceDE w:val="0"/>
              <w:autoSpaceDN w:val="0"/>
              <w:adjustRightInd w:val="0"/>
              <w:jc w:val="center"/>
              <w:rPr>
                <w:sz w:val="24"/>
                <w:szCs w:val="24"/>
              </w:rPr>
            </w:pPr>
          </w:p>
        </w:tc>
      </w:tr>
    </w:tbl>
    <w:p w14:paraId="2E457B0B" w14:textId="77777777" w:rsidR="00D83B68" w:rsidRPr="00EF136B" w:rsidRDefault="00D83B68" w:rsidP="00D83B68">
      <w:pPr>
        <w:pStyle w:val="Heading2"/>
        <w:spacing w:after="120"/>
        <w:ind w:right="2" w:firstLine="567"/>
        <w:jc w:val="both"/>
        <w:rPr>
          <w:rFonts w:ascii="Times New Roman" w:hAnsi="Times New Roman" w:cs="Times New Roman"/>
          <w:i w:val="0"/>
          <w:sz w:val="28"/>
          <w:szCs w:val="28"/>
          <w:lang w:val="it-IT"/>
        </w:rPr>
      </w:pPr>
      <w:bookmarkStart w:id="171" w:name="_Toc102719101"/>
      <w:bookmarkStart w:id="172" w:name="_Toc102722267"/>
      <w:bookmarkStart w:id="173" w:name="_Toc102803563"/>
      <w:bookmarkStart w:id="174" w:name="_Toc102831885"/>
      <w:r w:rsidRPr="00EF136B">
        <w:rPr>
          <w:rFonts w:ascii="Times New Roman" w:hAnsi="Times New Roman" w:cs="Times New Roman"/>
          <w:i w:val="0"/>
          <w:sz w:val="28"/>
          <w:szCs w:val="28"/>
          <w:lang w:val="it-IT"/>
        </w:rPr>
        <w:t>10. Danh bạ điện thoại và các hình thức liên lạc khác giữa chủ sỡ hữu đập, hồ chứa thuỷ điện; tổ chức khai thác đập, hồ chứa; chính quyền và các cơ quan chức năng của địa phương; cơ quan khác có liên quan đến vận hành an toàn đập, hồ chứa</w:t>
      </w:r>
      <w:bookmarkEnd w:id="171"/>
      <w:bookmarkEnd w:id="172"/>
      <w:bookmarkEnd w:id="173"/>
      <w:bookmarkEnd w:id="174"/>
    </w:p>
    <w:p w14:paraId="3A8E173C" w14:textId="77777777" w:rsidR="00D83B68" w:rsidRPr="000B617A" w:rsidRDefault="00D83B68" w:rsidP="00D83B68">
      <w:pPr>
        <w:pStyle w:val="Heading3"/>
        <w:spacing w:after="120"/>
        <w:ind w:firstLine="567"/>
        <w:jc w:val="both"/>
        <w:rPr>
          <w:rFonts w:ascii="Times New Roman" w:hAnsi="Times New Roman" w:cs="Times New Roman"/>
          <w:b w:val="0"/>
          <w:bCs w:val="0"/>
          <w:sz w:val="30"/>
          <w:szCs w:val="30"/>
          <w:lang w:val="it-IT"/>
        </w:rPr>
      </w:pPr>
      <w:bookmarkStart w:id="175" w:name="_Toc102803564"/>
      <w:bookmarkStart w:id="176" w:name="_Toc102831886"/>
      <w:r w:rsidRPr="00787DC4">
        <w:rPr>
          <w:rFonts w:ascii="Times New Roman" w:hAnsi="Times New Roman" w:cs="Times New Roman"/>
          <w:lang w:val="it-IT"/>
        </w:rPr>
        <w:t xml:space="preserve">10.1. </w:t>
      </w:r>
      <w:bookmarkEnd w:id="175"/>
      <w:bookmarkEnd w:id="176"/>
      <w:r w:rsidRPr="000B617A">
        <w:rPr>
          <w:rFonts w:ascii="Times New Roman" w:hAnsi="Times New Roman" w:cs="Times New Roman"/>
          <w:b w:val="0"/>
          <w:bCs w:val="0"/>
        </w:rPr>
        <w:t>Ban chỉ huy PCTT&amp;TKCN tỉnh Lâm Đồng</w:t>
      </w:r>
    </w:p>
    <w:tbl>
      <w:tblPr>
        <w:tblW w:w="975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4"/>
        <w:gridCol w:w="2298"/>
        <w:gridCol w:w="2941"/>
        <w:gridCol w:w="1770"/>
        <w:gridCol w:w="2176"/>
      </w:tblGrid>
      <w:tr w:rsidR="00D83B68" w:rsidRPr="00911EDF" w14:paraId="5B01AAE5" w14:textId="77777777" w:rsidTr="0041643A">
        <w:trPr>
          <w:trHeight w:val="601"/>
        </w:trPr>
        <w:tc>
          <w:tcPr>
            <w:tcW w:w="574" w:type="dxa"/>
            <w:vAlign w:val="center"/>
          </w:tcPr>
          <w:p w14:paraId="781E2226" w14:textId="77777777" w:rsidR="00D83B68" w:rsidRPr="00911EDF" w:rsidRDefault="00D83B68" w:rsidP="00911EDF">
            <w:pPr>
              <w:pStyle w:val="TableParagraph"/>
              <w:spacing w:before="0"/>
              <w:ind w:left="7" w:right="1"/>
              <w:rPr>
                <w:b/>
                <w:sz w:val="24"/>
                <w:szCs w:val="24"/>
              </w:rPr>
            </w:pPr>
            <w:r w:rsidRPr="00911EDF">
              <w:rPr>
                <w:b/>
                <w:sz w:val="24"/>
                <w:szCs w:val="24"/>
              </w:rPr>
              <w:t>STT</w:t>
            </w:r>
          </w:p>
        </w:tc>
        <w:tc>
          <w:tcPr>
            <w:tcW w:w="2298" w:type="dxa"/>
            <w:vAlign w:val="center"/>
          </w:tcPr>
          <w:p w14:paraId="37110557" w14:textId="77777777" w:rsidR="00D83B68" w:rsidRPr="00911EDF" w:rsidRDefault="00D83B68" w:rsidP="00911EDF">
            <w:pPr>
              <w:pStyle w:val="TableParagraph"/>
              <w:spacing w:before="0"/>
              <w:ind w:left="7"/>
              <w:rPr>
                <w:b/>
                <w:sz w:val="24"/>
                <w:szCs w:val="24"/>
              </w:rPr>
            </w:pPr>
            <w:r w:rsidRPr="00911EDF">
              <w:rPr>
                <w:b/>
                <w:sz w:val="24"/>
                <w:szCs w:val="24"/>
              </w:rPr>
              <w:t>Họ và tên</w:t>
            </w:r>
          </w:p>
        </w:tc>
        <w:tc>
          <w:tcPr>
            <w:tcW w:w="2941" w:type="dxa"/>
            <w:vAlign w:val="center"/>
          </w:tcPr>
          <w:p w14:paraId="2306A60F" w14:textId="77777777" w:rsidR="00D83B68" w:rsidRPr="00911EDF" w:rsidRDefault="00D83B68" w:rsidP="00911EDF">
            <w:pPr>
              <w:pStyle w:val="TableParagraph"/>
              <w:spacing w:before="0"/>
              <w:ind w:left="7"/>
              <w:rPr>
                <w:b/>
                <w:sz w:val="24"/>
                <w:szCs w:val="24"/>
              </w:rPr>
            </w:pPr>
            <w:r w:rsidRPr="00911EDF">
              <w:rPr>
                <w:b/>
                <w:sz w:val="24"/>
                <w:szCs w:val="24"/>
              </w:rPr>
              <w:t>Chức vụ</w:t>
            </w:r>
          </w:p>
        </w:tc>
        <w:tc>
          <w:tcPr>
            <w:tcW w:w="1770" w:type="dxa"/>
            <w:vAlign w:val="center"/>
          </w:tcPr>
          <w:p w14:paraId="511D63EA" w14:textId="77777777" w:rsidR="00D83B68" w:rsidRPr="00911EDF" w:rsidRDefault="00D83B68" w:rsidP="00911EDF">
            <w:pPr>
              <w:pStyle w:val="TableParagraph"/>
              <w:spacing w:before="0"/>
              <w:ind w:left="7" w:right="85"/>
              <w:rPr>
                <w:b/>
                <w:sz w:val="24"/>
                <w:szCs w:val="24"/>
              </w:rPr>
            </w:pPr>
            <w:r w:rsidRPr="00911EDF">
              <w:rPr>
                <w:b/>
                <w:sz w:val="24"/>
                <w:szCs w:val="24"/>
              </w:rPr>
              <w:t>Số điện thoại</w:t>
            </w:r>
          </w:p>
        </w:tc>
        <w:tc>
          <w:tcPr>
            <w:tcW w:w="2176" w:type="dxa"/>
            <w:vAlign w:val="center"/>
          </w:tcPr>
          <w:p w14:paraId="6F8EF95F" w14:textId="77777777" w:rsidR="00D83B68" w:rsidRPr="00911EDF" w:rsidRDefault="00D83B68" w:rsidP="00911EDF">
            <w:pPr>
              <w:pStyle w:val="TableParagraph"/>
              <w:spacing w:before="0"/>
              <w:ind w:left="7"/>
              <w:rPr>
                <w:b/>
                <w:sz w:val="24"/>
                <w:szCs w:val="24"/>
              </w:rPr>
            </w:pPr>
            <w:r w:rsidRPr="00911EDF">
              <w:rPr>
                <w:b/>
                <w:sz w:val="24"/>
                <w:szCs w:val="24"/>
              </w:rPr>
              <w:t>Email</w:t>
            </w:r>
          </w:p>
        </w:tc>
      </w:tr>
      <w:tr w:rsidR="00911EDF" w:rsidRPr="00911EDF" w14:paraId="114F7E98" w14:textId="77777777" w:rsidTr="0041643A">
        <w:trPr>
          <w:trHeight w:val="759"/>
        </w:trPr>
        <w:tc>
          <w:tcPr>
            <w:tcW w:w="574" w:type="dxa"/>
            <w:vAlign w:val="center"/>
          </w:tcPr>
          <w:p w14:paraId="6A05F6EB" w14:textId="77777777" w:rsidR="00911EDF" w:rsidRPr="00911EDF" w:rsidRDefault="00911EDF" w:rsidP="00911EDF">
            <w:pPr>
              <w:pStyle w:val="TableParagraph"/>
              <w:spacing w:before="0"/>
              <w:ind w:left="7"/>
              <w:rPr>
                <w:sz w:val="24"/>
                <w:szCs w:val="24"/>
              </w:rPr>
            </w:pPr>
            <w:r w:rsidRPr="00911EDF">
              <w:rPr>
                <w:sz w:val="24"/>
                <w:szCs w:val="24"/>
              </w:rPr>
              <w:t>1</w:t>
            </w:r>
          </w:p>
        </w:tc>
        <w:tc>
          <w:tcPr>
            <w:tcW w:w="2298" w:type="dxa"/>
            <w:vAlign w:val="center"/>
          </w:tcPr>
          <w:p w14:paraId="01DE8C83" w14:textId="6EEF0B1D" w:rsidR="00911EDF" w:rsidRPr="00911EDF" w:rsidRDefault="00911EDF" w:rsidP="00911EDF">
            <w:pPr>
              <w:pStyle w:val="TableParagraph"/>
              <w:spacing w:before="0"/>
              <w:ind w:left="7"/>
              <w:jc w:val="left"/>
              <w:rPr>
                <w:sz w:val="24"/>
                <w:szCs w:val="24"/>
              </w:rPr>
            </w:pPr>
            <w:r w:rsidRPr="00911EDF">
              <w:rPr>
                <w:sz w:val="24"/>
                <w:szCs w:val="24"/>
              </w:rPr>
              <w:t xml:space="preserve">Hoàng </w:t>
            </w:r>
            <w:proofErr w:type="spellStart"/>
            <w:r w:rsidRPr="00911EDF">
              <w:rPr>
                <w:sz w:val="24"/>
                <w:szCs w:val="24"/>
              </w:rPr>
              <w:t>Sỹ</w:t>
            </w:r>
            <w:proofErr w:type="spellEnd"/>
            <w:r w:rsidRPr="00911EDF">
              <w:rPr>
                <w:sz w:val="24"/>
                <w:szCs w:val="24"/>
              </w:rPr>
              <w:t xml:space="preserve"> Bích</w:t>
            </w:r>
          </w:p>
        </w:tc>
        <w:tc>
          <w:tcPr>
            <w:tcW w:w="2941" w:type="dxa"/>
            <w:vAlign w:val="center"/>
          </w:tcPr>
          <w:p w14:paraId="51C129B9" w14:textId="4DADDB79" w:rsidR="00911EDF" w:rsidRPr="00911EDF" w:rsidRDefault="00911EDF" w:rsidP="00911EDF">
            <w:pPr>
              <w:pStyle w:val="TableParagraph"/>
              <w:spacing w:before="0"/>
              <w:ind w:left="7"/>
              <w:rPr>
                <w:sz w:val="24"/>
                <w:szCs w:val="24"/>
              </w:rPr>
            </w:pPr>
            <w:r w:rsidRPr="00911EDF">
              <w:rPr>
                <w:sz w:val="24"/>
                <w:szCs w:val="24"/>
              </w:rPr>
              <w:t>Giám đốc Sở Nông nghiệp và PTNT - Phó trưởng ban phụ trách công tác Phòng chống thiên tai</w:t>
            </w:r>
          </w:p>
        </w:tc>
        <w:tc>
          <w:tcPr>
            <w:tcW w:w="1770" w:type="dxa"/>
            <w:vAlign w:val="center"/>
          </w:tcPr>
          <w:p w14:paraId="4BFE245C" w14:textId="77777777" w:rsidR="00911EDF" w:rsidRPr="00911EDF" w:rsidRDefault="00911EDF" w:rsidP="00911EDF">
            <w:pPr>
              <w:pStyle w:val="TableParagraph"/>
              <w:spacing w:before="0"/>
              <w:ind w:left="7"/>
              <w:rPr>
                <w:b/>
                <w:sz w:val="24"/>
                <w:szCs w:val="24"/>
              </w:rPr>
            </w:pPr>
          </w:p>
          <w:p w14:paraId="6FC5AFD7" w14:textId="77777777" w:rsidR="00911EDF" w:rsidRPr="00911EDF" w:rsidRDefault="00911EDF" w:rsidP="00911EDF">
            <w:pPr>
              <w:pStyle w:val="TableParagraph"/>
              <w:spacing w:before="0"/>
              <w:ind w:left="7"/>
              <w:rPr>
                <w:sz w:val="24"/>
                <w:szCs w:val="24"/>
              </w:rPr>
            </w:pPr>
            <w:r w:rsidRPr="00911EDF">
              <w:rPr>
                <w:sz w:val="24"/>
                <w:szCs w:val="24"/>
              </w:rPr>
              <w:t>02633831995</w:t>
            </w:r>
          </w:p>
          <w:p w14:paraId="7A6A7785" w14:textId="0DF7C3D1" w:rsidR="00911EDF" w:rsidRPr="00911EDF" w:rsidRDefault="00911EDF" w:rsidP="00911EDF">
            <w:pPr>
              <w:pStyle w:val="TableParagraph"/>
              <w:spacing w:before="0"/>
              <w:ind w:left="7"/>
              <w:rPr>
                <w:rFonts w:eastAsia="Calibri"/>
                <w:sz w:val="24"/>
                <w:szCs w:val="24"/>
              </w:rPr>
            </w:pPr>
            <w:r w:rsidRPr="00911EDF">
              <w:rPr>
                <w:sz w:val="24"/>
                <w:szCs w:val="24"/>
              </w:rPr>
              <w:t>0975243433</w:t>
            </w:r>
          </w:p>
        </w:tc>
        <w:tc>
          <w:tcPr>
            <w:tcW w:w="2176" w:type="dxa"/>
            <w:vAlign w:val="center"/>
          </w:tcPr>
          <w:p w14:paraId="5A873D82" w14:textId="751FF460" w:rsidR="00911EDF" w:rsidRPr="00911EDF" w:rsidRDefault="00911EDF" w:rsidP="00911EDF">
            <w:pPr>
              <w:pStyle w:val="TableParagraph"/>
              <w:spacing w:before="0"/>
              <w:ind w:left="7"/>
              <w:rPr>
                <w:sz w:val="24"/>
                <w:szCs w:val="24"/>
              </w:rPr>
            </w:pPr>
          </w:p>
        </w:tc>
      </w:tr>
      <w:tr w:rsidR="00911EDF" w:rsidRPr="00911EDF" w14:paraId="70DAADB3" w14:textId="77777777" w:rsidTr="0041643A">
        <w:trPr>
          <w:trHeight w:val="1015"/>
        </w:trPr>
        <w:tc>
          <w:tcPr>
            <w:tcW w:w="574" w:type="dxa"/>
            <w:vAlign w:val="center"/>
          </w:tcPr>
          <w:p w14:paraId="31B842F2" w14:textId="77777777" w:rsidR="00911EDF" w:rsidRPr="00911EDF" w:rsidRDefault="00911EDF" w:rsidP="00911EDF">
            <w:pPr>
              <w:pStyle w:val="TableParagraph"/>
              <w:spacing w:before="0"/>
              <w:ind w:left="7"/>
              <w:rPr>
                <w:sz w:val="24"/>
                <w:szCs w:val="24"/>
              </w:rPr>
            </w:pPr>
            <w:r w:rsidRPr="00911EDF">
              <w:rPr>
                <w:sz w:val="24"/>
                <w:szCs w:val="24"/>
              </w:rPr>
              <w:t>2</w:t>
            </w:r>
          </w:p>
        </w:tc>
        <w:tc>
          <w:tcPr>
            <w:tcW w:w="2298" w:type="dxa"/>
            <w:vAlign w:val="center"/>
          </w:tcPr>
          <w:p w14:paraId="04ECFA76" w14:textId="65EF03B4" w:rsidR="00911EDF" w:rsidRPr="00911EDF" w:rsidRDefault="00911EDF" w:rsidP="00911EDF">
            <w:pPr>
              <w:pStyle w:val="TableParagraph"/>
              <w:spacing w:before="0"/>
              <w:ind w:left="7"/>
              <w:jc w:val="left"/>
              <w:rPr>
                <w:sz w:val="24"/>
                <w:szCs w:val="24"/>
              </w:rPr>
            </w:pPr>
            <w:proofErr w:type="spellStart"/>
            <w:r w:rsidRPr="00911EDF">
              <w:rPr>
                <w:sz w:val="24"/>
                <w:szCs w:val="24"/>
              </w:rPr>
              <w:t>Nguyễn</w:t>
            </w:r>
            <w:proofErr w:type="spellEnd"/>
            <w:r w:rsidRPr="00911EDF">
              <w:rPr>
                <w:sz w:val="24"/>
                <w:szCs w:val="24"/>
              </w:rPr>
              <w:t xml:space="preserve"> Bình Sơn</w:t>
            </w:r>
          </w:p>
        </w:tc>
        <w:tc>
          <w:tcPr>
            <w:tcW w:w="2941" w:type="dxa"/>
            <w:vAlign w:val="center"/>
          </w:tcPr>
          <w:p w14:paraId="12512B5B" w14:textId="1D6E01E9" w:rsidR="00911EDF" w:rsidRPr="00911EDF" w:rsidRDefault="00911EDF" w:rsidP="00911EDF">
            <w:pPr>
              <w:pStyle w:val="TableParagraph"/>
              <w:spacing w:before="0"/>
              <w:ind w:left="7"/>
              <w:rPr>
                <w:sz w:val="24"/>
                <w:szCs w:val="24"/>
              </w:rPr>
            </w:pPr>
            <w:r w:rsidRPr="00911EDF">
              <w:rPr>
                <w:sz w:val="24"/>
                <w:szCs w:val="24"/>
              </w:rPr>
              <w:t>Chỉ huy trưởng Bộ Chỉ huy Quân sự tỉnh - Phó trưởng ban phụ trách công tác tìm kiếm cứu nạn</w:t>
            </w:r>
          </w:p>
        </w:tc>
        <w:tc>
          <w:tcPr>
            <w:tcW w:w="1770" w:type="dxa"/>
            <w:vAlign w:val="center"/>
          </w:tcPr>
          <w:p w14:paraId="5B6A68FC" w14:textId="204C023E" w:rsidR="00911EDF" w:rsidRPr="00911EDF" w:rsidRDefault="00911EDF" w:rsidP="00911EDF">
            <w:pPr>
              <w:pStyle w:val="TableParagraph"/>
              <w:spacing w:before="0"/>
              <w:ind w:left="7"/>
              <w:rPr>
                <w:sz w:val="24"/>
                <w:szCs w:val="24"/>
              </w:rPr>
            </w:pPr>
            <w:r w:rsidRPr="00911EDF">
              <w:rPr>
                <w:sz w:val="24"/>
                <w:szCs w:val="24"/>
              </w:rPr>
              <w:t>02633821553</w:t>
            </w:r>
          </w:p>
        </w:tc>
        <w:tc>
          <w:tcPr>
            <w:tcW w:w="2176" w:type="dxa"/>
            <w:vAlign w:val="center"/>
          </w:tcPr>
          <w:p w14:paraId="1C4A7E44" w14:textId="1EFEB9A6" w:rsidR="00911EDF" w:rsidRPr="00911EDF" w:rsidRDefault="00911EDF" w:rsidP="00911EDF">
            <w:pPr>
              <w:pStyle w:val="TableParagraph"/>
              <w:spacing w:before="0"/>
              <w:ind w:left="7" w:right="146"/>
              <w:rPr>
                <w:sz w:val="24"/>
                <w:szCs w:val="24"/>
              </w:rPr>
            </w:pPr>
            <w:hyperlink r:id="rId11">
              <w:r w:rsidRPr="00911EDF">
                <w:rPr>
                  <w:sz w:val="24"/>
                  <w:szCs w:val="24"/>
                </w:rPr>
                <w:t>sonnb@lamdong.gov.vn</w:t>
              </w:r>
            </w:hyperlink>
          </w:p>
        </w:tc>
      </w:tr>
      <w:tr w:rsidR="00911EDF" w:rsidRPr="00911EDF" w14:paraId="0CC9255F" w14:textId="77777777" w:rsidTr="0041643A">
        <w:trPr>
          <w:trHeight w:val="1015"/>
        </w:trPr>
        <w:tc>
          <w:tcPr>
            <w:tcW w:w="574" w:type="dxa"/>
            <w:vAlign w:val="center"/>
          </w:tcPr>
          <w:p w14:paraId="1046924F" w14:textId="77777777" w:rsidR="00911EDF" w:rsidRPr="00911EDF" w:rsidRDefault="00911EDF" w:rsidP="00911EDF">
            <w:pPr>
              <w:pStyle w:val="TableParagraph"/>
              <w:spacing w:before="0"/>
              <w:ind w:left="7"/>
              <w:rPr>
                <w:sz w:val="24"/>
                <w:szCs w:val="24"/>
              </w:rPr>
            </w:pPr>
            <w:r w:rsidRPr="00911EDF">
              <w:rPr>
                <w:sz w:val="24"/>
                <w:szCs w:val="24"/>
              </w:rPr>
              <w:t>3</w:t>
            </w:r>
          </w:p>
        </w:tc>
        <w:tc>
          <w:tcPr>
            <w:tcW w:w="2298" w:type="dxa"/>
            <w:vAlign w:val="center"/>
          </w:tcPr>
          <w:p w14:paraId="7E6791EC" w14:textId="2D24E6D4" w:rsidR="00911EDF" w:rsidRPr="00911EDF" w:rsidRDefault="00911EDF" w:rsidP="00911EDF">
            <w:pPr>
              <w:pStyle w:val="TableParagraph"/>
              <w:spacing w:before="0"/>
              <w:ind w:left="7"/>
              <w:jc w:val="left"/>
              <w:rPr>
                <w:sz w:val="24"/>
                <w:szCs w:val="24"/>
              </w:rPr>
            </w:pPr>
            <w:r w:rsidRPr="00911EDF">
              <w:rPr>
                <w:rFonts w:eastAsia="Calibri"/>
                <w:sz w:val="24"/>
                <w:szCs w:val="24"/>
              </w:rPr>
              <w:t>Trương Minh Đương</w:t>
            </w:r>
          </w:p>
        </w:tc>
        <w:tc>
          <w:tcPr>
            <w:tcW w:w="2941" w:type="dxa"/>
            <w:vAlign w:val="center"/>
          </w:tcPr>
          <w:p w14:paraId="665617E6" w14:textId="7BB81E77" w:rsidR="00911EDF" w:rsidRPr="00911EDF" w:rsidRDefault="00911EDF" w:rsidP="00911EDF">
            <w:pPr>
              <w:pStyle w:val="TableParagraph"/>
              <w:spacing w:before="0"/>
              <w:ind w:left="7"/>
              <w:rPr>
                <w:sz w:val="24"/>
                <w:szCs w:val="24"/>
              </w:rPr>
            </w:pPr>
            <w:r w:rsidRPr="00911EDF">
              <w:rPr>
                <w:rFonts w:eastAsia="Calibri"/>
                <w:sz w:val="24"/>
                <w:szCs w:val="24"/>
              </w:rPr>
              <w:t>Giám đốc Công an tỉnh – Phó trưởng ban thường trực phụ trách cứu hộ, cứu nạn thiên tai</w:t>
            </w:r>
          </w:p>
        </w:tc>
        <w:tc>
          <w:tcPr>
            <w:tcW w:w="1770" w:type="dxa"/>
            <w:vAlign w:val="center"/>
          </w:tcPr>
          <w:p w14:paraId="0FDFB47D" w14:textId="6175B80F" w:rsidR="00911EDF" w:rsidRPr="00911EDF" w:rsidRDefault="00911EDF" w:rsidP="00911EDF">
            <w:pPr>
              <w:pStyle w:val="TableParagraph"/>
              <w:spacing w:before="0"/>
              <w:ind w:left="7" w:right="102"/>
              <w:rPr>
                <w:sz w:val="24"/>
                <w:szCs w:val="24"/>
              </w:rPr>
            </w:pPr>
            <w:r w:rsidRPr="00911EDF">
              <w:rPr>
                <w:rFonts w:eastAsia="Calibri"/>
                <w:sz w:val="24"/>
                <w:szCs w:val="24"/>
              </w:rPr>
              <w:t>0693449018</w:t>
            </w:r>
          </w:p>
        </w:tc>
        <w:tc>
          <w:tcPr>
            <w:tcW w:w="2176" w:type="dxa"/>
            <w:vAlign w:val="center"/>
          </w:tcPr>
          <w:p w14:paraId="141BE266" w14:textId="7C2308F6" w:rsidR="00911EDF" w:rsidRPr="00911EDF" w:rsidRDefault="00911EDF" w:rsidP="00911EDF">
            <w:pPr>
              <w:pStyle w:val="TableParagraph"/>
              <w:spacing w:before="0"/>
              <w:ind w:left="7"/>
              <w:rPr>
                <w:sz w:val="24"/>
                <w:szCs w:val="24"/>
              </w:rPr>
            </w:pPr>
            <w:r w:rsidRPr="00911EDF">
              <w:rPr>
                <w:rFonts w:eastAsia="Calibri"/>
                <w:sz w:val="24"/>
                <w:szCs w:val="24"/>
              </w:rPr>
              <w:t>0903879616</w:t>
            </w:r>
          </w:p>
        </w:tc>
      </w:tr>
      <w:tr w:rsidR="00911EDF" w:rsidRPr="00911EDF" w14:paraId="14795A1D" w14:textId="77777777" w:rsidTr="0041643A">
        <w:trPr>
          <w:trHeight w:val="902"/>
        </w:trPr>
        <w:tc>
          <w:tcPr>
            <w:tcW w:w="574" w:type="dxa"/>
            <w:vAlign w:val="center"/>
          </w:tcPr>
          <w:p w14:paraId="1BAB5779" w14:textId="77777777" w:rsidR="00911EDF" w:rsidRPr="00911EDF" w:rsidRDefault="00911EDF" w:rsidP="00911EDF">
            <w:pPr>
              <w:pStyle w:val="TableParagraph"/>
              <w:spacing w:before="0"/>
              <w:ind w:left="7"/>
              <w:rPr>
                <w:sz w:val="24"/>
                <w:szCs w:val="24"/>
              </w:rPr>
            </w:pPr>
            <w:r w:rsidRPr="00911EDF">
              <w:rPr>
                <w:sz w:val="24"/>
                <w:szCs w:val="24"/>
              </w:rPr>
              <w:t>4</w:t>
            </w:r>
          </w:p>
        </w:tc>
        <w:tc>
          <w:tcPr>
            <w:tcW w:w="2298" w:type="dxa"/>
            <w:vAlign w:val="center"/>
          </w:tcPr>
          <w:p w14:paraId="17478C02" w14:textId="671BCCB0" w:rsidR="00911EDF" w:rsidRPr="00911EDF" w:rsidRDefault="00911EDF" w:rsidP="00911EDF">
            <w:pPr>
              <w:pStyle w:val="TableParagraph"/>
              <w:spacing w:before="0"/>
              <w:ind w:left="7" w:right="-10"/>
              <w:jc w:val="left"/>
              <w:rPr>
                <w:sz w:val="24"/>
                <w:szCs w:val="24"/>
              </w:rPr>
            </w:pPr>
            <w:proofErr w:type="spellStart"/>
            <w:r w:rsidRPr="00911EDF">
              <w:rPr>
                <w:sz w:val="24"/>
                <w:szCs w:val="24"/>
              </w:rPr>
              <w:t>Nguyễn</w:t>
            </w:r>
            <w:proofErr w:type="spellEnd"/>
            <w:r w:rsidRPr="00911EDF">
              <w:rPr>
                <w:sz w:val="24"/>
                <w:szCs w:val="24"/>
              </w:rPr>
              <w:t xml:space="preserve"> Hà Lộc</w:t>
            </w:r>
          </w:p>
        </w:tc>
        <w:tc>
          <w:tcPr>
            <w:tcW w:w="2941" w:type="dxa"/>
            <w:vAlign w:val="center"/>
          </w:tcPr>
          <w:p w14:paraId="2ED2F468" w14:textId="30885793" w:rsidR="00911EDF" w:rsidRPr="00911EDF" w:rsidRDefault="00911EDF" w:rsidP="00911EDF">
            <w:pPr>
              <w:pStyle w:val="TableParagraph"/>
              <w:spacing w:before="0"/>
              <w:ind w:left="7"/>
              <w:rPr>
                <w:sz w:val="24"/>
                <w:szCs w:val="24"/>
              </w:rPr>
            </w:pPr>
            <w:r w:rsidRPr="00911EDF">
              <w:rPr>
                <w:sz w:val="24"/>
                <w:szCs w:val="24"/>
              </w:rPr>
              <w:t xml:space="preserve">Phó Giám đốc Sở Nông nghiệp và PTNT - Ủy viên </w:t>
            </w:r>
            <w:proofErr w:type="spellStart"/>
            <w:r w:rsidRPr="00911EDF">
              <w:rPr>
                <w:sz w:val="24"/>
                <w:szCs w:val="24"/>
              </w:rPr>
              <w:t>thường</w:t>
            </w:r>
            <w:proofErr w:type="spellEnd"/>
            <w:r w:rsidRPr="00911EDF">
              <w:rPr>
                <w:sz w:val="24"/>
                <w:szCs w:val="24"/>
              </w:rPr>
              <w:t xml:space="preserve"> trực </w:t>
            </w:r>
            <w:r w:rsidRPr="00911EDF">
              <w:rPr>
                <w:rFonts w:eastAsia="Calibri"/>
                <w:bCs/>
                <w:sz w:val="24"/>
                <w:szCs w:val="24"/>
              </w:rPr>
              <w:t>Ban Chỉ huy PCTT và TKCN tỉnh</w:t>
            </w:r>
          </w:p>
        </w:tc>
        <w:tc>
          <w:tcPr>
            <w:tcW w:w="1770" w:type="dxa"/>
            <w:vAlign w:val="center"/>
          </w:tcPr>
          <w:p w14:paraId="799481DC" w14:textId="77777777" w:rsidR="00911EDF" w:rsidRPr="00911EDF" w:rsidRDefault="00911EDF" w:rsidP="00911EDF">
            <w:pPr>
              <w:pStyle w:val="TableParagraph"/>
              <w:spacing w:before="0"/>
              <w:ind w:left="7"/>
              <w:rPr>
                <w:b/>
                <w:sz w:val="24"/>
                <w:szCs w:val="24"/>
              </w:rPr>
            </w:pPr>
          </w:p>
          <w:p w14:paraId="5146BE7F" w14:textId="77777777" w:rsidR="00911EDF" w:rsidRPr="00911EDF" w:rsidRDefault="00911EDF" w:rsidP="00911EDF">
            <w:pPr>
              <w:pStyle w:val="TableParagraph"/>
              <w:spacing w:before="0"/>
              <w:ind w:left="7"/>
              <w:rPr>
                <w:sz w:val="24"/>
                <w:szCs w:val="24"/>
              </w:rPr>
            </w:pPr>
            <w:r w:rsidRPr="00911EDF">
              <w:rPr>
                <w:sz w:val="24"/>
                <w:szCs w:val="24"/>
              </w:rPr>
              <w:t>02633813636</w:t>
            </w:r>
          </w:p>
          <w:p w14:paraId="6DF6FECA" w14:textId="2206E56E" w:rsidR="00911EDF" w:rsidRPr="00911EDF" w:rsidRDefault="00911EDF" w:rsidP="00911EDF">
            <w:pPr>
              <w:pStyle w:val="TableParagraph"/>
              <w:spacing w:before="0"/>
              <w:ind w:left="7" w:right="102"/>
              <w:rPr>
                <w:sz w:val="24"/>
                <w:szCs w:val="24"/>
              </w:rPr>
            </w:pPr>
            <w:r w:rsidRPr="00911EDF">
              <w:rPr>
                <w:sz w:val="24"/>
                <w:szCs w:val="24"/>
              </w:rPr>
              <w:t>0983822184</w:t>
            </w:r>
          </w:p>
        </w:tc>
        <w:tc>
          <w:tcPr>
            <w:tcW w:w="2176" w:type="dxa"/>
            <w:vAlign w:val="center"/>
          </w:tcPr>
          <w:p w14:paraId="7D9C77E3" w14:textId="77777777" w:rsidR="00911EDF" w:rsidRPr="00911EDF" w:rsidRDefault="00911EDF" w:rsidP="00911EDF">
            <w:pPr>
              <w:pStyle w:val="TableParagraph"/>
              <w:spacing w:before="0"/>
              <w:ind w:left="7"/>
              <w:rPr>
                <w:b/>
                <w:sz w:val="24"/>
                <w:szCs w:val="24"/>
              </w:rPr>
            </w:pPr>
          </w:p>
          <w:p w14:paraId="37997063" w14:textId="76B031E1" w:rsidR="00911EDF" w:rsidRPr="00911EDF" w:rsidRDefault="00911EDF" w:rsidP="00911EDF">
            <w:pPr>
              <w:pStyle w:val="TableParagraph"/>
              <w:spacing w:before="0"/>
              <w:ind w:left="7"/>
              <w:rPr>
                <w:sz w:val="24"/>
                <w:szCs w:val="24"/>
              </w:rPr>
            </w:pPr>
            <w:hyperlink r:id="rId12">
              <w:r w:rsidRPr="00911EDF">
                <w:rPr>
                  <w:sz w:val="24"/>
                  <w:szCs w:val="24"/>
                </w:rPr>
                <w:t>nguyenhaloc@lamdong.gov.</w:t>
              </w:r>
            </w:hyperlink>
            <w:r w:rsidRPr="00911EDF">
              <w:rPr>
                <w:sz w:val="24"/>
                <w:szCs w:val="24"/>
              </w:rPr>
              <w:t xml:space="preserve"> </w:t>
            </w:r>
            <w:proofErr w:type="spellStart"/>
            <w:r w:rsidRPr="00911EDF">
              <w:rPr>
                <w:sz w:val="24"/>
                <w:szCs w:val="24"/>
              </w:rPr>
              <w:t>vn</w:t>
            </w:r>
            <w:proofErr w:type="spellEnd"/>
          </w:p>
        </w:tc>
      </w:tr>
      <w:tr w:rsidR="00911EDF" w:rsidRPr="00911EDF" w14:paraId="6F5DB821" w14:textId="77777777" w:rsidTr="0041643A">
        <w:trPr>
          <w:trHeight w:val="705"/>
        </w:trPr>
        <w:tc>
          <w:tcPr>
            <w:tcW w:w="574" w:type="dxa"/>
            <w:vAlign w:val="center"/>
          </w:tcPr>
          <w:p w14:paraId="0E82BD57" w14:textId="77777777" w:rsidR="00911EDF" w:rsidRPr="00911EDF" w:rsidRDefault="00911EDF" w:rsidP="00911EDF">
            <w:pPr>
              <w:pStyle w:val="TableParagraph"/>
              <w:spacing w:before="0"/>
              <w:ind w:left="7"/>
              <w:rPr>
                <w:sz w:val="24"/>
                <w:szCs w:val="24"/>
              </w:rPr>
            </w:pPr>
            <w:r w:rsidRPr="00911EDF">
              <w:rPr>
                <w:sz w:val="24"/>
                <w:szCs w:val="24"/>
              </w:rPr>
              <w:t>5</w:t>
            </w:r>
          </w:p>
        </w:tc>
        <w:tc>
          <w:tcPr>
            <w:tcW w:w="2298" w:type="dxa"/>
            <w:vAlign w:val="center"/>
          </w:tcPr>
          <w:p w14:paraId="48A66BED" w14:textId="60766CAA" w:rsidR="00911EDF" w:rsidRPr="00911EDF" w:rsidRDefault="00911EDF" w:rsidP="00911EDF">
            <w:pPr>
              <w:pStyle w:val="TableParagraph"/>
              <w:spacing w:before="0"/>
              <w:ind w:left="7"/>
              <w:jc w:val="left"/>
              <w:rPr>
                <w:sz w:val="24"/>
                <w:szCs w:val="24"/>
              </w:rPr>
            </w:pPr>
            <w:r w:rsidRPr="00911EDF">
              <w:rPr>
                <w:sz w:val="24"/>
                <w:szCs w:val="24"/>
              </w:rPr>
              <w:t>Hoàng Trọng Hiền</w:t>
            </w:r>
          </w:p>
        </w:tc>
        <w:tc>
          <w:tcPr>
            <w:tcW w:w="2941" w:type="dxa"/>
            <w:vAlign w:val="center"/>
          </w:tcPr>
          <w:p w14:paraId="33873B37" w14:textId="3A338D33" w:rsidR="00911EDF" w:rsidRPr="00911EDF" w:rsidRDefault="00911EDF" w:rsidP="00911EDF">
            <w:pPr>
              <w:pStyle w:val="TableParagraph"/>
              <w:spacing w:before="0"/>
              <w:ind w:left="7"/>
              <w:rPr>
                <w:sz w:val="24"/>
                <w:szCs w:val="24"/>
              </w:rPr>
            </w:pPr>
            <w:r w:rsidRPr="00911EDF">
              <w:rPr>
                <w:sz w:val="24"/>
                <w:szCs w:val="24"/>
              </w:rPr>
              <w:t>Giám đốc Sở Công Thương - Ủy viên</w:t>
            </w:r>
          </w:p>
        </w:tc>
        <w:tc>
          <w:tcPr>
            <w:tcW w:w="1770" w:type="dxa"/>
            <w:vAlign w:val="center"/>
          </w:tcPr>
          <w:p w14:paraId="66BCB664" w14:textId="77777777" w:rsidR="00911EDF" w:rsidRPr="00911EDF" w:rsidRDefault="00911EDF" w:rsidP="00911EDF">
            <w:pPr>
              <w:pStyle w:val="TableParagraph"/>
              <w:spacing w:before="0"/>
              <w:ind w:left="7"/>
              <w:rPr>
                <w:sz w:val="24"/>
                <w:szCs w:val="24"/>
              </w:rPr>
            </w:pPr>
            <w:r w:rsidRPr="00911EDF">
              <w:rPr>
                <w:sz w:val="24"/>
                <w:szCs w:val="24"/>
              </w:rPr>
              <w:t>02633832613</w:t>
            </w:r>
          </w:p>
          <w:p w14:paraId="2D61B7A0" w14:textId="70AE0480" w:rsidR="00911EDF" w:rsidRPr="00911EDF" w:rsidRDefault="00911EDF" w:rsidP="00911EDF">
            <w:pPr>
              <w:pStyle w:val="TableParagraph"/>
              <w:spacing w:before="0"/>
              <w:ind w:left="7"/>
              <w:rPr>
                <w:sz w:val="24"/>
                <w:szCs w:val="24"/>
              </w:rPr>
            </w:pPr>
            <w:r w:rsidRPr="00911EDF">
              <w:rPr>
                <w:sz w:val="24"/>
                <w:szCs w:val="24"/>
              </w:rPr>
              <w:t>0913743579</w:t>
            </w:r>
          </w:p>
        </w:tc>
        <w:tc>
          <w:tcPr>
            <w:tcW w:w="2176" w:type="dxa"/>
            <w:vAlign w:val="center"/>
          </w:tcPr>
          <w:p w14:paraId="3C3F9C58" w14:textId="5EEF8B19" w:rsidR="00911EDF" w:rsidRPr="00911EDF" w:rsidRDefault="00911EDF" w:rsidP="00911EDF">
            <w:pPr>
              <w:pStyle w:val="TableParagraph"/>
              <w:spacing w:before="0"/>
              <w:ind w:left="7"/>
              <w:rPr>
                <w:sz w:val="24"/>
                <w:szCs w:val="24"/>
              </w:rPr>
            </w:pPr>
            <w:hyperlink r:id="rId13">
              <w:r w:rsidRPr="00911EDF">
                <w:rPr>
                  <w:sz w:val="24"/>
                  <w:szCs w:val="24"/>
                </w:rPr>
                <w:t>hienht@lamdong.gov.vn</w:t>
              </w:r>
            </w:hyperlink>
          </w:p>
        </w:tc>
      </w:tr>
      <w:tr w:rsidR="00911EDF" w:rsidRPr="00911EDF" w14:paraId="7B60817E" w14:textId="77777777" w:rsidTr="0041643A">
        <w:trPr>
          <w:trHeight w:val="702"/>
        </w:trPr>
        <w:tc>
          <w:tcPr>
            <w:tcW w:w="574" w:type="dxa"/>
            <w:vAlign w:val="center"/>
          </w:tcPr>
          <w:p w14:paraId="796DB3DC" w14:textId="77777777" w:rsidR="00911EDF" w:rsidRPr="00911EDF" w:rsidRDefault="00911EDF" w:rsidP="00911EDF">
            <w:pPr>
              <w:pStyle w:val="TableParagraph"/>
              <w:spacing w:before="0"/>
              <w:ind w:left="7"/>
              <w:rPr>
                <w:sz w:val="24"/>
                <w:szCs w:val="24"/>
              </w:rPr>
            </w:pPr>
            <w:r w:rsidRPr="00911EDF">
              <w:rPr>
                <w:sz w:val="24"/>
                <w:szCs w:val="24"/>
              </w:rPr>
              <w:t>6</w:t>
            </w:r>
          </w:p>
        </w:tc>
        <w:tc>
          <w:tcPr>
            <w:tcW w:w="2298" w:type="dxa"/>
            <w:vAlign w:val="center"/>
          </w:tcPr>
          <w:p w14:paraId="0099F217" w14:textId="26B82DCD" w:rsidR="00911EDF" w:rsidRPr="00911EDF" w:rsidRDefault="00911EDF" w:rsidP="00911EDF">
            <w:pPr>
              <w:pStyle w:val="TableParagraph"/>
              <w:spacing w:before="0"/>
              <w:ind w:left="7"/>
              <w:jc w:val="left"/>
              <w:rPr>
                <w:sz w:val="24"/>
                <w:szCs w:val="24"/>
              </w:rPr>
            </w:pPr>
            <w:r w:rsidRPr="00911EDF">
              <w:rPr>
                <w:sz w:val="24"/>
                <w:szCs w:val="24"/>
              </w:rPr>
              <w:t>Trần Xuân Hiền</w:t>
            </w:r>
          </w:p>
        </w:tc>
        <w:tc>
          <w:tcPr>
            <w:tcW w:w="2941" w:type="dxa"/>
            <w:vAlign w:val="center"/>
          </w:tcPr>
          <w:p w14:paraId="2CE916E0" w14:textId="02C1E4A6" w:rsidR="00911EDF" w:rsidRPr="00911EDF" w:rsidRDefault="00911EDF" w:rsidP="00911EDF">
            <w:pPr>
              <w:pStyle w:val="TableParagraph"/>
              <w:spacing w:before="0"/>
              <w:ind w:left="7"/>
              <w:rPr>
                <w:sz w:val="24"/>
                <w:szCs w:val="24"/>
              </w:rPr>
            </w:pPr>
            <w:r w:rsidRPr="00911EDF">
              <w:rPr>
                <w:sz w:val="24"/>
                <w:szCs w:val="24"/>
              </w:rPr>
              <w:t>Giám đốc Đài Khí tượng thủy văn tỉnh</w:t>
            </w:r>
          </w:p>
        </w:tc>
        <w:tc>
          <w:tcPr>
            <w:tcW w:w="1770" w:type="dxa"/>
            <w:vAlign w:val="center"/>
          </w:tcPr>
          <w:p w14:paraId="636D593E" w14:textId="77777777" w:rsidR="00911EDF" w:rsidRPr="00911EDF" w:rsidRDefault="00911EDF" w:rsidP="00911EDF">
            <w:pPr>
              <w:pStyle w:val="TableParagraph"/>
              <w:spacing w:before="0"/>
              <w:ind w:left="7"/>
              <w:rPr>
                <w:sz w:val="24"/>
                <w:szCs w:val="24"/>
              </w:rPr>
            </w:pPr>
            <w:r w:rsidRPr="00911EDF">
              <w:rPr>
                <w:sz w:val="24"/>
                <w:szCs w:val="24"/>
              </w:rPr>
              <w:t>02633824221</w:t>
            </w:r>
          </w:p>
          <w:p w14:paraId="20482957" w14:textId="75058E6B" w:rsidR="00911EDF" w:rsidRPr="00911EDF" w:rsidRDefault="00911EDF" w:rsidP="00911EDF">
            <w:pPr>
              <w:pStyle w:val="TableParagraph"/>
              <w:spacing w:before="0"/>
              <w:ind w:left="7"/>
              <w:rPr>
                <w:sz w:val="24"/>
                <w:szCs w:val="24"/>
              </w:rPr>
            </w:pPr>
            <w:r w:rsidRPr="00911EDF">
              <w:rPr>
                <w:sz w:val="24"/>
                <w:szCs w:val="24"/>
              </w:rPr>
              <w:t>0913667880</w:t>
            </w:r>
          </w:p>
        </w:tc>
        <w:tc>
          <w:tcPr>
            <w:tcW w:w="2176" w:type="dxa"/>
            <w:vAlign w:val="center"/>
          </w:tcPr>
          <w:p w14:paraId="0B66A1F9" w14:textId="7135891E" w:rsidR="00911EDF" w:rsidRPr="00911EDF" w:rsidRDefault="00911EDF" w:rsidP="00911EDF">
            <w:pPr>
              <w:pStyle w:val="TableParagraph"/>
              <w:spacing w:before="0"/>
              <w:ind w:left="7"/>
              <w:rPr>
                <w:sz w:val="24"/>
                <w:szCs w:val="24"/>
              </w:rPr>
            </w:pPr>
            <w:hyperlink r:id="rId14">
              <w:r w:rsidRPr="00911EDF">
                <w:rPr>
                  <w:sz w:val="24"/>
                  <w:szCs w:val="24"/>
                </w:rPr>
                <w:t>xuanhien67@yahoo.com</w:t>
              </w:r>
            </w:hyperlink>
          </w:p>
        </w:tc>
      </w:tr>
      <w:tr w:rsidR="00911EDF" w:rsidRPr="00911EDF" w14:paraId="04939E48" w14:textId="77777777" w:rsidTr="0041643A">
        <w:trPr>
          <w:trHeight w:val="702"/>
        </w:trPr>
        <w:tc>
          <w:tcPr>
            <w:tcW w:w="574" w:type="dxa"/>
            <w:vAlign w:val="center"/>
          </w:tcPr>
          <w:p w14:paraId="4054B187" w14:textId="77777777" w:rsidR="00911EDF" w:rsidRPr="00911EDF" w:rsidRDefault="00911EDF" w:rsidP="00911EDF">
            <w:pPr>
              <w:pStyle w:val="TableParagraph"/>
              <w:spacing w:before="0"/>
              <w:ind w:left="7"/>
              <w:rPr>
                <w:sz w:val="24"/>
                <w:szCs w:val="24"/>
              </w:rPr>
            </w:pPr>
            <w:r w:rsidRPr="00911EDF">
              <w:rPr>
                <w:sz w:val="24"/>
                <w:szCs w:val="24"/>
              </w:rPr>
              <w:t>7</w:t>
            </w:r>
          </w:p>
        </w:tc>
        <w:tc>
          <w:tcPr>
            <w:tcW w:w="2298" w:type="dxa"/>
            <w:vAlign w:val="center"/>
          </w:tcPr>
          <w:p w14:paraId="0C2B55BF" w14:textId="2DDA339E" w:rsidR="00911EDF" w:rsidRPr="00911EDF" w:rsidRDefault="00911EDF" w:rsidP="00911EDF">
            <w:pPr>
              <w:pStyle w:val="TableParagraph"/>
              <w:spacing w:before="0"/>
              <w:ind w:left="7"/>
              <w:jc w:val="left"/>
              <w:rPr>
                <w:sz w:val="24"/>
                <w:szCs w:val="24"/>
              </w:rPr>
            </w:pPr>
            <w:r w:rsidRPr="00911EDF">
              <w:rPr>
                <w:sz w:val="24"/>
                <w:szCs w:val="24"/>
              </w:rPr>
              <w:t>Phạm Trung Dũng</w:t>
            </w:r>
          </w:p>
        </w:tc>
        <w:tc>
          <w:tcPr>
            <w:tcW w:w="2941" w:type="dxa"/>
            <w:vAlign w:val="center"/>
          </w:tcPr>
          <w:p w14:paraId="758541B9" w14:textId="26FB07A5" w:rsidR="00911EDF" w:rsidRPr="00911EDF" w:rsidRDefault="00911EDF" w:rsidP="00911EDF">
            <w:pPr>
              <w:pStyle w:val="TableParagraph"/>
              <w:spacing w:before="0"/>
              <w:ind w:left="7"/>
              <w:rPr>
                <w:sz w:val="24"/>
                <w:szCs w:val="24"/>
              </w:rPr>
            </w:pPr>
            <w:r w:rsidRPr="00911EDF">
              <w:rPr>
                <w:sz w:val="24"/>
                <w:szCs w:val="24"/>
              </w:rPr>
              <w:t>Giám đốc Trung tâm Quản lý ĐT&amp;KTTL Lâm Đồng</w:t>
            </w:r>
          </w:p>
        </w:tc>
        <w:tc>
          <w:tcPr>
            <w:tcW w:w="1770" w:type="dxa"/>
            <w:vAlign w:val="center"/>
          </w:tcPr>
          <w:p w14:paraId="07611737" w14:textId="77777777" w:rsidR="00911EDF" w:rsidRPr="00911EDF" w:rsidRDefault="00911EDF" w:rsidP="00911EDF">
            <w:pPr>
              <w:pStyle w:val="TableParagraph"/>
              <w:spacing w:before="0"/>
              <w:ind w:left="7"/>
              <w:rPr>
                <w:b/>
                <w:sz w:val="24"/>
                <w:szCs w:val="24"/>
              </w:rPr>
            </w:pPr>
          </w:p>
          <w:p w14:paraId="2679F43E" w14:textId="32C45D64" w:rsidR="00911EDF" w:rsidRPr="00911EDF" w:rsidRDefault="00911EDF" w:rsidP="00911EDF">
            <w:pPr>
              <w:pStyle w:val="TableParagraph"/>
              <w:spacing w:before="0"/>
              <w:ind w:left="7"/>
              <w:rPr>
                <w:sz w:val="24"/>
                <w:szCs w:val="24"/>
              </w:rPr>
            </w:pPr>
            <w:r w:rsidRPr="00911EDF">
              <w:rPr>
                <w:sz w:val="24"/>
                <w:szCs w:val="24"/>
              </w:rPr>
              <w:t>0918814135</w:t>
            </w:r>
          </w:p>
        </w:tc>
        <w:tc>
          <w:tcPr>
            <w:tcW w:w="2176" w:type="dxa"/>
            <w:vAlign w:val="center"/>
          </w:tcPr>
          <w:p w14:paraId="2F9BBC4D" w14:textId="323F98F3" w:rsidR="00911EDF" w:rsidRPr="00911EDF" w:rsidRDefault="00911EDF" w:rsidP="00911EDF">
            <w:pPr>
              <w:pStyle w:val="TableParagraph"/>
              <w:spacing w:before="0"/>
              <w:ind w:left="7"/>
              <w:rPr>
                <w:sz w:val="24"/>
                <w:szCs w:val="24"/>
              </w:rPr>
            </w:pPr>
            <w:hyperlink r:id="rId15">
              <w:r w:rsidRPr="00911EDF">
                <w:rPr>
                  <w:sz w:val="24"/>
                  <w:szCs w:val="24"/>
                </w:rPr>
                <w:t>dunggiadl@yahoo.com</w:t>
              </w:r>
            </w:hyperlink>
          </w:p>
        </w:tc>
      </w:tr>
      <w:tr w:rsidR="00911EDF" w:rsidRPr="00911EDF" w14:paraId="5741235A" w14:textId="77777777" w:rsidTr="0041643A">
        <w:trPr>
          <w:trHeight w:val="704"/>
        </w:trPr>
        <w:tc>
          <w:tcPr>
            <w:tcW w:w="574" w:type="dxa"/>
            <w:vAlign w:val="center"/>
          </w:tcPr>
          <w:p w14:paraId="2E2BEE7F" w14:textId="77777777" w:rsidR="00911EDF" w:rsidRPr="00911EDF" w:rsidRDefault="00911EDF" w:rsidP="00911EDF">
            <w:pPr>
              <w:pStyle w:val="TableParagraph"/>
              <w:spacing w:before="0"/>
              <w:ind w:left="7"/>
              <w:rPr>
                <w:sz w:val="24"/>
                <w:szCs w:val="24"/>
              </w:rPr>
            </w:pPr>
            <w:r w:rsidRPr="00911EDF">
              <w:rPr>
                <w:sz w:val="24"/>
                <w:szCs w:val="24"/>
              </w:rPr>
              <w:t>8</w:t>
            </w:r>
          </w:p>
        </w:tc>
        <w:tc>
          <w:tcPr>
            <w:tcW w:w="2298" w:type="dxa"/>
            <w:vAlign w:val="center"/>
          </w:tcPr>
          <w:p w14:paraId="66695CC5" w14:textId="4CDB7107" w:rsidR="00911EDF" w:rsidRPr="00911EDF" w:rsidRDefault="00911EDF" w:rsidP="00911EDF">
            <w:pPr>
              <w:pStyle w:val="TableParagraph"/>
              <w:spacing w:before="0"/>
              <w:ind w:left="7"/>
              <w:jc w:val="left"/>
              <w:rPr>
                <w:sz w:val="24"/>
                <w:szCs w:val="24"/>
              </w:rPr>
            </w:pPr>
            <w:r w:rsidRPr="00911EDF">
              <w:rPr>
                <w:sz w:val="24"/>
                <w:szCs w:val="24"/>
              </w:rPr>
              <w:t>Văn Phòng thường trực</w:t>
            </w:r>
          </w:p>
        </w:tc>
        <w:tc>
          <w:tcPr>
            <w:tcW w:w="2941" w:type="dxa"/>
            <w:vAlign w:val="center"/>
          </w:tcPr>
          <w:p w14:paraId="7318DB36" w14:textId="198BEFB7" w:rsidR="00911EDF" w:rsidRPr="00911EDF" w:rsidRDefault="00911EDF" w:rsidP="00911EDF">
            <w:pPr>
              <w:pStyle w:val="TableParagraph"/>
              <w:spacing w:before="0"/>
              <w:ind w:left="7"/>
              <w:rPr>
                <w:sz w:val="24"/>
                <w:szCs w:val="24"/>
              </w:rPr>
            </w:pPr>
            <w:r w:rsidRPr="00911EDF">
              <w:rPr>
                <w:sz w:val="24"/>
                <w:szCs w:val="24"/>
              </w:rPr>
              <w:t>Đặt tại Chi cục Thủy lợi - Sở Nông nghiệp và PTNT</w:t>
            </w:r>
          </w:p>
        </w:tc>
        <w:tc>
          <w:tcPr>
            <w:tcW w:w="1770" w:type="dxa"/>
            <w:vAlign w:val="center"/>
          </w:tcPr>
          <w:p w14:paraId="31195089" w14:textId="2877EE9D" w:rsidR="00911EDF" w:rsidRPr="00911EDF" w:rsidRDefault="00911EDF" w:rsidP="00911EDF">
            <w:pPr>
              <w:pStyle w:val="TableParagraph"/>
              <w:spacing w:before="0"/>
              <w:ind w:left="7" w:right="102"/>
              <w:rPr>
                <w:sz w:val="24"/>
                <w:szCs w:val="24"/>
              </w:rPr>
            </w:pPr>
            <w:r w:rsidRPr="00911EDF">
              <w:rPr>
                <w:sz w:val="24"/>
                <w:szCs w:val="24"/>
              </w:rPr>
              <w:t>02633822451</w:t>
            </w:r>
          </w:p>
        </w:tc>
        <w:tc>
          <w:tcPr>
            <w:tcW w:w="2176" w:type="dxa"/>
            <w:vAlign w:val="center"/>
          </w:tcPr>
          <w:p w14:paraId="33336F49" w14:textId="1C09BA2E" w:rsidR="00911EDF" w:rsidRPr="00911EDF" w:rsidRDefault="00911EDF" w:rsidP="00911EDF">
            <w:pPr>
              <w:pStyle w:val="TableParagraph"/>
              <w:spacing w:before="0"/>
              <w:ind w:left="7"/>
              <w:rPr>
                <w:sz w:val="24"/>
                <w:szCs w:val="24"/>
              </w:rPr>
            </w:pPr>
            <w:hyperlink r:id="rId16">
              <w:r w:rsidRPr="00911EDF">
                <w:rPr>
                  <w:sz w:val="24"/>
                  <w:szCs w:val="24"/>
                </w:rPr>
                <w:t>pclblamdong@yahoo.com.vn</w:t>
              </w:r>
            </w:hyperlink>
          </w:p>
        </w:tc>
      </w:tr>
    </w:tbl>
    <w:p w14:paraId="7FDDDB2B" w14:textId="77777777" w:rsidR="00D83B68" w:rsidRDefault="00D83B68" w:rsidP="00D83B68">
      <w:pPr>
        <w:rPr>
          <w:lang w:val="it-IT"/>
        </w:rPr>
      </w:pPr>
    </w:p>
    <w:p w14:paraId="72670FD2" w14:textId="77777777" w:rsidR="00911EDF" w:rsidRDefault="00911EDF" w:rsidP="00D83B68">
      <w:pPr>
        <w:pStyle w:val="NormalWeb"/>
        <w:widowControl w:val="0"/>
        <w:shd w:val="clear" w:color="auto" w:fill="FFFFFF"/>
        <w:spacing w:before="0" w:beforeAutospacing="0" w:after="120" w:afterAutospacing="0"/>
        <w:ind w:firstLine="567"/>
        <w:jc w:val="both"/>
        <w:rPr>
          <w:b/>
          <w:sz w:val="28"/>
          <w:szCs w:val="28"/>
        </w:rPr>
      </w:pPr>
    </w:p>
    <w:p w14:paraId="2B29B426" w14:textId="77777777" w:rsidR="00911EDF" w:rsidRDefault="00911EDF" w:rsidP="00D83B68">
      <w:pPr>
        <w:pStyle w:val="NormalWeb"/>
        <w:widowControl w:val="0"/>
        <w:shd w:val="clear" w:color="auto" w:fill="FFFFFF"/>
        <w:spacing w:before="0" w:beforeAutospacing="0" w:after="120" w:afterAutospacing="0"/>
        <w:ind w:firstLine="567"/>
        <w:jc w:val="both"/>
        <w:rPr>
          <w:b/>
          <w:sz w:val="28"/>
          <w:szCs w:val="28"/>
        </w:rPr>
      </w:pPr>
    </w:p>
    <w:p w14:paraId="7D2DEE03" w14:textId="76D6D802" w:rsidR="00D83B68" w:rsidRPr="000B617A" w:rsidRDefault="00D83B68" w:rsidP="00D83B68">
      <w:pPr>
        <w:pStyle w:val="NormalWeb"/>
        <w:widowControl w:val="0"/>
        <w:shd w:val="clear" w:color="auto" w:fill="FFFFFF"/>
        <w:spacing w:before="0" w:beforeAutospacing="0" w:after="120" w:afterAutospacing="0"/>
        <w:ind w:firstLine="567"/>
        <w:jc w:val="both"/>
        <w:rPr>
          <w:bCs/>
          <w:sz w:val="28"/>
          <w:szCs w:val="28"/>
        </w:rPr>
      </w:pPr>
      <w:r>
        <w:rPr>
          <w:b/>
          <w:sz w:val="28"/>
          <w:szCs w:val="28"/>
        </w:rPr>
        <w:lastRenderedPageBreak/>
        <w:t>10.2.</w:t>
      </w:r>
      <w:r w:rsidRPr="005917B0">
        <w:rPr>
          <w:b/>
          <w:sz w:val="28"/>
          <w:szCs w:val="28"/>
        </w:rPr>
        <w:t xml:space="preserve"> </w:t>
      </w:r>
      <w:r w:rsidRPr="000B617A">
        <w:rPr>
          <w:bCs/>
          <w:sz w:val="28"/>
          <w:szCs w:val="28"/>
        </w:rPr>
        <w:t>BCH PCTT &amp; TKCN thành phố Bảo Lộc</w:t>
      </w:r>
    </w:p>
    <w:p w14:paraId="6610F0C8" w14:textId="77777777" w:rsidR="00D83B68" w:rsidRPr="00563680" w:rsidRDefault="00D83B68" w:rsidP="00D83B68">
      <w:pPr>
        <w:pStyle w:val="NormalWeb"/>
        <w:widowControl w:val="0"/>
        <w:shd w:val="clear" w:color="auto" w:fill="FFFFFF"/>
        <w:spacing w:before="0" w:beforeAutospacing="0" w:after="120" w:afterAutospacing="0"/>
        <w:ind w:firstLine="567"/>
        <w:jc w:val="both"/>
        <w:rPr>
          <w:sz w:val="28"/>
          <w:szCs w:val="28"/>
        </w:rPr>
      </w:pPr>
      <w:r w:rsidRPr="00563680">
        <w:rPr>
          <w:sz w:val="28"/>
          <w:szCs w:val="28"/>
        </w:rPr>
        <w:t xml:space="preserve">- Ông: </w:t>
      </w:r>
      <w:proofErr w:type="spellStart"/>
      <w:r>
        <w:rPr>
          <w:spacing w:val="-8"/>
          <w:sz w:val="28"/>
          <w:szCs w:val="28"/>
        </w:rPr>
        <w:t>Nguyễn</w:t>
      </w:r>
      <w:proofErr w:type="spellEnd"/>
      <w:r>
        <w:rPr>
          <w:spacing w:val="-8"/>
          <w:sz w:val="28"/>
          <w:szCs w:val="28"/>
        </w:rPr>
        <w:t xml:space="preserve"> Văn Phương</w:t>
      </w:r>
      <w:r w:rsidRPr="00563680">
        <w:rPr>
          <w:sz w:val="28"/>
          <w:szCs w:val="28"/>
        </w:rPr>
        <w:t xml:space="preserve"> - </w:t>
      </w:r>
      <w:r>
        <w:rPr>
          <w:sz w:val="28"/>
          <w:szCs w:val="28"/>
        </w:rPr>
        <w:t>C</w:t>
      </w:r>
      <w:r w:rsidRPr="00563680">
        <w:rPr>
          <w:sz w:val="28"/>
          <w:szCs w:val="28"/>
        </w:rPr>
        <w:t xml:space="preserve">hủ tịch UBND thành phố Bảo Lộc - Trưởng ban; ĐT: </w:t>
      </w:r>
      <w:r w:rsidRPr="00563680">
        <w:rPr>
          <w:spacing w:val="-8"/>
          <w:sz w:val="28"/>
          <w:szCs w:val="28"/>
        </w:rPr>
        <w:t>0</w:t>
      </w:r>
      <w:r>
        <w:rPr>
          <w:spacing w:val="-8"/>
          <w:sz w:val="28"/>
          <w:szCs w:val="28"/>
        </w:rPr>
        <w:t>2633.839731</w:t>
      </w:r>
      <w:r w:rsidRPr="00563680">
        <w:rPr>
          <w:sz w:val="28"/>
          <w:szCs w:val="28"/>
        </w:rPr>
        <w:t>; Fax: 0263</w:t>
      </w:r>
      <w:r w:rsidRPr="00563680">
        <w:rPr>
          <w:sz w:val="28"/>
          <w:szCs w:val="28"/>
          <w:lang w:val="vi-VN"/>
        </w:rPr>
        <w:t>3839716</w:t>
      </w:r>
      <w:r w:rsidRPr="00563680">
        <w:rPr>
          <w:sz w:val="28"/>
          <w:szCs w:val="28"/>
        </w:rPr>
        <w:t>;</w:t>
      </w:r>
    </w:p>
    <w:p w14:paraId="32F22710" w14:textId="77777777" w:rsidR="00D83B68" w:rsidRPr="00563680" w:rsidRDefault="00D83B68" w:rsidP="00D83B68">
      <w:pPr>
        <w:pStyle w:val="NormalWeb"/>
        <w:widowControl w:val="0"/>
        <w:shd w:val="clear" w:color="auto" w:fill="FFFFFF"/>
        <w:spacing w:before="0" w:beforeAutospacing="0" w:after="120" w:afterAutospacing="0"/>
        <w:ind w:firstLine="567"/>
        <w:jc w:val="both"/>
        <w:rPr>
          <w:sz w:val="28"/>
          <w:szCs w:val="28"/>
        </w:rPr>
      </w:pPr>
      <w:r>
        <w:rPr>
          <w:sz w:val="28"/>
          <w:szCs w:val="28"/>
        </w:rPr>
        <w:t xml:space="preserve">- </w:t>
      </w:r>
      <w:r w:rsidRPr="00563680">
        <w:rPr>
          <w:sz w:val="28"/>
          <w:szCs w:val="28"/>
        </w:rPr>
        <w:t xml:space="preserve">Ông: </w:t>
      </w:r>
      <w:r w:rsidRPr="00563680">
        <w:rPr>
          <w:spacing w:val="-8"/>
          <w:sz w:val="28"/>
          <w:szCs w:val="28"/>
        </w:rPr>
        <w:t>Phùng Ngọc Hạp</w:t>
      </w:r>
      <w:r w:rsidRPr="00563680">
        <w:rPr>
          <w:sz w:val="28"/>
          <w:szCs w:val="28"/>
        </w:rPr>
        <w:t xml:space="preserve"> - Phó chủ tịch UBND thành phố Bảo Lộc </w:t>
      </w:r>
      <w:r>
        <w:rPr>
          <w:sz w:val="28"/>
          <w:szCs w:val="28"/>
        </w:rPr>
        <w:t>–</w:t>
      </w:r>
      <w:r w:rsidRPr="00563680">
        <w:rPr>
          <w:sz w:val="28"/>
          <w:szCs w:val="28"/>
        </w:rPr>
        <w:t xml:space="preserve"> </w:t>
      </w:r>
      <w:r>
        <w:rPr>
          <w:sz w:val="28"/>
          <w:szCs w:val="28"/>
        </w:rPr>
        <w:t xml:space="preserve">Phó </w:t>
      </w:r>
      <w:r w:rsidRPr="00563680">
        <w:rPr>
          <w:sz w:val="28"/>
          <w:szCs w:val="28"/>
        </w:rPr>
        <w:t>Trưởng ban</w:t>
      </w:r>
      <w:r>
        <w:rPr>
          <w:sz w:val="28"/>
          <w:szCs w:val="28"/>
        </w:rPr>
        <w:t xml:space="preserve"> thường trực</w:t>
      </w:r>
      <w:r w:rsidRPr="00563680">
        <w:rPr>
          <w:sz w:val="28"/>
          <w:szCs w:val="28"/>
        </w:rPr>
        <w:t xml:space="preserve">; ĐT: </w:t>
      </w:r>
      <w:r w:rsidRPr="00563680">
        <w:rPr>
          <w:spacing w:val="-8"/>
          <w:sz w:val="28"/>
          <w:szCs w:val="28"/>
        </w:rPr>
        <w:t>0919812768</w:t>
      </w:r>
      <w:r w:rsidRPr="00563680">
        <w:rPr>
          <w:sz w:val="28"/>
          <w:szCs w:val="28"/>
        </w:rPr>
        <w:t xml:space="preserve">; Văn phòng: </w:t>
      </w:r>
      <w:r w:rsidRPr="00563680">
        <w:rPr>
          <w:sz w:val="28"/>
          <w:szCs w:val="28"/>
          <w:lang w:val="vi-VN"/>
        </w:rPr>
        <w:t>0263.3839731</w:t>
      </w:r>
      <w:r w:rsidRPr="00563680">
        <w:rPr>
          <w:sz w:val="28"/>
          <w:szCs w:val="28"/>
        </w:rPr>
        <w:t>; Fax: 0263</w:t>
      </w:r>
      <w:r w:rsidRPr="00563680">
        <w:rPr>
          <w:sz w:val="28"/>
          <w:szCs w:val="28"/>
          <w:lang w:val="vi-VN"/>
        </w:rPr>
        <w:t>3839716</w:t>
      </w:r>
      <w:r w:rsidRPr="00563680">
        <w:rPr>
          <w:sz w:val="28"/>
          <w:szCs w:val="28"/>
        </w:rPr>
        <w:t>;</w:t>
      </w:r>
    </w:p>
    <w:p w14:paraId="0ED154B3" w14:textId="77777777" w:rsidR="00D83B68" w:rsidRPr="00563680" w:rsidRDefault="00D83B68" w:rsidP="00D83B68">
      <w:pPr>
        <w:spacing w:after="120"/>
        <w:ind w:firstLine="567"/>
        <w:jc w:val="both"/>
      </w:pPr>
      <w:r w:rsidRPr="00563680">
        <w:t xml:space="preserve">- Ông: </w:t>
      </w:r>
      <w:proofErr w:type="spellStart"/>
      <w:r w:rsidRPr="00563680">
        <w:t>Nguyễn</w:t>
      </w:r>
      <w:proofErr w:type="spellEnd"/>
      <w:r w:rsidRPr="00563680">
        <w:t xml:space="preserve"> Văn Nhâm - Trưởng phòng Kinh tế thành phố Bảo Lộc - </w:t>
      </w:r>
      <w:r w:rsidRPr="0024370F">
        <w:t>Phó Trưởng ban phụ trách công tác phòng, chống thiên tai</w:t>
      </w:r>
      <w:r w:rsidRPr="00563680">
        <w:t>; ĐT: 0902645564;</w:t>
      </w:r>
    </w:p>
    <w:p w14:paraId="0FAB203C" w14:textId="77777777" w:rsidR="00D83B68" w:rsidRPr="00563680" w:rsidRDefault="00D83B68" w:rsidP="00D83B68">
      <w:pPr>
        <w:spacing w:after="120"/>
        <w:ind w:firstLine="567"/>
        <w:jc w:val="both"/>
      </w:pPr>
      <w:r w:rsidRPr="00563680">
        <w:t xml:space="preserve">- Ông: </w:t>
      </w:r>
      <w:proofErr w:type="spellStart"/>
      <w:r>
        <w:t>Nguyễn</w:t>
      </w:r>
      <w:proofErr w:type="spellEnd"/>
      <w:r>
        <w:t xml:space="preserve"> Tấn Vũ</w:t>
      </w:r>
      <w:r w:rsidRPr="00563680">
        <w:t xml:space="preserve"> - Trưởng công an thành phố Bảo Lộc - </w:t>
      </w:r>
      <w:r>
        <w:t>Phó T</w:t>
      </w:r>
      <w:r w:rsidRPr="0024370F">
        <w:t>rưởng ban phụ trách công tác cứu hộ, cứu nạn thiên tai;</w:t>
      </w:r>
      <w:r w:rsidRPr="00563680">
        <w:t xml:space="preserve"> ĐT: </w:t>
      </w:r>
      <w:r w:rsidRPr="00CE4A90">
        <w:rPr>
          <w:color w:val="000000"/>
          <w:shd w:val="clear" w:color="auto" w:fill="FFFFFF"/>
        </w:rPr>
        <w:t>02633.865.466</w:t>
      </w:r>
      <w:r w:rsidRPr="00CE4A90">
        <w:t>;</w:t>
      </w:r>
    </w:p>
    <w:p w14:paraId="33006308" w14:textId="77777777" w:rsidR="00D83B68" w:rsidRDefault="00D83B68" w:rsidP="00D83B68">
      <w:pPr>
        <w:pStyle w:val="NormalWeb"/>
        <w:widowControl w:val="0"/>
        <w:shd w:val="clear" w:color="auto" w:fill="FFFFFF"/>
        <w:spacing w:before="0" w:beforeAutospacing="0" w:after="120" w:afterAutospacing="0"/>
        <w:ind w:firstLine="567"/>
        <w:jc w:val="both"/>
        <w:rPr>
          <w:sz w:val="28"/>
          <w:szCs w:val="28"/>
        </w:rPr>
      </w:pPr>
      <w:r w:rsidRPr="00563680">
        <w:rPr>
          <w:sz w:val="28"/>
          <w:szCs w:val="28"/>
        </w:rPr>
        <w:t xml:space="preserve">- Ông: </w:t>
      </w:r>
      <w:proofErr w:type="spellStart"/>
      <w:r>
        <w:rPr>
          <w:sz w:val="28"/>
          <w:szCs w:val="28"/>
        </w:rPr>
        <w:t>Nguyễn</w:t>
      </w:r>
      <w:proofErr w:type="spellEnd"/>
      <w:r>
        <w:rPr>
          <w:sz w:val="28"/>
          <w:szCs w:val="28"/>
        </w:rPr>
        <w:t xml:space="preserve"> Văn Thống</w:t>
      </w:r>
      <w:r w:rsidRPr="00563680">
        <w:rPr>
          <w:sz w:val="28"/>
          <w:szCs w:val="28"/>
        </w:rPr>
        <w:t xml:space="preserve"> - Chỉ huy trưởng cơ quan Quân sự thành phố Bảo Lộc - </w:t>
      </w:r>
      <w:r w:rsidRPr="0024370F">
        <w:rPr>
          <w:sz w:val="28"/>
          <w:szCs w:val="28"/>
        </w:rPr>
        <w:t>Phó Trưởng ban phụ trách công tác tìm kiếm cứu nạn;</w:t>
      </w:r>
      <w:r w:rsidRPr="00563680">
        <w:rPr>
          <w:sz w:val="28"/>
          <w:szCs w:val="28"/>
        </w:rPr>
        <w:t xml:space="preserve"> ĐT: </w:t>
      </w:r>
      <w:r>
        <w:rPr>
          <w:sz w:val="28"/>
          <w:szCs w:val="28"/>
        </w:rPr>
        <w:t>0974.563.646</w:t>
      </w:r>
      <w:r w:rsidRPr="00563680">
        <w:rPr>
          <w:sz w:val="28"/>
          <w:szCs w:val="28"/>
        </w:rPr>
        <w:t>;</w:t>
      </w:r>
    </w:p>
    <w:p w14:paraId="30E3FD74" w14:textId="77777777" w:rsidR="00D83B68" w:rsidRPr="00563680" w:rsidRDefault="00D83B68" w:rsidP="00D83B68">
      <w:pPr>
        <w:pStyle w:val="NormalWeb"/>
        <w:widowControl w:val="0"/>
        <w:shd w:val="clear" w:color="auto" w:fill="FFFFFF"/>
        <w:spacing w:before="0" w:beforeAutospacing="0" w:after="120" w:afterAutospacing="0"/>
        <w:ind w:firstLine="567"/>
        <w:jc w:val="both"/>
        <w:rPr>
          <w:sz w:val="28"/>
          <w:szCs w:val="28"/>
        </w:rPr>
      </w:pPr>
      <w:r>
        <w:rPr>
          <w:sz w:val="28"/>
          <w:szCs w:val="28"/>
        </w:rPr>
        <w:t xml:space="preserve">- </w:t>
      </w:r>
      <w:r w:rsidRPr="0024370F">
        <w:rPr>
          <w:sz w:val="28"/>
          <w:szCs w:val="28"/>
        </w:rPr>
        <w:t>Ông</w:t>
      </w:r>
      <w:r>
        <w:rPr>
          <w:sz w:val="28"/>
          <w:szCs w:val="28"/>
        </w:rPr>
        <w:t>:</w:t>
      </w:r>
      <w:r w:rsidRPr="0024370F">
        <w:rPr>
          <w:sz w:val="28"/>
          <w:szCs w:val="28"/>
        </w:rPr>
        <w:t xml:space="preserve"> </w:t>
      </w:r>
      <w:proofErr w:type="spellStart"/>
      <w:r w:rsidRPr="0024370F">
        <w:rPr>
          <w:sz w:val="28"/>
          <w:szCs w:val="28"/>
        </w:rPr>
        <w:t>Nguyễn</w:t>
      </w:r>
      <w:proofErr w:type="spellEnd"/>
      <w:r w:rsidRPr="0024370F">
        <w:rPr>
          <w:sz w:val="28"/>
          <w:szCs w:val="28"/>
        </w:rPr>
        <w:t xml:space="preserve"> Trần Long</w:t>
      </w:r>
      <w:r>
        <w:rPr>
          <w:sz w:val="28"/>
          <w:szCs w:val="28"/>
        </w:rPr>
        <w:t>-</w:t>
      </w:r>
      <w:r w:rsidRPr="0024370F">
        <w:rPr>
          <w:sz w:val="28"/>
          <w:szCs w:val="28"/>
        </w:rPr>
        <w:t xml:space="preserve"> Phó Trưởng Phòng Kinh tế: Ủy viên Thường trực; kiêm Chánh văn phòng Ban Chỉ huy phòng, chống thiên tai và tìm kiếm cứu nạn thành phố;</w:t>
      </w:r>
      <w:r w:rsidRPr="00012238">
        <w:rPr>
          <w:sz w:val="28"/>
          <w:szCs w:val="28"/>
        </w:rPr>
        <w:t xml:space="preserve"> </w:t>
      </w:r>
      <w:r w:rsidRPr="00563680">
        <w:rPr>
          <w:sz w:val="28"/>
          <w:szCs w:val="28"/>
        </w:rPr>
        <w:t xml:space="preserve">ĐT: </w:t>
      </w:r>
      <w:r>
        <w:rPr>
          <w:sz w:val="28"/>
          <w:szCs w:val="28"/>
        </w:rPr>
        <w:t>0918.399.100</w:t>
      </w:r>
      <w:r w:rsidRPr="00563680">
        <w:rPr>
          <w:sz w:val="28"/>
          <w:szCs w:val="28"/>
        </w:rPr>
        <w:t>;</w:t>
      </w:r>
    </w:p>
    <w:p w14:paraId="357F12EC" w14:textId="77777777" w:rsidR="00D83B68" w:rsidRPr="00563680" w:rsidRDefault="00D83B68" w:rsidP="00D83B68">
      <w:pPr>
        <w:pStyle w:val="NormalWeb"/>
        <w:widowControl w:val="0"/>
        <w:shd w:val="clear" w:color="auto" w:fill="FFFFFF"/>
        <w:spacing w:before="0" w:beforeAutospacing="0" w:after="120" w:afterAutospacing="0"/>
        <w:ind w:firstLine="567"/>
        <w:jc w:val="both"/>
        <w:rPr>
          <w:sz w:val="28"/>
          <w:szCs w:val="28"/>
        </w:rPr>
      </w:pPr>
      <w:r w:rsidRPr="00563680">
        <w:rPr>
          <w:sz w:val="28"/>
          <w:szCs w:val="28"/>
        </w:rPr>
        <w:t>- Văn phòng thường trực Ban chỉ huy PCTT&amp;TKCN</w:t>
      </w:r>
      <w:r w:rsidRPr="005863E1">
        <w:rPr>
          <w:sz w:val="28"/>
          <w:szCs w:val="28"/>
        </w:rPr>
        <w:t xml:space="preserve"> </w:t>
      </w:r>
      <w:r w:rsidRPr="0024370F">
        <w:rPr>
          <w:sz w:val="28"/>
          <w:szCs w:val="28"/>
        </w:rPr>
        <w:t>thành phố đặt tại Phòng Kinh tế</w:t>
      </w:r>
      <w:r w:rsidRPr="00563680">
        <w:rPr>
          <w:sz w:val="28"/>
          <w:szCs w:val="28"/>
        </w:rPr>
        <w:t>; ĐT: 02633711722; Email: ktbaoloc@lamdong.gov.vn.</w:t>
      </w:r>
    </w:p>
    <w:p w14:paraId="6705C205" w14:textId="77777777" w:rsidR="00D83B68" w:rsidRPr="005917B0" w:rsidRDefault="00D83B68" w:rsidP="00D83B68">
      <w:pPr>
        <w:spacing w:after="120"/>
        <w:ind w:firstLine="567"/>
        <w:jc w:val="both"/>
        <w:rPr>
          <w:b/>
        </w:rPr>
      </w:pPr>
      <w:r>
        <w:rPr>
          <w:b/>
        </w:rPr>
        <w:t>10.3.</w:t>
      </w:r>
      <w:r w:rsidRPr="005917B0">
        <w:rPr>
          <w:b/>
        </w:rPr>
        <w:t xml:space="preserve"> </w:t>
      </w:r>
      <w:r w:rsidRPr="000B617A">
        <w:t>Ban chỉ huy PCTT&amp;TKCN và phòng thủ dân sự huyện Bảo Lâm</w:t>
      </w:r>
      <w:r w:rsidRPr="005917B0">
        <w:rPr>
          <w:b/>
          <w:bCs/>
        </w:rPr>
        <w:t xml:space="preserve"> </w:t>
      </w:r>
    </w:p>
    <w:p w14:paraId="62F1354C" w14:textId="26323343" w:rsidR="00D83B68" w:rsidRDefault="00D83B68" w:rsidP="00D83B68">
      <w:pPr>
        <w:pStyle w:val="NormalWeb"/>
        <w:widowControl w:val="0"/>
        <w:shd w:val="clear" w:color="auto" w:fill="FFFFFF"/>
        <w:spacing w:before="0" w:beforeAutospacing="0" w:after="120" w:afterAutospacing="0"/>
        <w:ind w:firstLine="567"/>
        <w:jc w:val="both"/>
        <w:rPr>
          <w:sz w:val="28"/>
          <w:szCs w:val="28"/>
        </w:rPr>
      </w:pPr>
      <w:r w:rsidRPr="00563680">
        <w:rPr>
          <w:sz w:val="28"/>
          <w:szCs w:val="28"/>
        </w:rPr>
        <w:t xml:space="preserve">- Ông </w:t>
      </w:r>
      <w:r>
        <w:rPr>
          <w:sz w:val="28"/>
          <w:szCs w:val="28"/>
        </w:rPr>
        <w:t xml:space="preserve">Trương Hoài Minh </w:t>
      </w:r>
      <w:r w:rsidR="00012418">
        <w:rPr>
          <w:sz w:val="28"/>
          <w:szCs w:val="28"/>
        </w:rPr>
        <w:t>-</w:t>
      </w:r>
      <w:r>
        <w:rPr>
          <w:sz w:val="28"/>
          <w:szCs w:val="28"/>
        </w:rPr>
        <w:t xml:space="preserve"> </w:t>
      </w:r>
      <w:r w:rsidRPr="00563680">
        <w:rPr>
          <w:sz w:val="28"/>
          <w:szCs w:val="28"/>
        </w:rPr>
        <w:t xml:space="preserve">Chủ tịch UBND huyện </w:t>
      </w:r>
      <w:r w:rsidR="00012418">
        <w:rPr>
          <w:sz w:val="28"/>
          <w:szCs w:val="28"/>
        </w:rPr>
        <w:t xml:space="preserve">- </w:t>
      </w:r>
      <w:r w:rsidRPr="00563680">
        <w:rPr>
          <w:sz w:val="28"/>
          <w:szCs w:val="28"/>
        </w:rPr>
        <w:t>Trưởng ban;</w:t>
      </w:r>
    </w:p>
    <w:p w14:paraId="5A968BA2" w14:textId="40582022" w:rsidR="00D83B68" w:rsidRDefault="00D83B68" w:rsidP="00D83B68">
      <w:pPr>
        <w:pStyle w:val="NormalWeb"/>
        <w:widowControl w:val="0"/>
        <w:shd w:val="clear" w:color="auto" w:fill="FFFFFF"/>
        <w:spacing w:before="0" w:beforeAutospacing="0" w:after="120" w:afterAutospacing="0"/>
        <w:ind w:firstLine="567"/>
        <w:jc w:val="both"/>
        <w:rPr>
          <w:sz w:val="28"/>
          <w:szCs w:val="28"/>
        </w:rPr>
      </w:pPr>
      <w:r>
        <w:rPr>
          <w:sz w:val="28"/>
          <w:szCs w:val="28"/>
        </w:rPr>
        <w:t xml:space="preserve">- </w:t>
      </w:r>
      <w:r w:rsidRPr="00563680">
        <w:rPr>
          <w:sz w:val="28"/>
          <w:szCs w:val="28"/>
        </w:rPr>
        <w:t xml:space="preserve">Ông </w:t>
      </w:r>
      <w:r>
        <w:rPr>
          <w:sz w:val="28"/>
          <w:szCs w:val="28"/>
        </w:rPr>
        <w:t xml:space="preserve">Đồng Văn Trường </w:t>
      </w:r>
      <w:r w:rsidR="00012418">
        <w:rPr>
          <w:sz w:val="28"/>
          <w:szCs w:val="28"/>
        </w:rPr>
        <w:t>-</w:t>
      </w:r>
      <w:r>
        <w:rPr>
          <w:sz w:val="28"/>
          <w:szCs w:val="28"/>
        </w:rPr>
        <w:t xml:space="preserve"> Phó </w:t>
      </w:r>
      <w:r w:rsidRPr="00563680">
        <w:rPr>
          <w:sz w:val="28"/>
          <w:szCs w:val="28"/>
        </w:rPr>
        <w:t xml:space="preserve">Chủ tịch UBND huyện </w:t>
      </w:r>
      <w:r w:rsidR="00012418">
        <w:rPr>
          <w:sz w:val="28"/>
          <w:szCs w:val="28"/>
        </w:rPr>
        <w:t xml:space="preserve">- </w:t>
      </w:r>
      <w:r>
        <w:rPr>
          <w:sz w:val="28"/>
          <w:szCs w:val="28"/>
        </w:rPr>
        <w:t xml:space="preserve">Phó </w:t>
      </w:r>
      <w:r w:rsidRPr="00563680">
        <w:rPr>
          <w:sz w:val="28"/>
          <w:szCs w:val="28"/>
        </w:rPr>
        <w:t>Trưởng ban thường trực;</w:t>
      </w:r>
      <w:r w:rsidRPr="00F5384F">
        <w:rPr>
          <w:sz w:val="28"/>
          <w:szCs w:val="28"/>
        </w:rPr>
        <w:t xml:space="preserve"> </w:t>
      </w:r>
      <w:r>
        <w:rPr>
          <w:sz w:val="28"/>
          <w:szCs w:val="28"/>
        </w:rPr>
        <w:t>ĐT: 0918.404.268.</w:t>
      </w:r>
    </w:p>
    <w:p w14:paraId="5C77BCB0" w14:textId="77777777" w:rsidR="00D83B68" w:rsidRDefault="00D83B68" w:rsidP="00D83B68">
      <w:pPr>
        <w:pStyle w:val="NormalWeb"/>
        <w:widowControl w:val="0"/>
        <w:shd w:val="clear" w:color="auto" w:fill="FFFFFF"/>
        <w:spacing w:before="0" w:beforeAutospacing="0" w:after="120" w:afterAutospacing="0"/>
        <w:ind w:firstLine="567"/>
        <w:jc w:val="both"/>
        <w:rPr>
          <w:sz w:val="28"/>
          <w:szCs w:val="28"/>
        </w:rPr>
      </w:pPr>
      <w:r>
        <w:rPr>
          <w:sz w:val="28"/>
          <w:szCs w:val="28"/>
        </w:rPr>
        <w:t>- Ông Lưu Văn Đô - Chỉ huy trưởng Ban chỉ huy Quân sự huyện - Phó Trưởng ban phụ trách lĩnh vực phòng thủ dân sự và tìm kiếm cứu nạn; ĐT: 0963.312.779;</w:t>
      </w:r>
    </w:p>
    <w:p w14:paraId="788E88EC" w14:textId="77777777" w:rsidR="00D83B68" w:rsidRPr="00563680" w:rsidRDefault="00D83B68" w:rsidP="00D83B68">
      <w:pPr>
        <w:pStyle w:val="NormalWeb"/>
        <w:widowControl w:val="0"/>
        <w:shd w:val="clear" w:color="auto" w:fill="FFFFFF"/>
        <w:spacing w:before="0" w:beforeAutospacing="0" w:after="120" w:afterAutospacing="0"/>
        <w:ind w:firstLine="567"/>
        <w:jc w:val="both"/>
        <w:rPr>
          <w:sz w:val="28"/>
          <w:szCs w:val="28"/>
        </w:rPr>
      </w:pPr>
      <w:r>
        <w:rPr>
          <w:sz w:val="28"/>
          <w:szCs w:val="28"/>
        </w:rPr>
        <w:t>- Ông Đậu Xuân Bảo - Trưởng Công an huyện - Phó Trưởng ban phụ trách lĩnh vực cứu nạn, cứu sập, phòng, chữa cháy, công tác an ninh, trật tự; ĐT: 0913.499.618;</w:t>
      </w:r>
    </w:p>
    <w:p w14:paraId="0F27AF89" w14:textId="77777777" w:rsidR="00D83B68" w:rsidRPr="00563680" w:rsidRDefault="00D83B68" w:rsidP="00D83B68">
      <w:pPr>
        <w:pStyle w:val="NormalWeb"/>
        <w:widowControl w:val="0"/>
        <w:shd w:val="clear" w:color="auto" w:fill="FFFFFF"/>
        <w:spacing w:before="0" w:beforeAutospacing="0" w:after="120" w:afterAutospacing="0"/>
        <w:ind w:firstLine="567"/>
        <w:jc w:val="both"/>
        <w:rPr>
          <w:sz w:val="28"/>
          <w:szCs w:val="28"/>
        </w:rPr>
      </w:pPr>
      <w:r w:rsidRPr="00563680">
        <w:rPr>
          <w:sz w:val="28"/>
          <w:szCs w:val="28"/>
        </w:rPr>
        <w:t xml:space="preserve">- Ông: </w:t>
      </w:r>
      <w:proofErr w:type="spellStart"/>
      <w:r w:rsidRPr="00563680">
        <w:rPr>
          <w:sz w:val="28"/>
          <w:szCs w:val="28"/>
        </w:rPr>
        <w:t>Nguyễn</w:t>
      </w:r>
      <w:proofErr w:type="spellEnd"/>
      <w:r w:rsidRPr="00563680">
        <w:rPr>
          <w:sz w:val="28"/>
          <w:szCs w:val="28"/>
        </w:rPr>
        <w:t xml:space="preserve"> Văn Tùng - Trưởng phòng NN&amp;PTNN huyện Bảo Lâm - Phó Trưởng ban </w:t>
      </w:r>
      <w:r>
        <w:rPr>
          <w:sz w:val="28"/>
          <w:szCs w:val="28"/>
        </w:rPr>
        <w:t>phụ trách</w:t>
      </w:r>
      <w:r w:rsidRPr="00563680">
        <w:rPr>
          <w:sz w:val="28"/>
          <w:szCs w:val="28"/>
        </w:rPr>
        <w:t xml:space="preserve"> phòng</w:t>
      </w:r>
      <w:r>
        <w:rPr>
          <w:sz w:val="28"/>
          <w:szCs w:val="28"/>
        </w:rPr>
        <w:t>,</w:t>
      </w:r>
      <w:r w:rsidRPr="00563680">
        <w:rPr>
          <w:sz w:val="28"/>
          <w:szCs w:val="28"/>
        </w:rPr>
        <w:t xml:space="preserve"> chống</w:t>
      </w:r>
      <w:r>
        <w:rPr>
          <w:sz w:val="28"/>
          <w:szCs w:val="28"/>
        </w:rPr>
        <w:t>,</w:t>
      </w:r>
      <w:r w:rsidRPr="00563680">
        <w:rPr>
          <w:sz w:val="28"/>
          <w:szCs w:val="28"/>
        </w:rPr>
        <w:t xml:space="preserve"> khắc phục hậu quả</w:t>
      </w:r>
      <w:r>
        <w:rPr>
          <w:sz w:val="28"/>
          <w:szCs w:val="28"/>
        </w:rPr>
        <w:t xml:space="preserve"> thiên tai;</w:t>
      </w:r>
      <w:r w:rsidRPr="00563680">
        <w:rPr>
          <w:sz w:val="28"/>
          <w:szCs w:val="28"/>
        </w:rPr>
        <w:t xml:space="preserve"> ĐT: </w:t>
      </w:r>
      <w:r>
        <w:rPr>
          <w:sz w:val="28"/>
          <w:szCs w:val="28"/>
        </w:rPr>
        <w:t>0977.926.364</w:t>
      </w:r>
      <w:r w:rsidRPr="00563680">
        <w:rPr>
          <w:sz w:val="28"/>
          <w:szCs w:val="28"/>
        </w:rPr>
        <w:t>;</w:t>
      </w:r>
    </w:p>
    <w:p w14:paraId="0085E088" w14:textId="77777777" w:rsidR="00D83B68" w:rsidRDefault="00D83B68" w:rsidP="00D83B68">
      <w:pPr>
        <w:spacing w:after="120"/>
        <w:ind w:firstLine="567"/>
        <w:jc w:val="both"/>
      </w:pPr>
      <w:r w:rsidRPr="00563680">
        <w:t>- Văn phòng thường trực</w:t>
      </w:r>
      <w:r w:rsidRPr="0006711D">
        <w:t xml:space="preserve"> </w:t>
      </w:r>
      <w:r w:rsidRPr="00563680">
        <w:t>Ban chỉ huy PCTT&amp;TKCN</w:t>
      </w:r>
      <w:r>
        <w:t xml:space="preserve"> huyện Bảo Lâm đặt tại Phòng NN&amp;PTNT</w:t>
      </w:r>
      <w:r w:rsidRPr="00563680">
        <w:t>: Email: nnptntbaolam@lamdong.gov.vn;</w:t>
      </w:r>
      <w:r w:rsidRPr="00563680">
        <w:rPr>
          <w:b/>
        </w:rPr>
        <w:t xml:space="preserve"> </w:t>
      </w:r>
      <w:r w:rsidRPr="00563680">
        <w:t>ĐT: 02633 877019.</w:t>
      </w:r>
    </w:p>
    <w:p w14:paraId="2B037901" w14:textId="53FFD708" w:rsidR="00D83B68" w:rsidRDefault="00D83B68" w:rsidP="00D83B68">
      <w:pPr>
        <w:tabs>
          <w:tab w:val="left" w:pos="6535"/>
        </w:tabs>
        <w:spacing w:after="120"/>
        <w:ind w:firstLine="567"/>
        <w:rPr>
          <w:lang w:val="it-IT"/>
        </w:rPr>
      </w:pPr>
      <w:r>
        <w:rPr>
          <w:b/>
        </w:rPr>
        <w:t>10.4.</w:t>
      </w:r>
      <w:r w:rsidRPr="005917B0">
        <w:rPr>
          <w:b/>
        </w:rPr>
        <w:t xml:space="preserve"> </w:t>
      </w:r>
      <w:r w:rsidRPr="000B617A">
        <w:t>Ban chỉ huy PCTT&amp;TKCN cấp xã</w:t>
      </w:r>
      <w:r>
        <w:rPr>
          <w:b/>
          <w:bCs/>
        </w:rPr>
        <w:tab/>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2462"/>
        <w:gridCol w:w="2382"/>
        <w:gridCol w:w="2041"/>
        <w:gridCol w:w="1843"/>
      </w:tblGrid>
      <w:tr w:rsidR="00D83B68" w:rsidRPr="008C180B" w14:paraId="055829C9" w14:textId="77777777" w:rsidTr="000533C5">
        <w:trPr>
          <w:trHeight w:val="303"/>
          <w:jc w:val="center"/>
        </w:trPr>
        <w:tc>
          <w:tcPr>
            <w:tcW w:w="623" w:type="dxa"/>
            <w:tcBorders>
              <w:bottom w:val="single" w:sz="4" w:space="0" w:color="auto"/>
            </w:tcBorders>
            <w:vAlign w:val="center"/>
          </w:tcPr>
          <w:p w14:paraId="3F45ECA9" w14:textId="77777777" w:rsidR="00D83B68" w:rsidRPr="008C180B" w:rsidRDefault="00D83B68" w:rsidP="008C180B">
            <w:pPr>
              <w:jc w:val="center"/>
              <w:rPr>
                <w:b/>
                <w:sz w:val="24"/>
                <w:szCs w:val="24"/>
              </w:rPr>
            </w:pPr>
            <w:r w:rsidRPr="008C180B">
              <w:rPr>
                <w:b/>
                <w:sz w:val="24"/>
                <w:szCs w:val="24"/>
              </w:rPr>
              <w:t>TT</w:t>
            </w:r>
          </w:p>
        </w:tc>
        <w:tc>
          <w:tcPr>
            <w:tcW w:w="2462" w:type="dxa"/>
            <w:tcBorders>
              <w:bottom w:val="single" w:sz="4" w:space="0" w:color="auto"/>
            </w:tcBorders>
            <w:vAlign w:val="center"/>
          </w:tcPr>
          <w:p w14:paraId="7894F7CE" w14:textId="77777777" w:rsidR="00D83B68" w:rsidRPr="008C180B" w:rsidRDefault="00D83B68" w:rsidP="008C180B">
            <w:pPr>
              <w:jc w:val="center"/>
              <w:rPr>
                <w:b/>
                <w:bCs/>
                <w:sz w:val="24"/>
                <w:szCs w:val="24"/>
              </w:rPr>
            </w:pPr>
            <w:r w:rsidRPr="008C180B">
              <w:rPr>
                <w:b/>
                <w:bCs/>
                <w:sz w:val="24"/>
                <w:szCs w:val="24"/>
              </w:rPr>
              <w:t>Họ và tên</w:t>
            </w:r>
          </w:p>
        </w:tc>
        <w:tc>
          <w:tcPr>
            <w:tcW w:w="2382" w:type="dxa"/>
            <w:vAlign w:val="center"/>
          </w:tcPr>
          <w:p w14:paraId="05F38B48" w14:textId="77777777" w:rsidR="00D83B68" w:rsidRPr="008C180B" w:rsidRDefault="00D83B68" w:rsidP="008C180B">
            <w:pPr>
              <w:jc w:val="center"/>
              <w:rPr>
                <w:b/>
                <w:bCs/>
                <w:sz w:val="24"/>
                <w:szCs w:val="24"/>
              </w:rPr>
            </w:pPr>
            <w:r w:rsidRPr="008C180B">
              <w:rPr>
                <w:b/>
                <w:bCs/>
                <w:sz w:val="24"/>
                <w:szCs w:val="24"/>
              </w:rPr>
              <w:t>Chức danh</w:t>
            </w:r>
          </w:p>
        </w:tc>
        <w:tc>
          <w:tcPr>
            <w:tcW w:w="2041" w:type="dxa"/>
            <w:vAlign w:val="center"/>
          </w:tcPr>
          <w:p w14:paraId="6B32FCEE" w14:textId="77777777" w:rsidR="00D83B68" w:rsidRPr="008C180B" w:rsidRDefault="00D83B68" w:rsidP="008C180B">
            <w:pPr>
              <w:jc w:val="center"/>
              <w:rPr>
                <w:b/>
                <w:bCs/>
                <w:sz w:val="24"/>
                <w:szCs w:val="24"/>
              </w:rPr>
            </w:pPr>
            <w:r w:rsidRPr="008C180B">
              <w:rPr>
                <w:b/>
                <w:bCs/>
                <w:sz w:val="24"/>
                <w:szCs w:val="24"/>
              </w:rPr>
              <w:t>Chức vụ đơn vị</w:t>
            </w:r>
          </w:p>
        </w:tc>
        <w:tc>
          <w:tcPr>
            <w:tcW w:w="1843" w:type="dxa"/>
            <w:vAlign w:val="center"/>
          </w:tcPr>
          <w:p w14:paraId="1E1E2402" w14:textId="77777777" w:rsidR="00D83B68" w:rsidRPr="008C180B" w:rsidRDefault="00D83B68" w:rsidP="008C180B">
            <w:pPr>
              <w:jc w:val="center"/>
              <w:rPr>
                <w:b/>
                <w:bCs/>
                <w:sz w:val="24"/>
                <w:szCs w:val="24"/>
              </w:rPr>
            </w:pPr>
            <w:r w:rsidRPr="008C180B">
              <w:rPr>
                <w:b/>
                <w:bCs/>
                <w:sz w:val="24"/>
                <w:szCs w:val="24"/>
              </w:rPr>
              <w:t>Số điện thoại</w:t>
            </w:r>
          </w:p>
        </w:tc>
      </w:tr>
      <w:tr w:rsidR="00D83B68" w:rsidRPr="008C180B" w14:paraId="0D647B04" w14:textId="77777777" w:rsidTr="000533C5">
        <w:trPr>
          <w:trHeight w:val="579"/>
          <w:jc w:val="center"/>
        </w:trPr>
        <w:tc>
          <w:tcPr>
            <w:tcW w:w="623" w:type="dxa"/>
            <w:vAlign w:val="center"/>
          </w:tcPr>
          <w:p w14:paraId="2247BB52" w14:textId="77777777" w:rsidR="00D83B68" w:rsidRPr="008C180B" w:rsidRDefault="00D83B68" w:rsidP="008C180B">
            <w:pPr>
              <w:jc w:val="center"/>
              <w:rPr>
                <w:b/>
                <w:sz w:val="24"/>
                <w:szCs w:val="24"/>
              </w:rPr>
            </w:pPr>
            <w:r w:rsidRPr="008C180B">
              <w:rPr>
                <w:b/>
                <w:sz w:val="24"/>
                <w:szCs w:val="24"/>
              </w:rPr>
              <w:t>I</w:t>
            </w:r>
          </w:p>
        </w:tc>
        <w:tc>
          <w:tcPr>
            <w:tcW w:w="8728" w:type="dxa"/>
            <w:gridSpan w:val="4"/>
            <w:vAlign w:val="center"/>
          </w:tcPr>
          <w:p w14:paraId="34E9EE37" w14:textId="77777777" w:rsidR="00D83B68" w:rsidRPr="008C180B" w:rsidRDefault="00D83B68" w:rsidP="008C180B">
            <w:pPr>
              <w:rPr>
                <w:b/>
                <w:sz w:val="24"/>
                <w:szCs w:val="24"/>
              </w:rPr>
            </w:pPr>
            <w:r w:rsidRPr="008C180B">
              <w:rPr>
                <w:b/>
                <w:bCs/>
                <w:sz w:val="24"/>
                <w:szCs w:val="24"/>
              </w:rPr>
              <w:t>Ban chỉ huy PCTT&amp;TKCN</w:t>
            </w:r>
            <w:r w:rsidRPr="008C180B">
              <w:rPr>
                <w:b/>
                <w:sz w:val="24"/>
                <w:szCs w:val="24"/>
              </w:rPr>
              <w:t xml:space="preserve"> xã Lộc Tân</w:t>
            </w:r>
          </w:p>
        </w:tc>
      </w:tr>
      <w:tr w:rsidR="00D83B68" w:rsidRPr="008C180B" w14:paraId="06A11AFD" w14:textId="77777777" w:rsidTr="008C180B">
        <w:trPr>
          <w:trHeight w:val="347"/>
          <w:jc w:val="center"/>
        </w:trPr>
        <w:tc>
          <w:tcPr>
            <w:tcW w:w="623" w:type="dxa"/>
            <w:vAlign w:val="center"/>
          </w:tcPr>
          <w:p w14:paraId="62D0036B" w14:textId="77777777" w:rsidR="00D83B68" w:rsidRPr="008C180B" w:rsidRDefault="00D83B68" w:rsidP="008C180B">
            <w:pPr>
              <w:jc w:val="center"/>
              <w:rPr>
                <w:sz w:val="24"/>
                <w:szCs w:val="24"/>
              </w:rPr>
            </w:pPr>
            <w:r w:rsidRPr="008C180B">
              <w:rPr>
                <w:sz w:val="24"/>
                <w:szCs w:val="24"/>
              </w:rPr>
              <w:t>1</w:t>
            </w:r>
          </w:p>
        </w:tc>
        <w:tc>
          <w:tcPr>
            <w:tcW w:w="2462" w:type="dxa"/>
            <w:vAlign w:val="center"/>
          </w:tcPr>
          <w:p w14:paraId="61201E33" w14:textId="77777777" w:rsidR="00D83B68" w:rsidRPr="008C180B" w:rsidRDefault="00D83B68" w:rsidP="008C180B">
            <w:pPr>
              <w:rPr>
                <w:sz w:val="24"/>
                <w:szCs w:val="24"/>
              </w:rPr>
            </w:pPr>
            <w:proofErr w:type="spellStart"/>
            <w:r w:rsidRPr="008C180B">
              <w:rPr>
                <w:sz w:val="24"/>
                <w:szCs w:val="24"/>
              </w:rPr>
              <w:t>Nguyễn</w:t>
            </w:r>
            <w:proofErr w:type="spellEnd"/>
            <w:r w:rsidRPr="008C180B">
              <w:rPr>
                <w:sz w:val="24"/>
                <w:szCs w:val="24"/>
              </w:rPr>
              <w:t xml:space="preserve"> Văn Nam</w:t>
            </w:r>
          </w:p>
        </w:tc>
        <w:tc>
          <w:tcPr>
            <w:tcW w:w="2382" w:type="dxa"/>
            <w:vAlign w:val="center"/>
          </w:tcPr>
          <w:p w14:paraId="28336DCF" w14:textId="77777777" w:rsidR="00D83B68" w:rsidRPr="008C180B" w:rsidRDefault="00D83B68" w:rsidP="008C180B">
            <w:pPr>
              <w:jc w:val="center"/>
              <w:rPr>
                <w:sz w:val="24"/>
                <w:szCs w:val="24"/>
              </w:rPr>
            </w:pPr>
            <w:r w:rsidRPr="008C180B">
              <w:rPr>
                <w:sz w:val="24"/>
                <w:szCs w:val="24"/>
              </w:rPr>
              <w:t>Trưởng Ban</w:t>
            </w:r>
          </w:p>
        </w:tc>
        <w:tc>
          <w:tcPr>
            <w:tcW w:w="2041" w:type="dxa"/>
            <w:vAlign w:val="center"/>
          </w:tcPr>
          <w:p w14:paraId="58086B86" w14:textId="77777777" w:rsidR="00D83B68" w:rsidRPr="008C180B" w:rsidRDefault="00D83B68" w:rsidP="008C180B">
            <w:pPr>
              <w:jc w:val="center"/>
              <w:rPr>
                <w:sz w:val="24"/>
                <w:szCs w:val="24"/>
              </w:rPr>
            </w:pPr>
            <w:r w:rsidRPr="008C180B">
              <w:rPr>
                <w:sz w:val="24"/>
                <w:szCs w:val="24"/>
              </w:rPr>
              <w:t>Chủ tịch xã</w:t>
            </w:r>
          </w:p>
        </w:tc>
        <w:tc>
          <w:tcPr>
            <w:tcW w:w="1843" w:type="dxa"/>
            <w:vAlign w:val="center"/>
          </w:tcPr>
          <w:p w14:paraId="5611DEE7" w14:textId="77777777" w:rsidR="00D83B68" w:rsidRPr="008C180B" w:rsidRDefault="00D83B68" w:rsidP="008C180B">
            <w:pPr>
              <w:jc w:val="center"/>
              <w:rPr>
                <w:sz w:val="24"/>
                <w:szCs w:val="24"/>
              </w:rPr>
            </w:pPr>
            <w:r w:rsidRPr="008C180B">
              <w:rPr>
                <w:sz w:val="24"/>
                <w:szCs w:val="24"/>
              </w:rPr>
              <w:t>0919.195.387</w:t>
            </w:r>
          </w:p>
        </w:tc>
      </w:tr>
      <w:tr w:rsidR="00D83B68" w:rsidRPr="008C180B" w14:paraId="7D8C8A37" w14:textId="77777777" w:rsidTr="008C180B">
        <w:trPr>
          <w:trHeight w:val="327"/>
          <w:jc w:val="center"/>
        </w:trPr>
        <w:tc>
          <w:tcPr>
            <w:tcW w:w="623" w:type="dxa"/>
            <w:vAlign w:val="center"/>
          </w:tcPr>
          <w:p w14:paraId="6D9511EE" w14:textId="77777777" w:rsidR="00D83B68" w:rsidRPr="008C180B" w:rsidRDefault="00D83B68" w:rsidP="008C180B">
            <w:pPr>
              <w:jc w:val="center"/>
              <w:rPr>
                <w:sz w:val="24"/>
                <w:szCs w:val="24"/>
              </w:rPr>
            </w:pPr>
            <w:r w:rsidRPr="008C180B">
              <w:rPr>
                <w:sz w:val="24"/>
                <w:szCs w:val="24"/>
              </w:rPr>
              <w:t>2</w:t>
            </w:r>
          </w:p>
        </w:tc>
        <w:tc>
          <w:tcPr>
            <w:tcW w:w="2462" w:type="dxa"/>
            <w:vAlign w:val="center"/>
          </w:tcPr>
          <w:p w14:paraId="0ADDD63E" w14:textId="77777777" w:rsidR="00D83B68" w:rsidRPr="008C180B" w:rsidRDefault="00D83B68" w:rsidP="008C180B">
            <w:pPr>
              <w:rPr>
                <w:sz w:val="24"/>
                <w:szCs w:val="24"/>
              </w:rPr>
            </w:pPr>
            <w:proofErr w:type="spellStart"/>
            <w:r w:rsidRPr="008C180B">
              <w:rPr>
                <w:sz w:val="24"/>
                <w:szCs w:val="24"/>
              </w:rPr>
              <w:t>Nguyễn</w:t>
            </w:r>
            <w:proofErr w:type="spellEnd"/>
            <w:r w:rsidRPr="008C180B">
              <w:rPr>
                <w:sz w:val="24"/>
                <w:szCs w:val="24"/>
              </w:rPr>
              <w:t xml:space="preserve"> Văn Bình</w:t>
            </w:r>
          </w:p>
        </w:tc>
        <w:tc>
          <w:tcPr>
            <w:tcW w:w="2382" w:type="dxa"/>
            <w:vAlign w:val="center"/>
          </w:tcPr>
          <w:p w14:paraId="7B70C8E2" w14:textId="77777777" w:rsidR="00D83B68" w:rsidRPr="008C180B" w:rsidRDefault="00D83B68" w:rsidP="008C180B">
            <w:pPr>
              <w:jc w:val="center"/>
              <w:rPr>
                <w:sz w:val="24"/>
                <w:szCs w:val="24"/>
              </w:rPr>
            </w:pPr>
            <w:r w:rsidRPr="008C180B">
              <w:rPr>
                <w:sz w:val="24"/>
                <w:szCs w:val="24"/>
              </w:rPr>
              <w:t>Phó Trưởng Ban</w:t>
            </w:r>
          </w:p>
        </w:tc>
        <w:tc>
          <w:tcPr>
            <w:tcW w:w="2041" w:type="dxa"/>
            <w:vAlign w:val="center"/>
          </w:tcPr>
          <w:p w14:paraId="30D7876E" w14:textId="77777777" w:rsidR="00D83B68" w:rsidRPr="008C180B" w:rsidRDefault="00D83B68" w:rsidP="008C180B">
            <w:pPr>
              <w:jc w:val="center"/>
              <w:rPr>
                <w:sz w:val="24"/>
                <w:szCs w:val="24"/>
              </w:rPr>
            </w:pPr>
            <w:r w:rsidRPr="008C180B">
              <w:rPr>
                <w:sz w:val="24"/>
                <w:szCs w:val="24"/>
              </w:rPr>
              <w:t>Phó chủ tịch</w:t>
            </w:r>
          </w:p>
        </w:tc>
        <w:tc>
          <w:tcPr>
            <w:tcW w:w="1843" w:type="dxa"/>
            <w:vAlign w:val="center"/>
          </w:tcPr>
          <w:p w14:paraId="57734E37" w14:textId="77777777" w:rsidR="00D83B68" w:rsidRPr="008C180B" w:rsidRDefault="00D83B68" w:rsidP="008C180B">
            <w:pPr>
              <w:jc w:val="center"/>
              <w:rPr>
                <w:sz w:val="24"/>
                <w:szCs w:val="24"/>
              </w:rPr>
            </w:pPr>
            <w:r w:rsidRPr="008C180B">
              <w:rPr>
                <w:sz w:val="24"/>
                <w:szCs w:val="24"/>
              </w:rPr>
              <w:t>0986.462.426</w:t>
            </w:r>
          </w:p>
        </w:tc>
      </w:tr>
      <w:tr w:rsidR="00D83B68" w:rsidRPr="008C180B" w14:paraId="3DCB0D6C" w14:textId="77777777" w:rsidTr="000533C5">
        <w:trPr>
          <w:trHeight w:val="579"/>
          <w:jc w:val="center"/>
        </w:trPr>
        <w:tc>
          <w:tcPr>
            <w:tcW w:w="623" w:type="dxa"/>
            <w:vAlign w:val="center"/>
          </w:tcPr>
          <w:p w14:paraId="139F51F3" w14:textId="77777777" w:rsidR="00D83B68" w:rsidRPr="008C180B" w:rsidRDefault="00D83B68" w:rsidP="008C180B">
            <w:pPr>
              <w:jc w:val="center"/>
              <w:rPr>
                <w:b/>
                <w:sz w:val="24"/>
                <w:szCs w:val="24"/>
              </w:rPr>
            </w:pPr>
            <w:r w:rsidRPr="008C180B">
              <w:rPr>
                <w:b/>
                <w:sz w:val="24"/>
                <w:szCs w:val="24"/>
              </w:rPr>
              <w:t>II</w:t>
            </w:r>
          </w:p>
        </w:tc>
        <w:tc>
          <w:tcPr>
            <w:tcW w:w="8728" w:type="dxa"/>
            <w:gridSpan w:val="4"/>
            <w:vAlign w:val="center"/>
          </w:tcPr>
          <w:p w14:paraId="62179564" w14:textId="77777777" w:rsidR="00D83B68" w:rsidRPr="008C180B" w:rsidRDefault="00D83B68" w:rsidP="008C180B">
            <w:pPr>
              <w:rPr>
                <w:b/>
                <w:sz w:val="24"/>
                <w:szCs w:val="24"/>
              </w:rPr>
            </w:pPr>
            <w:r w:rsidRPr="008C180B">
              <w:rPr>
                <w:b/>
                <w:bCs/>
                <w:sz w:val="24"/>
                <w:szCs w:val="24"/>
              </w:rPr>
              <w:t>Ban chỉ huy PCTT&amp;TKCN</w:t>
            </w:r>
            <w:r w:rsidRPr="008C180B">
              <w:rPr>
                <w:b/>
                <w:sz w:val="24"/>
                <w:szCs w:val="24"/>
              </w:rPr>
              <w:t xml:space="preserve"> xã Đam </w:t>
            </w:r>
            <w:proofErr w:type="spellStart"/>
            <w:r w:rsidRPr="008C180B">
              <w:rPr>
                <w:b/>
                <w:sz w:val="24"/>
                <w:szCs w:val="24"/>
              </w:rPr>
              <w:t>B’ri</w:t>
            </w:r>
            <w:proofErr w:type="spellEnd"/>
          </w:p>
        </w:tc>
      </w:tr>
      <w:tr w:rsidR="00D83B68" w:rsidRPr="008C180B" w14:paraId="15E20965" w14:textId="77777777" w:rsidTr="008C180B">
        <w:trPr>
          <w:trHeight w:val="415"/>
          <w:jc w:val="center"/>
        </w:trPr>
        <w:tc>
          <w:tcPr>
            <w:tcW w:w="623" w:type="dxa"/>
            <w:vAlign w:val="center"/>
          </w:tcPr>
          <w:p w14:paraId="31CEB7E2" w14:textId="77777777" w:rsidR="00D83B68" w:rsidRPr="008C180B" w:rsidRDefault="00D83B68" w:rsidP="008C180B">
            <w:pPr>
              <w:jc w:val="center"/>
              <w:rPr>
                <w:sz w:val="24"/>
                <w:szCs w:val="24"/>
              </w:rPr>
            </w:pPr>
            <w:r w:rsidRPr="008C180B">
              <w:rPr>
                <w:sz w:val="24"/>
                <w:szCs w:val="24"/>
              </w:rPr>
              <w:t>1</w:t>
            </w:r>
          </w:p>
        </w:tc>
        <w:tc>
          <w:tcPr>
            <w:tcW w:w="2462" w:type="dxa"/>
            <w:vAlign w:val="center"/>
          </w:tcPr>
          <w:p w14:paraId="62713629" w14:textId="77777777" w:rsidR="00D83B68" w:rsidRPr="008C180B" w:rsidRDefault="00D83B68" w:rsidP="008C180B">
            <w:pPr>
              <w:rPr>
                <w:sz w:val="24"/>
                <w:szCs w:val="24"/>
              </w:rPr>
            </w:pPr>
            <w:proofErr w:type="spellStart"/>
            <w:r w:rsidRPr="008C180B">
              <w:rPr>
                <w:sz w:val="24"/>
                <w:szCs w:val="24"/>
              </w:rPr>
              <w:t>Nguyễn</w:t>
            </w:r>
            <w:proofErr w:type="spellEnd"/>
            <w:r w:rsidRPr="008C180B">
              <w:rPr>
                <w:sz w:val="24"/>
                <w:szCs w:val="24"/>
              </w:rPr>
              <w:t xml:space="preserve"> Văn Thuật</w:t>
            </w:r>
          </w:p>
        </w:tc>
        <w:tc>
          <w:tcPr>
            <w:tcW w:w="2382" w:type="dxa"/>
            <w:vAlign w:val="center"/>
          </w:tcPr>
          <w:p w14:paraId="2C37B3AA" w14:textId="77777777" w:rsidR="00D83B68" w:rsidRPr="008C180B" w:rsidRDefault="00D83B68" w:rsidP="008C180B">
            <w:pPr>
              <w:jc w:val="center"/>
              <w:rPr>
                <w:sz w:val="24"/>
                <w:szCs w:val="24"/>
              </w:rPr>
            </w:pPr>
            <w:r w:rsidRPr="008C180B">
              <w:rPr>
                <w:sz w:val="24"/>
                <w:szCs w:val="24"/>
              </w:rPr>
              <w:t>Trưởng Ban</w:t>
            </w:r>
          </w:p>
        </w:tc>
        <w:tc>
          <w:tcPr>
            <w:tcW w:w="2041" w:type="dxa"/>
            <w:vAlign w:val="center"/>
          </w:tcPr>
          <w:p w14:paraId="6FF44264" w14:textId="77777777" w:rsidR="00D83B68" w:rsidRPr="008C180B" w:rsidRDefault="00D83B68" w:rsidP="008C180B">
            <w:pPr>
              <w:jc w:val="center"/>
              <w:rPr>
                <w:sz w:val="24"/>
                <w:szCs w:val="24"/>
              </w:rPr>
            </w:pPr>
            <w:r w:rsidRPr="008C180B">
              <w:rPr>
                <w:sz w:val="24"/>
                <w:szCs w:val="24"/>
              </w:rPr>
              <w:t>Chủ tịch xã</w:t>
            </w:r>
          </w:p>
        </w:tc>
        <w:tc>
          <w:tcPr>
            <w:tcW w:w="1843" w:type="dxa"/>
            <w:vAlign w:val="center"/>
          </w:tcPr>
          <w:p w14:paraId="08A3FB08" w14:textId="77777777" w:rsidR="00D83B68" w:rsidRPr="008C180B" w:rsidRDefault="00D83B68" w:rsidP="008C180B">
            <w:pPr>
              <w:jc w:val="center"/>
              <w:rPr>
                <w:sz w:val="24"/>
                <w:szCs w:val="24"/>
              </w:rPr>
            </w:pPr>
            <w:r w:rsidRPr="008C180B">
              <w:rPr>
                <w:sz w:val="24"/>
                <w:szCs w:val="24"/>
              </w:rPr>
              <w:t>0965.975.679</w:t>
            </w:r>
          </w:p>
        </w:tc>
      </w:tr>
      <w:tr w:rsidR="00D83B68" w:rsidRPr="008C180B" w14:paraId="4738A61A" w14:textId="77777777" w:rsidTr="008C180B">
        <w:trPr>
          <w:trHeight w:val="422"/>
          <w:jc w:val="center"/>
        </w:trPr>
        <w:tc>
          <w:tcPr>
            <w:tcW w:w="623" w:type="dxa"/>
            <w:vAlign w:val="center"/>
          </w:tcPr>
          <w:p w14:paraId="1B8F36F8" w14:textId="77777777" w:rsidR="00D83B68" w:rsidRPr="008C180B" w:rsidRDefault="00D83B68" w:rsidP="008C180B">
            <w:pPr>
              <w:jc w:val="center"/>
              <w:rPr>
                <w:sz w:val="24"/>
                <w:szCs w:val="24"/>
              </w:rPr>
            </w:pPr>
            <w:r w:rsidRPr="008C180B">
              <w:rPr>
                <w:sz w:val="24"/>
                <w:szCs w:val="24"/>
              </w:rPr>
              <w:lastRenderedPageBreak/>
              <w:t>2</w:t>
            </w:r>
          </w:p>
        </w:tc>
        <w:tc>
          <w:tcPr>
            <w:tcW w:w="2462" w:type="dxa"/>
            <w:vAlign w:val="center"/>
          </w:tcPr>
          <w:p w14:paraId="603C8250" w14:textId="77777777" w:rsidR="00D83B68" w:rsidRPr="008C180B" w:rsidRDefault="00D83B68" w:rsidP="008C180B">
            <w:pPr>
              <w:rPr>
                <w:sz w:val="24"/>
                <w:szCs w:val="24"/>
              </w:rPr>
            </w:pPr>
            <w:r w:rsidRPr="008C180B">
              <w:rPr>
                <w:sz w:val="24"/>
                <w:szCs w:val="24"/>
              </w:rPr>
              <w:t>Phạm Duy Quyết</w:t>
            </w:r>
          </w:p>
        </w:tc>
        <w:tc>
          <w:tcPr>
            <w:tcW w:w="2382" w:type="dxa"/>
            <w:vAlign w:val="center"/>
          </w:tcPr>
          <w:p w14:paraId="0C601613" w14:textId="77777777" w:rsidR="00D83B68" w:rsidRPr="008C180B" w:rsidRDefault="00D83B68" w:rsidP="008C180B">
            <w:pPr>
              <w:jc w:val="center"/>
              <w:rPr>
                <w:sz w:val="24"/>
                <w:szCs w:val="24"/>
              </w:rPr>
            </w:pPr>
            <w:r w:rsidRPr="008C180B">
              <w:rPr>
                <w:sz w:val="24"/>
                <w:szCs w:val="24"/>
              </w:rPr>
              <w:t>Phó Trưởng Ban</w:t>
            </w:r>
          </w:p>
        </w:tc>
        <w:tc>
          <w:tcPr>
            <w:tcW w:w="2041" w:type="dxa"/>
            <w:vAlign w:val="center"/>
          </w:tcPr>
          <w:p w14:paraId="5D3B96AA" w14:textId="77777777" w:rsidR="00D83B68" w:rsidRPr="008C180B" w:rsidRDefault="00D83B68" w:rsidP="008C180B">
            <w:pPr>
              <w:jc w:val="center"/>
              <w:rPr>
                <w:sz w:val="24"/>
                <w:szCs w:val="24"/>
              </w:rPr>
            </w:pPr>
            <w:r w:rsidRPr="008C180B">
              <w:rPr>
                <w:sz w:val="24"/>
                <w:szCs w:val="24"/>
              </w:rPr>
              <w:t>Phó chủ tịch</w:t>
            </w:r>
          </w:p>
        </w:tc>
        <w:tc>
          <w:tcPr>
            <w:tcW w:w="1843" w:type="dxa"/>
            <w:vAlign w:val="center"/>
          </w:tcPr>
          <w:p w14:paraId="520FE7B3" w14:textId="77777777" w:rsidR="00D83B68" w:rsidRPr="008C180B" w:rsidRDefault="00D83B68" w:rsidP="008C180B">
            <w:pPr>
              <w:jc w:val="center"/>
              <w:rPr>
                <w:sz w:val="24"/>
                <w:szCs w:val="24"/>
              </w:rPr>
            </w:pPr>
            <w:r w:rsidRPr="008C180B">
              <w:rPr>
                <w:sz w:val="24"/>
                <w:szCs w:val="24"/>
              </w:rPr>
              <w:t>0915.203.179</w:t>
            </w:r>
          </w:p>
        </w:tc>
      </w:tr>
    </w:tbl>
    <w:p w14:paraId="634918BF" w14:textId="7276A49F" w:rsidR="00D83B68" w:rsidRPr="000B617A" w:rsidRDefault="00D83B68" w:rsidP="00D83B68">
      <w:pPr>
        <w:spacing w:before="120" w:after="120"/>
        <w:ind w:firstLine="567"/>
        <w:rPr>
          <w:lang w:val="it-IT"/>
        </w:rPr>
      </w:pPr>
      <w:bookmarkStart w:id="177" w:name="_Toc102803565"/>
      <w:bookmarkStart w:id="178" w:name="_Toc102831887"/>
      <w:bookmarkEnd w:id="159"/>
      <w:bookmarkEnd w:id="160"/>
      <w:bookmarkEnd w:id="161"/>
      <w:bookmarkEnd w:id="162"/>
      <w:r>
        <w:rPr>
          <w:b/>
        </w:rPr>
        <w:t>10.5.</w:t>
      </w:r>
      <w:r w:rsidRPr="005917B0">
        <w:rPr>
          <w:b/>
        </w:rPr>
        <w:t xml:space="preserve"> </w:t>
      </w:r>
      <w:r w:rsidRPr="000B617A">
        <w:t>Ban chỉ huy PCTT&amp;TKCN</w:t>
      </w:r>
      <w:r w:rsidR="009C191E">
        <w:t xml:space="preserve"> </w:t>
      </w:r>
      <w:r w:rsidR="009C191E" w:rsidRPr="009C191E">
        <w:t>Công ty CP Thủy điện Miền Nam</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2207"/>
        <w:gridCol w:w="2410"/>
        <w:gridCol w:w="2410"/>
        <w:gridCol w:w="1843"/>
      </w:tblGrid>
      <w:tr w:rsidR="00D83B68" w:rsidRPr="008C180B" w14:paraId="495AE5E6" w14:textId="77777777" w:rsidTr="000533C5">
        <w:trPr>
          <w:trHeight w:val="303"/>
          <w:jc w:val="center"/>
        </w:trPr>
        <w:tc>
          <w:tcPr>
            <w:tcW w:w="623" w:type="dxa"/>
            <w:tcBorders>
              <w:bottom w:val="single" w:sz="4" w:space="0" w:color="auto"/>
            </w:tcBorders>
            <w:vAlign w:val="center"/>
          </w:tcPr>
          <w:p w14:paraId="06474769" w14:textId="77777777" w:rsidR="00D83B68" w:rsidRPr="008C180B" w:rsidRDefault="00D83B68" w:rsidP="008C180B">
            <w:pPr>
              <w:jc w:val="center"/>
              <w:rPr>
                <w:b/>
                <w:sz w:val="24"/>
                <w:szCs w:val="24"/>
              </w:rPr>
            </w:pPr>
            <w:r w:rsidRPr="008C180B">
              <w:rPr>
                <w:b/>
                <w:sz w:val="24"/>
                <w:szCs w:val="24"/>
              </w:rPr>
              <w:t>TT</w:t>
            </w:r>
          </w:p>
        </w:tc>
        <w:tc>
          <w:tcPr>
            <w:tcW w:w="2207" w:type="dxa"/>
            <w:tcBorders>
              <w:bottom w:val="single" w:sz="4" w:space="0" w:color="auto"/>
            </w:tcBorders>
            <w:vAlign w:val="center"/>
          </w:tcPr>
          <w:p w14:paraId="778B2975" w14:textId="77777777" w:rsidR="00D83B68" w:rsidRPr="008C180B" w:rsidRDefault="00D83B68" w:rsidP="008C180B">
            <w:pPr>
              <w:jc w:val="center"/>
              <w:rPr>
                <w:b/>
                <w:bCs/>
                <w:sz w:val="24"/>
                <w:szCs w:val="24"/>
              </w:rPr>
            </w:pPr>
            <w:r w:rsidRPr="008C180B">
              <w:rPr>
                <w:b/>
                <w:bCs/>
                <w:sz w:val="24"/>
                <w:szCs w:val="24"/>
              </w:rPr>
              <w:t>Họ và tên</w:t>
            </w:r>
          </w:p>
        </w:tc>
        <w:tc>
          <w:tcPr>
            <w:tcW w:w="2410" w:type="dxa"/>
            <w:vAlign w:val="center"/>
          </w:tcPr>
          <w:p w14:paraId="30C2750D" w14:textId="77777777" w:rsidR="00D83B68" w:rsidRPr="008C180B" w:rsidRDefault="00D83B68" w:rsidP="008C180B">
            <w:pPr>
              <w:jc w:val="center"/>
              <w:rPr>
                <w:b/>
                <w:bCs/>
                <w:sz w:val="24"/>
                <w:szCs w:val="24"/>
              </w:rPr>
            </w:pPr>
            <w:r w:rsidRPr="008C180B">
              <w:rPr>
                <w:b/>
                <w:bCs/>
                <w:sz w:val="24"/>
                <w:szCs w:val="24"/>
              </w:rPr>
              <w:t>Chức danh</w:t>
            </w:r>
          </w:p>
        </w:tc>
        <w:tc>
          <w:tcPr>
            <w:tcW w:w="2410" w:type="dxa"/>
            <w:vAlign w:val="center"/>
          </w:tcPr>
          <w:p w14:paraId="2F113DD4" w14:textId="77777777" w:rsidR="00D83B68" w:rsidRPr="008C180B" w:rsidRDefault="00D83B68" w:rsidP="008C180B">
            <w:pPr>
              <w:jc w:val="center"/>
              <w:rPr>
                <w:b/>
                <w:bCs/>
                <w:sz w:val="24"/>
                <w:szCs w:val="24"/>
              </w:rPr>
            </w:pPr>
            <w:r w:rsidRPr="008C180B">
              <w:rPr>
                <w:b/>
                <w:bCs/>
                <w:sz w:val="24"/>
                <w:szCs w:val="24"/>
              </w:rPr>
              <w:t>Chức vụ đơn vị</w:t>
            </w:r>
          </w:p>
        </w:tc>
        <w:tc>
          <w:tcPr>
            <w:tcW w:w="1843" w:type="dxa"/>
            <w:vAlign w:val="center"/>
          </w:tcPr>
          <w:p w14:paraId="437DBA25" w14:textId="77777777" w:rsidR="00D83B68" w:rsidRPr="008C180B" w:rsidRDefault="00D83B68" w:rsidP="008C180B">
            <w:pPr>
              <w:jc w:val="center"/>
              <w:rPr>
                <w:b/>
                <w:bCs/>
                <w:sz w:val="24"/>
                <w:szCs w:val="24"/>
              </w:rPr>
            </w:pPr>
            <w:r w:rsidRPr="008C180B">
              <w:rPr>
                <w:b/>
                <w:bCs/>
                <w:sz w:val="24"/>
                <w:szCs w:val="24"/>
              </w:rPr>
              <w:t>Số điện thoại</w:t>
            </w:r>
          </w:p>
        </w:tc>
      </w:tr>
      <w:tr w:rsidR="00D83B68" w:rsidRPr="008C180B" w14:paraId="2142848A" w14:textId="77777777" w:rsidTr="000533C5">
        <w:trPr>
          <w:trHeight w:val="579"/>
          <w:jc w:val="center"/>
        </w:trPr>
        <w:tc>
          <w:tcPr>
            <w:tcW w:w="623" w:type="dxa"/>
            <w:vAlign w:val="center"/>
          </w:tcPr>
          <w:p w14:paraId="6852FADF" w14:textId="77777777" w:rsidR="00D83B68" w:rsidRPr="008C180B" w:rsidRDefault="00D83B68" w:rsidP="008C180B">
            <w:pPr>
              <w:jc w:val="center"/>
              <w:rPr>
                <w:bCs/>
                <w:sz w:val="24"/>
                <w:szCs w:val="24"/>
              </w:rPr>
            </w:pPr>
            <w:r w:rsidRPr="008C180B">
              <w:rPr>
                <w:w w:val="99"/>
                <w:sz w:val="24"/>
                <w:szCs w:val="24"/>
              </w:rPr>
              <w:t>1</w:t>
            </w:r>
          </w:p>
        </w:tc>
        <w:tc>
          <w:tcPr>
            <w:tcW w:w="2207" w:type="dxa"/>
            <w:vAlign w:val="center"/>
          </w:tcPr>
          <w:p w14:paraId="526F205E" w14:textId="77777777" w:rsidR="00D83B68" w:rsidRPr="008C180B" w:rsidRDefault="00D83B68" w:rsidP="008C180B">
            <w:pPr>
              <w:rPr>
                <w:bCs/>
                <w:sz w:val="24"/>
                <w:szCs w:val="24"/>
              </w:rPr>
            </w:pPr>
            <w:r w:rsidRPr="008C180B">
              <w:rPr>
                <w:sz w:val="24"/>
                <w:szCs w:val="24"/>
              </w:rPr>
              <w:t>Võ Văn Trãi</w:t>
            </w:r>
          </w:p>
        </w:tc>
        <w:tc>
          <w:tcPr>
            <w:tcW w:w="2410" w:type="dxa"/>
            <w:vAlign w:val="center"/>
          </w:tcPr>
          <w:p w14:paraId="0C398A72" w14:textId="77777777" w:rsidR="00D83B68" w:rsidRPr="008C180B" w:rsidRDefault="00D83B68" w:rsidP="008C180B">
            <w:pPr>
              <w:jc w:val="center"/>
              <w:rPr>
                <w:sz w:val="24"/>
                <w:szCs w:val="24"/>
              </w:rPr>
            </w:pPr>
            <w:r w:rsidRPr="008C180B">
              <w:rPr>
                <w:sz w:val="24"/>
                <w:szCs w:val="24"/>
                <w:lang w:val="vi-VN"/>
              </w:rPr>
              <w:t>Trưởng BCH PCTT&amp;TKCN</w:t>
            </w:r>
          </w:p>
        </w:tc>
        <w:tc>
          <w:tcPr>
            <w:tcW w:w="2410" w:type="dxa"/>
            <w:vAlign w:val="center"/>
          </w:tcPr>
          <w:p w14:paraId="1680F828" w14:textId="77777777" w:rsidR="00D83B68" w:rsidRPr="008C180B" w:rsidRDefault="00D83B68" w:rsidP="008C180B">
            <w:pPr>
              <w:jc w:val="center"/>
              <w:rPr>
                <w:sz w:val="24"/>
                <w:szCs w:val="24"/>
              </w:rPr>
            </w:pPr>
            <w:r w:rsidRPr="008C180B">
              <w:rPr>
                <w:sz w:val="24"/>
                <w:szCs w:val="24"/>
              </w:rPr>
              <w:t>Tổng giám đốc</w:t>
            </w:r>
          </w:p>
        </w:tc>
        <w:tc>
          <w:tcPr>
            <w:tcW w:w="1843" w:type="dxa"/>
            <w:vAlign w:val="center"/>
          </w:tcPr>
          <w:p w14:paraId="6CBCC79B" w14:textId="77777777" w:rsidR="00D83B68" w:rsidRPr="008C180B" w:rsidRDefault="00D83B68" w:rsidP="008C180B">
            <w:pPr>
              <w:jc w:val="center"/>
              <w:rPr>
                <w:bCs/>
                <w:sz w:val="24"/>
                <w:szCs w:val="24"/>
              </w:rPr>
            </w:pPr>
            <w:r w:rsidRPr="008C180B">
              <w:rPr>
                <w:w w:val="95"/>
                <w:sz w:val="24"/>
                <w:szCs w:val="24"/>
              </w:rPr>
              <w:t>0963712628</w:t>
            </w:r>
          </w:p>
        </w:tc>
      </w:tr>
      <w:tr w:rsidR="00D83B68" w:rsidRPr="008C180B" w14:paraId="099A45EC" w14:textId="77777777" w:rsidTr="000533C5">
        <w:trPr>
          <w:trHeight w:val="579"/>
          <w:jc w:val="center"/>
        </w:trPr>
        <w:tc>
          <w:tcPr>
            <w:tcW w:w="623" w:type="dxa"/>
            <w:vAlign w:val="center"/>
          </w:tcPr>
          <w:p w14:paraId="0FE36619" w14:textId="77777777" w:rsidR="00D83B68" w:rsidRPr="008C180B" w:rsidRDefault="00D83B68" w:rsidP="008C180B">
            <w:pPr>
              <w:jc w:val="center"/>
              <w:rPr>
                <w:bCs/>
                <w:sz w:val="24"/>
                <w:szCs w:val="24"/>
              </w:rPr>
            </w:pPr>
            <w:r w:rsidRPr="008C180B">
              <w:rPr>
                <w:w w:val="99"/>
                <w:sz w:val="24"/>
                <w:szCs w:val="24"/>
              </w:rPr>
              <w:t>2</w:t>
            </w:r>
          </w:p>
        </w:tc>
        <w:tc>
          <w:tcPr>
            <w:tcW w:w="2207" w:type="dxa"/>
            <w:vAlign w:val="center"/>
          </w:tcPr>
          <w:p w14:paraId="21D076E5" w14:textId="77777777" w:rsidR="00D83B68" w:rsidRPr="008C180B" w:rsidRDefault="00D83B68" w:rsidP="008C180B">
            <w:pPr>
              <w:rPr>
                <w:bCs/>
                <w:sz w:val="24"/>
                <w:szCs w:val="24"/>
              </w:rPr>
            </w:pPr>
            <w:r w:rsidRPr="008C180B">
              <w:rPr>
                <w:sz w:val="24"/>
                <w:szCs w:val="24"/>
              </w:rPr>
              <w:t>Đào Hoàng Dũng</w:t>
            </w:r>
          </w:p>
        </w:tc>
        <w:tc>
          <w:tcPr>
            <w:tcW w:w="2410" w:type="dxa"/>
            <w:vAlign w:val="center"/>
          </w:tcPr>
          <w:p w14:paraId="556DF04E" w14:textId="77777777" w:rsidR="00D83B68" w:rsidRPr="008C180B" w:rsidRDefault="00D83B68" w:rsidP="008C180B">
            <w:pPr>
              <w:jc w:val="center"/>
              <w:rPr>
                <w:sz w:val="24"/>
                <w:szCs w:val="24"/>
              </w:rPr>
            </w:pPr>
            <w:r w:rsidRPr="008C180B">
              <w:rPr>
                <w:sz w:val="24"/>
                <w:szCs w:val="24"/>
                <w:lang w:val="vi-VN"/>
              </w:rPr>
              <w:t>Phó BCH PCTT&amp;TKCN</w:t>
            </w:r>
          </w:p>
        </w:tc>
        <w:tc>
          <w:tcPr>
            <w:tcW w:w="2410" w:type="dxa"/>
            <w:vAlign w:val="center"/>
          </w:tcPr>
          <w:p w14:paraId="75A8B441" w14:textId="77777777" w:rsidR="00D83B68" w:rsidRPr="008C180B" w:rsidRDefault="00D83B68" w:rsidP="008C180B">
            <w:pPr>
              <w:jc w:val="center"/>
              <w:rPr>
                <w:sz w:val="24"/>
                <w:szCs w:val="24"/>
              </w:rPr>
            </w:pPr>
            <w:r w:rsidRPr="008C180B">
              <w:rPr>
                <w:sz w:val="24"/>
                <w:szCs w:val="24"/>
              </w:rPr>
              <w:t>Phó Tổng giám đốc</w:t>
            </w:r>
          </w:p>
        </w:tc>
        <w:tc>
          <w:tcPr>
            <w:tcW w:w="1843" w:type="dxa"/>
            <w:vAlign w:val="center"/>
          </w:tcPr>
          <w:p w14:paraId="64180C3C" w14:textId="77777777" w:rsidR="00D83B68" w:rsidRPr="008C180B" w:rsidRDefault="00D83B68" w:rsidP="008C180B">
            <w:pPr>
              <w:jc w:val="center"/>
              <w:rPr>
                <w:bCs/>
                <w:sz w:val="24"/>
                <w:szCs w:val="24"/>
              </w:rPr>
            </w:pPr>
            <w:r w:rsidRPr="008C180B">
              <w:rPr>
                <w:w w:val="95"/>
                <w:sz w:val="24"/>
                <w:szCs w:val="24"/>
              </w:rPr>
              <w:t>0915738577</w:t>
            </w:r>
          </w:p>
        </w:tc>
      </w:tr>
      <w:tr w:rsidR="00D83B68" w:rsidRPr="008C180B" w14:paraId="7098F90D" w14:textId="77777777" w:rsidTr="000533C5">
        <w:trPr>
          <w:trHeight w:val="579"/>
          <w:jc w:val="center"/>
        </w:trPr>
        <w:tc>
          <w:tcPr>
            <w:tcW w:w="623" w:type="dxa"/>
            <w:vAlign w:val="center"/>
          </w:tcPr>
          <w:p w14:paraId="7E792654" w14:textId="77777777" w:rsidR="00D83B68" w:rsidRPr="008C180B" w:rsidRDefault="00D83B68" w:rsidP="008C180B">
            <w:pPr>
              <w:jc w:val="center"/>
              <w:rPr>
                <w:bCs/>
                <w:sz w:val="24"/>
                <w:szCs w:val="24"/>
              </w:rPr>
            </w:pPr>
            <w:r w:rsidRPr="008C180B">
              <w:rPr>
                <w:sz w:val="24"/>
                <w:szCs w:val="24"/>
              </w:rPr>
              <w:t>3</w:t>
            </w:r>
          </w:p>
        </w:tc>
        <w:tc>
          <w:tcPr>
            <w:tcW w:w="2207" w:type="dxa"/>
            <w:vAlign w:val="center"/>
          </w:tcPr>
          <w:p w14:paraId="08C05C2E" w14:textId="77777777" w:rsidR="00D83B68" w:rsidRPr="008C180B" w:rsidRDefault="00D83B68" w:rsidP="008C180B">
            <w:pPr>
              <w:rPr>
                <w:bCs/>
                <w:sz w:val="24"/>
                <w:szCs w:val="24"/>
              </w:rPr>
            </w:pPr>
            <w:proofErr w:type="spellStart"/>
            <w:r w:rsidRPr="008C180B">
              <w:rPr>
                <w:sz w:val="24"/>
                <w:szCs w:val="24"/>
              </w:rPr>
              <w:t>Nguyễn</w:t>
            </w:r>
            <w:proofErr w:type="spellEnd"/>
            <w:r w:rsidRPr="008C180B">
              <w:rPr>
                <w:sz w:val="24"/>
                <w:szCs w:val="24"/>
              </w:rPr>
              <w:t xml:space="preserve"> Tấn Vĩnh</w:t>
            </w:r>
          </w:p>
        </w:tc>
        <w:tc>
          <w:tcPr>
            <w:tcW w:w="2410" w:type="dxa"/>
            <w:vAlign w:val="center"/>
          </w:tcPr>
          <w:p w14:paraId="569D0755" w14:textId="77777777" w:rsidR="00D83B68" w:rsidRPr="008C180B" w:rsidRDefault="00D83B68" w:rsidP="008C180B">
            <w:pPr>
              <w:jc w:val="center"/>
              <w:rPr>
                <w:sz w:val="24"/>
                <w:szCs w:val="24"/>
              </w:rPr>
            </w:pPr>
            <w:r w:rsidRPr="008C180B">
              <w:rPr>
                <w:sz w:val="24"/>
                <w:szCs w:val="24"/>
                <w:lang w:val="vi-VN"/>
              </w:rPr>
              <w:t>Phó BCH PCTT&amp;TKCN</w:t>
            </w:r>
          </w:p>
        </w:tc>
        <w:tc>
          <w:tcPr>
            <w:tcW w:w="2410" w:type="dxa"/>
            <w:vAlign w:val="center"/>
          </w:tcPr>
          <w:p w14:paraId="612F31AD" w14:textId="77777777" w:rsidR="00D83B68" w:rsidRPr="008C180B" w:rsidRDefault="00D83B68" w:rsidP="008C180B">
            <w:pPr>
              <w:jc w:val="center"/>
              <w:rPr>
                <w:sz w:val="24"/>
                <w:szCs w:val="24"/>
              </w:rPr>
            </w:pPr>
            <w:r w:rsidRPr="008C180B">
              <w:rPr>
                <w:sz w:val="24"/>
                <w:szCs w:val="24"/>
              </w:rPr>
              <w:t>Giám đốc CNLĐ</w:t>
            </w:r>
          </w:p>
        </w:tc>
        <w:tc>
          <w:tcPr>
            <w:tcW w:w="1843" w:type="dxa"/>
            <w:vAlign w:val="center"/>
          </w:tcPr>
          <w:p w14:paraId="6A91A5F8" w14:textId="77777777" w:rsidR="00D83B68" w:rsidRPr="008C180B" w:rsidRDefault="00D83B68" w:rsidP="008C180B">
            <w:pPr>
              <w:jc w:val="center"/>
              <w:rPr>
                <w:bCs/>
                <w:sz w:val="24"/>
                <w:szCs w:val="24"/>
              </w:rPr>
            </w:pPr>
            <w:r w:rsidRPr="008C180B">
              <w:rPr>
                <w:w w:val="95"/>
                <w:sz w:val="24"/>
                <w:szCs w:val="24"/>
              </w:rPr>
              <w:t>0913934963</w:t>
            </w:r>
          </w:p>
        </w:tc>
      </w:tr>
      <w:tr w:rsidR="00D83B68" w:rsidRPr="008C180B" w14:paraId="1E06439A" w14:textId="77777777" w:rsidTr="00BF7E6E">
        <w:trPr>
          <w:trHeight w:val="70"/>
          <w:jc w:val="center"/>
        </w:trPr>
        <w:tc>
          <w:tcPr>
            <w:tcW w:w="623" w:type="dxa"/>
            <w:vAlign w:val="center"/>
          </w:tcPr>
          <w:p w14:paraId="37975F62" w14:textId="77777777" w:rsidR="00D83B68" w:rsidRPr="008C180B" w:rsidRDefault="00D83B68" w:rsidP="008C180B">
            <w:pPr>
              <w:jc w:val="center"/>
              <w:rPr>
                <w:bCs/>
                <w:sz w:val="24"/>
                <w:szCs w:val="24"/>
              </w:rPr>
            </w:pPr>
            <w:r w:rsidRPr="008C180B">
              <w:rPr>
                <w:sz w:val="24"/>
                <w:szCs w:val="24"/>
              </w:rPr>
              <w:t>4</w:t>
            </w:r>
          </w:p>
        </w:tc>
        <w:tc>
          <w:tcPr>
            <w:tcW w:w="2207" w:type="dxa"/>
            <w:vAlign w:val="center"/>
          </w:tcPr>
          <w:p w14:paraId="45330F96" w14:textId="77777777" w:rsidR="00D83B68" w:rsidRPr="008C180B" w:rsidRDefault="00D83B68" w:rsidP="008C180B">
            <w:pPr>
              <w:rPr>
                <w:bCs/>
                <w:sz w:val="24"/>
                <w:szCs w:val="24"/>
              </w:rPr>
            </w:pPr>
            <w:proofErr w:type="spellStart"/>
            <w:r w:rsidRPr="008C180B">
              <w:rPr>
                <w:sz w:val="24"/>
                <w:szCs w:val="24"/>
              </w:rPr>
              <w:t>Nguyễn</w:t>
            </w:r>
            <w:proofErr w:type="spellEnd"/>
            <w:r w:rsidRPr="008C180B">
              <w:rPr>
                <w:sz w:val="24"/>
                <w:szCs w:val="24"/>
              </w:rPr>
              <w:t xml:space="preserve"> Văn Minh</w:t>
            </w:r>
          </w:p>
        </w:tc>
        <w:tc>
          <w:tcPr>
            <w:tcW w:w="2410" w:type="dxa"/>
            <w:vAlign w:val="center"/>
          </w:tcPr>
          <w:p w14:paraId="52E9D74A" w14:textId="77777777" w:rsidR="00D83B68" w:rsidRPr="008C180B" w:rsidRDefault="00D83B68" w:rsidP="008C180B">
            <w:pPr>
              <w:jc w:val="center"/>
              <w:rPr>
                <w:sz w:val="24"/>
                <w:szCs w:val="24"/>
              </w:rPr>
            </w:pPr>
            <w:r w:rsidRPr="008C180B">
              <w:rPr>
                <w:sz w:val="24"/>
                <w:szCs w:val="24"/>
              </w:rPr>
              <w:t>Uỷ viên</w:t>
            </w:r>
          </w:p>
        </w:tc>
        <w:tc>
          <w:tcPr>
            <w:tcW w:w="2410" w:type="dxa"/>
            <w:vAlign w:val="center"/>
          </w:tcPr>
          <w:p w14:paraId="6FF51E00" w14:textId="77777777" w:rsidR="00D83B68" w:rsidRPr="008C180B" w:rsidRDefault="00D83B68" w:rsidP="008C180B">
            <w:pPr>
              <w:jc w:val="center"/>
              <w:rPr>
                <w:sz w:val="24"/>
                <w:szCs w:val="24"/>
              </w:rPr>
            </w:pPr>
            <w:r w:rsidRPr="008C180B">
              <w:rPr>
                <w:sz w:val="24"/>
                <w:szCs w:val="24"/>
              </w:rPr>
              <w:t>P</w:t>
            </w:r>
            <w:r w:rsidRPr="008C180B">
              <w:rPr>
                <w:sz w:val="24"/>
                <w:szCs w:val="24"/>
                <w:lang w:val="vi-VN"/>
              </w:rPr>
              <w:t xml:space="preserve">hó </w:t>
            </w:r>
            <w:r w:rsidRPr="008C180B">
              <w:rPr>
                <w:sz w:val="24"/>
                <w:szCs w:val="24"/>
              </w:rPr>
              <w:t>P. KHKT</w:t>
            </w:r>
          </w:p>
        </w:tc>
        <w:tc>
          <w:tcPr>
            <w:tcW w:w="1843" w:type="dxa"/>
            <w:vAlign w:val="center"/>
          </w:tcPr>
          <w:p w14:paraId="298CEA53" w14:textId="77777777" w:rsidR="00D83B68" w:rsidRPr="008C180B" w:rsidRDefault="00D83B68" w:rsidP="008C180B">
            <w:pPr>
              <w:jc w:val="center"/>
              <w:rPr>
                <w:bCs/>
                <w:sz w:val="24"/>
                <w:szCs w:val="24"/>
              </w:rPr>
            </w:pPr>
            <w:r w:rsidRPr="008C180B">
              <w:rPr>
                <w:w w:val="95"/>
                <w:sz w:val="24"/>
                <w:szCs w:val="24"/>
              </w:rPr>
              <w:t>0986232903</w:t>
            </w:r>
          </w:p>
        </w:tc>
      </w:tr>
    </w:tbl>
    <w:p w14:paraId="715C2F6D" w14:textId="77777777" w:rsidR="00D83B68" w:rsidRPr="00012418" w:rsidRDefault="00D83B68" w:rsidP="00D83B68">
      <w:pPr>
        <w:spacing w:before="120" w:after="120"/>
        <w:ind w:firstLine="567"/>
      </w:pPr>
      <w:r>
        <w:rPr>
          <w:b/>
          <w:lang w:val="it-IT"/>
        </w:rPr>
        <w:t>10.6.</w:t>
      </w:r>
      <w:r w:rsidRPr="00CF1CF5">
        <w:rPr>
          <w:b/>
          <w:lang w:val="it-IT"/>
        </w:rPr>
        <w:t xml:space="preserve"> </w:t>
      </w:r>
      <w:r w:rsidRPr="00012418">
        <w:t xml:space="preserve">Ban chỉ huy PCTT&amp;TKCN Công ty CP Đầu tư Phát triển Đam </w:t>
      </w:r>
      <w:proofErr w:type="spellStart"/>
      <w:r w:rsidRPr="00012418">
        <w:t>B’ri</w:t>
      </w:r>
      <w:proofErr w:type="spellEnd"/>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2349"/>
        <w:gridCol w:w="2268"/>
        <w:gridCol w:w="2268"/>
        <w:gridCol w:w="2126"/>
      </w:tblGrid>
      <w:tr w:rsidR="00D83B68" w:rsidRPr="008C180B" w14:paraId="103FB552" w14:textId="77777777" w:rsidTr="000533C5">
        <w:trPr>
          <w:cantSplit/>
          <w:trHeight w:val="303"/>
          <w:tblHeader/>
          <w:jc w:val="center"/>
        </w:trPr>
        <w:tc>
          <w:tcPr>
            <w:tcW w:w="623" w:type="dxa"/>
            <w:tcBorders>
              <w:bottom w:val="single" w:sz="4" w:space="0" w:color="auto"/>
            </w:tcBorders>
            <w:vAlign w:val="center"/>
          </w:tcPr>
          <w:p w14:paraId="7894698C" w14:textId="77777777" w:rsidR="00D83B68" w:rsidRPr="008C180B" w:rsidRDefault="00D83B68" w:rsidP="008C180B">
            <w:pPr>
              <w:jc w:val="center"/>
              <w:rPr>
                <w:b/>
                <w:sz w:val="24"/>
                <w:szCs w:val="24"/>
              </w:rPr>
            </w:pPr>
            <w:r w:rsidRPr="008C180B">
              <w:rPr>
                <w:b/>
                <w:sz w:val="24"/>
                <w:szCs w:val="24"/>
              </w:rPr>
              <w:t>TT</w:t>
            </w:r>
          </w:p>
        </w:tc>
        <w:tc>
          <w:tcPr>
            <w:tcW w:w="2349" w:type="dxa"/>
            <w:tcBorders>
              <w:bottom w:val="single" w:sz="4" w:space="0" w:color="auto"/>
            </w:tcBorders>
            <w:vAlign w:val="center"/>
          </w:tcPr>
          <w:p w14:paraId="70A210EC" w14:textId="77777777" w:rsidR="00D83B68" w:rsidRPr="008C180B" w:rsidRDefault="00D83B68" w:rsidP="008C180B">
            <w:pPr>
              <w:jc w:val="center"/>
              <w:rPr>
                <w:b/>
                <w:bCs/>
                <w:sz w:val="24"/>
                <w:szCs w:val="24"/>
              </w:rPr>
            </w:pPr>
            <w:r w:rsidRPr="008C180B">
              <w:rPr>
                <w:b/>
                <w:bCs/>
                <w:sz w:val="24"/>
                <w:szCs w:val="24"/>
              </w:rPr>
              <w:t>Họ và tên</w:t>
            </w:r>
          </w:p>
        </w:tc>
        <w:tc>
          <w:tcPr>
            <w:tcW w:w="2268" w:type="dxa"/>
            <w:vAlign w:val="center"/>
          </w:tcPr>
          <w:p w14:paraId="147031B0" w14:textId="77777777" w:rsidR="00D83B68" w:rsidRPr="008C180B" w:rsidRDefault="00D83B68" w:rsidP="008C180B">
            <w:pPr>
              <w:jc w:val="center"/>
              <w:rPr>
                <w:b/>
                <w:bCs/>
                <w:sz w:val="24"/>
                <w:szCs w:val="24"/>
              </w:rPr>
            </w:pPr>
            <w:r w:rsidRPr="008C180B">
              <w:rPr>
                <w:b/>
                <w:bCs/>
                <w:sz w:val="24"/>
                <w:szCs w:val="24"/>
              </w:rPr>
              <w:t>Chức danh</w:t>
            </w:r>
          </w:p>
        </w:tc>
        <w:tc>
          <w:tcPr>
            <w:tcW w:w="2268" w:type="dxa"/>
            <w:vAlign w:val="center"/>
          </w:tcPr>
          <w:p w14:paraId="2F2EDB78" w14:textId="77777777" w:rsidR="00D83B68" w:rsidRPr="008C180B" w:rsidRDefault="00D83B68" w:rsidP="008C180B">
            <w:pPr>
              <w:jc w:val="center"/>
              <w:rPr>
                <w:b/>
                <w:bCs/>
                <w:sz w:val="24"/>
                <w:szCs w:val="24"/>
              </w:rPr>
            </w:pPr>
            <w:r w:rsidRPr="008C180B">
              <w:rPr>
                <w:b/>
                <w:bCs/>
                <w:sz w:val="24"/>
                <w:szCs w:val="24"/>
              </w:rPr>
              <w:t>Chức vụ đơn vị</w:t>
            </w:r>
          </w:p>
        </w:tc>
        <w:tc>
          <w:tcPr>
            <w:tcW w:w="2126" w:type="dxa"/>
            <w:vAlign w:val="center"/>
          </w:tcPr>
          <w:p w14:paraId="33A65CB7" w14:textId="77777777" w:rsidR="00D83B68" w:rsidRPr="008C180B" w:rsidRDefault="00D83B68" w:rsidP="008C180B">
            <w:pPr>
              <w:jc w:val="center"/>
              <w:rPr>
                <w:b/>
                <w:bCs/>
                <w:sz w:val="24"/>
                <w:szCs w:val="24"/>
              </w:rPr>
            </w:pPr>
            <w:r w:rsidRPr="008C180B">
              <w:rPr>
                <w:b/>
                <w:bCs/>
                <w:sz w:val="24"/>
                <w:szCs w:val="24"/>
              </w:rPr>
              <w:t>Số điện thoại</w:t>
            </w:r>
          </w:p>
        </w:tc>
      </w:tr>
      <w:tr w:rsidR="00D83B68" w:rsidRPr="008C180B" w14:paraId="2C58D287" w14:textId="77777777" w:rsidTr="00BF7E6E">
        <w:trPr>
          <w:trHeight w:val="70"/>
          <w:jc w:val="center"/>
        </w:trPr>
        <w:tc>
          <w:tcPr>
            <w:tcW w:w="623" w:type="dxa"/>
            <w:vAlign w:val="center"/>
          </w:tcPr>
          <w:p w14:paraId="771BC049" w14:textId="77777777" w:rsidR="00D83B68" w:rsidRPr="008C180B" w:rsidRDefault="00D83B68" w:rsidP="008C180B">
            <w:pPr>
              <w:rPr>
                <w:bCs/>
                <w:sz w:val="24"/>
                <w:szCs w:val="24"/>
              </w:rPr>
            </w:pPr>
            <w:r w:rsidRPr="008C180B">
              <w:rPr>
                <w:bCs/>
                <w:sz w:val="24"/>
                <w:szCs w:val="24"/>
              </w:rPr>
              <w:t>1</w:t>
            </w:r>
          </w:p>
        </w:tc>
        <w:tc>
          <w:tcPr>
            <w:tcW w:w="2349" w:type="dxa"/>
            <w:vAlign w:val="center"/>
          </w:tcPr>
          <w:p w14:paraId="7EACA4E1" w14:textId="77777777" w:rsidR="00D83B68" w:rsidRPr="008C180B" w:rsidRDefault="00D83B68" w:rsidP="008C180B">
            <w:pPr>
              <w:rPr>
                <w:bCs/>
                <w:sz w:val="24"/>
                <w:szCs w:val="24"/>
              </w:rPr>
            </w:pPr>
            <w:r w:rsidRPr="008C180B">
              <w:rPr>
                <w:bCs/>
                <w:sz w:val="24"/>
                <w:szCs w:val="24"/>
              </w:rPr>
              <w:t>Mai Xuân Phương</w:t>
            </w:r>
          </w:p>
        </w:tc>
        <w:tc>
          <w:tcPr>
            <w:tcW w:w="2268" w:type="dxa"/>
            <w:vAlign w:val="center"/>
          </w:tcPr>
          <w:p w14:paraId="403E4F63" w14:textId="77777777" w:rsidR="00D83B68" w:rsidRPr="008C180B" w:rsidRDefault="00D83B68" w:rsidP="008C180B">
            <w:pPr>
              <w:jc w:val="center"/>
              <w:rPr>
                <w:sz w:val="24"/>
                <w:szCs w:val="24"/>
              </w:rPr>
            </w:pPr>
            <w:r w:rsidRPr="008C180B">
              <w:rPr>
                <w:sz w:val="24"/>
                <w:szCs w:val="24"/>
              </w:rPr>
              <w:t>Trưởng ban</w:t>
            </w:r>
          </w:p>
        </w:tc>
        <w:tc>
          <w:tcPr>
            <w:tcW w:w="2268" w:type="dxa"/>
            <w:vAlign w:val="center"/>
          </w:tcPr>
          <w:p w14:paraId="3178685A" w14:textId="77777777" w:rsidR="00D83B68" w:rsidRPr="008C180B" w:rsidRDefault="00D83B68" w:rsidP="008C180B">
            <w:pPr>
              <w:jc w:val="center"/>
              <w:rPr>
                <w:sz w:val="24"/>
                <w:szCs w:val="24"/>
              </w:rPr>
            </w:pPr>
            <w:r w:rsidRPr="008C180B">
              <w:rPr>
                <w:sz w:val="24"/>
                <w:szCs w:val="24"/>
              </w:rPr>
              <w:t>Phó Tổng giám đốc</w:t>
            </w:r>
          </w:p>
        </w:tc>
        <w:tc>
          <w:tcPr>
            <w:tcW w:w="2126" w:type="dxa"/>
            <w:vAlign w:val="center"/>
          </w:tcPr>
          <w:p w14:paraId="734800EF" w14:textId="77777777" w:rsidR="00D83B68" w:rsidRPr="008C180B" w:rsidRDefault="00D83B68" w:rsidP="008C180B">
            <w:pPr>
              <w:jc w:val="center"/>
              <w:rPr>
                <w:bCs/>
                <w:sz w:val="24"/>
                <w:szCs w:val="24"/>
              </w:rPr>
            </w:pPr>
            <w:r w:rsidRPr="008C180B">
              <w:rPr>
                <w:bCs/>
                <w:sz w:val="24"/>
                <w:szCs w:val="24"/>
              </w:rPr>
              <w:t>0903356653</w:t>
            </w:r>
          </w:p>
        </w:tc>
      </w:tr>
      <w:tr w:rsidR="00D83B68" w:rsidRPr="008C180B" w14:paraId="2B43D1D1" w14:textId="77777777" w:rsidTr="000533C5">
        <w:trPr>
          <w:trHeight w:val="579"/>
          <w:jc w:val="center"/>
        </w:trPr>
        <w:tc>
          <w:tcPr>
            <w:tcW w:w="623" w:type="dxa"/>
            <w:vAlign w:val="center"/>
          </w:tcPr>
          <w:p w14:paraId="669148B4" w14:textId="77777777" w:rsidR="00D83B68" w:rsidRPr="008C180B" w:rsidRDefault="00D83B68" w:rsidP="008C180B">
            <w:pPr>
              <w:rPr>
                <w:bCs/>
                <w:sz w:val="24"/>
                <w:szCs w:val="24"/>
              </w:rPr>
            </w:pPr>
            <w:r w:rsidRPr="008C180B">
              <w:rPr>
                <w:bCs/>
                <w:sz w:val="24"/>
                <w:szCs w:val="24"/>
              </w:rPr>
              <w:t>2</w:t>
            </w:r>
          </w:p>
        </w:tc>
        <w:tc>
          <w:tcPr>
            <w:tcW w:w="2349" w:type="dxa"/>
            <w:vAlign w:val="center"/>
          </w:tcPr>
          <w:p w14:paraId="6E9EFC0D" w14:textId="77777777" w:rsidR="00D83B68" w:rsidRPr="008C180B" w:rsidRDefault="00D83B68" w:rsidP="008C180B">
            <w:pPr>
              <w:rPr>
                <w:bCs/>
                <w:sz w:val="24"/>
                <w:szCs w:val="24"/>
              </w:rPr>
            </w:pPr>
            <w:r w:rsidRPr="008C180B">
              <w:rPr>
                <w:bCs/>
                <w:sz w:val="24"/>
                <w:szCs w:val="24"/>
              </w:rPr>
              <w:t>Huỳnh Công Khanh</w:t>
            </w:r>
          </w:p>
        </w:tc>
        <w:tc>
          <w:tcPr>
            <w:tcW w:w="2268" w:type="dxa"/>
            <w:vAlign w:val="center"/>
          </w:tcPr>
          <w:p w14:paraId="643876AE" w14:textId="77777777" w:rsidR="00D83B68" w:rsidRPr="008C180B" w:rsidRDefault="00D83B68" w:rsidP="008C180B">
            <w:pPr>
              <w:jc w:val="center"/>
              <w:rPr>
                <w:sz w:val="24"/>
                <w:szCs w:val="24"/>
              </w:rPr>
            </w:pPr>
            <w:r w:rsidRPr="008C180B">
              <w:rPr>
                <w:sz w:val="24"/>
                <w:szCs w:val="24"/>
              </w:rPr>
              <w:t>Phó trưởng ban thường trực</w:t>
            </w:r>
          </w:p>
        </w:tc>
        <w:tc>
          <w:tcPr>
            <w:tcW w:w="2268" w:type="dxa"/>
            <w:vAlign w:val="center"/>
          </w:tcPr>
          <w:p w14:paraId="652DEA11" w14:textId="77777777" w:rsidR="00D83B68" w:rsidRPr="008C180B" w:rsidRDefault="00D83B68" w:rsidP="008C180B">
            <w:pPr>
              <w:jc w:val="center"/>
              <w:rPr>
                <w:sz w:val="24"/>
                <w:szCs w:val="24"/>
              </w:rPr>
            </w:pPr>
            <w:r w:rsidRPr="008C180B">
              <w:rPr>
                <w:sz w:val="24"/>
                <w:szCs w:val="24"/>
              </w:rPr>
              <w:t>Giám đốc nhà máy</w:t>
            </w:r>
          </w:p>
        </w:tc>
        <w:tc>
          <w:tcPr>
            <w:tcW w:w="2126" w:type="dxa"/>
            <w:vAlign w:val="center"/>
          </w:tcPr>
          <w:p w14:paraId="2D798DDB" w14:textId="77777777" w:rsidR="00D83B68" w:rsidRPr="008C180B" w:rsidRDefault="00D83B68" w:rsidP="008C180B">
            <w:pPr>
              <w:jc w:val="center"/>
              <w:rPr>
                <w:bCs/>
                <w:sz w:val="24"/>
                <w:szCs w:val="24"/>
              </w:rPr>
            </w:pPr>
            <w:r w:rsidRPr="008C180B">
              <w:rPr>
                <w:bCs/>
                <w:sz w:val="24"/>
                <w:szCs w:val="24"/>
              </w:rPr>
              <w:t>0918398885</w:t>
            </w:r>
          </w:p>
        </w:tc>
      </w:tr>
      <w:tr w:rsidR="00D83B68" w:rsidRPr="008C180B" w14:paraId="43EB0FE7" w14:textId="77777777" w:rsidTr="00BF7E6E">
        <w:trPr>
          <w:trHeight w:val="228"/>
          <w:jc w:val="center"/>
        </w:trPr>
        <w:tc>
          <w:tcPr>
            <w:tcW w:w="623" w:type="dxa"/>
            <w:vAlign w:val="center"/>
          </w:tcPr>
          <w:p w14:paraId="63D50ECC" w14:textId="77777777" w:rsidR="00D83B68" w:rsidRPr="008C180B" w:rsidRDefault="00D83B68" w:rsidP="008C180B">
            <w:pPr>
              <w:rPr>
                <w:bCs/>
                <w:sz w:val="24"/>
                <w:szCs w:val="24"/>
              </w:rPr>
            </w:pPr>
            <w:r w:rsidRPr="008C180B">
              <w:rPr>
                <w:bCs/>
                <w:sz w:val="24"/>
                <w:szCs w:val="24"/>
              </w:rPr>
              <w:t>3</w:t>
            </w:r>
          </w:p>
        </w:tc>
        <w:tc>
          <w:tcPr>
            <w:tcW w:w="2349" w:type="dxa"/>
            <w:vAlign w:val="center"/>
          </w:tcPr>
          <w:p w14:paraId="7FA59A12" w14:textId="77777777" w:rsidR="00D83B68" w:rsidRPr="008C180B" w:rsidRDefault="00D83B68" w:rsidP="008C180B">
            <w:pPr>
              <w:rPr>
                <w:bCs/>
                <w:sz w:val="24"/>
                <w:szCs w:val="24"/>
              </w:rPr>
            </w:pPr>
            <w:r w:rsidRPr="008C180B">
              <w:rPr>
                <w:bCs/>
                <w:sz w:val="24"/>
                <w:szCs w:val="24"/>
              </w:rPr>
              <w:t>Bùi Văn Quảng</w:t>
            </w:r>
          </w:p>
        </w:tc>
        <w:tc>
          <w:tcPr>
            <w:tcW w:w="2268" w:type="dxa"/>
            <w:vAlign w:val="center"/>
          </w:tcPr>
          <w:p w14:paraId="0F14AF4F" w14:textId="77777777" w:rsidR="00D83B68" w:rsidRPr="008C180B" w:rsidRDefault="00D83B68" w:rsidP="008C180B">
            <w:pPr>
              <w:jc w:val="center"/>
              <w:rPr>
                <w:sz w:val="24"/>
                <w:szCs w:val="24"/>
              </w:rPr>
            </w:pPr>
            <w:r w:rsidRPr="008C180B">
              <w:rPr>
                <w:sz w:val="24"/>
                <w:szCs w:val="24"/>
              </w:rPr>
              <w:t>Phó trưởng ban</w:t>
            </w:r>
          </w:p>
        </w:tc>
        <w:tc>
          <w:tcPr>
            <w:tcW w:w="2268" w:type="dxa"/>
            <w:vAlign w:val="center"/>
          </w:tcPr>
          <w:p w14:paraId="27962C76" w14:textId="77777777" w:rsidR="00D83B68" w:rsidRPr="008C180B" w:rsidRDefault="00D83B68" w:rsidP="008C180B">
            <w:pPr>
              <w:jc w:val="center"/>
              <w:rPr>
                <w:sz w:val="24"/>
                <w:szCs w:val="24"/>
              </w:rPr>
            </w:pPr>
            <w:r w:rsidRPr="008C180B">
              <w:rPr>
                <w:sz w:val="24"/>
                <w:szCs w:val="24"/>
              </w:rPr>
              <w:t>PGĐ nhà máy</w:t>
            </w:r>
          </w:p>
        </w:tc>
        <w:tc>
          <w:tcPr>
            <w:tcW w:w="2126" w:type="dxa"/>
            <w:vAlign w:val="center"/>
          </w:tcPr>
          <w:p w14:paraId="47347EA3" w14:textId="77777777" w:rsidR="00D83B68" w:rsidRPr="008C180B" w:rsidRDefault="00D83B68" w:rsidP="008C180B">
            <w:pPr>
              <w:jc w:val="center"/>
              <w:rPr>
                <w:bCs/>
                <w:sz w:val="24"/>
                <w:szCs w:val="24"/>
              </w:rPr>
            </w:pPr>
            <w:r w:rsidRPr="008C180B">
              <w:rPr>
                <w:bCs/>
                <w:sz w:val="24"/>
                <w:szCs w:val="24"/>
              </w:rPr>
              <w:t>0934666181</w:t>
            </w:r>
          </w:p>
        </w:tc>
      </w:tr>
      <w:tr w:rsidR="00D83B68" w:rsidRPr="008C180B" w14:paraId="7DBD347B" w14:textId="77777777" w:rsidTr="00BF7E6E">
        <w:trPr>
          <w:trHeight w:val="70"/>
          <w:jc w:val="center"/>
        </w:trPr>
        <w:tc>
          <w:tcPr>
            <w:tcW w:w="623" w:type="dxa"/>
            <w:vAlign w:val="center"/>
          </w:tcPr>
          <w:p w14:paraId="2BCDDED8" w14:textId="77777777" w:rsidR="00D83B68" w:rsidRPr="008C180B" w:rsidRDefault="00D83B68" w:rsidP="008C180B">
            <w:pPr>
              <w:rPr>
                <w:bCs/>
                <w:sz w:val="24"/>
                <w:szCs w:val="24"/>
              </w:rPr>
            </w:pPr>
            <w:r w:rsidRPr="008C180B">
              <w:rPr>
                <w:bCs/>
                <w:sz w:val="24"/>
                <w:szCs w:val="24"/>
              </w:rPr>
              <w:t>4</w:t>
            </w:r>
          </w:p>
        </w:tc>
        <w:tc>
          <w:tcPr>
            <w:tcW w:w="2349" w:type="dxa"/>
            <w:vAlign w:val="center"/>
          </w:tcPr>
          <w:p w14:paraId="13EADAB7" w14:textId="77777777" w:rsidR="00D83B68" w:rsidRPr="008C180B" w:rsidRDefault="00D83B68" w:rsidP="008C180B">
            <w:pPr>
              <w:rPr>
                <w:bCs/>
                <w:sz w:val="24"/>
                <w:szCs w:val="24"/>
              </w:rPr>
            </w:pPr>
            <w:r w:rsidRPr="008C180B">
              <w:rPr>
                <w:bCs/>
                <w:sz w:val="24"/>
                <w:szCs w:val="24"/>
              </w:rPr>
              <w:t>Phạm Văn Hận</w:t>
            </w:r>
          </w:p>
        </w:tc>
        <w:tc>
          <w:tcPr>
            <w:tcW w:w="2268" w:type="dxa"/>
            <w:vAlign w:val="center"/>
          </w:tcPr>
          <w:p w14:paraId="33D55494" w14:textId="77777777" w:rsidR="00D83B68" w:rsidRPr="008C180B" w:rsidRDefault="00D83B68" w:rsidP="008C180B">
            <w:pPr>
              <w:jc w:val="center"/>
              <w:rPr>
                <w:sz w:val="24"/>
                <w:szCs w:val="24"/>
              </w:rPr>
            </w:pPr>
            <w:r w:rsidRPr="008C180B">
              <w:rPr>
                <w:sz w:val="24"/>
                <w:szCs w:val="24"/>
              </w:rPr>
              <w:t>Ủy viên</w:t>
            </w:r>
          </w:p>
        </w:tc>
        <w:tc>
          <w:tcPr>
            <w:tcW w:w="2268" w:type="dxa"/>
            <w:vAlign w:val="center"/>
          </w:tcPr>
          <w:p w14:paraId="1A1A9127" w14:textId="77777777" w:rsidR="00D83B68" w:rsidRPr="008C180B" w:rsidRDefault="00D83B68" w:rsidP="008C180B">
            <w:pPr>
              <w:jc w:val="center"/>
              <w:rPr>
                <w:sz w:val="24"/>
                <w:szCs w:val="24"/>
              </w:rPr>
            </w:pPr>
            <w:r w:rsidRPr="008C180B">
              <w:rPr>
                <w:sz w:val="24"/>
                <w:szCs w:val="24"/>
              </w:rPr>
              <w:t>Trưởng ca</w:t>
            </w:r>
          </w:p>
        </w:tc>
        <w:tc>
          <w:tcPr>
            <w:tcW w:w="2126" w:type="dxa"/>
            <w:vAlign w:val="center"/>
          </w:tcPr>
          <w:p w14:paraId="083F416A" w14:textId="77777777" w:rsidR="00D83B68" w:rsidRPr="008C180B" w:rsidRDefault="00D83B68" w:rsidP="008C180B">
            <w:pPr>
              <w:jc w:val="center"/>
              <w:rPr>
                <w:bCs/>
                <w:sz w:val="24"/>
                <w:szCs w:val="24"/>
              </w:rPr>
            </w:pPr>
            <w:r w:rsidRPr="008C180B">
              <w:rPr>
                <w:bCs/>
                <w:sz w:val="24"/>
                <w:szCs w:val="24"/>
              </w:rPr>
              <w:t>0911665345</w:t>
            </w:r>
          </w:p>
        </w:tc>
      </w:tr>
      <w:tr w:rsidR="00D83B68" w:rsidRPr="008C180B" w14:paraId="248674AF" w14:textId="77777777" w:rsidTr="00BF7E6E">
        <w:trPr>
          <w:trHeight w:val="70"/>
          <w:jc w:val="center"/>
        </w:trPr>
        <w:tc>
          <w:tcPr>
            <w:tcW w:w="623" w:type="dxa"/>
            <w:vAlign w:val="center"/>
          </w:tcPr>
          <w:p w14:paraId="5E933CA1" w14:textId="77777777" w:rsidR="00D83B68" w:rsidRPr="008C180B" w:rsidRDefault="00D83B68" w:rsidP="008C180B">
            <w:pPr>
              <w:rPr>
                <w:bCs/>
                <w:sz w:val="24"/>
                <w:szCs w:val="24"/>
              </w:rPr>
            </w:pPr>
            <w:r w:rsidRPr="008C180B">
              <w:rPr>
                <w:bCs/>
                <w:sz w:val="24"/>
                <w:szCs w:val="24"/>
              </w:rPr>
              <w:t>5</w:t>
            </w:r>
          </w:p>
        </w:tc>
        <w:tc>
          <w:tcPr>
            <w:tcW w:w="2349" w:type="dxa"/>
            <w:vAlign w:val="center"/>
          </w:tcPr>
          <w:p w14:paraId="5189E6B2" w14:textId="77777777" w:rsidR="00D83B68" w:rsidRPr="008C180B" w:rsidRDefault="00D83B68" w:rsidP="008C180B">
            <w:pPr>
              <w:rPr>
                <w:bCs/>
                <w:sz w:val="24"/>
                <w:szCs w:val="24"/>
              </w:rPr>
            </w:pPr>
            <w:proofErr w:type="spellStart"/>
            <w:r w:rsidRPr="008C180B">
              <w:rPr>
                <w:bCs/>
                <w:sz w:val="24"/>
                <w:szCs w:val="24"/>
              </w:rPr>
              <w:t>Nguyễn</w:t>
            </w:r>
            <w:proofErr w:type="spellEnd"/>
            <w:r w:rsidRPr="008C180B">
              <w:rPr>
                <w:bCs/>
                <w:sz w:val="24"/>
                <w:szCs w:val="24"/>
              </w:rPr>
              <w:t xml:space="preserve"> Hoàng Hải</w:t>
            </w:r>
          </w:p>
        </w:tc>
        <w:tc>
          <w:tcPr>
            <w:tcW w:w="2268" w:type="dxa"/>
            <w:vAlign w:val="center"/>
          </w:tcPr>
          <w:p w14:paraId="32641E52" w14:textId="77777777" w:rsidR="00D83B68" w:rsidRPr="008C180B" w:rsidRDefault="00D83B68" w:rsidP="008C180B">
            <w:pPr>
              <w:jc w:val="center"/>
              <w:rPr>
                <w:sz w:val="24"/>
                <w:szCs w:val="24"/>
              </w:rPr>
            </w:pPr>
            <w:r w:rsidRPr="008C180B">
              <w:rPr>
                <w:sz w:val="24"/>
                <w:szCs w:val="24"/>
              </w:rPr>
              <w:t>Ủy viên</w:t>
            </w:r>
          </w:p>
        </w:tc>
        <w:tc>
          <w:tcPr>
            <w:tcW w:w="2268" w:type="dxa"/>
            <w:vAlign w:val="center"/>
          </w:tcPr>
          <w:p w14:paraId="45EBF998" w14:textId="77777777" w:rsidR="00D83B68" w:rsidRPr="008C180B" w:rsidRDefault="00D83B68" w:rsidP="008C180B">
            <w:pPr>
              <w:jc w:val="center"/>
              <w:rPr>
                <w:sz w:val="24"/>
                <w:szCs w:val="24"/>
              </w:rPr>
            </w:pPr>
            <w:r w:rsidRPr="008C180B">
              <w:rPr>
                <w:sz w:val="24"/>
                <w:szCs w:val="24"/>
              </w:rPr>
              <w:t>Trưởng ca</w:t>
            </w:r>
          </w:p>
        </w:tc>
        <w:tc>
          <w:tcPr>
            <w:tcW w:w="2126" w:type="dxa"/>
            <w:vAlign w:val="center"/>
          </w:tcPr>
          <w:p w14:paraId="08D312D7" w14:textId="77777777" w:rsidR="00D83B68" w:rsidRPr="008C180B" w:rsidRDefault="00D83B68" w:rsidP="008C180B">
            <w:pPr>
              <w:jc w:val="center"/>
              <w:rPr>
                <w:bCs/>
                <w:sz w:val="24"/>
                <w:szCs w:val="24"/>
              </w:rPr>
            </w:pPr>
            <w:r w:rsidRPr="008C180B">
              <w:rPr>
                <w:bCs/>
                <w:sz w:val="24"/>
                <w:szCs w:val="24"/>
              </w:rPr>
              <w:t>0912286933</w:t>
            </w:r>
          </w:p>
        </w:tc>
      </w:tr>
      <w:tr w:rsidR="00D83B68" w:rsidRPr="008C180B" w14:paraId="09ED91F2" w14:textId="77777777" w:rsidTr="00BF7E6E">
        <w:trPr>
          <w:trHeight w:val="70"/>
          <w:jc w:val="center"/>
        </w:trPr>
        <w:tc>
          <w:tcPr>
            <w:tcW w:w="623" w:type="dxa"/>
            <w:vAlign w:val="center"/>
          </w:tcPr>
          <w:p w14:paraId="5537285A" w14:textId="77777777" w:rsidR="00D83B68" w:rsidRPr="008C180B" w:rsidRDefault="00D83B68" w:rsidP="008C180B">
            <w:pPr>
              <w:rPr>
                <w:bCs/>
                <w:sz w:val="24"/>
                <w:szCs w:val="24"/>
              </w:rPr>
            </w:pPr>
            <w:r w:rsidRPr="008C180B">
              <w:rPr>
                <w:bCs/>
                <w:sz w:val="24"/>
                <w:szCs w:val="24"/>
              </w:rPr>
              <w:t>6</w:t>
            </w:r>
          </w:p>
        </w:tc>
        <w:tc>
          <w:tcPr>
            <w:tcW w:w="2349" w:type="dxa"/>
            <w:vAlign w:val="center"/>
          </w:tcPr>
          <w:p w14:paraId="4013E92D" w14:textId="77777777" w:rsidR="00D83B68" w:rsidRPr="008C180B" w:rsidRDefault="00D83B68" w:rsidP="008C180B">
            <w:pPr>
              <w:rPr>
                <w:bCs/>
                <w:sz w:val="24"/>
                <w:szCs w:val="24"/>
              </w:rPr>
            </w:pPr>
            <w:proofErr w:type="spellStart"/>
            <w:r w:rsidRPr="008C180B">
              <w:rPr>
                <w:bCs/>
                <w:sz w:val="24"/>
                <w:szCs w:val="24"/>
              </w:rPr>
              <w:t>Nguyễn</w:t>
            </w:r>
            <w:proofErr w:type="spellEnd"/>
            <w:r w:rsidRPr="008C180B">
              <w:rPr>
                <w:bCs/>
                <w:sz w:val="24"/>
                <w:szCs w:val="24"/>
              </w:rPr>
              <w:t xml:space="preserve"> Sơn Hải</w:t>
            </w:r>
          </w:p>
        </w:tc>
        <w:tc>
          <w:tcPr>
            <w:tcW w:w="2268" w:type="dxa"/>
            <w:vAlign w:val="center"/>
          </w:tcPr>
          <w:p w14:paraId="56E52D13" w14:textId="77777777" w:rsidR="00D83B68" w:rsidRPr="008C180B" w:rsidRDefault="00D83B68" w:rsidP="008C180B">
            <w:pPr>
              <w:jc w:val="center"/>
              <w:rPr>
                <w:sz w:val="24"/>
                <w:szCs w:val="24"/>
              </w:rPr>
            </w:pPr>
            <w:r w:rsidRPr="008C180B">
              <w:rPr>
                <w:sz w:val="24"/>
                <w:szCs w:val="24"/>
              </w:rPr>
              <w:t>Ủy viên</w:t>
            </w:r>
          </w:p>
        </w:tc>
        <w:tc>
          <w:tcPr>
            <w:tcW w:w="2268" w:type="dxa"/>
            <w:vAlign w:val="center"/>
          </w:tcPr>
          <w:p w14:paraId="30FF27EA" w14:textId="77777777" w:rsidR="00D83B68" w:rsidRPr="008C180B" w:rsidRDefault="00D83B68" w:rsidP="008C180B">
            <w:pPr>
              <w:jc w:val="center"/>
              <w:rPr>
                <w:sz w:val="24"/>
                <w:szCs w:val="24"/>
              </w:rPr>
            </w:pPr>
            <w:r w:rsidRPr="008C180B">
              <w:rPr>
                <w:sz w:val="24"/>
                <w:szCs w:val="24"/>
              </w:rPr>
              <w:t>Trưởng ca</w:t>
            </w:r>
          </w:p>
        </w:tc>
        <w:tc>
          <w:tcPr>
            <w:tcW w:w="2126" w:type="dxa"/>
            <w:vAlign w:val="center"/>
          </w:tcPr>
          <w:p w14:paraId="47AB1912" w14:textId="77777777" w:rsidR="00D83B68" w:rsidRPr="008C180B" w:rsidRDefault="00D83B68" w:rsidP="008C180B">
            <w:pPr>
              <w:jc w:val="center"/>
              <w:rPr>
                <w:bCs/>
                <w:sz w:val="24"/>
                <w:szCs w:val="24"/>
              </w:rPr>
            </w:pPr>
            <w:r w:rsidRPr="008C180B">
              <w:rPr>
                <w:bCs/>
                <w:sz w:val="24"/>
                <w:szCs w:val="24"/>
              </w:rPr>
              <w:t>0919126273</w:t>
            </w:r>
          </w:p>
        </w:tc>
      </w:tr>
      <w:tr w:rsidR="00D83B68" w:rsidRPr="008C180B" w14:paraId="53254B2D" w14:textId="77777777" w:rsidTr="00BF7E6E">
        <w:trPr>
          <w:trHeight w:val="114"/>
          <w:jc w:val="center"/>
        </w:trPr>
        <w:tc>
          <w:tcPr>
            <w:tcW w:w="623" w:type="dxa"/>
            <w:vAlign w:val="center"/>
          </w:tcPr>
          <w:p w14:paraId="7A04B28C" w14:textId="77777777" w:rsidR="00D83B68" w:rsidRPr="008C180B" w:rsidRDefault="00D83B68" w:rsidP="008C180B">
            <w:pPr>
              <w:rPr>
                <w:bCs/>
                <w:sz w:val="24"/>
                <w:szCs w:val="24"/>
              </w:rPr>
            </w:pPr>
            <w:r w:rsidRPr="008C180B">
              <w:rPr>
                <w:bCs/>
                <w:sz w:val="24"/>
                <w:szCs w:val="24"/>
              </w:rPr>
              <w:t>7</w:t>
            </w:r>
          </w:p>
        </w:tc>
        <w:tc>
          <w:tcPr>
            <w:tcW w:w="2349" w:type="dxa"/>
            <w:vAlign w:val="center"/>
          </w:tcPr>
          <w:p w14:paraId="2142A98F" w14:textId="77777777" w:rsidR="00D83B68" w:rsidRPr="008C180B" w:rsidRDefault="00D83B68" w:rsidP="008C180B">
            <w:pPr>
              <w:rPr>
                <w:bCs/>
                <w:sz w:val="24"/>
                <w:szCs w:val="24"/>
              </w:rPr>
            </w:pPr>
            <w:r w:rsidRPr="008C180B">
              <w:rPr>
                <w:bCs/>
                <w:sz w:val="24"/>
                <w:szCs w:val="24"/>
              </w:rPr>
              <w:t>Phạm Văn Duy</w:t>
            </w:r>
          </w:p>
        </w:tc>
        <w:tc>
          <w:tcPr>
            <w:tcW w:w="2268" w:type="dxa"/>
            <w:vAlign w:val="center"/>
          </w:tcPr>
          <w:p w14:paraId="156FA0CD" w14:textId="77777777" w:rsidR="00D83B68" w:rsidRPr="008C180B" w:rsidRDefault="00D83B68" w:rsidP="008C180B">
            <w:pPr>
              <w:jc w:val="center"/>
              <w:rPr>
                <w:sz w:val="24"/>
                <w:szCs w:val="24"/>
              </w:rPr>
            </w:pPr>
            <w:r w:rsidRPr="008C180B">
              <w:rPr>
                <w:sz w:val="24"/>
                <w:szCs w:val="24"/>
              </w:rPr>
              <w:t>Ủy viên</w:t>
            </w:r>
          </w:p>
        </w:tc>
        <w:tc>
          <w:tcPr>
            <w:tcW w:w="2268" w:type="dxa"/>
            <w:vAlign w:val="center"/>
          </w:tcPr>
          <w:p w14:paraId="7678A7BE" w14:textId="77777777" w:rsidR="00D83B68" w:rsidRPr="008C180B" w:rsidRDefault="00D83B68" w:rsidP="008C180B">
            <w:pPr>
              <w:jc w:val="center"/>
              <w:rPr>
                <w:sz w:val="24"/>
                <w:szCs w:val="24"/>
              </w:rPr>
            </w:pPr>
            <w:r w:rsidRPr="008C180B">
              <w:rPr>
                <w:sz w:val="24"/>
                <w:szCs w:val="24"/>
              </w:rPr>
              <w:t>Trưởng ca</w:t>
            </w:r>
          </w:p>
        </w:tc>
        <w:tc>
          <w:tcPr>
            <w:tcW w:w="2126" w:type="dxa"/>
            <w:vAlign w:val="center"/>
          </w:tcPr>
          <w:p w14:paraId="0DC82AF9" w14:textId="77777777" w:rsidR="00D83B68" w:rsidRPr="008C180B" w:rsidRDefault="00D83B68" w:rsidP="008C180B">
            <w:pPr>
              <w:jc w:val="center"/>
              <w:rPr>
                <w:bCs/>
                <w:sz w:val="24"/>
                <w:szCs w:val="24"/>
              </w:rPr>
            </w:pPr>
            <w:r w:rsidRPr="008C180B">
              <w:rPr>
                <w:bCs/>
                <w:sz w:val="24"/>
                <w:szCs w:val="24"/>
              </w:rPr>
              <w:t>0819447339</w:t>
            </w:r>
          </w:p>
        </w:tc>
      </w:tr>
      <w:tr w:rsidR="00D83B68" w:rsidRPr="008C180B" w14:paraId="04209767" w14:textId="77777777" w:rsidTr="00BF7E6E">
        <w:trPr>
          <w:trHeight w:val="70"/>
          <w:jc w:val="center"/>
        </w:trPr>
        <w:tc>
          <w:tcPr>
            <w:tcW w:w="623" w:type="dxa"/>
            <w:vAlign w:val="center"/>
          </w:tcPr>
          <w:p w14:paraId="58C1EA71" w14:textId="77777777" w:rsidR="00D83B68" w:rsidRPr="008C180B" w:rsidRDefault="00D83B68" w:rsidP="008C180B">
            <w:pPr>
              <w:rPr>
                <w:bCs/>
                <w:sz w:val="24"/>
                <w:szCs w:val="24"/>
              </w:rPr>
            </w:pPr>
            <w:r w:rsidRPr="008C180B">
              <w:rPr>
                <w:bCs/>
                <w:sz w:val="24"/>
                <w:szCs w:val="24"/>
              </w:rPr>
              <w:t>8</w:t>
            </w:r>
          </w:p>
        </w:tc>
        <w:tc>
          <w:tcPr>
            <w:tcW w:w="2349" w:type="dxa"/>
            <w:vAlign w:val="center"/>
          </w:tcPr>
          <w:p w14:paraId="224BDCE0" w14:textId="77777777" w:rsidR="00D83B68" w:rsidRPr="008C180B" w:rsidRDefault="00D83B68" w:rsidP="008C180B">
            <w:pPr>
              <w:rPr>
                <w:bCs/>
                <w:sz w:val="24"/>
                <w:szCs w:val="24"/>
              </w:rPr>
            </w:pPr>
            <w:r w:rsidRPr="008C180B">
              <w:rPr>
                <w:bCs/>
                <w:sz w:val="24"/>
                <w:szCs w:val="24"/>
              </w:rPr>
              <w:t>Phạm Ngọc Bình</w:t>
            </w:r>
          </w:p>
        </w:tc>
        <w:tc>
          <w:tcPr>
            <w:tcW w:w="2268" w:type="dxa"/>
            <w:vAlign w:val="center"/>
          </w:tcPr>
          <w:p w14:paraId="53653F76" w14:textId="77777777" w:rsidR="00D83B68" w:rsidRPr="008C180B" w:rsidRDefault="00D83B68" w:rsidP="008C180B">
            <w:pPr>
              <w:jc w:val="center"/>
              <w:rPr>
                <w:sz w:val="24"/>
                <w:szCs w:val="24"/>
              </w:rPr>
            </w:pPr>
            <w:r w:rsidRPr="008C180B">
              <w:rPr>
                <w:sz w:val="24"/>
                <w:szCs w:val="24"/>
              </w:rPr>
              <w:t>Ủy viên</w:t>
            </w:r>
          </w:p>
        </w:tc>
        <w:tc>
          <w:tcPr>
            <w:tcW w:w="2268" w:type="dxa"/>
            <w:vAlign w:val="center"/>
          </w:tcPr>
          <w:p w14:paraId="6E4073A5" w14:textId="77777777" w:rsidR="00D83B68" w:rsidRPr="008C180B" w:rsidRDefault="00D83B68" w:rsidP="008C180B">
            <w:pPr>
              <w:jc w:val="center"/>
              <w:rPr>
                <w:sz w:val="24"/>
                <w:szCs w:val="24"/>
              </w:rPr>
            </w:pPr>
            <w:r w:rsidRPr="008C180B">
              <w:rPr>
                <w:sz w:val="24"/>
                <w:szCs w:val="24"/>
              </w:rPr>
              <w:t>Đội trưởng DTBD</w:t>
            </w:r>
          </w:p>
        </w:tc>
        <w:tc>
          <w:tcPr>
            <w:tcW w:w="2126" w:type="dxa"/>
            <w:vAlign w:val="center"/>
          </w:tcPr>
          <w:p w14:paraId="39A182B8" w14:textId="77777777" w:rsidR="00D83B68" w:rsidRPr="008C180B" w:rsidRDefault="00D83B68" w:rsidP="008C180B">
            <w:pPr>
              <w:jc w:val="center"/>
              <w:rPr>
                <w:bCs/>
                <w:sz w:val="24"/>
                <w:szCs w:val="24"/>
              </w:rPr>
            </w:pPr>
            <w:r w:rsidRPr="008C180B">
              <w:rPr>
                <w:bCs/>
                <w:sz w:val="24"/>
                <w:szCs w:val="24"/>
              </w:rPr>
              <w:t>0852949458</w:t>
            </w:r>
          </w:p>
        </w:tc>
      </w:tr>
      <w:tr w:rsidR="00D83B68" w:rsidRPr="008C180B" w14:paraId="161FB01B" w14:textId="77777777" w:rsidTr="00BF7E6E">
        <w:trPr>
          <w:trHeight w:val="70"/>
          <w:jc w:val="center"/>
        </w:trPr>
        <w:tc>
          <w:tcPr>
            <w:tcW w:w="623" w:type="dxa"/>
            <w:vAlign w:val="center"/>
          </w:tcPr>
          <w:p w14:paraId="715CF3A0" w14:textId="77777777" w:rsidR="00D83B68" w:rsidRPr="008C180B" w:rsidRDefault="00D83B68" w:rsidP="008C180B">
            <w:pPr>
              <w:rPr>
                <w:bCs/>
                <w:sz w:val="24"/>
                <w:szCs w:val="24"/>
              </w:rPr>
            </w:pPr>
            <w:r w:rsidRPr="008C180B">
              <w:rPr>
                <w:bCs/>
                <w:sz w:val="24"/>
                <w:szCs w:val="24"/>
              </w:rPr>
              <w:t>9</w:t>
            </w:r>
          </w:p>
        </w:tc>
        <w:tc>
          <w:tcPr>
            <w:tcW w:w="2349" w:type="dxa"/>
            <w:vAlign w:val="center"/>
          </w:tcPr>
          <w:p w14:paraId="15FB3D95" w14:textId="77777777" w:rsidR="00D83B68" w:rsidRPr="008C180B" w:rsidRDefault="00D83B68" w:rsidP="008C180B">
            <w:pPr>
              <w:rPr>
                <w:bCs/>
                <w:sz w:val="24"/>
                <w:szCs w:val="24"/>
              </w:rPr>
            </w:pPr>
            <w:r w:rsidRPr="008C180B">
              <w:rPr>
                <w:bCs/>
                <w:sz w:val="24"/>
                <w:szCs w:val="24"/>
              </w:rPr>
              <w:t>Phạm Quang Hoàng</w:t>
            </w:r>
          </w:p>
        </w:tc>
        <w:tc>
          <w:tcPr>
            <w:tcW w:w="2268" w:type="dxa"/>
            <w:vAlign w:val="center"/>
          </w:tcPr>
          <w:p w14:paraId="62764BBA" w14:textId="77777777" w:rsidR="00D83B68" w:rsidRPr="008C180B" w:rsidRDefault="00D83B68" w:rsidP="008C180B">
            <w:pPr>
              <w:jc w:val="center"/>
              <w:rPr>
                <w:sz w:val="24"/>
                <w:szCs w:val="24"/>
              </w:rPr>
            </w:pPr>
            <w:r w:rsidRPr="008C180B">
              <w:rPr>
                <w:sz w:val="24"/>
                <w:szCs w:val="24"/>
              </w:rPr>
              <w:t>Ủy viên</w:t>
            </w:r>
          </w:p>
        </w:tc>
        <w:tc>
          <w:tcPr>
            <w:tcW w:w="2268" w:type="dxa"/>
            <w:vAlign w:val="center"/>
          </w:tcPr>
          <w:p w14:paraId="6F440D29" w14:textId="77777777" w:rsidR="00D83B68" w:rsidRPr="008C180B" w:rsidRDefault="00D83B68" w:rsidP="008C180B">
            <w:pPr>
              <w:ind w:left="-90"/>
              <w:jc w:val="center"/>
              <w:rPr>
                <w:sz w:val="24"/>
                <w:szCs w:val="24"/>
              </w:rPr>
            </w:pPr>
            <w:r w:rsidRPr="008C180B">
              <w:rPr>
                <w:sz w:val="24"/>
                <w:szCs w:val="24"/>
              </w:rPr>
              <w:t>Tổ trưởng tổ bảo vệ</w:t>
            </w:r>
          </w:p>
        </w:tc>
        <w:tc>
          <w:tcPr>
            <w:tcW w:w="2126" w:type="dxa"/>
            <w:vAlign w:val="center"/>
          </w:tcPr>
          <w:p w14:paraId="20B9E1FF" w14:textId="77777777" w:rsidR="00D83B68" w:rsidRPr="008C180B" w:rsidRDefault="00D83B68" w:rsidP="008C180B">
            <w:pPr>
              <w:jc w:val="center"/>
              <w:rPr>
                <w:bCs/>
                <w:sz w:val="24"/>
                <w:szCs w:val="24"/>
              </w:rPr>
            </w:pPr>
            <w:r w:rsidRPr="008C180B">
              <w:rPr>
                <w:bCs/>
                <w:sz w:val="24"/>
                <w:szCs w:val="24"/>
              </w:rPr>
              <w:t>0971303369</w:t>
            </w:r>
          </w:p>
        </w:tc>
      </w:tr>
    </w:tbl>
    <w:p w14:paraId="2F840C30" w14:textId="77777777" w:rsidR="00BF7E6E" w:rsidRDefault="00BF7E6E" w:rsidP="00D83B68">
      <w:pPr>
        <w:pStyle w:val="Heading1"/>
        <w:spacing w:before="120" w:after="0"/>
        <w:jc w:val="center"/>
        <w:rPr>
          <w:rFonts w:ascii="Times New Roman" w:hAnsi="Times New Roman" w:cs="Times New Roman"/>
          <w:bCs w:val="0"/>
          <w:sz w:val="28"/>
          <w:szCs w:val="28"/>
        </w:rPr>
      </w:pPr>
      <w:bookmarkStart w:id="179" w:name="_Toc102831888"/>
      <w:bookmarkEnd w:id="177"/>
      <w:bookmarkEnd w:id="178"/>
    </w:p>
    <w:p w14:paraId="598DDD78" w14:textId="694FCBFD" w:rsidR="00D83B68" w:rsidRPr="008C180B" w:rsidRDefault="00D83B68" w:rsidP="008C180B">
      <w:pPr>
        <w:jc w:val="center"/>
        <w:rPr>
          <w:b/>
          <w:kern w:val="32"/>
        </w:rPr>
      </w:pPr>
      <w:r w:rsidRPr="008C180B">
        <w:rPr>
          <w:b/>
        </w:rPr>
        <w:t>PHẦN 3</w:t>
      </w:r>
    </w:p>
    <w:p w14:paraId="32762C12" w14:textId="77777777" w:rsidR="00D83B68" w:rsidRPr="00EF136B" w:rsidRDefault="00D83B68" w:rsidP="00D83B68">
      <w:pPr>
        <w:pStyle w:val="Heading1"/>
        <w:spacing w:before="120" w:after="240"/>
        <w:jc w:val="center"/>
        <w:rPr>
          <w:rFonts w:ascii="Times New Roman" w:hAnsi="Times New Roman" w:cs="Times New Roman"/>
          <w:bCs w:val="0"/>
          <w:sz w:val="28"/>
          <w:szCs w:val="28"/>
        </w:rPr>
      </w:pPr>
      <w:r w:rsidRPr="00EF136B">
        <w:rPr>
          <w:rFonts w:ascii="Times New Roman" w:hAnsi="Times New Roman" w:cs="Times New Roman"/>
          <w:bCs w:val="0"/>
          <w:sz w:val="28"/>
          <w:szCs w:val="28"/>
        </w:rPr>
        <w:t xml:space="preserve">CÁC </w:t>
      </w:r>
      <w:bookmarkEnd w:id="179"/>
      <w:r w:rsidRPr="00EF136B">
        <w:rPr>
          <w:rFonts w:ascii="Times New Roman" w:hAnsi="Times New Roman" w:cs="Times New Roman"/>
          <w:bCs w:val="0"/>
          <w:sz w:val="28"/>
          <w:szCs w:val="28"/>
        </w:rPr>
        <w:t>TÀI LIỆU SỬ DỤNG ĐỂ LẬP PHƯƠNG ÁN</w:t>
      </w:r>
    </w:p>
    <w:p w14:paraId="7A858275" w14:textId="5252B6AE" w:rsidR="00D83B68" w:rsidRPr="00EF136B" w:rsidRDefault="00D83B68" w:rsidP="0006207B">
      <w:pPr>
        <w:spacing w:before="120"/>
        <w:ind w:right="-170"/>
        <w:jc w:val="both"/>
      </w:pPr>
      <w:r w:rsidRPr="0006207B">
        <w:rPr>
          <w:b/>
          <w:bCs/>
        </w:rPr>
        <w:t>1.</w:t>
      </w:r>
      <w:r w:rsidRPr="00EF136B">
        <w:t xml:space="preserve"> Hồ sơ thiết kế, </w:t>
      </w:r>
      <w:r>
        <w:t>B</w:t>
      </w:r>
      <w:r w:rsidRPr="00EF136B">
        <w:t xml:space="preserve">áo cáo </w:t>
      </w:r>
      <w:r>
        <w:t xml:space="preserve">kết quả </w:t>
      </w:r>
      <w:r w:rsidRPr="00EF136B">
        <w:t xml:space="preserve">tính toán kỹ thuật </w:t>
      </w:r>
      <w:r w:rsidR="0006207B" w:rsidRPr="00EF136B">
        <w:t xml:space="preserve">công </w:t>
      </w:r>
      <w:r w:rsidRPr="00EF136B">
        <w:t xml:space="preserve">trình thủy điện Đam </w:t>
      </w:r>
      <w:proofErr w:type="spellStart"/>
      <w:r w:rsidRPr="00EF136B">
        <w:t>B’ri</w:t>
      </w:r>
      <w:proofErr w:type="spellEnd"/>
      <w:r w:rsidRPr="00EF136B">
        <w:t xml:space="preserve"> 1</w:t>
      </w:r>
      <w:r>
        <w:t>.</w:t>
      </w:r>
    </w:p>
    <w:p w14:paraId="6EEAAD20" w14:textId="77777777" w:rsidR="00D83B68" w:rsidRPr="00EF136B" w:rsidRDefault="00D83B68" w:rsidP="00D83B68">
      <w:pPr>
        <w:spacing w:before="120"/>
        <w:jc w:val="both"/>
      </w:pPr>
      <w:r w:rsidRPr="0006207B">
        <w:rPr>
          <w:b/>
          <w:bCs/>
        </w:rPr>
        <w:t>2.</w:t>
      </w:r>
      <w:r w:rsidRPr="00EF136B">
        <w:t xml:space="preserve"> Phương án bảo vệ đập, hồ chứa thủy điện Đam </w:t>
      </w:r>
      <w:proofErr w:type="spellStart"/>
      <w:r w:rsidRPr="00EF136B">
        <w:t>B’ri</w:t>
      </w:r>
      <w:proofErr w:type="spellEnd"/>
      <w:r w:rsidRPr="00EF136B">
        <w:t xml:space="preserve"> 1</w:t>
      </w:r>
      <w:r>
        <w:t>.</w:t>
      </w:r>
    </w:p>
    <w:p w14:paraId="3C0090BF" w14:textId="77777777" w:rsidR="00D83B68" w:rsidRPr="00EF136B" w:rsidRDefault="00D83B68" w:rsidP="00D83B68">
      <w:pPr>
        <w:spacing w:before="120"/>
        <w:jc w:val="both"/>
      </w:pPr>
      <w:r w:rsidRPr="0006207B">
        <w:rPr>
          <w:b/>
          <w:bCs/>
        </w:rPr>
        <w:t>3.</w:t>
      </w:r>
      <w:r w:rsidRPr="00EF136B">
        <w:t xml:space="preserve"> Bản đồ ngập lụt vùng hạ du công trình thủy điện Đam </w:t>
      </w:r>
      <w:proofErr w:type="spellStart"/>
      <w:r w:rsidRPr="00EF136B">
        <w:t>B’ri</w:t>
      </w:r>
      <w:proofErr w:type="spellEnd"/>
      <w:r w:rsidRPr="00EF136B">
        <w:t xml:space="preserve"> 1</w:t>
      </w:r>
      <w:r>
        <w:t>.</w:t>
      </w:r>
    </w:p>
    <w:p w14:paraId="7CBDCD6B" w14:textId="77777777" w:rsidR="00D83B68" w:rsidRDefault="00D83B68" w:rsidP="00D83B68">
      <w:pPr>
        <w:spacing w:before="120"/>
        <w:jc w:val="both"/>
      </w:pPr>
      <w:r w:rsidRPr="0006207B">
        <w:rPr>
          <w:b/>
          <w:bCs/>
        </w:rPr>
        <w:t>4.</w:t>
      </w:r>
      <w:r w:rsidRPr="00EF136B">
        <w:t xml:space="preserve"> Các tài liệu khác liên quan đến dự án</w:t>
      </w:r>
      <w:r>
        <w:t>.</w:t>
      </w:r>
    </w:p>
    <w:p w14:paraId="187E8081" w14:textId="77777777" w:rsidR="00D83B68" w:rsidRDefault="00D83B68" w:rsidP="00D83B68">
      <w:pPr>
        <w:spacing w:before="120"/>
        <w:jc w:val="both"/>
      </w:pPr>
    </w:p>
    <w:p w14:paraId="0582502D" w14:textId="77777777" w:rsidR="009C191E" w:rsidRDefault="009C191E">
      <w:pPr>
        <w:rPr>
          <w:rFonts w:eastAsia="Calibri"/>
          <w:b/>
        </w:rPr>
      </w:pPr>
      <w:r>
        <w:rPr>
          <w:b/>
        </w:rPr>
        <w:br w:type="page"/>
      </w:r>
    </w:p>
    <w:p w14:paraId="5FE20C01" w14:textId="037DA07B" w:rsidR="00D83B68" w:rsidRPr="002E59D0" w:rsidRDefault="00D83B68" w:rsidP="00D83B68">
      <w:pPr>
        <w:pStyle w:val="ListParagraph"/>
        <w:tabs>
          <w:tab w:val="left" w:pos="8280"/>
        </w:tabs>
        <w:spacing w:after="0" w:line="240" w:lineRule="auto"/>
        <w:ind w:left="0"/>
        <w:contextualSpacing w:val="0"/>
        <w:jc w:val="center"/>
        <w:rPr>
          <w:rFonts w:ascii="Times New Roman" w:hAnsi="Times New Roman"/>
          <w:b/>
          <w:sz w:val="28"/>
          <w:szCs w:val="28"/>
        </w:rPr>
      </w:pPr>
      <w:r w:rsidRPr="002E59D0">
        <w:rPr>
          <w:rFonts w:ascii="Times New Roman" w:hAnsi="Times New Roman"/>
          <w:b/>
          <w:sz w:val="28"/>
          <w:szCs w:val="28"/>
        </w:rPr>
        <w:lastRenderedPageBreak/>
        <w:t>PHỤ LỤC</w:t>
      </w:r>
    </w:p>
    <w:p w14:paraId="5ECEE648" w14:textId="77777777" w:rsidR="00CB5912" w:rsidRPr="002E59D0" w:rsidRDefault="00CB5912" w:rsidP="00CB5912">
      <w:pPr>
        <w:pStyle w:val="ListParagraph"/>
        <w:tabs>
          <w:tab w:val="left" w:pos="8280"/>
        </w:tabs>
        <w:spacing w:after="0" w:line="240" w:lineRule="auto"/>
        <w:ind w:left="0"/>
        <w:jc w:val="center"/>
        <w:rPr>
          <w:rFonts w:ascii="Times New Roman" w:hAnsi="Times New Roman"/>
          <w:i/>
          <w:sz w:val="28"/>
          <w:szCs w:val="28"/>
          <w:lang w:val="vi-VN"/>
        </w:rPr>
      </w:pPr>
      <w:r w:rsidRPr="002E59D0">
        <w:rPr>
          <w:rFonts w:ascii="Times New Roman" w:hAnsi="Times New Roman"/>
          <w:i/>
          <w:sz w:val="28"/>
          <w:szCs w:val="28"/>
          <w:lang w:val="vi-VN"/>
        </w:rPr>
        <w:t>(Kèm theo Phương án ứng phó với tình huống khẩn cấp năm 2024</w:t>
      </w:r>
    </w:p>
    <w:p w14:paraId="42653E0F" w14:textId="59321618" w:rsidR="00CB5912" w:rsidRPr="002E59D0" w:rsidRDefault="00CB5912" w:rsidP="00CB5912">
      <w:pPr>
        <w:pStyle w:val="ListParagraph"/>
        <w:tabs>
          <w:tab w:val="left" w:pos="8280"/>
        </w:tabs>
        <w:spacing w:after="0" w:line="240" w:lineRule="auto"/>
        <w:ind w:left="0"/>
        <w:jc w:val="center"/>
        <w:rPr>
          <w:rFonts w:ascii="Times New Roman" w:hAnsi="Times New Roman"/>
          <w:i/>
          <w:sz w:val="28"/>
          <w:szCs w:val="28"/>
          <w:lang w:val="vi-VN"/>
        </w:rPr>
      </w:pPr>
      <w:r w:rsidRPr="002E59D0">
        <w:rPr>
          <w:rFonts w:ascii="Times New Roman" w:hAnsi="Times New Roman"/>
          <w:i/>
          <w:sz w:val="28"/>
          <w:szCs w:val="28"/>
          <w:lang w:val="vi-VN"/>
        </w:rPr>
        <w:t>Công trình thủy điện</w:t>
      </w:r>
      <w:r w:rsidRPr="002E59D0">
        <w:rPr>
          <w:rFonts w:ascii="Times New Roman" w:hAnsi="Times New Roman"/>
          <w:i/>
          <w:sz w:val="28"/>
          <w:szCs w:val="28"/>
        </w:rPr>
        <w:t xml:space="preserve"> </w:t>
      </w:r>
      <w:r w:rsidR="003D60AC">
        <w:rPr>
          <w:rFonts w:ascii="Times New Roman" w:hAnsi="Times New Roman"/>
          <w:i/>
          <w:sz w:val="28"/>
          <w:szCs w:val="28"/>
        </w:rPr>
        <w:t xml:space="preserve">Đam </w:t>
      </w:r>
      <w:proofErr w:type="spellStart"/>
      <w:r w:rsidR="003D60AC">
        <w:rPr>
          <w:rFonts w:ascii="Times New Roman" w:hAnsi="Times New Roman"/>
          <w:i/>
          <w:sz w:val="28"/>
          <w:szCs w:val="28"/>
        </w:rPr>
        <w:t>B’ri</w:t>
      </w:r>
      <w:proofErr w:type="spellEnd"/>
      <w:r w:rsidRPr="002E59D0">
        <w:rPr>
          <w:rFonts w:ascii="Times New Roman" w:hAnsi="Times New Roman"/>
          <w:i/>
          <w:sz w:val="28"/>
          <w:szCs w:val="28"/>
        </w:rPr>
        <w:t xml:space="preserve"> 1</w:t>
      </w:r>
      <w:r w:rsidRPr="002E59D0">
        <w:rPr>
          <w:rFonts w:ascii="Times New Roman" w:hAnsi="Times New Roman"/>
          <w:i/>
          <w:sz w:val="28"/>
          <w:szCs w:val="28"/>
          <w:lang w:val="vi-VN"/>
        </w:rPr>
        <w:t>)</w:t>
      </w:r>
    </w:p>
    <w:p w14:paraId="7F77E247" w14:textId="77777777" w:rsidR="00D83B68" w:rsidRPr="002E59D0" w:rsidRDefault="00D83B68" w:rsidP="00D83B68">
      <w:pPr>
        <w:jc w:val="center"/>
        <w:rPr>
          <w:b/>
          <w:lang w:val="sv-SE"/>
        </w:rPr>
      </w:pPr>
      <w:r w:rsidRPr="002E59D0">
        <w:rPr>
          <w:b/>
          <w:lang w:val="sv-SE"/>
        </w:rPr>
        <w:t>Phụ lục 1</w:t>
      </w:r>
    </w:p>
    <w:p w14:paraId="55BE17DD" w14:textId="332A1845" w:rsidR="002E59D0" w:rsidRDefault="00D83B68" w:rsidP="00EA3FA1">
      <w:pPr>
        <w:spacing w:after="120"/>
        <w:jc w:val="center"/>
        <w:rPr>
          <w:b/>
          <w:lang w:val="fr-CA"/>
        </w:rPr>
      </w:pPr>
      <w:r w:rsidRPr="00707692">
        <w:rPr>
          <w:b/>
          <w:lang w:val="fr-CA"/>
        </w:rPr>
        <w:t xml:space="preserve">Các thông số kỹ thuật chính của </w:t>
      </w:r>
      <w:r>
        <w:rPr>
          <w:b/>
          <w:lang w:val="fr-CA"/>
        </w:rPr>
        <w:t>công trình</w:t>
      </w:r>
      <w:r w:rsidRPr="00707692">
        <w:rPr>
          <w:b/>
          <w:lang w:val="fr-CA"/>
        </w:rPr>
        <w:t xml:space="preserve"> </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704"/>
        <w:gridCol w:w="990"/>
        <w:gridCol w:w="1819"/>
        <w:gridCol w:w="1440"/>
      </w:tblGrid>
      <w:tr w:rsidR="00D83B68" w:rsidRPr="004C4631" w14:paraId="6548A0A8" w14:textId="77777777" w:rsidTr="00D4781D">
        <w:trPr>
          <w:trHeight w:val="301"/>
          <w:tblHeader/>
        </w:trPr>
        <w:tc>
          <w:tcPr>
            <w:tcW w:w="562" w:type="dxa"/>
            <w:shd w:val="clear" w:color="auto" w:fill="auto"/>
            <w:vAlign w:val="center"/>
          </w:tcPr>
          <w:p w14:paraId="65243A06" w14:textId="77777777" w:rsidR="00D83B68" w:rsidRPr="004C4631" w:rsidRDefault="00D83B68" w:rsidP="009C191E">
            <w:pPr>
              <w:spacing w:before="20" w:after="20"/>
              <w:ind w:left="-133" w:right="-106"/>
              <w:jc w:val="center"/>
              <w:rPr>
                <w:b/>
                <w:bCs/>
                <w:sz w:val="26"/>
                <w:szCs w:val="26"/>
              </w:rPr>
            </w:pPr>
            <w:r w:rsidRPr="004C4631">
              <w:rPr>
                <w:b/>
                <w:bCs/>
                <w:sz w:val="26"/>
                <w:szCs w:val="26"/>
              </w:rPr>
              <w:t>TT</w:t>
            </w:r>
          </w:p>
        </w:tc>
        <w:tc>
          <w:tcPr>
            <w:tcW w:w="4704" w:type="dxa"/>
            <w:shd w:val="clear" w:color="auto" w:fill="auto"/>
            <w:vAlign w:val="center"/>
          </w:tcPr>
          <w:p w14:paraId="39D2E7C0" w14:textId="77777777" w:rsidR="00D83B68" w:rsidRPr="004C4631" w:rsidRDefault="00D83B68" w:rsidP="009C191E">
            <w:pPr>
              <w:spacing w:before="20" w:after="20"/>
              <w:jc w:val="center"/>
              <w:rPr>
                <w:b/>
                <w:bCs/>
                <w:sz w:val="26"/>
                <w:szCs w:val="26"/>
              </w:rPr>
            </w:pPr>
            <w:r w:rsidRPr="004C4631">
              <w:rPr>
                <w:b/>
                <w:bCs/>
                <w:sz w:val="26"/>
                <w:szCs w:val="26"/>
              </w:rPr>
              <w:t>Các thông số</w:t>
            </w:r>
          </w:p>
        </w:tc>
        <w:tc>
          <w:tcPr>
            <w:tcW w:w="990" w:type="dxa"/>
            <w:shd w:val="clear" w:color="auto" w:fill="auto"/>
            <w:vAlign w:val="center"/>
          </w:tcPr>
          <w:p w14:paraId="6B1175FB" w14:textId="77777777" w:rsidR="00D83B68" w:rsidRPr="004C4631" w:rsidRDefault="00D83B68" w:rsidP="009C191E">
            <w:pPr>
              <w:spacing w:before="20" w:after="20"/>
              <w:ind w:left="-128"/>
              <w:jc w:val="center"/>
              <w:rPr>
                <w:b/>
                <w:bCs/>
                <w:sz w:val="26"/>
                <w:szCs w:val="26"/>
              </w:rPr>
            </w:pPr>
            <w:r w:rsidRPr="004C4631">
              <w:rPr>
                <w:b/>
                <w:bCs/>
                <w:sz w:val="26"/>
                <w:szCs w:val="26"/>
              </w:rPr>
              <w:t>Đơn vị</w:t>
            </w:r>
          </w:p>
        </w:tc>
        <w:tc>
          <w:tcPr>
            <w:tcW w:w="1819" w:type="dxa"/>
            <w:shd w:val="clear" w:color="auto" w:fill="auto"/>
            <w:vAlign w:val="center"/>
          </w:tcPr>
          <w:p w14:paraId="17E81818" w14:textId="77777777" w:rsidR="00D83B68" w:rsidRPr="004C4631" w:rsidRDefault="00D83B68" w:rsidP="009C191E">
            <w:pPr>
              <w:spacing w:before="20" w:after="20"/>
              <w:ind w:left="-104" w:right="-109"/>
              <w:jc w:val="center"/>
              <w:rPr>
                <w:b/>
                <w:bCs/>
                <w:sz w:val="26"/>
                <w:szCs w:val="26"/>
              </w:rPr>
            </w:pPr>
            <w:r w:rsidRPr="004C4631">
              <w:rPr>
                <w:b/>
                <w:bCs/>
                <w:sz w:val="26"/>
                <w:szCs w:val="26"/>
              </w:rPr>
              <w:t>Trị số</w:t>
            </w:r>
          </w:p>
        </w:tc>
        <w:tc>
          <w:tcPr>
            <w:tcW w:w="1440" w:type="dxa"/>
            <w:shd w:val="clear" w:color="auto" w:fill="auto"/>
            <w:vAlign w:val="center"/>
          </w:tcPr>
          <w:p w14:paraId="3DF11893" w14:textId="77777777" w:rsidR="00D83B68" w:rsidRPr="004C4631" w:rsidRDefault="00D83B68" w:rsidP="009C191E">
            <w:pPr>
              <w:spacing w:before="20" w:after="20"/>
              <w:rPr>
                <w:b/>
                <w:bCs/>
                <w:sz w:val="26"/>
                <w:szCs w:val="26"/>
              </w:rPr>
            </w:pPr>
            <w:r w:rsidRPr="004C4631">
              <w:rPr>
                <w:b/>
                <w:bCs/>
                <w:sz w:val="26"/>
                <w:szCs w:val="26"/>
              </w:rPr>
              <w:t>Ghi chú</w:t>
            </w:r>
          </w:p>
        </w:tc>
      </w:tr>
      <w:tr w:rsidR="00D83B68" w:rsidRPr="004C4631" w14:paraId="2AA8AE98" w14:textId="77777777" w:rsidTr="00D4781D">
        <w:trPr>
          <w:trHeight w:val="63"/>
        </w:trPr>
        <w:tc>
          <w:tcPr>
            <w:tcW w:w="562" w:type="dxa"/>
            <w:tcBorders>
              <w:bottom w:val="single" w:sz="4" w:space="0" w:color="auto"/>
            </w:tcBorders>
            <w:shd w:val="clear" w:color="auto" w:fill="auto"/>
            <w:vAlign w:val="center"/>
          </w:tcPr>
          <w:p w14:paraId="2E484465" w14:textId="77777777" w:rsidR="00D83B68" w:rsidRPr="004C4631" w:rsidRDefault="00D83B68" w:rsidP="009C191E">
            <w:pPr>
              <w:spacing w:before="20" w:after="20"/>
              <w:jc w:val="center"/>
              <w:rPr>
                <w:b/>
                <w:bCs/>
                <w:sz w:val="26"/>
                <w:szCs w:val="26"/>
              </w:rPr>
            </w:pPr>
          </w:p>
        </w:tc>
        <w:tc>
          <w:tcPr>
            <w:tcW w:w="4704" w:type="dxa"/>
            <w:tcBorders>
              <w:bottom w:val="single" w:sz="4" w:space="0" w:color="auto"/>
            </w:tcBorders>
            <w:shd w:val="clear" w:color="auto" w:fill="auto"/>
            <w:vAlign w:val="center"/>
          </w:tcPr>
          <w:p w14:paraId="257497BB" w14:textId="77777777" w:rsidR="00D83B68" w:rsidRPr="004C4631" w:rsidRDefault="00D83B68" w:rsidP="009C191E">
            <w:pPr>
              <w:spacing w:before="20" w:after="20"/>
              <w:rPr>
                <w:sz w:val="26"/>
                <w:szCs w:val="26"/>
              </w:rPr>
            </w:pPr>
            <w:r w:rsidRPr="004C4631">
              <w:rPr>
                <w:sz w:val="26"/>
                <w:szCs w:val="26"/>
              </w:rPr>
              <w:t>Cấp công trình</w:t>
            </w:r>
          </w:p>
        </w:tc>
        <w:tc>
          <w:tcPr>
            <w:tcW w:w="990" w:type="dxa"/>
            <w:tcBorders>
              <w:bottom w:val="single" w:sz="4" w:space="0" w:color="auto"/>
            </w:tcBorders>
            <w:shd w:val="clear" w:color="auto" w:fill="auto"/>
            <w:vAlign w:val="center"/>
          </w:tcPr>
          <w:p w14:paraId="04EDADE4" w14:textId="77777777" w:rsidR="00D83B68" w:rsidRPr="004C4631" w:rsidRDefault="00D83B68" w:rsidP="009C191E">
            <w:pPr>
              <w:spacing w:before="20" w:after="20"/>
              <w:rPr>
                <w:sz w:val="26"/>
                <w:szCs w:val="26"/>
              </w:rPr>
            </w:pPr>
          </w:p>
        </w:tc>
        <w:tc>
          <w:tcPr>
            <w:tcW w:w="1819" w:type="dxa"/>
            <w:tcBorders>
              <w:bottom w:val="single" w:sz="4" w:space="0" w:color="auto"/>
            </w:tcBorders>
            <w:shd w:val="clear" w:color="auto" w:fill="auto"/>
            <w:vAlign w:val="center"/>
          </w:tcPr>
          <w:p w14:paraId="2D34A5D9" w14:textId="77777777" w:rsidR="00D83B68" w:rsidRPr="004C4631" w:rsidRDefault="00D83B68" w:rsidP="009C191E">
            <w:pPr>
              <w:spacing w:before="20" w:after="20"/>
              <w:jc w:val="center"/>
              <w:rPr>
                <w:bCs/>
                <w:sz w:val="26"/>
                <w:szCs w:val="26"/>
              </w:rPr>
            </w:pPr>
            <w:r w:rsidRPr="004C4631">
              <w:rPr>
                <w:bCs/>
                <w:sz w:val="26"/>
                <w:szCs w:val="26"/>
              </w:rPr>
              <w:t>Cấp 3</w:t>
            </w:r>
          </w:p>
        </w:tc>
        <w:tc>
          <w:tcPr>
            <w:tcW w:w="1440" w:type="dxa"/>
            <w:tcBorders>
              <w:bottom w:val="single" w:sz="4" w:space="0" w:color="auto"/>
            </w:tcBorders>
            <w:shd w:val="clear" w:color="auto" w:fill="auto"/>
            <w:vAlign w:val="center"/>
          </w:tcPr>
          <w:p w14:paraId="57CB3B24" w14:textId="77777777" w:rsidR="00D83B68" w:rsidRPr="004C4631" w:rsidRDefault="00D83B68" w:rsidP="009C191E">
            <w:pPr>
              <w:spacing w:before="20" w:after="20"/>
              <w:rPr>
                <w:b/>
                <w:bCs/>
                <w:sz w:val="26"/>
                <w:szCs w:val="26"/>
              </w:rPr>
            </w:pPr>
          </w:p>
        </w:tc>
      </w:tr>
      <w:tr w:rsidR="00D83B68" w:rsidRPr="004C4631" w14:paraId="566CB595" w14:textId="77777777" w:rsidTr="00D4781D">
        <w:trPr>
          <w:trHeight w:val="330"/>
        </w:trPr>
        <w:tc>
          <w:tcPr>
            <w:tcW w:w="562" w:type="dxa"/>
            <w:tcBorders>
              <w:bottom w:val="dotted" w:sz="4" w:space="0" w:color="auto"/>
            </w:tcBorders>
            <w:shd w:val="clear" w:color="auto" w:fill="auto"/>
            <w:vAlign w:val="center"/>
          </w:tcPr>
          <w:p w14:paraId="243EC0E2" w14:textId="77777777" w:rsidR="00D83B68" w:rsidRPr="004C4631" w:rsidRDefault="00D83B68" w:rsidP="009C191E">
            <w:pPr>
              <w:spacing w:before="20" w:after="20"/>
              <w:jc w:val="center"/>
              <w:rPr>
                <w:b/>
                <w:bCs/>
                <w:sz w:val="26"/>
                <w:szCs w:val="26"/>
              </w:rPr>
            </w:pPr>
            <w:r w:rsidRPr="004C4631">
              <w:rPr>
                <w:b/>
                <w:bCs/>
                <w:sz w:val="26"/>
                <w:szCs w:val="26"/>
              </w:rPr>
              <w:t>I</w:t>
            </w:r>
          </w:p>
        </w:tc>
        <w:tc>
          <w:tcPr>
            <w:tcW w:w="4704" w:type="dxa"/>
            <w:tcBorders>
              <w:bottom w:val="dotted" w:sz="4" w:space="0" w:color="auto"/>
            </w:tcBorders>
            <w:shd w:val="clear" w:color="auto" w:fill="auto"/>
            <w:vAlign w:val="center"/>
          </w:tcPr>
          <w:p w14:paraId="167A5268" w14:textId="77777777" w:rsidR="00D83B68" w:rsidRPr="004C4631" w:rsidRDefault="00D83B68" w:rsidP="009C191E">
            <w:pPr>
              <w:spacing w:before="20" w:after="20"/>
              <w:rPr>
                <w:b/>
                <w:bCs/>
                <w:sz w:val="26"/>
                <w:szCs w:val="26"/>
              </w:rPr>
            </w:pPr>
            <w:r w:rsidRPr="004C4631">
              <w:rPr>
                <w:b/>
                <w:bCs/>
                <w:sz w:val="26"/>
                <w:szCs w:val="26"/>
              </w:rPr>
              <w:t>Đặc trưng lưu vực</w:t>
            </w:r>
          </w:p>
        </w:tc>
        <w:tc>
          <w:tcPr>
            <w:tcW w:w="990" w:type="dxa"/>
            <w:tcBorders>
              <w:bottom w:val="dotted" w:sz="4" w:space="0" w:color="auto"/>
            </w:tcBorders>
            <w:shd w:val="clear" w:color="auto" w:fill="auto"/>
            <w:vAlign w:val="center"/>
          </w:tcPr>
          <w:p w14:paraId="6DB80B03" w14:textId="77777777" w:rsidR="00D83B68" w:rsidRPr="004C4631" w:rsidRDefault="00D83B68" w:rsidP="009C191E">
            <w:pPr>
              <w:spacing w:before="20" w:after="20"/>
              <w:jc w:val="center"/>
              <w:rPr>
                <w:sz w:val="26"/>
                <w:szCs w:val="26"/>
              </w:rPr>
            </w:pPr>
          </w:p>
        </w:tc>
        <w:tc>
          <w:tcPr>
            <w:tcW w:w="1819" w:type="dxa"/>
            <w:tcBorders>
              <w:bottom w:val="dotted" w:sz="4" w:space="0" w:color="auto"/>
            </w:tcBorders>
            <w:shd w:val="clear" w:color="auto" w:fill="auto"/>
            <w:vAlign w:val="center"/>
          </w:tcPr>
          <w:p w14:paraId="488B6AE0" w14:textId="77777777" w:rsidR="00D83B68" w:rsidRPr="004C4631" w:rsidRDefault="00D83B68" w:rsidP="009C191E">
            <w:pPr>
              <w:spacing w:before="20" w:after="20"/>
              <w:jc w:val="center"/>
              <w:rPr>
                <w:sz w:val="26"/>
                <w:szCs w:val="26"/>
              </w:rPr>
            </w:pPr>
          </w:p>
        </w:tc>
        <w:tc>
          <w:tcPr>
            <w:tcW w:w="1440" w:type="dxa"/>
            <w:tcBorders>
              <w:bottom w:val="dotted" w:sz="4" w:space="0" w:color="auto"/>
            </w:tcBorders>
            <w:shd w:val="clear" w:color="auto" w:fill="auto"/>
            <w:vAlign w:val="center"/>
          </w:tcPr>
          <w:p w14:paraId="278FE5B9" w14:textId="77777777" w:rsidR="00D83B68" w:rsidRPr="004C4631" w:rsidRDefault="00D83B68" w:rsidP="009C191E">
            <w:pPr>
              <w:spacing w:before="20" w:after="20"/>
              <w:rPr>
                <w:sz w:val="26"/>
                <w:szCs w:val="26"/>
              </w:rPr>
            </w:pPr>
          </w:p>
        </w:tc>
      </w:tr>
      <w:tr w:rsidR="00D83B68" w:rsidRPr="004C4631" w14:paraId="1B530F9C" w14:textId="77777777" w:rsidTr="00D4781D">
        <w:trPr>
          <w:trHeight w:val="343"/>
        </w:trPr>
        <w:tc>
          <w:tcPr>
            <w:tcW w:w="562" w:type="dxa"/>
            <w:tcBorders>
              <w:top w:val="dotted" w:sz="4" w:space="0" w:color="auto"/>
              <w:bottom w:val="dotted" w:sz="4" w:space="0" w:color="auto"/>
            </w:tcBorders>
            <w:shd w:val="clear" w:color="auto" w:fill="auto"/>
            <w:vAlign w:val="center"/>
          </w:tcPr>
          <w:p w14:paraId="237F0AFE" w14:textId="77777777" w:rsidR="00D83B68" w:rsidRPr="004C4631" w:rsidRDefault="00D83B68" w:rsidP="009C191E">
            <w:pPr>
              <w:spacing w:before="20" w:after="20"/>
              <w:jc w:val="center"/>
              <w:rPr>
                <w:sz w:val="26"/>
                <w:szCs w:val="26"/>
              </w:rPr>
            </w:pPr>
            <w:r w:rsidRPr="004C4631">
              <w:rPr>
                <w:sz w:val="26"/>
                <w:szCs w:val="26"/>
              </w:rPr>
              <w:t>1</w:t>
            </w:r>
          </w:p>
        </w:tc>
        <w:tc>
          <w:tcPr>
            <w:tcW w:w="4704" w:type="dxa"/>
            <w:tcBorders>
              <w:top w:val="dotted" w:sz="4" w:space="0" w:color="auto"/>
              <w:bottom w:val="dotted" w:sz="4" w:space="0" w:color="auto"/>
            </w:tcBorders>
            <w:shd w:val="clear" w:color="auto" w:fill="auto"/>
            <w:vAlign w:val="center"/>
          </w:tcPr>
          <w:p w14:paraId="5BD58165" w14:textId="77777777" w:rsidR="00D83B68" w:rsidRPr="004C4631" w:rsidRDefault="00D83B68" w:rsidP="009C191E">
            <w:pPr>
              <w:spacing w:before="20" w:after="20"/>
              <w:rPr>
                <w:sz w:val="26"/>
                <w:szCs w:val="26"/>
              </w:rPr>
            </w:pPr>
            <w:r w:rsidRPr="004C4631">
              <w:rPr>
                <w:sz w:val="26"/>
                <w:szCs w:val="26"/>
              </w:rPr>
              <w:t>Diện tích lưu vực</w:t>
            </w:r>
            <w:r w:rsidRPr="004C4631">
              <w:rPr>
                <w:b/>
                <w:bCs/>
                <w:sz w:val="26"/>
                <w:szCs w:val="26"/>
              </w:rPr>
              <w:t xml:space="preserve"> </w:t>
            </w:r>
            <w:r w:rsidRPr="004C4631">
              <w:rPr>
                <w:bCs/>
                <w:sz w:val="26"/>
                <w:szCs w:val="26"/>
              </w:rPr>
              <w:t>(</w:t>
            </w:r>
            <w:proofErr w:type="spellStart"/>
            <w:r w:rsidRPr="004C4631">
              <w:rPr>
                <w:bCs/>
                <w:sz w:val="26"/>
                <w:szCs w:val="26"/>
              </w:rPr>
              <w:t>Flv</w:t>
            </w:r>
            <w:proofErr w:type="spellEnd"/>
            <w:r w:rsidRPr="004C4631">
              <w:rPr>
                <w:bCs/>
                <w:sz w:val="26"/>
                <w:szCs w:val="26"/>
              </w:rPr>
              <w:t>)</w:t>
            </w:r>
            <w:r w:rsidRPr="004C4631">
              <w:rPr>
                <w:sz w:val="26"/>
                <w:szCs w:val="26"/>
              </w:rPr>
              <w:t xml:space="preserve"> tới tuyến đầu mối:</w:t>
            </w:r>
          </w:p>
        </w:tc>
        <w:tc>
          <w:tcPr>
            <w:tcW w:w="990" w:type="dxa"/>
            <w:tcBorders>
              <w:top w:val="dotted" w:sz="4" w:space="0" w:color="auto"/>
              <w:bottom w:val="dotted" w:sz="4" w:space="0" w:color="auto"/>
            </w:tcBorders>
            <w:shd w:val="clear" w:color="auto" w:fill="auto"/>
            <w:vAlign w:val="center"/>
          </w:tcPr>
          <w:p w14:paraId="28D1F8B4" w14:textId="77777777" w:rsidR="00D83B68" w:rsidRPr="004C4631" w:rsidRDefault="00D83B68" w:rsidP="009C191E">
            <w:pPr>
              <w:spacing w:before="20" w:after="20"/>
              <w:jc w:val="center"/>
              <w:rPr>
                <w:sz w:val="26"/>
                <w:szCs w:val="26"/>
              </w:rPr>
            </w:pPr>
            <w:r w:rsidRPr="004C4631">
              <w:rPr>
                <w:sz w:val="26"/>
                <w:szCs w:val="26"/>
              </w:rPr>
              <w:t>km</w:t>
            </w:r>
            <w:r w:rsidRPr="004C4631">
              <w:rPr>
                <w:sz w:val="26"/>
                <w:szCs w:val="26"/>
                <w:vertAlign w:val="superscript"/>
              </w:rPr>
              <w:t>2</w:t>
            </w:r>
          </w:p>
        </w:tc>
        <w:tc>
          <w:tcPr>
            <w:tcW w:w="1819" w:type="dxa"/>
            <w:tcBorders>
              <w:top w:val="dotted" w:sz="4" w:space="0" w:color="auto"/>
              <w:bottom w:val="dotted" w:sz="4" w:space="0" w:color="auto"/>
            </w:tcBorders>
            <w:shd w:val="clear" w:color="auto" w:fill="auto"/>
            <w:vAlign w:val="center"/>
          </w:tcPr>
          <w:p w14:paraId="1A3ED248" w14:textId="77777777" w:rsidR="00D83B68" w:rsidRPr="004C4631" w:rsidRDefault="00D83B68" w:rsidP="009C191E">
            <w:pPr>
              <w:spacing w:before="20" w:after="20"/>
              <w:jc w:val="center"/>
              <w:rPr>
                <w:sz w:val="26"/>
                <w:szCs w:val="26"/>
              </w:rPr>
            </w:pPr>
            <w:r w:rsidRPr="004C4631">
              <w:rPr>
                <w:sz w:val="26"/>
                <w:szCs w:val="26"/>
              </w:rPr>
              <w:t>89</w:t>
            </w:r>
          </w:p>
        </w:tc>
        <w:tc>
          <w:tcPr>
            <w:tcW w:w="1440" w:type="dxa"/>
            <w:tcBorders>
              <w:top w:val="dotted" w:sz="4" w:space="0" w:color="auto"/>
              <w:bottom w:val="dotted" w:sz="4" w:space="0" w:color="auto"/>
            </w:tcBorders>
            <w:shd w:val="clear" w:color="auto" w:fill="auto"/>
            <w:vAlign w:val="center"/>
          </w:tcPr>
          <w:p w14:paraId="7715D32B" w14:textId="77777777" w:rsidR="00D83B68" w:rsidRPr="004C4631" w:rsidRDefault="00D83B68" w:rsidP="009C191E">
            <w:pPr>
              <w:spacing w:before="20" w:after="20"/>
              <w:ind w:left="-108" w:right="-108"/>
              <w:rPr>
                <w:sz w:val="26"/>
                <w:szCs w:val="26"/>
              </w:rPr>
            </w:pPr>
          </w:p>
        </w:tc>
      </w:tr>
      <w:tr w:rsidR="00D83B68" w:rsidRPr="004C4631" w14:paraId="41C291EE" w14:textId="77777777" w:rsidTr="00D4781D">
        <w:trPr>
          <w:trHeight w:val="330"/>
        </w:trPr>
        <w:tc>
          <w:tcPr>
            <w:tcW w:w="562" w:type="dxa"/>
            <w:tcBorders>
              <w:top w:val="dotted" w:sz="4" w:space="0" w:color="auto"/>
              <w:bottom w:val="dotted" w:sz="4" w:space="0" w:color="auto"/>
            </w:tcBorders>
            <w:shd w:val="clear" w:color="auto" w:fill="auto"/>
            <w:vAlign w:val="center"/>
          </w:tcPr>
          <w:p w14:paraId="5C8A983B" w14:textId="77777777" w:rsidR="00D83B68" w:rsidRPr="004C4631" w:rsidRDefault="00D83B68" w:rsidP="009C191E">
            <w:pPr>
              <w:spacing w:before="20" w:after="20"/>
              <w:jc w:val="center"/>
              <w:rPr>
                <w:sz w:val="26"/>
                <w:szCs w:val="26"/>
              </w:rPr>
            </w:pPr>
            <w:r w:rsidRPr="004C4631">
              <w:rPr>
                <w:sz w:val="26"/>
                <w:szCs w:val="26"/>
              </w:rPr>
              <w:t>2</w:t>
            </w:r>
          </w:p>
        </w:tc>
        <w:tc>
          <w:tcPr>
            <w:tcW w:w="4704" w:type="dxa"/>
            <w:tcBorders>
              <w:top w:val="dotted" w:sz="4" w:space="0" w:color="auto"/>
              <w:bottom w:val="dotted" w:sz="4" w:space="0" w:color="auto"/>
            </w:tcBorders>
            <w:shd w:val="clear" w:color="auto" w:fill="auto"/>
            <w:vAlign w:val="center"/>
          </w:tcPr>
          <w:p w14:paraId="4BFEF0FD" w14:textId="77777777" w:rsidR="00D83B68" w:rsidRPr="004C4631" w:rsidRDefault="00D83B68" w:rsidP="009C191E">
            <w:pPr>
              <w:spacing w:before="20" w:after="20"/>
              <w:rPr>
                <w:sz w:val="26"/>
                <w:szCs w:val="26"/>
              </w:rPr>
            </w:pPr>
            <w:r w:rsidRPr="004C4631">
              <w:rPr>
                <w:sz w:val="26"/>
                <w:szCs w:val="26"/>
              </w:rPr>
              <w:t xml:space="preserve">Dòng chảy </w:t>
            </w:r>
          </w:p>
        </w:tc>
        <w:tc>
          <w:tcPr>
            <w:tcW w:w="990" w:type="dxa"/>
            <w:tcBorders>
              <w:top w:val="dotted" w:sz="4" w:space="0" w:color="auto"/>
              <w:bottom w:val="dotted" w:sz="4" w:space="0" w:color="auto"/>
            </w:tcBorders>
            <w:shd w:val="clear" w:color="auto" w:fill="auto"/>
            <w:vAlign w:val="center"/>
          </w:tcPr>
          <w:p w14:paraId="0E7006C9" w14:textId="77777777" w:rsidR="00D83B68" w:rsidRPr="004C4631" w:rsidRDefault="00D83B68" w:rsidP="009C191E">
            <w:pPr>
              <w:spacing w:before="20" w:after="20"/>
              <w:jc w:val="center"/>
              <w:rPr>
                <w:sz w:val="26"/>
                <w:szCs w:val="26"/>
              </w:rPr>
            </w:pPr>
          </w:p>
        </w:tc>
        <w:tc>
          <w:tcPr>
            <w:tcW w:w="1819" w:type="dxa"/>
            <w:tcBorders>
              <w:top w:val="dotted" w:sz="4" w:space="0" w:color="auto"/>
              <w:bottom w:val="dotted" w:sz="4" w:space="0" w:color="auto"/>
            </w:tcBorders>
            <w:shd w:val="clear" w:color="auto" w:fill="auto"/>
            <w:vAlign w:val="center"/>
          </w:tcPr>
          <w:p w14:paraId="7AC0FD92" w14:textId="77777777" w:rsidR="00D83B68" w:rsidRPr="004C4631" w:rsidRDefault="00D83B68" w:rsidP="009C191E">
            <w:pPr>
              <w:spacing w:before="20" w:after="20"/>
              <w:jc w:val="center"/>
              <w:rPr>
                <w:sz w:val="26"/>
                <w:szCs w:val="26"/>
              </w:rPr>
            </w:pPr>
          </w:p>
        </w:tc>
        <w:tc>
          <w:tcPr>
            <w:tcW w:w="1440" w:type="dxa"/>
            <w:tcBorders>
              <w:top w:val="dotted" w:sz="4" w:space="0" w:color="auto"/>
              <w:bottom w:val="dotted" w:sz="4" w:space="0" w:color="auto"/>
            </w:tcBorders>
            <w:shd w:val="clear" w:color="auto" w:fill="auto"/>
            <w:vAlign w:val="center"/>
          </w:tcPr>
          <w:p w14:paraId="58CCBEDA" w14:textId="77777777" w:rsidR="00D83B68" w:rsidRPr="004C4631" w:rsidRDefault="00D83B68" w:rsidP="009C191E">
            <w:pPr>
              <w:spacing w:before="20" w:after="20"/>
              <w:rPr>
                <w:sz w:val="26"/>
                <w:szCs w:val="26"/>
              </w:rPr>
            </w:pPr>
          </w:p>
        </w:tc>
      </w:tr>
      <w:tr w:rsidR="00D83B68" w:rsidRPr="004C4631" w14:paraId="4BEBFA56" w14:textId="77777777" w:rsidTr="00D4781D">
        <w:trPr>
          <w:trHeight w:val="495"/>
        </w:trPr>
        <w:tc>
          <w:tcPr>
            <w:tcW w:w="562" w:type="dxa"/>
            <w:tcBorders>
              <w:top w:val="dotted" w:sz="4" w:space="0" w:color="auto"/>
              <w:bottom w:val="dotted" w:sz="4" w:space="0" w:color="auto"/>
            </w:tcBorders>
            <w:shd w:val="clear" w:color="auto" w:fill="auto"/>
            <w:vAlign w:val="center"/>
          </w:tcPr>
          <w:p w14:paraId="60651E0B" w14:textId="77777777" w:rsidR="00D83B68" w:rsidRPr="004C4631" w:rsidRDefault="00D83B68" w:rsidP="009C191E">
            <w:pPr>
              <w:spacing w:before="20" w:after="20"/>
              <w:jc w:val="center"/>
              <w:rPr>
                <w:sz w:val="26"/>
                <w:szCs w:val="26"/>
              </w:rPr>
            </w:pPr>
          </w:p>
        </w:tc>
        <w:tc>
          <w:tcPr>
            <w:tcW w:w="4704" w:type="dxa"/>
            <w:tcBorders>
              <w:top w:val="dotted" w:sz="4" w:space="0" w:color="auto"/>
              <w:bottom w:val="dotted" w:sz="4" w:space="0" w:color="auto"/>
            </w:tcBorders>
            <w:shd w:val="clear" w:color="auto" w:fill="auto"/>
            <w:vAlign w:val="center"/>
          </w:tcPr>
          <w:p w14:paraId="223E69E2" w14:textId="77777777" w:rsidR="00D83B68" w:rsidRPr="004C4631" w:rsidRDefault="00D83B68" w:rsidP="009C191E">
            <w:pPr>
              <w:spacing w:before="20" w:after="20"/>
              <w:rPr>
                <w:sz w:val="26"/>
                <w:szCs w:val="26"/>
              </w:rPr>
            </w:pPr>
            <w:r w:rsidRPr="004C4631">
              <w:rPr>
                <w:sz w:val="26"/>
                <w:szCs w:val="26"/>
              </w:rPr>
              <w:t>- Lũ tần suất P= 0,5%</w:t>
            </w:r>
          </w:p>
        </w:tc>
        <w:tc>
          <w:tcPr>
            <w:tcW w:w="990" w:type="dxa"/>
            <w:tcBorders>
              <w:top w:val="dotted" w:sz="4" w:space="0" w:color="auto"/>
              <w:bottom w:val="dotted" w:sz="4" w:space="0" w:color="auto"/>
            </w:tcBorders>
            <w:shd w:val="clear" w:color="auto" w:fill="auto"/>
            <w:vAlign w:val="center"/>
          </w:tcPr>
          <w:p w14:paraId="4F70CD6E" w14:textId="77777777" w:rsidR="00D83B68" w:rsidRPr="004C4631" w:rsidRDefault="00D83B68" w:rsidP="009C191E">
            <w:pPr>
              <w:spacing w:before="20" w:after="20"/>
              <w:jc w:val="center"/>
              <w:rPr>
                <w:sz w:val="26"/>
                <w:szCs w:val="26"/>
              </w:rPr>
            </w:pPr>
            <w:r w:rsidRPr="004C4631">
              <w:rPr>
                <w:sz w:val="26"/>
                <w:szCs w:val="26"/>
              </w:rPr>
              <w:t>m</w:t>
            </w:r>
            <w:r w:rsidRPr="004C4631">
              <w:rPr>
                <w:sz w:val="26"/>
                <w:szCs w:val="26"/>
                <w:vertAlign w:val="superscript"/>
              </w:rPr>
              <w:t>3</w:t>
            </w:r>
            <w:r w:rsidRPr="004C4631">
              <w:rPr>
                <w:sz w:val="26"/>
                <w:szCs w:val="26"/>
              </w:rPr>
              <w:t>/s</w:t>
            </w:r>
          </w:p>
        </w:tc>
        <w:tc>
          <w:tcPr>
            <w:tcW w:w="1819" w:type="dxa"/>
            <w:tcBorders>
              <w:top w:val="dotted" w:sz="4" w:space="0" w:color="auto"/>
              <w:bottom w:val="dotted" w:sz="4" w:space="0" w:color="auto"/>
            </w:tcBorders>
            <w:shd w:val="clear" w:color="auto" w:fill="auto"/>
            <w:vAlign w:val="center"/>
          </w:tcPr>
          <w:p w14:paraId="3585D5FE" w14:textId="77777777" w:rsidR="00D83B68" w:rsidRPr="004C4631" w:rsidRDefault="00D83B68" w:rsidP="009C191E">
            <w:pPr>
              <w:spacing w:before="20" w:after="20"/>
              <w:jc w:val="center"/>
              <w:rPr>
                <w:sz w:val="26"/>
                <w:szCs w:val="26"/>
              </w:rPr>
            </w:pPr>
            <w:r w:rsidRPr="004C4631">
              <w:rPr>
                <w:sz w:val="26"/>
                <w:szCs w:val="26"/>
              </w:rPr>
              <w:t>581</w:t>
            </w:r>
          </w:p>
        </w:tc>
        <w:tc>
          <w:tcPr>
            <w:tcW w:w="1440" w:type="dxa"/>
            <w:tcBorders>
              <w:top w:val="dotted" w:sz="4" w:space="0" w:color="auto"/>
              <w:bottom w:val="dotted" w:sz="4" w:space="0" w:color="auto"/>
            </w:tcBorders>
            <w:shd w:val="clear" w:color="auto" w:fill="auto"/>
            <w:vAlign w:val="center"/>
          </w:tcPr>
          <w:p w14:paraId="6A6F53BA" w14:textId="77777777" w:rsidR="00D83B68" w:rsidRPr="004C4631" w:rsidRDefault="00D83B68" w:rsidP="009C191E">
            <w:pPr>
              <w:spacing w:before="20" w:after="20"/>
              <w:rPr>
                <w:sz w:val="26"/>
                <w:szCs w:val="26"/>
              </w:rPr>
            </w:pPr>
            <w:r w:rsidRPr="004C4631">
              <w:rPr>
                <w:sz w:val="26"/>
                <w:szCs w:val="26"/>
              </w:rPr>
              <w:t>Lũ kiểm tra</w:t>
            </w:r>
          </w:p>
        </w:tc>
      </w:tr>
      <w:tr w:rsidR="00D83B68" w:rsidRPr="004C4631" w14:paraId="58CCD7D0" w14:textId="77777777" w:rsidTr="00D4781D">
        <w:trPr>
          <w:trHeight w:val="330"/>
        </w:trPr>
        <w:tc>
          <w:tcPr>
            <w:tcW w:w="562" w:type="dxa"/>
            <w:tcBorders>
              <w:top w:val="dotted" w:sz="4" w:space="0" w:color="auto"/>
              <w:bottom w:val="dotted" w:sz="4" w:space="0" w:color="auto"/>
            </w:tcBorders>
            <w:shd w:val="clear" w:color="auto" w:fill="auto"/>
            <w:vAlign w:val="center"/>
          </w:tcPr>
          <w:p w14:paraId="36EF8112" w14:textId="77777777" w:rsidR="00D83B68" w:rsidRPr="004C4631" w:rsidRDefault="00D83B68" w:rsidP="009C191E">
            <w:pPr>
              <w:spacing w:before="20" w:after="20"/>
              <w:jc w:val="center"/>
              <w:rPr>
                <w:sz w:val="26"/>
                <w:szCs w:val="26"/>
              </w:rPr>
            </w:pPr>
          </w:p>
        </w:tc>
        <w:tc>
          <w:tcPr>
            <w:tcW w:w="4704" w:type="dxa"/>
            <w:tcBorders>
              <w:top w:val="dotted" w:sz="4" w:space="0" w:color="auto"/>
              <w:bottom w:val="dotted" w:sz="4" w:space="0" w:color="auto"/>
            </w:tcBorders>
            <w:shd w:val="clear" w:color="auto" w:fill="auto"/>
            <w:vAlign w:val="center"/>
          </w:tcPr>
          <w:p w14:paraId="1D37627D" w14:textId="77777777" w:rsidR="00D83B68" w:rsidRPr="004C4631" w:rsidRDefault="00D83B68" w:rsidP="009C191E">
            <w:pPr>
              <w:spacing w:before="20" w:after="20"/>
              <w:rPr>
                <w:sz w:val="26"/>
                <w:szCs w:val="26"/>
              </w:rPr>
            </w:pPr>
            <w:r w:rsidRPr="004C4631">
              <w:rPr>
                <w:sz w:val="26"/>
                <w:szCs w:val="26"/>
              </w:rPr>
              <w:t>- Lũ tần suất P= 1.5%</w:t>
            </w:r>
          </w:p>
        </w:tc>
        <w:tc>
          <w:tcPr>
            <w:tcW w:w="990" w:type="dxa"/>
            <w:tcBorders>
              <w:top w:val="dotted" w:sz="4" w:space="0" w:color="auto"/>
              <w:bottom w:val="dotted" w:sz="4" w:space="0" w:color="auto"/>
            </w:tcBorders>
            <w:shd w:val="clear" w:color="auto" w:fill="auto"/>
            <w:vAlign w:val="center"/>
          </w:tcPr>
          <w:p w14:paraId="70CA0BCE" w14:textId="77777777" w:rsidR="00D83B68" w:rsidRPr="004C4631" w:rsidRDefault="00D83B68" w:rsidP="009C191E">
            <w:pPr>
              <w:spacing w:before="20" w:after="20"/>
              <w:jc w:val="center"/>
              <w:rPr>
                <w:sz w:val="26"/>
                <w:szCs w:val="26"/>
              </w:rPr>
            </w:pPr>
            <w:r w:rsidRPr="004C4631">
              <w:rPr>
                <w:sz w:val="26"/>
                <w:szCs w:val="26"/>
              </w:rPr>
              <w:t>m</w:t>
            </w:r>
            <w:r w:rsidRPr="004C4631">
              <w:rPr>
                <w:sz w:val="26"/>
                <w:szCs w:val="26"/>
                <w:vertAlign w:val="superscript"/>
              </w:rPr>
              <w:t>3</w:t>
            </w:r>
            <w:r w:rsidRPr="004C4631">
              <w:rPr>
                <w:sz w:val="26"/>
                <w:szCs w:val="26"/>
              </w:rPr>
              <w:t>/s</w:t>
            </w:r>
          </w:p>
        </w:tc>
        <w:tc>
          <w:tcPr>
            <w:tcW w:w="1819" w:type="dxa"/>
            <w:tcBorders>
              <w:top w:val="dotted" w:sz="4" w:space="0" w:color="auto"/>
              <w:bottom w:val="dotted" w:sz="4" w:space="0" w:color="auto"/>
            </w:tcBorders>
            <w:shd w:val="clear" w:color="auto" w:fill="auto"/>
            <w:vAlign w:val="center"/>
          </w:tcPr>
          <w:p w14:paraId="1233D919" w14:textId="77777777" w:rsidR="00D83B68" w:rsidRPr="004C4631" w:rsidRDefault="00D83B68" w:rsidP="009C191E">
            <w:pPr>
              <w:spacing w:before="20" w:after="20"/>
              <w:jc w:val="center"/>
              <w:rPr>
                <w:sz w:val="26"/>
                <w:szCs w:val="26"/>
              </w:rPr>
            </w:pPr>
            <w:r w:rsidRPr="004C4631">
              <w:rPr>
                <w:sz w:val="26"/>
                <w:szCs w:val="26"/>
              </w:rPr>
              <w:t>425</w:t>
            </w:r>
          </w:p>
        </w:tc>
        <w:tc>
          <w:tcPr>
            <w:tcW w:w="1440" w:type="dxa"/>
            <w:tcBorders>
              <w:top w:val="dotted" w:sz="4" w:space="0" w:color="auto"/>
              <w:bottom w:val="dotted" w:sz="4" w:space="0" w:color="auto"/>
            </w:tcBorders>
            <w:shd w:val="clear" w:color="auto" w:fill="auto"/>
            <w:vAlign w:val="center"/>
          </w:tcPr>
          <w:p w14:paraId="6A1C3FEA" w14:textId="77777777" w:rsidR="00D83B68" w:rsidRPr="004C4631" w:rsidRDefault="00D83B68" w:rsidP="009C191E">
            <w:pPr>
              <w:spacing w:before="20" w:after="20"/>
              <w:rPr>
                <w:sz w:val="26"/>
                <w:szCs w:val="26"/>
              </w:rPr>
            </w:pPr>
            <w:r w:rsidRPr="004C4631">
              <w:rPr>
                <w:sz w:val="26"/>
                <w:szCs w:val="26"/>
              </w:rPr>
              <w:t>Lũ thiết kế</w:t>
            </w:r>
          </w:p>
        </w:tc>
      </w:tr>
      <w:tr w:rsidR="00D83B68" w:rsidRPr="004C4631" w14:paraId="0E98470F" w14:textId="77777777" w:rsidTr="00D4781D">
        <w:trPr>
          <w:trHeight w:val="175"/>
        </w:trPr>
        <w:tc>
          <w:tcPr>
            <w:tcW w:w="562" w:type="dxa"/>
            <w:tcBorders>
              <w:top w:val="dotted" w:sz="4" w:space="0" w:color="auto"/>
              <w:bottom w:val="single" w:sz="4" w:space="0" w:color="auto"/>
            </w:tcBorders>
            <w:shd w:val="clear" w:color="auto" w:fill="auto"/>
            <w:vAlign w:val="center"/>
          </w:tcPr>
          <w:p w14:paraId="45801E4E" w14:textId="77777777" w:rsidR="00D83B68" w:rsidRPr="004C4631" w:rsidRDefault="00D83B68" w:rsidP="009C191E">
            <w:pPr>
              <w:spacing w:before="20" w:after="20"/>
              <w:jc w:val="center"/>
              <w:rPr>
                <w:sz w:val="26"/>
                <w:szCs w:val="26"/>
              </w:rPr>
            </w:pPr>
          </w:p>
        </w:tc>
        <w:tc>
          <w:tcPr>
            <w:tcW w:w="4704" w:type="dxa"/>
            <w:tcBorders>
              <w:top w:val="dotted" w:sz="4" w:space="0" w:color="auto"/>
              <w:bottom w:val="single" w:sz="4" w:space="0" w:color="auto"/>
            </w:tcBorders>
            <w:shd w:val="clear" w:color="auto" w:fill="auto"/>
            <w:vAlign w:val="center"/>
          </w:tcPr>
          <w:p w14:paraId="5F1764B6" w14:textId="77777777" w:rsidR="00D83B68" w:rsidRPr="004C4631" w:rsidRDefault="00D83B68" w:rsidP="009C191E">
            <w:pPr>
              <w:spacing w:before="20" w:after="20"/>
              <w:rPr>
                <w:sz w:val="26"/>
                <w:szCs w:val="26"/>
              </w:rPr>
            </w:pPr>
            <w:r w:rsidRPr="004C4631">
              <w:rPr>
                <w:sz w:val="26"/>
                <w:szCs w:val="26"/>
              </w:rPr>
              <w:t>- Lưu lượng bình quân năm</w:t>
            </w:r>
          </w:p>
        </w:tc>
        <w:tc>
          <w:tcPr>
            <w:tcW w:w="990" w:type="dxa"/>
            <w:tcBorders>
              <w:top w:val="dotted" w:sz="4" w:space="0" w:color="auto"/>
              <w:bottom w:val="single" w:sz="4" w:space="0" w:color="auto"/>
            </w:tcBorders>
            <w:shd w:val="clear" w:color="auto" w:fill="auto"/>
            <w:vAlign w:val="center"/>
          </w:tcPr>
          <w:p w14:paraId="1F7F73CF" w14:textId="77777777" w:rsidR="00D83B68" w:rsidRPr="004C4631" w:rsidRDefault="00D83B68" w:rsidP="009C191E">
            <w:pPr>
              <w:spacing w:before="20" w:after="20"/>
              <w:jc w:val="center"/>
              <w:rPr>
                <w:sz w:val="26"/>
                <w:szCs w:val="26"/>
              </w:rPr>
            </w:pPr>
            <w:r w:rsidRPr="004C4631">
              <w:rPr>
                <w:sz w:val="26"/>
                <w:szCs w:val="26"/>
              </w:rPr>
              <w:t>m</w:t>
            </w:r>
            <w:r w:rsidRPr="004C4631">
              <w:rPr>
                <w:sz w:val="26"/>
                <w:szCs w:val="26"/>
                <w:vertAlign w:val="superscript"/>
              </w:rPr>
              <w:t>3</w:t>
            </w:r>
            <w:r w:rsidRPr="004C4631">
              <w:rPr>
                <w:sz w:val="26"/>
                <w:szCs w:val="26"/>
              </w:rPr>
              <w:t>/s</w:t>
            </w:r>
          </w:p>
        </w:tc>
        <w:tc>
          <w:tcPr>
            <w:tcW w:w="1819" w:type="dxa"/>
            <w:tcBorders>
              <w:top w:val="dotted" w:sz="4" w:space="0" w:color="auto"/>
              <w:bottom w:val="single" w:sz="4" w:space="0" w:color="auto"/>
            </w:tcBorders>
            <w:shd w:val="clear" w:color="auto" w:fill="auto"/>
            <w:vAlign w:val="center"/>
          </w:tcPr>
          <w:p w14:paraId="778A8FEE" w14:textId="77777777" w:rsidR="00D83B68" w:rsidRPr="004C4631" w:rsidRDefault="00D83B68" w:rsidP="009C191E">
            <w:pPr>
              <w:spacing w:before="20" w:after="20"/>
              <w:jc w:val="center"/>
              <w:rPr>
                <w:sz w:val="26"/>
                <w:szCs w:val="26"/>
              </w:rPr>
            </w:pPr>
            <w:r w:rsidRPr="004C4631">
              <w:rPr>
                <w:sz w:val="26"/>
                <w:szCs w:val="26"/>
              </w:rPr>
              <w:t>5,48</w:t>
            </w:r>
          </w:p>
        </w:tc>
        <w:tc>
          <w:tcPr>
            <w:tcW w:w="1440" w:type="dxa"/>
            <w:tcBorders>
              <w:top w:val="dotted" w:sz="4" w:space="0" w:color="auto"/>
              <w:bottom w:val="single" w:sz="4" w:space="0" w:color="auto"/>
            </w:tcBorders>
            <w:shd w:val="clear" w:color="auto" w:fill="auto"/>
            <w:vAlign w:val="center"/>
          </w:tcPr>
          <w:p w14:paraId="19C0A575" w14:textId="77777777" w:rsidR="00D83B68" w:rsidRPr="004C4631" w:rsidRDefault="00D83B68" w:rsidP="009C191E">
            <w:pPr>
              <w:spacing w:before="20" w:after="20"/>
              <w:rPr>
                <w:sz w:val="26"/>
                <w:szCs w:val="26"/>
              </w:rPr>
            </w:pPr>
          </w:p>
        </w:tc>
      </w:tr>
      <w:tr w:rsidR="00D83B68" w:rsidRPr="004C4631" w14:paraId="27639E6D" w14:textId="77777777" w:rsidTr="00D4781D">
        <w:trPr>
          <w:trHeight w:val="223"/>
        </w:trPr>
        <w:tc>
          <w:tcPr>
            <w:tcW w:w="562" w:type="dxa"/>
            <w:tcBorders>
              <w:bottom w:val="dotted" w:sz="4" w:space="0" w:color="auto"/>
            </w:tcBorders>
            <w:shd w:val="clear" w:color="auto" w:fill="auto"/>
            <w:vAlign w:val="center"/>
          </w:tcPr>
          <w:p w14:paraId="02EABDDB" w14:textId="77777777" w:rsidR="00D83B68" w:rsidRPr="004C4631" w:rsidRDefault="00D83B68" w:rsidP="009C191E">
            <w:pPr>
              <w:spacing w:before="20" w:after="20"/>
              <w:jc w:val="center"/>
              <w:rPr>
                <w:b/>
                <w:bCs/>
                <w:sz w:val="26"/>
                <w:szCs w:val="26"/>
              </w:rPr>
            </w:pPr>
            <w:r w:rsidRPr="004C4631">
              <w:rPr>
                <w:b/>
                <w:bCs/>
                <w:sz w:val="26"/>
                <w:szCs w:val="26"/>
              </w:rPr>
              <w:t>II</w:t>
            </w:r>
          </w:p>
        </w:tc>
        <w:tc>
          <w:tcPr>
            <w:tcW w:w="4704" w:type="dxa"/>
            <w:tcBorders>
              <w:bottom w:val="dotted" w:sz="4" w:space="0" w:color="auto"/>
            </w:tcBorders>
            <w:shd w:val="clear" w:color="auto" w:fill="auto"/>
            <w:vAlign w:val="center"/>
          </w:tcPr>
          <w:p w14:paraId="02821EE7" w14:textId="77777777" w:rsidR="00D83B68" w:rsidRPr="004C4631" w:rsidRDefault="00D83B68" w:rsidP="009C191E">
            <w:pPr>
              <w:spacing w:before="20" w:after="20"/>
              <w:rPr>
                <w:b/>
                <w:bCs/>
                <w:sz w:val="26"/>
                <w:szCs w:val="26"/>
              </w:rPr>
            </w:pPr>
            <w:r w:rsidRPr="004C4631">
              <w:rPr>
                <w:b/>
                <w:bCs/>
                <w:sz w:val="26"/>
                <w:szCs w:val="26"/>
              </w:rPr>
              <w:t>Hồ chứa</w:t>
            </w:r>
          </w:p>
        </w:tc>
        <w:tc>
          <w:tcPr>
            <w:tcW w:w="990" w:type="dxa"/>
            <w:tcBorders>
              <w:bottom w:val="dotted" w:sz="4" w:space="0" w:color="auto"/>
            </w:tcBorders>
            <w:shd w:val="clear" w:color="auto" w:fill="auto"/>
            <w:vAlign w:val="center"/>
          </w:tcPr>
          <w:p w14:paraId="54E83B11" w14:textId="77777777" w:rsidR="00D83B68" w:rsidRPr="004C4631" w:rsidRDefault="00D83B68" w:rsidP="009C191E">
            <w:pPr>
              <w:spacing w:before="20" w:after="20"/>
              <w:jc w:val="center"/>
              <w:rPr>
                <w:sz w:val="26"/>
                <w:szCs w:val="26"/>
              </w:rPr>
            </w:pPr>
          </w:p>
        </w:tc>
        <w:tc>
          <w:tcPr>
            <w:tcW w:w="1819" w:type="dxa"/>
            <w:tcBorders>
              <w:bottom w:val="dotted" w:sz="4" w:space="0" w:color="auto"/>
            </w:tcBorders>
            <w:shd w:val="clear" w:color="auto" w:fill="auto"/>
            <w:vAlign w:val="center"/>
          </w:tcPr>
          <w:p w14:paraId="6C2EE006" w14:textId="77777777" w:rsidR="00D83B68" w:rsidRPr="004C4631" w:rsidRDefault="00D83B68" w:rsidP="009C191E">
            <w:pPr>
              <w:spacing w:before="20" w:after="20"/>
              <w:jc w:val="center"/>
              <w:rPr>
                <w:sz w:val="26"/>
                <w:szCs w:val="26"/>
              </w:rPr>
            </w:pPr>
          </w:p>
        </w:tc>
        <w:tc>
          <w:tcPr>
            <w:tcW w:w="1440" w:type="dxa"/>
            <w:tcBorders>
              <w:bottom w:val="dotted" w:sz="4" w:space="0" w:color="auto"/>
            </w:tcBorders>
            <w:shd w:val="clear" w:color="auto" w:fill="auto"/>
            <w:vAlign w:val="center"/>
          </w:tcPr>
          <w:p w14:paraId="5D552B1B" w14:textId="77777777" w:rsidR="00D83B68" w:rsidRPr="004C4631" w:rsidRDefault="00D83B68" w:rsidP="009C191E">
            <w:pPr>
              <w:spacing w:before="20" w:after="20"/>
              <w:rPr>
                <w:sz w:val="26"/>
                <w:szCs w:val="26"/>
              </w:rPr>
            </w:pPr>
          </w:p>
        </w:tc>
      </w:tr>
      <w:tr w:rsidR="00D83B68" w:rsidRPr="004C4631" w14:paraId="76721196" w14:textId="77777777" w:rsidTr="00D4781D">
        <w:trPr>
          <w:trHeight w:val="330"/>
        </w:trPr>
        <w:tc>
          <w:tcPr>
            <w:tcW w:w="562" w:type="dxa"/>
            <w:tcBorders>
              <w:top w:val="dotted" w:sz="4" w:space="0" w:color="auto"/>
              <w:bottom w:val="dotted" w:sz="4" w:space="0" w:color="auto"/>
            </w:tcBorders>
            <w:shd w:val="clear" w:color="auto" w:fill="auto"/>
            <w:vAlign w:val="center"/>
          </w:tcPr>
          <w:p w14:paraId="33C1797D" w14:textId="77777777" w:rsidR="00D83B68" w:rsidRPr="004C4631" w:rsidRDefault="00D83B68" w:rsidP="009C191E">
            <w:pPr>
              <w:spacing w:before="20" w:after="20"/>
              <w:jc w:val="center"/>
              <w:rPr>
                <w:sz w:val="26"/>
                <w:szCs w:val="26"/>
              </w:rPr>
            </w:pPr>
            <w:r w:rsidRPr="004C4631">
              <w:rPr>
                <w:sz w:val="26"/>
                <w:szCs w:val="26"/>
              </w:rPr>
              <w:t>1</w:t>
            </w:r>
          </w:p>
        </w:tc>
        <w:tc>
          <w:tcPr>
            <w:tcW w:w="4704" w:type="dxa"/>
            <w:tcBorders>
              <w:top w:val="dotted" w:sz="4" w:space="0" w:color="auto"/>
              <w:bottom w:val="dotted" w:sz="4" w:space="0" w:color="auto"/>
            </w:tcBorders>
            <w:shd w:val="clear" w:color="auto" w:fill="auto"/>
            <w:vAlign w:val="center"/>
          </w:tcPr>
          <w:p w14:paraId="205E8B9A" w14:textId="77777777" w:rsidR="00D83B68" w:rsidRPr="004C4631" w:rsidRDefault="00D83B68" w:rsidP="009C191E">
            <w:pPr>
              <w:spacing w:before="20" w:after="20"/>
              <w:rPr>
                <w:sz w:val="26"/>
                <w:szCs w:val="26"/>
              </w:rPr>
            </w:pPr>
            <w:r w:rsidRPr="004C4631">
              <w:rPr>
                <w:sz w:val="26"/>
                <w:szCs w:val="26"/>
              </w:rPr>
              <w:t>Mực nước dâng bình thường-MNDBT</w:t>
            </w:r>
          </w:p>
        </w:tc>
        <w:tc>
          <w:tcPr>
            <w:tcW w:w="990" w:type="dxa"/>
            <w:tcBorders>
              <w:top w:val="dotted" w:sz="4" w:space="0" w:color="auto"/>
              <w:bottom w:val="dotted" w:sz="4" w:space="0" w:color="auto"/>
            </w:tcBorders>
            <w:shd w:val="clear" w:color="auto" w:fill="auto"/>
            <w:vAlign w:val="center"/>
          </w:tcPr>
          <w:p w14:paraId="661E4898" w14:textId="77777777" w:rsidR="00D83B68" w:rsidRPr="004C4631" w:rsidRDefault="00D83B68" w:rsidP="009C191E">
            <w:pPr>
              <w:spacing w:before="20" w:after="20"/>
              <w:jc w:val="center"/>
              <w:rPr>
                <w:sz w:val="26"/>
                <w:szCs w:val="26"/>
              </w:rPr>
            </w:pPr>
            <w:r w:rsidRPr="004C4631">
              <w:rPr>
                <w:sz w:val="26"/>
                <w:szCs w:val="26"/>
              </w:rPr>
              <w:t>m</w:t>
            </w:r>
          </w:p>
        </w:tc>
        <w:tc>
          <w:tcPr>
            <w:tcW w:w="1819" w:type="dxa"/>
            <w:tcBorders>
              <w:top w:val="dotted" w:sz="4" w:space="0" w:color="auto"/>
              <w:bottom w:val="dotted" w:sz="4" w:space="0" w:color="auto"/>
            </w:tcBorders>
            <w:shd w:val="clear" w:color="auto" w:fill="auto"/>
            <w:vAlign w:val="center"/>
          </w:tcPr>
          <w:p w14:paraId="32D3CB28" w14:textId="77777777" w:rsidR="00D83B68" w:rsidRPr="004C4631" w:rsidRDefault="00D83B68" w:rsidP="009C191E">
            <w:pPr>
              <w:spacing w:before="20" w:after="20"/>
              <w:jc w:val="center"/>
              <w:rPr>
                <w:sz w:val="26"/>
                <w:szCs w:val="26"/>
              </w:rPr>
            </w:pPr>
            <w:r w:rsidRPr="004C4631">
              <w:rPr>
                <w:sz w:val="26"/>
                <w:szCs w:val="26"/>
              </w:rPr>
              <w:t>720,0</w:t>
            </w:r>
          </w:p>
        </w:tc>
        <w:tc>
          <w:tcPr>
            <w:tcW w:w="1440" w:type="dxa"/>
            <w:tcBorders>
              <w:top w:val="dotted" w:sz="4" w:space="0" w:color="auto"/>
              <w:bottom w:val="dotted" w:sz="4" w:space="0" w:color="auto"/>
            </w:tcBorders>
            <w:shd w:val="clear" w:color="auto" w:fill="auto"/>
            <w:vAlign w:val="center"/>
          </w:tcPr>
          <w:p w14:paraId="02259281" w14:textId="77777777" w:rsidR="00D83B68" w:rsidRPr="004C4631" w:rsidRDefault="00D83B68" w:rsidP="009C191E">
            <w:pPr>
              <w:spacing w:before="20" w:after="20"/>
              <w:rPr>
                <w:sz w:val="26"/>
                <w:szCs w:val="26"/>
              </w:rPr>
            </w:pPr>
          </w:p>
        </w:tc>
      </w:tr>
      <w:tr w:rsidR="00D83B68" w:rsidRPr="004C4631" w14:paraId="71C41ED8" w14:textId="77777777" w:rsidTr="00D4781D">
        <w:trPr>
          <w:trHeight w:val="330"/>
        </w:trPr>
        <w:tc>
          <w:tcPr>
            <w:tcW w:w="562" w:type="dxa"/>
            <w:tcBorders>
              <w:top w:val="dotted" w:sz="4" w:space="0" w:color="auto"/>
              <w:bottom w:val="dotted" w:sz="4" w:space="0" w:color="auto"/>
            </w:tcBorders>
            <w:shd w:val="clear" w:color="auto" w:fill="auto"/>
            <w:vAlign w:val="center"/>
          </w:tcPr>
          <w:p w14:paraId="1119A693" w14:textId="77777777" w:rsidR="00D83B68" w:rsidRPr="004C4631" w:rsidRDefault="00D83B68" w:rsidP="009C191E">
            <w:pPr>
              <w:spacing w:before="20" w:after="20"/>
              <w:jc w:val="center"/>
              <w:rPr>
                <w:sz w:val="26"/>
                <w:szCs w:val="26"/>
              </w:rPr>
            </w:pPr>
            <w:r w:rsidRPr="004C4631">
              <w:rPr>
                <w:sz w:val="26"/>
                <w:szCs w:val="26"/>
              </w:rPr>
              <w:t>2</w:t>
            </w:r>
          </w:p>
        </w:tc>
        <w:tc>
          <w:tcPr>
            <w:tcW w:w="4704" w:type="dxa"/>
            <w:tcBorders>
              <w:top w:val="dotted" w:sz="4" w:space="0" w:color="auto"/>
              <w:bottom w:val="dotted" w:sz="4" w:space="0" w:color="auto"/>
            </w:tcBorders>
            <w:shd w:val="clear" w:color="auto" w:fill="auto"/>
            <w:vAlign w:val="center"/>
          </w:tcPr>
          <w:p w14:paraId="2018225B" w14:textId="77777777" w:rsidR="00D83B68" w:rsidRPr="004C4631" w:rsidRDefault="00D83B68" w:rsidP="009C191E">
            <w:pPr>
              <w:spacing w:before="20" w:after="20"/>
              <w:rPr>
                <w:sz w:val="26"/>
                <w:szCs w:val="26"/>
              </w:rPr>
            </w:pPr>
            <w:r w:rsidRPr="004C4631">
              <w:rPr>
                <w:sz w:val="26"/>
                <w:szCs w:val="26"/>
              </w:rPr>
              <w:t xml:space="preserve">Mực nước chết - MNC </w:t>
            </w:r>
          </w:p>
        </w:tc>
        <w:tc>
          <w:tcPr>
            <w:tcW w:w="990" w:type="dxa"/>
            <w:tcBorders>
              <w:top w:val="dotted" w:sz="4" w:space="0" w:color="auto"/>
              <w:bottom w:val="dotted" w:sz="4" w:space="0" w:color="auto"/>
            </w:tcBorders>
            <w:shd w:val="clear" w:color="auto" w:fill="auto"/>
            <w:vAlign w:val="center"/>
          </w:tcPr>
          <w:p w14:paraId="58EAC570" w14:textId="77777777" w:rsidR="00D83B68" w:rsidRPr="004C4631" w:rsidRDefault="00D83B68" w:rsidP="009C191E">
            <w:pPr>
              <w:spacing w:before="20" w:after="20"/>
              <w:jc w:val="center"/>
              <w:rPr>
                <w:sz w:val="26"/>
                <w:szCs w:val="26"/>
              </w:rPr>
            </w:pPr>
            <w:r w:rsidRPr="004C4631">
              <w:rPr>
                <w:sz w:val="26"/>
                <w:szCs w:val="26"/>
              </w:rPr>
              <w:t>m</w:t>
            </w:r>
          </w:p>
        </w:tc>
        <w:tc>
          <w:tcPr>
            <w:tcW w:w="1819" w:type="dxa"/>
            <w:tcBorders>
              <w:top w:val="dotted" w:sz="4" w:space="0" w:color="auto"/>
              <w:bottom w:val="dotted" w:sz="4" w:space="0" w:color="auto"/>
            </w:tcBorders>
            <w:shd w:val="clear" w:color="auto" w:fill="auto"/>
            <w:vAlign w:val="center"/>
          </w:tcPr>
          <w:p w14:paraId="41A5455C" w14:textId="77777777" w:rsidR="00D83B68" w:rsidRPr="004C4631" w:rsidRDefault="00D83B68" w:rsidP="009C191E">
            <w:pPr>
              <w:spacing w:before="20" w:after="20"/>
              <w:jc w:val="center"/>
              <w:rPr>
                <w:sz w:val="26"/>
                <w:szCs w:val="26"/>
              </w:rPr>
            </w:pPr>
            <w:r w:rsidRPr="004C4631">
              <w:rPr>
                <w:sz w:val="26"/>
                <w:szCs w:val="26"/>
              </w:rPr>
              <w:t>718,0</w:t>
            </w:r>
          </w:p>
        </w:tc>
        <w:tc>
          <w:tcPr>
            <w:tcW w:w="1440" w:type="dxa"/>
            <w:tcBorders>
              <w:top w:val="dotted" w:sz="4" w:space="0" w:color="auto"/>
              <w:bottom w:val="dotted" w:sz="4" w:space="0" w:color="auto"/>
            </w:tcBorders>
            <w:shd w:val="clear" w:color="auto" w:fill="auto"/>
            <w:vAlign w:val="center"/>
          </w:tcPr>
          <w:p w14:paraId="7C62B4EF" w14:textId="77777777" w:rsidR="00D83B68" w:rsidRPr="004C4631" w:rsidRDefault="00D83B68" w:rsidP="009C191E">
            <w:pPr>
              <w:spacing w:before="20" w:after="20"/>
              <w:rPr>
                <w:sz w:val="26"/>
                <w:szCs w:val="26"/>
              </w:rPr>
            </w:pPr>
          </w:p>
        </w:tc>
      </w:tr>
      <w:tr w:rsidR="00D83B68" w:rsidRPr="004C4631" w14:paraId="52C0B25B" w14:textId="77777777" w:rsidTr="00D4781D">
        <w:trPr>
          <w:trHeight w:val="330"/>
        </w:trPr>
        <w:tc>
          <w:tcPr>
            <w:tcW w:w="562" w:type="dxa"/>
            <w:tcBorders>
              <w:top w:val="dotted" w:sz="4" w:space="0" w:color="auto"/>
              <w:bottom w:val="dotted" w:sz="4" w:space="0" w:color="auto"/>
            </w:tcBorders>
            <w:shd w:val="clear" w:color="auto" w:fill="auto"/>
            <w:vAlign w:val="center"/>
          </w:tcPr>
          <w:p w14:paraId="0BE04593" w14:textId="77777777" w:rsidR="00D83B68" w:rsidRPr="004C4631" w:rsidRDefault="00D83B68" w:rsidP="009C191E">
            <w:pPr>
              <w:spacing w:before="20" w:after="20"/>
              <w:jc w:val="center"/>
              <w:rPr>
                <w:sz w:val="26"/>
                <w:szCs w:val="26"/>
              </w:rPr>
            </w:pPr>
            <w:r w:rsidRPr="004C4631">
              <w:rPr>
                <w:sz w:val="26"/>
                <w:szCs w:val="26"/>
              </w:rPr>
              <w:t>3</w:t>
            </w:r>
          </w:p>
        </w:tc>
        <w:tc>
          <w:tcPr>
            <w:tcW w:w="4704" w:type="dxa"/>
            <w:tcBorders>
              <w:top w:val="dotted" w:sz="4" w:space="0" w:color="auto"/>
              <w:bottom w:val="dotted" w:sz="4" w:space="0" w:color="auto"/>
            </w:tcBorders>
            <w:shd w:val="clear" w:color="auto" w:fill="auto"/>
            <w:vAlign w:val="center"/>
          </w:tcPr>
          <w:p w14:paraId="35D9CAAE" w14:textId="77777777" w:rsidR="00D83B68" w:rsidRPr="004C4631" w:rsidRDefault="00D83B68" w:rsidP="009C191E">
            <w:pPr>
              <w:spacing w:before="20" w:after="20"/>
              <w:rPr>
                <w:sz w:val="26"/>
                <w:szCs w:val="26"/>
              </w:rPr>
            </w:pPr>
            <w:r w:rsidRPr="004C4631">
              <w:rPr>
                <w:sz w:val="26"/>
                <w:szCs w:val="26"/>
              </w:rPr>
              <w:t>Mực nước lũ thiết kế – Q</w:t>
            </w:r>
            <w:r w:rsidRPr="004C4631">
              <w:rPr>
                <w:sz w:val="26"/>
                <w:szCs w:val="26"/>
                <w:vertAlign w:val="subscript"/>
              </w:rPr>
              <w:t>1.5%</w:t>
            </w:r>
          </w:p>
        </w:tc>
        <w:tc>
          <w:tcPr>
            <w:tcW w:w="990" w:type="dxa"/>
            <w:tcBorders>
              <w:top w:val="dotted" w:sz="4" w:space="0" w:color="auto"/>
              <w:bottom w:val="dotted" w:sz="4" w:space="0" w:color="auto"/>
            </w:tcBorders>
            <w:shd w:val="clear" w:color="auto" w:fill="auto"/>
            <w:vAlign w:val="center"/>
          </w:tcPr>
          <w:p w14:paraId="7F414A7A" w14:textId="77777777" w:rsidR="00D83B68" w:rsidRPr="004C4631" w:rsidRDefault="00D83B68" w:rsidP="009C191E">
            <w:pPr>
              <w:spacing w:before="20" w:after="20"/>
              <w:jc w:val="center"/>
              <w:rPr>
                <w:sz w:val="26"/>
                <w:szCs w:val="26"/>
              </w:rPr>
            </w:pPr>
            <w:r w:rsidRPr="004C4631">
              <w:rPr>
                <w:sz w:val="26"/>
                <w:szCs w:val="26"/>
              </w:rPr>
              <w:t>m</w:t>
            </w:r>
          </w:p>
        </w:tc>
        <w:tc>
          <w:tcPr>
            <w:tcW w:w="1819" w:type="dxa"/>
            <w:tcBorders>
              <w:top w:val="dotted" w:sz="4" w:space="0" w:color="auto"/>
              <w:bottom w:val="dotted" w:sz="4" w:space="0" w:color="auto"/>
            </w:tcBorders>
            <w:shd w:val="clear" w:color="auto" w:fill="auto"/>
            <w:vAlign w:val="center"/>
          </w:tcPr>
          <w:p w14:paraId="06D31F4A" w14:textId="77777777" w:rsidR="00D83B68" w:rsidRPr="004C4631" w:rsidRDefault="00D83B68" w:rsidP="009C191E">
            <w:pPr>
              <w:spacing w:before="20" w:after="20"/>
              <w:jc w:val="center"/>
              <w:rPr>
                <w:sz w:val="26"/>
                <w:szCs w:val="26"/>
              </w:rPr>
            </w:pPr>
            <w:r w:rsidRPr="004C4631">
              <w:rPr>
                <w:sz w:val="26"/>
                <w:szCs w:val="26"/>
              </w:rPr>
              <w:t>721,5</w:t>
            </w:r>
          </w:p>
        </w:tc>
        <w:tc>
          <w:tcPr>
            <w:tcW w:w="1440" w:type="dxa"/>
            <w:tcBorders>
              <w:top w:val="dotted" w:sz="4" w:space="0" w:color="auto"/>
              <w:bottom w:val="dotted" w:sz="4" w:space="0" w:color="auto"/>
            </w:tcBorders>
            <w:shd w:val="clear" w:color="auto" w:fill="auto"/>
            <w:vAlign w:val="center"/>
          </w:tcPr>
          <w:p w14:paraId="6C63FBD3" w14:textId="77777777" w:rsidR="00D83B68" w:rsidRPr="004C4631" w:rsidRDefault="00D83B68" w:rsidP="009C191E">
            <w:pPr>
              <w:spacing w:before="20" w:after="20"/>
              <w:rPr>
                <w:sz w:val="26"/>
                <w:szCs w:val="26"/>
              </w:rPr>
            </w:pPr>
          </w:p>
        </w:tc>
      </w:tr>
      <w:tr w:rsidR="00D83B68" w:rsidRPr="004C4631" w14:paraId="5A3703D6" w14:textId="77777777" w:rsidTr="00D4781D">
        <w:trPr>
          <w:trHeight w:val="330"/>
        </w:trPr>
        <w:tc>
          <w:tcPr>
            <w:tcW w:w="562" w:type="dxa"/>
            <w:tcBorders>
              <w:top w:val="dotted" w:sz="4" w:space="0" w:color="auto"/>
              <w:bottom w:val="dotted" w:sz="4" w:space="0" w:color="auto"/>
            </w:tcBorders>
            <w:shd w:val="clear" w:color="auto" w:fill="auto"/>
            <w:vAlign w:val="center"/>
          </w:tcPr>
          <w:p w14:paraId="45872BB1" w14:textId="77777777" w:rsidR="00D83B68" w:rsidRPr="004C4631" w:rsidRDefault="00D83B68" w:rsidP="009C191E">
            <w:pPr>
              <w:spacing w:before="20" w:after="20"/>
              <w:jc w:val="center"/>
              <w:rPr>
                <w:sz w:val="26"/>
                <w:szCs w:val="26"/>
              </w:rPr>
            </w:pPr>
            <w:r w:rsidRPr="004C4631">
              <w:rPr>
                <w:sz w:val="26"/>
                <w:szCs w:val="26"/>
              </w:rPr>
              <w:t>4</w:t>
            </w:r>
          </w:p>
        </w:tc>
        <w:tc>
          <w:tcPr>
            <w:tcW w:w="4704" w:type="dxa"/>
            <w:tcBorders>
              <w:top w:val="dotted" w:sz="4" w:space="0" w:color="auto"/>
              <w:bottom w:val="dotted" w:sz="4" w:space="0" w:color="auto"/>
            </w:tcBorders>
            <w:shd w:val="clear" w:color="auto" w:fill="auto"/>
            <w:vAlign w:val="center"/>
          </w:tcPr>
          <w:p w14:paraId="6DA40EF2" w14:textId="77777777" w:rsidR="00D83B68" w:rsidRPr="004C4631" w:rsidRDefault="00D83B68" w:rsidP="009C191E">
            <w:pPr>
              <w:spacing w:before="20" w:after="20"/>
              <w:rPr>
                <w:sz w:val="26"/>
                <w:szCs w:val="26"/>
              </w:rPr>
            </w:pPr>
            <w:r w:rsidRPr="004C4631">
              <w:rPr>
                <w:sz w:val="26"/>
                <w:szCs w:val="26"/>
              </w:rPr>
              <w:t>Mực nước lũ kiểm tra – Q</w:t>
            </w:r>
            <w:r w:rsidRPr="004C4631">
              <w:rPr>
                <w:sz w:val="26"/>
                <w:szCs w:val="26"/>
                <w:vertAlign w:val="subscript"/>
              </w:rPr>
              <w:t>0.5%</w:t>
            </w:r>
          </w:p>
        </w:tc>
        <w:tc>
          <w:tcPr>
            <w:tcW w:w="990" w:type="dxa"/>
            <w:tcBorders>
              <w:top w:val="dotted" w:sz="4" w:space="0" w:color="auto"/>
              <w:bottom w:val="dotted" w:sz="4" w:space="0" w:color="auto"/>
            </w:tcBorders>
            <w:shd w:val="clear" w:color="auto" w:fill="auto"/>
            <w:vAlign w:val="center"/>
          </w:tcPr>
          <w:p w14:paraId="49DE5E76" w14:textId="77777777" w:rsidR="00D83B68" w:rsidRPr="004C4631" w:rsidRDefault="00D83B68" w:rsidP="009C191E">
            <w:pPr>
              <w:spacing w:before="20" w:after="20"/>
              <w:jc w:val="center"/>
              <w:rPr>
                <w:sz w:val="26"/>
                <w:szCs w:val="26"/>
              </w:rPr>
            </w:pPr>
            <w:r w:rsidRPr="004C4631">
              <w:rPr>
                <w:sz w:val="26"/>
                <w:szCs w:val="26"/>
              </w:rPr>
              <w:t>m</w:t>
            </w:r>
          </w:p>
        </w:tc>
        <w:tc>
          <w:tcPr>
            <w:tcW w:w="1819" w:type="dxa"/>
            <w:tcBorders>
              <w:top w:val="dotted" w:sz="4" w:space="0" w:color="auto"/>
              <w:bottom w:val="dotted" w:sz="4" w:space="0" w:color="auto"/>
            </w:tcBorders>
            <w:shd w:val="clear" w:color="auto" w:fill="auto"/>
            <w:vAlign w:val="center"/>
          </w:tcPr>
          <w:p w14:paraId="72DABB24" w14:textId="77777777" w:rsidR="00D83B68" w:rsidRPr="004C4631" w:rsidRDefault="00D83B68" w:rsidP="009C191E">
            <w:pPr>
              <w:spacing w:before="20" w:after="20"/>
              <w:jc w:val="center"/>
              <w:rPr>
                <w:sz w:val="26"/>
                <w:szCs w:val="26"/>
              </w:rPr>
            </w:pPr>
            <w:r w:rsidRPr="004C4631">
              <w:rPr>
                <w:sz w:val="26"/>
                <w:szCs w:val="26"/>
              </w:rPr>
              <w:t>721,86</w:t>
            </w:r>
          </w:p>
        </w:tc>
        <w:tc>
          <w:tcPr>
            <w:tcW w:w="1440" w:type="dxa"/>
            <w:tcBorders>
              <w:top w:val="dotted" w:sz="4" w:space="0" w:color="auto"/>
              <w:bottom w:val="dotted" w:sz="4" w:space="0" w:color="auto"/>
            </w:tcBorders>
            <w:shd w:val="clear" w:color="auto" w:fill="auto"/>
            <w:vAlign w:val="center"/>
          </w:tcPr>
          <w:p w14:paraId="4C4A51F5" w14:textId="77777777" w:rsidR="00D83B68" w:rsidRPr="004C4631" w:rsidRDefault="00D83B68" w:rsidP="009C191E">
            <w:pPr>
              <w:spacing w:before="20" w:after="20"/>
              <w:rPr>
                <w:sz w:val="26"/>
                <w:szCs w:val="26"/>
              </w:rPr>
            </w:pPr>
          </w:p>
        </w:tc>
      </w:tr>
      <w:tr w:rsidR="00D83B68" w:rsidRPr="004C4631" w14:paraId="21283E92" w14:textId="77777777" w:rsidTr="00D4781D">
        <w:trPr>
          <w:trHeight w:val="330"/>
        </w:trPr>
        <w:tc>
          <w:tcPr>
            <w:tcW w:w="562" w:type="dxa"/>
            <w:tcBorders>
              <w:top w:val="dotted" w:sz="4" w:space="0" w:color="auto"/>
              <w:bottom w:val="dotted" w:sz="4" w:space="0" w:color="auto"/>
            </w:tcBorders>
            <w:shd w:val="clear" w:color="auto" w:fill="auto"/>
            <w:vAlign w:val="center"/>
          </w:tcPr>
          <w:p w14:paraId="0B9B0ECC" w14:textId="77777777" w:rsidR="00D83B68" w:rsidRPr="004C4631" w:rsidRDefault="00D83B68" w:rsidP="009C191E">
            <w:pPr>
              <w:spacing w:before="20" w:after="20"/>
              <w:jc w:val="center"/>
              <w:rPr>
                <w:sz w:val="26"/>
                <w:szCs w:val="26"/>
              </w:rPr>
            </w:pPr>
            <w:r w:rsidRPr="004C4631">
              <w:rPr>
                <w:sz w:val="26"/>
                <w:szCs w:val="26"/>
              </w:rPr>
              <w:t>5</w:t>
            </w:r>
          </w:p>
        </w:tc>
        <w:tc>
          <w:tcPr>
            <w:tcW w:w="4704" w:type="dxa"/>
            <w:tcBorders>
              <w:top w:val="dotted" w:sz="4" w:space="0" w:color="auto"/>
              <w:bottom w:val="dotted" w:sz="4" w:space="0" w:color="auto"/>
            </w:tcBorders>
            <w:shd w:val="clear" w:color="auto" w:fill="auto"/>
            <w:vAlign w:val="center"/>
          </w:tcPr>
          <w:p w14:paraId="56936AB8" w14:textId="77777777" w:rsidR="00D83B68" w:rsidRPr="004C4631" w:rsidRDefault="00D83B68" w:rsidP="009C191E">
            <w:pPr>
              <w:spacing w:before="20" w:after="20"/>
              <w:rPr>
                <w:sz w:val="26"/>
                <w:szCs w:val="26"/>
              </w:rPr>
            </w:pPr>
            <w:r w:rsidRPr="004C4631">
              <w:rPr>
                <w:sz w:val="26"/>
                <w:szCs w:val="26"/>
              </w:rPr>
              <w:t>Dung tích hồ W</w:t>
            </w:r>
          </w:p>
        </w:tc>
        <w:tc>
          <w:tcPr>
            <w:tcW w:w="990" w:type="dxa"/>
            <w:tcBorders>
              <w:top w:val="dotted" w:sz="4" w:space="0" w:color="auto"/>
              <w:bottom w:val="dotted" w:sz="4" w:space="0" w:color="auto"/>
            </w:tcBorders>
            <w:shd w:val="clear" w:color="auto" w:fill="auto"/>
            <w:vAlign w:val="center"/>
          </w:tcPr>
          <w:p w14:paraId="7072010A" w14:textId="77777777" w:rsidR="00D83B68" w:rsidRPr="004C4631" w:rsidRDefault="00D83B68" w:rsidP="009C191E">
            <w:pPr>
              <w:spacing w:before="20" w:after="20"/>
              <w:jc w:val="center"/>
              <w:rPr>
                <w:sz w:val="26"/>
                <w:szCs w:val="26"/>
              </w:rPr>
            </w:pPr>
          </w:p>
        </w:tc>
        <w:tc>
          <w:tcPr>
            <w:tcW w:w="1819" w:type="dxa"/>
            <w:tcBorders>
              <w:top w:val="dotted" w:sz="4" w:space="0" w:color="auto"/>
              <w:bottom w:val="dotted" w:sz="4" w:space="0" w:color="auto"/>
            </w:tcBorders>
            <w:shd w:val="clear" w:color="auto" w:fill="auto"/>
            <w:vAlign w:val="center"/>
          </w:tcPr>
          <w:p w14:paraId="609EC18F" w14:textId="77777777" w:rsidR="00D83B68" w:rsidRPr="004C4631" w:rsidRDefault="00D83B68" w:rsidP="009C191E">
            <w:pPr>
              <w:spacing w:before="20" w:after="20"/>
              <w:jc w:val="center"/>
              <w:rPr>
                <w:sz w:val="26"/>
                <w:szCs w:val="26"/>
              </w:rPr>
            </w:pPr>
          </w:p>
        </w:tc>
        <w:tc>
          <w:tcPr>
            <w:tcW w:w="1440" w:type="dxa"/>
            <w:tcBorders>
              <w:top w:val="dotted" w:sz="4" w:space="0" w:color="auto"/>
              <w:bottom w:val="dotted" w:sz="4" w:space="0" w:color="auto"/>
            </w:tcBorders>
            <w:shd w:val="clear" w:color="auto" w:fill="auto"/>
            <w:vAlign w:val="center"/>
          </w:tcPr>
          <w:p w14:paraId="45747E90" w14:textId="77777777" w:rsidR="00D83B68" w:rsidRPr="004C4631" w:rsidRDefault="00D83B68" w:rsidP="009C191E">
            <w:pPr>
              <w:spacing w:before="20" w:after="20"/>
              <w:rPr>
                <w:sz w:val="26"/>
                <w:szCs w:val="26"/>
              </w:rPr>
            </w:pPr>
          </w:p>
        </w:tc>
      </w:tr>
      <w:tr w:rsidR="00D83B68" w:rsidRPr="004C4631" w14:paraId="13ACE545" w14:textId="77777777" w:rsidTr="00D4781D">
        <w:trPr>
          <w:trHeight w:val="330"/>
        </w:trPr>
        <w:tc>
          <w:tcPr>
            <w:tcW w:w="562" w:type="dxa"/>
            <w:tcBorders>
              <w:top w:val="dotted" w:sz="4" w:space="0" w:color="auto"/>
              <w:bottom w:val="dotted" w:sz="4" w:space="0" w:color="auto"/>
            </w:tcBorders>
            <w:shd w:val="clear" w:color="auto" w:fill="auto"/>
            <w:vAlign w:val="center"/>
          </w:tcPr>
          <w:p w14:paraId="1FF51BDE" w14:textId="77777777" w:rsidR="00D83B68" w:rsidRPr="004C4631" w:rsidRDefault="00D83B68" w:rsidP="009C191E">
            <w:pPr>
              <w:spacing w:before="20" w:after="20"/>
              <w:jc w:val="center"/>
              <w:rPr>
                <w:sz w:val="26"/>
                <w:szCs w:val="26"/>
              </w:rPr>
            </w:pPr>
          </w:p>
        </w:tc>
        <w:tc>
          <w:tcPr>
            <w:tcW w:w="4704" w:type="dxa"/>
            <w:tcBorders>
              <w:top w:val="dotted" w:sz="4" w:space="0" w:color="auto"/>
              <w:bottom w:val="dotted" w:sz="4" w:space="0" w:color="auto"/>
            </w:tcBorders>
            <w:shd w:val="clear" w:color="auto" w:fill="auto"/>
            <w:vAlign w:val="center"/>
          </w:tcPr>
          <w:p w14:paraId="193AC94D" w14:textId="77777777" w:rsidR="00D83B68" w:rsidRPr="004C4631" w:rsidRDefault="00D83B68" w:rsidP="009C191E">
            <w:pPr>
              <w:spacing w:before="20" w:after="20"/>
              <w:rPr>
                <w:sz w:val="26"/>
                <w:szCs w:val="26"/>
              </w:rPr>
            </w:pPr>
            <w:r w:rsidRPr="004C4631">
              <w:rPr>
                <w:sz w:val="26"/>
                <w:szCs w:val="26"/>
              </w:rPr>
              <w:t xml:space="preserve">  - Dung tích hồ tại MNDBT - </w:t>
            </w:r>
            <w:proofErr w:type="spellStart"/>
            <w:r w:rsidRPr="004C4631">
              <w:rPr>
                <w:sz w:val="26"/>
                <w:szCs w:val="26"/>
              </w:rPr>
              <w:t>Wbt</w:t>
            </w:r>
            <w:proofErr w:type="spellEnd"/>
            <w:r w:rsidRPr="004C4631">
              <w:rPr>
                <w:sz w:val="26"/>
                <w:szCs w:val="26"/>
              </w:rPr>
              <w:t xml:space="preserve"> </w:t>
            </w:r>
          </w:p>
        </w:tc>
        <w:tc>
          <w:tcPr>
            <w:tcW w:w="990" w:type="dxa"/>
            <w:tcBorders>
              <w:top w:val="dotted" w:sz="4" w:space="0" w:color="auto"/>
              <w:bottom w:val="dotted" w:sz="4" w:space="0" w:color="auto"/>
            </w:tcBorders>
            <w:shd w:val="clear" w:color="auto" w:fill="auto"/>
            <w:vAlign w:val="center"/>
          </w:tcPr>
          <w:p w14:paraId="7F49448B" w14:textId="77777777" w:rsidR="00D83B68" w:rsidRPr="004C4631" w:rsidRDefault="00D83B68" w:rsidP="009C191E">
            <w:pPr>
              <w:spacing w:before="20" w:after="20"/>
              <w:ind w:left="-126"/>
              <w:jc w:val="center"/>
              <w:rPr>
                <w:sz w:val="26"/>
                <w:szCs w:val="26"/>
              </w:rPr>
            </w:pPr>
            <w:r w:rsidRPr="004C4631">
              <w:rPr>
                <w:sz w:val="26"/>
                <w:szCs w:val="26"/>
              </w:rPr>
              <w:t>10</w:t>
            </w:r>
            <w:r w:rsidRPr="004C4631">
              <w:rPr>
                <w:sz w:val="26"/>
                <w:szCs w:val="26"/>
                <w:vertAlign w:val="superscript"/>
              </w:rPr>
              <w:t>6</w:t>
            </w:r>
            <w:r w:rsidRPr="004C4631">
              <w:rPr>
                <w:sz w:val="26"/>
                <w:szCs w:val="26"/>
              </w:rPr>
              <w:t>m</w:t>
            </w:r>
            <w:r w:rsidRPr="004C4631">
              <w:rPr>
                <w:sz w:val="26"/>
                <w:szCs w:val="26"/>
                <w:vertAlign w:val="superscript"/>
              </w:rPr>
              <w:t>3</w:t>
            </w:r>
          </w:p>
        </w:tc>
        <w:tc>
          <w:tcPr>
            <w:tcW w:w="1819" w:type="dxa"/>
            <w:tcBorders>
              <w:top w:val="dotted" w:sz="4" w:space="0" w:color="auto"/>
              <w:bottom w:val="dotted" w:sz="4" w:space="0" w:color="auto"/>
            </w:tcBorders>
            <w:shd w:val="clear" w:color="auto" w:fill="auto"/>
            <w:vAlign w:val="center"/>
          </w:tcPr>
          <w:p w14:paraId="38D783D4" w14:textId="77777777" w:rsidR="00D83B68" w:rsidRPr="004C4631" w:rsidRDefault="00D83B68" w:rsidP="009C191E">
            <w:pPr>
              <w:spacing w:before="20" w:after="20"/>
              <w:jc w:val="center"/>
              <w:rPr>
                <w:sz w:val="26"/>
                <w:szCs w:val="26"/>
              </w:rPr>
            </w:pPr>
            <w:r w:rsidRPr="004C4631">
              <w:rPr>
                <w:sz w:val="26"/>
                <w:szCs w:val="26"/>
              </w:rPr>
              <w:t>0,531</w:t>
            </w:r>
          </w:p>
        </w:tc>
        <w:tc>
          <w:tcPr>
            <w:tcW w:w="1440" w:type="dxa"/>
            <w:tcBorders>
              <w:top w:val="dotted" w:sz="4" w:space="0" w:color="auto"/>
              <w:bottom w:val="dotted" w:sz="4" w:space="0" w:color="auto"/>
            </w:tcBorders>
            <w:shd w:val="clear" w:color="auto" w:fill="auto"/>
            <w:vAlign w:val="center"/>
          </w:tcPr>
          <w:p w14:paraId="3EE93541" w14:textId="77777777" w:rsidR="00D83B68" w:rsidRPr="004C4631" w:rsidRDefault="00D83B68" w:rsidP="009C191E">
            <w:pPr>
              <w:spacing w:before="20" w:after="20"/>
              <w:rPr>
                <w:sz w:val="26"/>
                <w:szCs w:val="26"/>
              </w:rPr>
            </w:pPr>
          </w:p>
        </w:tc>
      </w:tr>
      <w:tr w:rsidR="00D83B68" w:rsidRPr="004C4631" w14:paraId="22B2C5FD" w14:textId="77777777" w:rsidTr="00D4781D">
        <w:trPr>
          <w:trHeight w:val="330"/>
        </w:trPr>
        <w:tc>
          <w:tcPr>
            <w:tcW w:w="562" w:type="dxa"/>
            <w:tcBorders>
              <w:top w:val="dotted" w:sz="4" w:space="0" w:color="auto"/>
              <w:bottom w:val="dotted" w:sz="4" w:space="0" w:color="auto"/>
            </w:tcBorders>
            <w:shd w:val="clear" w:color="auto" w:fill="auto"/>
            <w:vAlign w:val="center"/>
          </w:tcPr>
          <w:p w14:paraId="6AE435B2" w14:textId="77777777" w:rsidR="00D83B68" w:rsidRPr="004C4631" w:rsidRDefault="00D83B68" w:rsidP="009C191E">
            <w:pPr>
              <w:spacing w:before="20" w:after="20"/>
              <w:jc w:val="center"/>
              <w:rPr>
                <w:sz w:val="26"/>
                <w:szCs w:val="26"/>
              </w:rPr>
            </w:pPr>
          </w:p>
        </w:tc>
        <w:tc>
          <w:tcPr>
            <w:tcW w:w="4704" w:type="dxa"/>
            <w:tcBorders>
              <w:top w:val="dotted" w:sz="4" w:space="0" w:color="auto"/>
              <w:bottom w:val="dotted" w:sz="4" w:space="0" w:color="auto"/>
            </w:tcBorders>
            <w:shd w:val="clear" w:color="auto" w:fill="auto"/>
            <w:vAlign w:val="center"/>
          </w:tcPr>
          <w:p w14:paraId="4FECDF41" w14:textId="77777777" w:rsidR="00D83B68" w:rsidRPr="004C4631" w:rsidRDefault="00D83B68" w:rsidP="009C191E">
            <w:pPr>
              <w:spacing w:before="20" w:after="20"/>
              <w:rPr>
                <w:sz w:val="26"/>
                <w:szCs w:val="26"/>
              </w:rPr>
            </w:pPr>
            <w:r w:rsidRPr="004C4631">
              <w:rPr>
                <w:sz w:val="26"/>
                <w:szCs w:val="26"/>
              </w:rPr>
              <w:t xml:space="preserve">  - Dung tích hồ tại MNC - </w:t>
            </w:r>
            <w:proofErr w:type="spellStart"/>
            <w:r w:rsidRPr="004C4631">
              <w:rPr>
                <w:sz w:val="26"/>
                <w:szCs w:val="26"/>
              </w:rPr>
              <w:t>Wc</w:t>
            </w:r>
            <w:proofErr w:type="spellEnd"/>
          </w:p>
        </w:tc>
        <w:tc>
          <w:tcPr>
            <w:tcW w:w="990" w:type="dxa"/>
            <w:tcBorders>
              <w:top w:val="dotted" w:sz="4" w:space="0" w:color="auto"/>
              <w:bottom w:val="dotted" w:sz="4" w:space="0" w:color="auto"/>
            </w:tcBorders>
            <w:shd w:val="clear" w:color="auto" w:fill="auto"/>
            <w:vAlign w:val="center"/>
          </w:tcPr>
          <w:p w14:paraId="4D3DA88A" w14:textId="77777777" w:rsidR="00D83B68" w:rsidRPr="004C4631" w:rsidRDefault="00D83B68" w:rsidP="009C191E">
            <w:pPr>
              <w:spacing w:before="20" w:after="20"/>
              <w:ind w:left="-126"/>
              <w:jc w:val="center"/>
              <w:rPr>
                <w:sz w:val="26"/>
                <w:szCs w:val="26"/>
              </w:rPr>
            </w:pPr>
            <w:r w:rsidRPr="004C4631">
              <w:rPr>
                <w:sz w:val="26"/>
                <w:szCs w:val="26"/>
              </w:rPr>
              <w:t>10</w:t>
            </w:r>
            <w:r w:rsidRPr="004C4631">
              <w:rPr>
                <w:sz w:val="26"/>
                <w:szCs w:val="26"/>
                <w:vertAlign w:val="superscript"/>
              </w:rPr>
              <w:t>6</w:t>
            </w:r>
            <w:r w:rsidRPr="004C4631">
              <w:rPr>
                <w:sz w:val="26"/>
                <w:szCs w:val="26"/>
              </w:rPr>
              <w:t>m</w:t>
            </w:r>
            <w:r w:rsidRPr="004C4631">
              <w:rPr>
                <w:sz w:val="26"/>
                <w:szCs w:val="26"/>
                <w:vertAlign w:val="superscript"/>
              </w:rPr>
              <w:t>3</w:t>
            </w:r>
          </w:p>
        </w:tc>
        <w:tc>
          <w:tcPr>
            <w:tcW w:w="1819" w:type="dxa"/>
            <w:tcBorders>
              <w:top w:val="dotted" w:sz="4" w:space="0" w:color="auto"/>
              <w:bottom w:val="dotted" w:sz="4" w:space="0" w:color="auto"/>
            </w:tcBorders>
            <w:shd w:val="clear" w:color="auto" w:fill="auto"/>
            <w:vAlign w:val="center"/>
          </w:tcPr>
          <w:p w14:paraId="51778D80" w14:textId="77777777" w:rsidR="00D83B68" w:rsidRPr="004C4631" w:rsidRDefault="00D83B68" w:rsidP="009C191E">
            <w:pPr>
              <w:spacing w:before="20" w:after="20"/>
              <w:jc w:val="center"/>
              <w:rPr>
                <w:sz w:val="26"/>
                <w:szCs w:val="26"/>
              </w:rPr>
            </w:pPr>
            <w:r w:rsidRPr="004C4631">
              <w:rPr>
                <w:sz w:val="26"/>
                <w:szCs w:val="26"/>
              </w:rPr>
              <w:t>0,386</w:t>
            </w:r>
          </w:p>
        </w:tc>
        <w:tc>
          <w:tcPr>
            <w:tcW w:w="1440" w:type="dxa"/>
            <w:tcBorders>
              <w:top w:val="dotted" w:sz="4" w:space="0" w:color="auto"/>
              <w:bottom w:val="dotted" w:sz="4" w:space="0" w:color="auto"/>
            </w:tcBorders>
            <w:shd w:val="clear" w:color="auto" w:fill="auto"/>
            <w:vAlign w:val="center"/>
          </w:tcPr>
          <w:p w14:paraId="727C3965" w14:textId="77777777" w:rsidR="00D83B68" w:rsidRPr="004C4631" w:rsidRDefault="00D83B68" w:rsidP="009C191E">
            <w:pPr>
              <w:spacing w:before="20" w:after="20"/>
              <w:rPr>
                <w:sz w:val="26"/>
                <w:szCs w:val="26"/>
              </w:rPr>
            </w:pPr>
          </w:p>
        </w:tc>
      </w:tr>
      <w:tr w:rsidR="00D83B68" w:rsidRPr="004C4631" w14:paraId="1C4DC8B2" w14:textId="77777777" w:rsidTr="00D4781D">
        <w:trPr>
          <w:trHeight w:val="330"/>
        </w:trPr>
        <w:tc>
          <w:tcPr>
            <w:tcW w:w="562" w:type="dxa"/>
            <w:tcBorders>
              <w:top w:val="dotted" w:sz="4" w:space="0" w:color="auto"/>
              <w:bottom w:val="dotted" w:sz="4" w:space="0" w:color="auto"/>
            </w:tcBorders>
            <w:shd w:val="clear" w:color="auto" w:fill="auto"/>
            <w:vAlign w:val="center"/>
          </w:tcPr>
          <w:p w14:paraId="3F623CC6" w14:textId="77777777" w:rsidR="00D83B68" w:rsidRPr="004C4631" w:rsidRDefault="00D83B68" w:rsidP="009C191E">
            <w:pPr>
              <w:spacing w:before="20" w:after="20"/>
              <w:jc w:val="center"/>
              <w:rPr>
                <w:sz w:val="26"/>
                <w:szCs w:val="26"/>
              </w:rPr>
            </w:pPr>
          </w:p>
        </w:tc>
        <w:tc>
          <w:tcPr>
            <w:tcW w:w="4704" w:type="dxa"/>
            <w:tcBorders>
              <w:top w:val="dotted" w:sz="4" w:space="0" w:color="auto"/>
              <w:bottom w:val="dotted" w:sz="4" w:space="0" w:color="auto"/>
            </w:tcBorders>
            <w:shd w:val="clear" w:color="auto" w:fill="auto"/>
            <w:vAlign w:val="center"/>
          </w:tcPr>
          <w:p w14:paraId="36C244CF" w14:textId="77777777" w:rsidR="00D83B68" w:rsidRPr="004C4631" w:rsidRDefault="00D83B68" w:rsidP="009C191E">
            <w:pPr>
              <w:spacing w:before="20" w:after="20"/>
              <w:rPr>
                <w:sz w:val="26"/>
                <w:szCs w:val="26"/>
              </w:rPr>
            </w:pPr>
            <w:r w:rsidRPr="004C4631">
              <w:rPr>
                <w:sz w:val="26"/>
                <w:szCs w:val="26"/>
              </w:rPr>
              <w:t xml:space="preserve">  - Dung tích hữu ích - </w:t>
            </w:r>
            <w:proofErr w:type="spellStart"/>
            <w:r w:rsidRPr="004C4631">
              <w:rPr>
                <w:sz w:val="26"/>
                <w:szCs w:val="26"/>
              </w:rPr>
              <w:t>Whi</w:t>
            </w:r>
            <w:proofErr w:type="spellEnd"/>
            <w:r w:rsidRPr="004C4631">
              <w:rPr>
                <w:sz w:val="26"/>
                <w:szCs w:val="26"/>
              </w:rPr>
              <w:t xml:space="preserve"> </w:t>
            </w:r>
          </w:p>
        </w:tc>
        <w:tc>
          <w:tcPr>
            <w:tcW w:w="990" w:type="dxa"/>
            <w:tcBorders>
              <w:top w:val="dotted" w:sz="4" w:space="0" w:color="auto"/>
              <w:bottom w:val="dotted" w:sz="4" w:space="0" w:color="auto"/>
            </w:tcBorders>
            <w:shd w:val="clear" w:color="auto" w:fill="auto"/>
            <w:vAlign w:val="center"/>
          </w:tcPr>
          <w:p w14:paraId="55D67A9C" w14:textId="77777777" w:rsidR="00D83B68" w:rsidRPr="004C4631" w:rsidRDefault="00D83B68" w:rsidP="009C191E">
            <w:pPr>
              <w:spacing w:before="20" w:after="20"/>
              <w:ind w:left="-126"/>
              <w:jc w:val="center"/>
              <w:rPr>
                <w:sz w:val="26"/>
                <w:szCs w:val="26"/>
              </w:rPr>
            </w:pPr>
            <w:r w:rsidRPr="004C4631">
              <w:rPr>
                <w:sz w:val="26"/>
                <w:szCs w:val="26"/>
              </w:rPr>
              <w:t>10</w:t>
            </w:r>
            <w:r w:rsidRPr="004C4631">
              <w:rPr>
                <w:sz w:val="26"/>
                <w:szCs w:val="26"/>
                <w:vertAlign w:val="superscript"/>
              </w:rPr>
              <w:t>6</w:t>
            </w:r>
            <w:r w:rsidRPr="004C4631">
              <w:rPr>
                <w:sz w:val="26"/>
                <w:szCs w:val="26"/>
              </w:rPr>
              <w:t>m</w:t>
            </w:r>
            <w:r w:rsidRPr="004C4631">
              <w:rPr>
                <w:sz w:val="26"/>
                <w:szCs w:val="26"/>
                <w:vertAlign w:val="superscript"/>
              </w:rPr>
              <w:t>3</w:t>
            </w:r>
          </w:p>
        </w:tc>
        <w:tc>
          <w:tcPr>
            <w:tcW w:w="1819" w:type="dxa"/>
            <w:tcBorders>
              <w:top w:val="dotted" w:sz="4" w:space="0" w:color="auto"/>
              <w:bottom w:val="dotted" w:sz="4" w:space="0" w:color="auto"/>
            </w:tcBorders>
            <w:shd w:val="clear" w:color="auto" w:fill="auto"/>
            <w:vAlign w:val="center"/>
          </w:tcPr>
          <w:p w14:paraId="202AA278" w14:textId="77777777" w:rsidR="00D83B68" w:rsidRPr="004C4631" w:rsidRDefault="00D83B68" w:rsidP="009C191E">
            <w:pPr>
              <w:spacing w:before="20" w:after="20"/>
              <w:jc w:val="center"/>
              <w:rPr>
                <w:sz w:val="26"/>
                <w:szCs w:val="26"/>
              </w:rPr>
            </w:pPr>
            <w:r w:rsidRPr="004C4631">
              <w:rPr>
                <w:sz w:val="26"/>
                <w:szCs w:val="26"/>
              </w:rPr>
              <w:t>0,145</w:t>
            </w:r>
          </w:p>
        </w:tc>
        <w:tc>
          <w:tcPr>
            <w:tcW w:w="1440" w:type="dxa"/>
            <w:tcBorders>
              <w:top w:val="dotted" w:sz="4" w:space="0" w:color="auto"/>
              <w:bottom w:val="dotted" w:sz="4" w:space="0" w:color="auto"/>
            </w:tcBorders>
            <w:shd w:val="clear" w:color="auto" w:fill="auto"/>
            <w:vAlign w:val="center"/>
          </w:tcPr>
          <w:p w14:paraId="1EA7895F" w14:textId="77777777" w:rsidR="00D83B68" w:rsidRPr="004C4631" w:rsidRDefault="00D83B68" w:rsidP="009C191E">
            <w:pPr>
              <w:spacing w:before="20" w:after="20"/>
              <w:rPr>
                <w:sz w:val="26"/>
                <w:szCs w:val="26"/>
              </w:rPr>
            </w:pPr>
          </w:p>
        </w:tc>
      </w:tr>
      <w:tr w:rsidR="00D83B68" w:rsidRPr="004C4631" w14:paraId="2839AD94" w14:textId="77777777" w:rsidTr="00D4781D">
        <w:trPr>
          <w:trHeight w:val="330"/>
        </w:trPr>
        <w:tc>
          <w:tcPr>
            <w:tcW w:w="562" w:type="dxa"/>
            <w:tcBorders>
              <w:top w:val="dotted" w:sz="4" w:space="0" w:color="auto"/>
              <w:bottom w:val="dotted" w:sz="4" w:space="0" w:color="auto"/>
            </w:tcBorders>
            <w:shd w:val="clear" w:color="auto" w:fill="auto"/>
            <w:vAlign w:val="center"/>
          </w:tcPr>
          <w:p w14:paraId="6F191D91" w14:textId="77777777" w:rsidR="00D83B68" w:rsidRPr="004C4631" w:rsidRDefault="00D83B68" w:rsidP="009C191E">
            <w:pPr>
              <w:spacing w:before="20" w:after="20"/>
              <w:jc w:val="center"/>
              <w:rPr>
                <w:sz w:val="26"/>
                <w:szCs w:val="26"/>
              </w:rPr>
            </w:pPr>
            <w:r w:rsidRPr="004C4631">
              <w:rPr>
                <w:sz w:val="26"/>
                <w:szCs w:val="26"/>
              </w:rPr>
              <w:t>6</w:t>
            </w:r>
          </w:p>
        </w:tc>
        <w:tc>
          <w:tcPr>
            <w:tcW w:w="4704" w:type="dxa"/>
            <w:tcBorders>
              <w:top w:val="dotted" w:sz="4" w:space="0" w:color="auto"/>
              <w:bottom w:val="dotted" w:sz="4" w:space="0" w:color="auto"/>
            </w:tcBorders>
            <w:shd w:val="clear" w:color="auto" w:fill="auto"/>
            <w:vAlign w:val="center"/>
          </w:tcPr>
          <w:p w14:paraId="319039C4" w14:textId="77777777" w:rsidR="00D83B68" w:rsidRPr="004C4631" w:rsidRDefault="00D83B68" w:rsidP="009C191E">
            <w:pPr>
              <w:spacing w:before="20" w:after="20"/>
              <w:rPr>
                <w:sz w:val="26"/>
                <w:szCs w:val="26"/>
              </w:rPr>
            </w:pPr>
            <w:r w:rsidRPr="004C4631">
              <w:rPr>
                <w:sz w:val="26"/>
                <w:szCs w:val="26"/>
              </w:rPr>
              <w:t>Diện tích mặt hồ F</w:t>
            </w:r>
          </w:p>
        </w:tc>
        <w:tc>
          <w:tcPr>
            <w:tcW w:w="990" w:type="dxa"/>
            <w:tcBorders>
              <w:top w:val="dotted" w:sz="4" w:space="0" w:color="auto"/>
              <w:bottom w:val="dotted" w:sz="4" w:space="0" w:color="auto"/>
            </w:tcBorders>
            <w:shd w:val="clear" w:color="auto" w:fill="auto"/>
            <w:vAlign w:val="center"/>
          </w:tcPr>
          <w:p w14:paraId="0504D1DF" w14:textId="77777777" w:rsidR="00D83B68" w:rsidRPr="004C4631" w:rsidRDefault="00D83B68" w:rsidP="009C191E">
            <w:pPr>
              <w:spacing w:before="20" w:after="20"/>
              <w:jc w:val="center"/>
              <w:rPr>
                <w:sz w:val="26"/>
                <w:szCs w:val="26"/>
              </w:rPr>
            </w:pPr>
          </w:p>
        </w:tc>
        <w:tc>
          <w:tcPr>
            <w:tcW w:w="1819" w:type="dxa"/>
            <w:tcBorders>
              <w:top w:val="dotted" w:sz="4" w:space="0" w:color="auto"/>
              <w:bottom w:val="dotted" w:sz="4" w:space="0" w:color="auto"/>
            </w:tcBorders>
            <w:shd w:val="clear" w:color="auto" w:fill="auto"/>
            <w:vAlign w:val="center"/>
          </w:tcPr>
          <w:p w14:paraId="24F41E4C" w14:textId="77777777" w:rsidR="00D83B68" w:rsidRPr="004C4631" w:rsidRDefault="00D83B68" w:rsidP="009C191E">
            <w:pPr>
              <w:spacing w:before="20" w:after="20"/>
              <w:jc w:val="center"/>
              <w:rPr>
                <w:sz w:val="26"/>
                <w:szCs w:val="26"/>
              </w:rPr>
            </w:pPr>
          </w:p>
        </w:tc>
        <w:tc>
          <w:tcPr>
            <w:tcW w:w="1440" w:type="dxa"/>
            <w:tcBorders>
              <w:top w:val="dotted" w:sz="4" w:space="0" w:color="auto"/>
              <w:bottom w:val="dotted" w:sz="4" w:space="0" w:color="auto"/>
            </w:tcBorders>
            <w:shd w:val="clear" w:color="auto" w:fill="auto"/>
            <w:vAlign w:val="center"/>
          </w:tcPr>
          <w:p w14:paraId="443B0B9F" w14:textId="77777777" w:rsidR="00D83B68" w:rsidRPr="004C4631" w:rsidRDefault="00D83B68" w:rsidP="009C191E">
            <w:pPr>
              <w:spacing w:before="20" w:after="20"/>
              <w:rPr>
                <w:sz w:val="26"/>
                <w:szCs w:val="26"/>
              </w:rPr>
            </w:pPr>
          </w:p>
        </w:tc>
      </w:tr>
      <w:tr w:rsidR="00D83B68" w:rsidRPr="004C4631" w14:paraId="19C1C54C" w14:textId="77777777" w:rsidTr="00D4781D">
        <w:trPr>
          <w:trHeight w:val="330"/>
        </w:trPr>
        <w:tc>
          <w:tcPr>
            <w:tcW w:w="562" w:type="dxa"/>
            <w:tcBorders>
              <w:top w:val="dotted" w:sz="4" w:space="0" w:color="auto"/>
              <w:bottom w:val="dotted" w:sz="4" w:space="0" w:color="auto"/>
            </w:tcBorders>
            <w:shd w:val="clear" w:color="auto" w:fill="auto"/>
            <w:vAlign w:val="center"/>
          </w:tcPr>
          <w:p w14:paraId="47C4BFF0" w14:textId="77777777" w:rsidR="00D83B68" w:rsidRPr="004C4631" w:rsidRDefault="00D83B68" w:rsidP="009C191E">
            <w:pPr>
              <w:spacing w:before="20" w:after="20"/>
              <w:jc w:val="center"/>
              <w:rPr>
                <w:b/>
                <w:bCs/>
                <w:sz w:val="26"/>
                <w:szCs w:val="26"/>
              </w:rPr>
            </w:pPr>
          </w:p>
        </w:tc>
        <w:tc>
          <w:tcPr>
            <w:tcW w:w="4704" w:type="dxa"/>
            <w:tcBorders>
              <w:top w:val="dotted" w:sz="4" w:space="0" w:color="auto"/>
              <w:bottom w:val="dotted" w:sz="4" w:space="0" w:color="auto"/>
            </w:tcBorders>
            <w:shd w:val="clear" w:color="auto" w:fill="auto"/>
            <w:vAlign w:val="center"/>
          </w:tcPr>
          <w:p w14:paraId="6204245D" w14:textId="77777777" w:rsidR="00D83B68" w:rsidRPr="004C4631" w:rsidRDefault="00D83B68" w:rsidP="009C191E">
            <w:pPr>
              <w:spacing w:before="20" w:after="20"/>
              <w:rPr>
                <w:sz w:val="26"/>
                <w:szCs w:val="26"/>
              </w:rPr>
            </w:pPr>
            <w:r w:rsidRPr="004C4631">
              <w:rPr>
                <w:sz w:val="26"/>
                <w:szCs w:val="26"/>
              </w:rPr>
              <w:t xml:space="preserve">  Diện tích tại MNDBT - </w:t>
            </w:r>
            <w:proofErr w:type="spellStart"/>
            <w:r w:rsidRPr="004C4631">
              <w:rPr>
                <w:sz w:val="26"/>
                <w:szCs w:val="26"/>
              </w:rPr>
              <w:t>Fbt</w:t>
            </w:r>
            <w:proofErr w:type="spellEnd"/>
          </w:p>
        </w:tc>
        <w:tc>
          <w:tcPr>
            <w:tcW w:w="990" w:type="dxa"/>
            <w:tcBorders>
              <w:top w:val="dotted" w:sz="4" w:space="0" w:color="auto"/>
              <w:bottom w:val="dotted" w:sz="4" w:space="0" w:color="auto"/>
            </w:tcBorders>
            <w:shd w:val="clear" w:color="auto" w:fill="auto"/>
            <w:vAlign w:val="center"/>
          </w:tcPr>
          <w:p w14:paraId="53F3FD3E" w14:textId="77777777" w:rsidR="00D83B68" w:rsidRPr="004C4631" w:rsidRDefault="00D83B68" w:rsidP="009C191E">
            <w:pPr>
              <w:spacing w:before="20" w:after="20"/>
              <w:jc w:val="center"/>
              <w:rPr>
                <w:sz w:val="26"/>
                <w:szCs w:val="26"/>
              </w:rPr>
            </w:pPr>
            <w:r w:rsidRPr="004C4631">
              <w:rPr>
                <w:sz w:val="26"/>
                <w:szCs w:val="26"/>
              </w:rPr>
              <w:t>km</w:t>
            </w:r>
            <w:r w:rsidRPr="004C4631">
              <w:rPr>
                <w:sz w:val="26"/>
                <w:szCs w:val="26"/>
                <w:vertAlign w:val="superscript"/>
              </w:rPr>
              <w:t>2</w:t>
            </w:r>
          </w:p>
        </w:tc>
        <w:tc>
          <w:tcPr>
            <w:tcW w:w="1819" w:type="dxa"/>
            <w:tcBorders>
              <w:top w:val="dotted" w:sz="4" w:space="0" w:color="auto"/>
              <w:bottom w:val="dotted" w:sz="4" w:space="0" w:color="auto"/>
            </w:tcBorders>
            <w:shd w:val="clear" w:color="auto" w:fill="auto"/>
            <w:vAlign w:val="center"/>
          </w:tcPr>
          <w:p w14:paraId="52471E38" w14:textId="77777777" w:rsidR="00D83B68" w:rsidRPr="004C4631" w:rsidRDefault="00D83B68" w:rsidP="009C191E">
            <w:pPr>
              <w:spacing w:before="20" w:after="20"/>
              <w:jc w:val="center"/>
              <w:rPr>
                <w:sz w:val="26"/>
                <w:szCs w:val="26"/>
              </w:rPr>
            </w:pPr>
            <w:r w:rsidRPr="004C4631">
              <w:rPr>
                <w:sz w:val="26"/>
                <w:szCs w:val="26"/>
              </w:rPr>
              <w:t>0,0799</w:t>
            </w:r>
          </w:p>
        </w:tc>
        <w:tc>
          <w:tcPr>
            <w:tcW w:w="1440" w:type="dxa"/>
            <w:tcBorders>
              <w:top w:val="dotted" w:sz="4" w:space="0" w:color="auto"/>
              <w:bottom w:val="dotted" w:sz="4" w:space="0" w:color="auto"/>
            </w:tcBorders>
            <w:shd w:val="clear" w:color="auto" w:fill="auto"/>
            <w:vAlign w:val="center"/>
          </w:tcPr>
          <w:p w14:paraId="0D5F3D5D" w14:textId="77777777" w:rsidR="00D83B68" w:rsidRPr="004C4631" w:rsidRDefault="00D83B68" w:rsidP="009C191E">
            <w:pPr>
              <w:spacing w:before="20" w:after="20"/>
              <w:rPr>
                <w:sz w:val="26"/>
                <w:szCs w:val="26"/>
              </w:rPr>
            </w:pPr>
          </w:p>
        </w:tc>
      </w:tr>
      <w:tr w:rsidR="00D83B68" w:rsidRPr="004C4631" w14:paraId="71FB9C6C" w14:textId="77777777" w:rsidTr="00D4781D">
        <w:trPr>
          <w:trHeight w:val="330"/>
        </w:trPr>
        <w:tc>
          <w:tcPr>
            <w:tcW w:w="562" w:type="dxa"/>
            <w:tcBorders>
              <w:bottom w:val="nil"/>
            </w:tcBorders>
            <w:shd w:val="clear" w:color="auto" w:fill="auto"/>
            <w:vAlign w:val="center"/>
          </w:tcPr>
          <w:p w14:paraId="39BAA40A" w14:textId="77777777" w:rsidR="00D83B68" w:rsidRPr="004C4631" w:rsidRDefault="00D83B68" w:rsidP="009C191E">
            <w:pPr>
              <w:spacing w:before="20" w:after="20"/>
              <w:jc w:val="center"/>
              <w:rPr>
                <w:b/>
                <w:bCs/>
                <w:sz w:val="26"/>
                <w:szCs w:val="26"/>
              </w:rPr>
            </w:pPr>
            <w:r w:rsidRPr="004C4631">
              <w:rPr>
                <w:b/>
                <w:bCs/>
                <w:sz w:val="26"/>
                <w:szCs w:val="26"/>
              </w:rPr>
              <w:t>III</w:t>
            </w:r>
          </w:p>
        </w:tc>
        <w:tc>
          <w:tcPr>
            <w:tcW w:w="4704" w:type="dxa"/>
            <w:tcBorders>
              <w:bottom w:val="nil"/>
            </w:tcBorders>
            <w:shd w:val="clear" w:color="auto" w:fill="auto"/>
            <w:vAlign w:val="center"/>
          </w:tcPr>
          <w:p w14:paraId="4833ECA6" w14:textId="77777777" w:rsidR="00D83B68" w:rsidRPr="004C4631" w:rsidRDefault="00D83B68" w:rsidP="009C191E">
            <w:pPr>
              <w:spacing w:before="20" w:after="20"/>
              <w:rPr>
                <w:b/>
                <w:bCs/>
                <w:sz w:val="26"/>
                <w:szCs w:val="26"/>
              </w:rPr>
            </w:pPr>
            <w:r w:rsidRPr="004C4631">
              <w:rPr>
                <w:b/>
                <w:bCs/>
                <w:sz w:val="26"/>
                <w:szCs w:val="26"/>
              </w:rPr>
              <w:t>Các đặc trưng công trình</w:t>
            </w:r>
          </w:p>
        </w:tc>
        <w:tc>
          <w:tcPr>
            <w:tcW w:w="990" w:type="dxa"/>
            <w:tcBorders>
              <w:bottom w:val="nil"/>
            </w:tcBorders>
            <w:shd w:val="clear" w:color="auto" w:fill="auto"/>
            <w:vAlign w:val="center"/>
          </w:tcPr>
          <w:p w14:paraId="0B0A6E0E" w14:textId="77777777" w:rsidR="00D83B68" w:rsidRPr="004C4631" w:rsidRDefault="00D83B68" w:rsidP="009C191E">
            <w:pPr>
              <w:spacing w:before="20" w:after="20"/>
              <w:jc w:val="center"/>
              <w:rPr>
                <w:sz w:val="26"/>
                <w:szCs w:val="26"/>
              </w:rPr>
            </w:pPr>
          </w:p>
        </w:tc>
        <w:tc>
          <w:tcPr>
            <w:tcW w:w="1819" w:type="dxa"/>
            <w:tcBorders>
              <w:bottom w:val="nil"/>
            </w:tcBorders>
            <w:shd w:val="clear" w:color="auto" w:fill="auto"/>
            <w:vAlign w:val="center"/>
          </w:tcPr>
          <w:p w14:paraId="2A2CC915" w14:textId="77777777" w:rsidR="00D83B68" w:rsidRPr="004C4631" w:rsidRDefault="00D83B68" w:rsidP="009C191E">
            <w:pPr>
              <w:spacing w:before="20" w:after="20"/>
              <w:jc w:val="center"/>
              <w:rPr>
                <w:sz w:val="26"/>
                <w:szCs w:val="26"/>
              </w:rPr>
            </w:pPr>
          </w:p>
        </w:tc>
        <w:tc>
          <w:tcPr>
            <w:tcW w:w="1440" w:type="dxa"/>
            <w:tcBorders>
              <w:bottom w:val="nil"/>
            </w:tcBorders>
            <w:shd w:val="clear" w:color="auto" w:fill="auto"/>
            <w:vAlign w:val="center"/>
          </w:tcPr>
          <w:p w14:paraId="132AF4BC" w14:textId="77777777" w:rsidR="00D83B68" w:rsidRPr="004C4631" w:rsidRDefault="00D83B68" w:rsidP="009C191E">
            <w:pPr>
              <w:spacing w:before="20" w:after="20"/>
              <w:rPr>
                <w:sz w:val="26"/>
                <w:szCs w:val="26"/>
              </w:rPr>
            </w:pPr>
          </w:p>
        </w:tc>
      </w:tr>
      <w:tr w:rsidR="00D83B68" w:rsidRPr="004C4631" w14:paraId="772A648C" w14:textId="77777777" w:rsidTr="00D4781D">
        <w:trPr>
          <w:trHeight w:val="330"/>
        </w:trPr>
        <w:tc>
          <w:tcPr>
            <w:tcW w:w="562" w:type="dxa"/>
            <w:tcBorders>
              <w:top w:val="nil"/>
              <w:bottom w:val="dotted" w:sz="4" w:space="0" w:color="auto"/>
            </w:tcBorders>
            <w:shd w:val="clear" w:color="auto" w:fill="auto"/>
            <w:vAlign w:val="center"/>
          </w:tcPr>
          <w:p w14:paraId="5CACCA0D" w14:textId="77777777" w:rsidR="00D83B68" w:rsidRPr="004C4631" w:rsidRDefault="00D83B68" w:rsidP="009C191E">
            <w:pPr>
              <w:spacing w:before="20" w:after="20"/>
              <w:jc w:val="center"/>
              <w:rPr>
                <w:b/>
                <w:sz w:val="26"/>
                <w:szCs w:val="26"/>
              </w:rPr>
            </w:pPr>
            <w:r w:rsidRPr="004C4631">
              <w:rPr>
                <w:b/>
                <w:sz w:val="26"/>
                <w:szCs w:val="26"/>
              </w:rPr>
              <w:t>1</w:t>
            </w:r>
          </w:p>
        </w:tc>
        <w:tc>
          <w:tcPr>
            <w:tcW w:w="4704" w:type="dxa"/>
            <w:tcBorders>
              <w:top w:val="nil"/>
              <w:bottom w:val="dotted" w:sz="4" w:space="0" w:color="auto"/>
            </w:tcBorders>
            <w:shd w:val="clear" w:color="auto" w:fill="auto"/>
            <w:vAlign w:val="center"/>
          </w:tcPr>
          <w:p w14:paraId="6BD0476F" w14:textId="77777777" w:rsidR="00D83B68" w:rsidRPr="004C4631" w:rsidRDefault="00D83B68" w:rsidP="009C191E">
            <w:pPr>
              <w:spacing w:before="20" w:after="20"/>
              <w:rPr>
                <w:b/>
                <w:sz w:val="26"/>
                <w:szCs w:val="26"/>
              </w:rPr>
            </w:pPr>
            <w:r w:rsidRPr="004C4631">
              <w:rPr>
                <w:b/>
                <w:sz w:val="26"/>
                <w:szCs w:val="26"/>
              </w:rPr>
              <w:t>Tuyến áp lực</w:t>
            </w:r>
          </w:p>
        </w:tc>
        <w:tc>
          <w:tcPr>
            <w:tcW w:w="990" w:type="dxa"/>
            <w:tcBorders>
              <w:top w:val="nil"/>
              <w:bottom w:val="dotted" w:sz="4" w:space="0" w:color="auto"/>
            </w:tcBorders>
            <w:shd w:val="clear" w:color="auto" w:fill="auto"/>
            <w:vAlign w:val="center"/>
          </w:tcPr>
          <w:p w14:paraId="3051710D" w14:textId="77777777" w:rsidR="00D83B68" w:rsidRPr="004C4631" w:rsidRDefault="00D83B68" w:rsidP="009C191E">
            <w:pPr>
              <w:spacing w:before="20" w:after="20"/>
              <w:jc w:val="center"/>
              <w:rPr>
                <w:sz w:val="26"/>
                <w:szCs w:val="26"/>
              </w:rPr>
            </w:pPr>
          </w:p>
        </w:tc>
        <w:tc>
          <w:tcPr>
            <w:tcW w:w="1819" w:type="dxa"/>
            <w:tcBorders>
              <w:top w:val="nil"/>
              <w:bottom w:val="dotted" w:sz="4" w:space="0" w:color="auto"/>
            </w:tcBorders>
            <w:shd w:val="clear" w:color="auto" w:fill="auto"/>
            <w:vAlign w:val="center"/>
          </w:tcPr>
          <w:p w14:paraId="3F6ABFC9" w14:textId="77777777" w:rsidR="00D83B68" w:rsidRPr="004C4631" w:rsidRDefault="00D83B68" w:rsidP="009C191E">
            <w:pPr>
              <w:spacing w:before="20" w:after="20"/>
              <w:jc w:val="center"/>
              <w:rPr>
                <w:sz w:val="26"/>
                <w:szCs w:val="26"/>
              </w:rPr>
            </w:pPr>
          </w:p>
        </w:tc>
        <w:tc>
          <w:tcPr>
            <w:tcW w:w="1440" w:type="dxa"/>
            <w:tcBorders>
              <w:top w:val="nil"/>
              <w:bottom w:val="dotted" w:sz="4" w:space="0" w:color="auto"/>
            </w:tcBorders>
            <w:shd w:val="clear" w:color="auto" w:fill="auto"/>
            <w:vAlign w:val="center"/>
          </w:tcPr>
          <w:p w14:paraId="7D4C6778" w14:textId="77777777" w:rsidR="00D83B68" w:rsidRPr="004C4631" w:rsidRDefault="00D83B68" w:rsidP="009C191E">
            <w:pPr>
              <w:spacing w:before="20" w:after="20"/>
              <w:rPr>
                <w:sz w:val="26"/>
                <w:szCs w:val="26"/>
              </w:rPr>
            </w:pPr>
          </w:p>
        </w:tc>
      </w:tr>
      <w:tr w:rsidR="00D83B68" w:rsidRPr="004C4631" w14:paraId="1D1167D0" w14:textId="77777777" w:rsidTr="00D4781D">
        <w:trPr>
          <w:trHeight w:val="330"/>
        </w:trPr>
        <w:tc>
          <w:tcPr>
            <w:tcW w:w="562" w:type="dxa"/>
            <w:tcBorders>
              <w:top w:val="dotted" w:sz="4" w:space="0" w:color="auto"/>
              <w:bottom w:val="dotted" w:sz="4" w:space="0" w:color="auto"/>
            </w:tcBorders>
            <w:shd w:val="clear" w:color="auto" w:fill="auto"/>
            <w:vAlign w:val="center"/>
          </w:tcPr>
          <w:p w14:paraId="306035BD" w14:textId="77777777" w:rsidR="00D83B68" w:rsidRPr="004C4631" w:rsidRDefault="00D83B68" w:rsidP="009C191E">
            <w:pPr>
              <w:spacing w:before="20" w:after="20"/>
              <w:jc w:val="center"/>
              <w:rPr>
                <w:sz w:val="26"/>
                <w:szCs w:val="26"/>
              </w:rPr>
            </w:pPr>
            <w:r w:rsidRPr="004C4631">
              <w:rPr>
                <w:sz w:val="26"/>
                <w:szCs w:val="26"/>
              </w:rPr>
              <w:t>a</w:t>
            </w:r>
          </w:p>
        </w:tc>
        <w:tc>
          <w:tcPr>
            <w:tcW w:w="4704" w:type="dxa"/>
            <w:tcBorders>
              <w:top w:val="dotted" w:sz="4" w:space="0" w:color="auto"/>
              <w:bottom w:val="dotted" w:sz="4" w:space="0" w:color="auto"/>
            </w:tcBorders>
            <w:shd w:val="clear" w:color="auto" w:fill="auto"/>
            <w:vAlign w:val="center"/>
          </w:tcPr>
          <w:p w14:paraId="75FA5645" w14:textId="77777777" w:rsidR="00D83B68" w:rsidRPr="004C4631" w:rsidRDefault="00D83B68" w:rsidP="009C191E">
            <w:pPr>
              <w:spacing w:before="20" w:after="20"/>
              <w:rPr>
                <w:sz w:val="26"/>
                <w:szCs w:val="26"/>
              </w:rPr>
            </w:pPr>
            <w:r w:rsidRPr="004C4631">
              <w:rPr>
                <w:sz w:val="26"/>
                <w:szCs w:val="26"/>
              </w:rPr>
              <w:t xml:space="preserve">Đập chính </w:t>
            </w:r>
          </w:p>
        </w:tc>
        <w:tc>
          <w:tcPr>
            <w:tcW w:w="990" w:type="dxa"/>
            <w:tcBorders>
              <w:top w:val="dotted" w:sz="4" w:space="0" w:color="auto"/>
              <w:bottom w:val="dotted" w:sz="4" w:space="0" w:color="auto"/>
            </w:tcBorders>
            <w:shd w:val="clear" w:color="auto" w:fill="auto"/>
            <w:vAlign w:val="center"/>
          </w:tcPr>
          <w:p w14:paraId="1FCC8144" w14:textId="77777777" w:rsidR="00D83B68" w:rsidRPr="004C4631" w:rsidRDefault="00D83B68" w:rsidP="009C191E">
            <w:pPr>
              <w:spacing w:before="20" w:after="20"/>
              <w:jc w:val="center"/>
              <w:rPr>
                <w:sz w:val="26"/>
                <w:szCs w:val="26"/>
              </w:rPr>
            </w:pPr>
          </w:p>
        </w:tc>
        <w:tc>
          <w:tcPr>
            <w:tcW w:w="1819" w:type="dxa"/>
            <w:tcBorders>
              <w:top w:val="dotted" w:sz="4" w:space="0" w:color="auto"/>
              <w:bottom w:val="dotted" w:sz="4" w:space="0" w:color="auto"/>
            </w:tcBorders>
            <w:shd w:val="clear" w:color="auto" w:fill="auto"/>
            <w:vAlign w:val="center"/>
          </w:tcPr>
          <w:p w14:paraId="0387CC46" w14:textId="77777777" w:rsidR="00D83B68" w:rsidRPr="004C4631" w:rsidRDefault="00D83B68" w:rsidP="009C191E">
            <w:pPr>
              <w:spacing w:before="20" w:after="20"/>
              <w:jc w:val="center"/>
              <w:rPr>
                <w:sz w:val="26"/>
                <w:szCs w:val="26"/>
              </w:rPr>
            </w:pPr>
          </w:p>
        </w:tc>
        <w:tc>
          <w:tcPr>
            <w:tcW w:w="1440" w:type="dxa"/>
            <w:tcBorders>
              <w:top w:val="dotted" w:sz="4" w:space="0" w:color="auto"/>
              <w:bottom w:val="dotted" w:sz="4" w:space="0" w:color="auto"/>
            </w:tcBorders>
            <w:shd w:val="clear" w:color="auto" w:fill="auto"/>
            <w:vAlign w:val="center"/>
          </w:tcPr>
          <w:p w14:paraId="0BB4403F" w14:textId="77777777" w:rsidR="00D83B68" w:rsidRPr="004C4631" w:rsidRDefault="00D83B68" w:rsidP="009C191E">
            <w:pPr>
              <w:spacing w:before="20" w:after="20"/>
              <w:rPr>
                <w:sz w:val="26"/>
                <w:szCs w:val="26"/>
              </w:rPr>
            </w:pPr>
          </w:p>
        </w:tc>
      </w:tr>
      <w:tr w:rsidR="00D83B68" w:rsidRPr="004C4631" w14:paraId="058F64CF" w14:textId="77777777" w:rsidTr="00D4781D">
        <w:trPr>
          <w:trHeight w:val="435"/>
        </w:trPr>
        <w:tc>
          <w:tcPr>
            <w:tcW w:w="562" w:type="dxa"/>
            <w:tcBorders>
              <w:top w:val="dotted" w:sz="4" w:space="0" w:color="auto"/>
              <w:bottom w:val="dotted" w:sz="4" w:space="0" w:color="auto"/>
            </w:tcBorders>
            <w:shd w:val="clear" w:color="auto" w:fill="auto"/>
            <w:vAlign w:val="center"/>
          </w:tcPr>
          <w:p w14:paraId="3FC84F82" w14:textId="77777777" w:rsidR="00D83B68" w:rsidRPr="004C4631" w:rsidRDefault="00D83B68" w:rsidP="009C191E">
            <w:pPr>
              <w:spacing w:before="20" w:after="20"/>
              <w:jc w:val="center"/>
              <w:rPr>
                <w:sz w:val="26"/>
                <w:szCs w:val="26"/>
              </w:rPr>
            </w:pPr>
          </w:p>
        </w:tc>
        <w:tc>
          <w:tcPr>
            <w:tcW w:w="4704" w:type="dxa"/>
            <w:tcBorders>
              <w:top w:val="dotted" w:sz="4" w:space="0" w:color="auto"/>
              <w:bottom w:val="dotted" w:sz="4" w:space="0" w:color="auto"/>
            </w:tcBorders>
            <w:shd w:val="clear" w:color="auto" w:fill="auto"/>
            <w:vAlign w:val="center"/>
          </w:tcPr>
          <w:p w14:paraId="029F09DE" w14:textId="77777777" w:rsidR="00D83B68" w:rsidRPr="004C4631" w:rsidRDefault="00D83B68" w:rsidP="009C191E">
            <w:pPr>
              <w:spacing w:before="20" w:after="20"/>
              <w:rPr>
                <w:sz w:val="26"/>
                <w:szCs w:val="26"/>
              </w:rPr>
            </w:pPr>
            <w:r w:rsidRPr="004C4631">
              <w:rPr>
                <w:sz w:val="26"/>
                <w:szCs w:val="26"/>
              </w:rPr>
              <w:t>- Loại đập</w:t>
            </w:r>
          </w:p>
        </w:tc>
        <w:tc>
          <w:tcPr>
            <w:tcW w:w="990" w:type="dxa"/>
            <w:tcBorders>
              <w:top w:val="dotted" w:sz="4" w:space="0" w:color="auto"/>
              <w:bottom w:val="dotted" w:sz="4" w:space="0" w:color="auto"/>
            </w:tcBorders>
            <w:shd w:val="clear" w:color="auto" w:fill="auto"/>
            <w:vAlign w:val="center"/>
          </w:tcPr>
          <w:p w14:paraId="2A4A42BF" w14:textId="77777777" w:rsidR="00D83B68" w:rsidRPr="004C4631" w:rsidRDefault="00D83B68" w:rsidP="009C191E">
            <w:pPr>
              <w:spacing w:before="20" w:after="20"/>
              <w:jc w:val="center"/>
              <w:rPr>
                <w:sz w:val="26"/>
                <w:szCs w:val="26"/>
              </w:rPr>
            </w:pPr>
          </w:p>
        </w:tc>
        <w:tc>
          <w:tcPr>
            <w:tcW w:w="1819" w:type="dxa"/>
            <w:tcBorders>
              <w:top w:val="dotted" w:sz="4" w:space="0" w:color="auto"/>
              <w:bottom w:val="dotted" w:sz="4" w:space="0" w:color="auto"/>
            </w:tcBorders>
            <w:shd w:val="clear" w:color="auto" w:fill="auto"/>
            <w:vAlign w:val="center"/>
          </w:tcPr>
          <w:p w14:paraId="7DEF5C99" w14:textId="77777777" w:rsidR="00D83B68" w:rsidRPr="004C4631" w:rsidRDefault="00D83B68" w:rsidP="009C191E">
            <w:pPr>
              <w:spacing w:before="20" w:after="20"/>
              <w:jc w:val="center"/>
              <w:rPr>
                <w:sz w:val="26"/>
                <w:szCs w:val="26"/>
              </w:rPr>
            </w:pPr>
            <w:r w:rsidRPr="004C4631">
              <w:rPr>
                <w:sz w:val="26"/>
                <w:szCs w:val="26"/>
              </w:rPr>
              <w:t>Bê tông và đất đồng chất</w:t>
            </w:r>
          </w:p>
        </w:tc>
        <w:tc>
          <w:tcPr>
            <w:tcW w:w="1440" w:type="dxa"/>
            <w:tcBorders>
              <w:top w:val="dotted" w:sz="4" w:space="0" w:color="auto"/>
              <w:bottom w:val="dotted" w:sz="4" w:space="0" w:color="auto"/>
            </w:tcBorders>
            <w:shd w:val="clear" w:color="auto" w:fill="auto"/>
            <w:vAlign w:val="center"/>
          </w:tcPr>
          <w:p w14:paraId="62C047CD" w14:textId="77777777" w:rsidR="00D83B68" w:rsidRPr="004C4631" w:rsidRDefault="00D83B68" w:rsidP="009C191E">
            <w:pPr>
              <w:spacing w:before="20" w:after="20"/>
              <w:rPr>
                <w:sz w:val="26"/>
                <w:szCs w:val="26"/>
              </w:rPr>
            </w:pPr>
          </w:p>
        </w:tc>
      </w:tr>
      <w:tr w:rsidR="00D83B68" w:rsidRPr="004C4631" w14:paraId="014F3482" w14:textId="77777777" w:rsidTr="00D4781D">
        <w:trPr>
          <w:trHeight w:val="330"/>
        </w:trPr>
        <w:tc>
          <w:tcPr>
            <w:tcW w:w="562" w:type="dxa"/>
            <w:tcBorders>
              <w:top w:val="dotted" w:sz="4" w:space="0" w:color="auto"/>
              <w:bottom w:val="dotted" w:sz="4" w:space="0" w:color="auto"/>
            </w:tcBorders>
            <w:shd w:val="clear" w:color="auto" w:fill="auto"/>
            <w:vAlign w:val="center"/>
          </w:tcPr>
          <w:p w14:paraId="691B0ACD" w14:textId="77777777" w:rsidR="00D83B68" w:rsidRPr="004C4631" w:rsidRDefault="00D83B68" w:rsidP="009C191E">
            <w:pPr>
              <w:spacing w:before="20" w:after="20"/>
              <w:jc w:val="center"/>
              <w:rPr>
                <w:sz w:val="26"/>
                <w:szCs w:val="26"/>
              </w:rPr>
            </w:pPr>
          </w:p>
        </w:tc>
        <w:tc>
          <w:tcPr>
            <w:tcW w:w="4704" w:type="dxa"/>
            <w:tcBorders>
              <w:top w:val="dotted" w:sz="4" w:space="0" w:color="auto"/>
              <w:bottom w:val="dotted" w:sz="4" w:space="0" w:color="auto"/>
            </w:tcBorders>
            <w:shd w:val="clear" w:color="auto" w:fill="auto"/>
            <w:vAlign w:val="center"/>
          </w:tcPr>
          <w:p w14:paraId="4D7A3DC1" w14:textId="77777777" w:rsidR="00D83B68" w:rsidRPr="004C4631" w:rsidRDefault="00D83B68" w:rsidP="009C191E">
            <w:pPr>
              <w:spacing w:before="20" w:after="20"/>
              <w:rPr>
                <w:sz w:val="26"/>
                <w:szCs w:val="26"/>
              </w:rPr>
            </w:pPr>
            <w:r w:rsidRPr="004C4631">
              <w:rPr>
                <w:sz w:val="26"/>
                <w:szCs w:val="26"/>
              </w:rPr>
              <w:t>- Cao trình đỉnh</w:t>
            </w:r>
          </w:p>
        </w:tc>
        <w:tc>
          <w:tcPr>
            <w:tcW w:w="990" w:type="dxa"/>
            <w:tcBorders>
              <w:top w:val="dotted" w:sz="4" w:space="0" w:color="auto"/>
              <w:bottom w:val="dotted" w:sz="4" w:space="0" w:color="auto"/>
            </w:tcBorders>
            <w:shd w:val="clear" w:color="auto" w:fill="auto"/>
            <w:vAlign w:val="center"/>
          </w:tcPr>
          <w:p w14:paraId="659FE270" w14:textId="77777777" w:rsidR="00D83B68" w:rsidRPr="004C4631" w:rsidRDefault="00D83B68" w:rsidP="009C191E">
            <w:pPr>
              <w:spacing w:before="20" w:after="20"/>
              <w:jc w:val="center"/>
              <w:rPr>
                <w:sz w:val="26"/>
                <w:szCs w:val="26"/>
              </w:rPr>
            </w:pPr>
            <w:r w:rsidRPr="004C4631">
              <w:rPr>
                <w:sz w:val="26"/>
                <w:szCs w:val="26"/>
              </w:rPr>
              <w:t>m</w:t>
            </w:r>
          </w:p>
        </w:tc>
        <w:tc>
          <w:tcPr>
            <w:tcW w:w="1819" w:type="dxa"/>
            <w:tcBorders>
              <w:top w:val="dotted" w:sz="4" w:space="0" w:color="auto"/>
              <w:bottom w:val="dotted" w:sz="4" w:space="0" w:color="auto"/>
            </w:tcBorders>
            <w:shd w:val="clear" w:color="auto" w:fill="auto"/>
            <w:vAlign w:val="center"/>
          </w:tcPr>
          <w:p w14:paraId="41BECDE9" w14:textId="77777777" w:rsidR="00D83B68" w:rsidRPr="004C4631" w:rsidRDefault="00D83B68" w:rsidP="009C191E">
            <w:pPr>
              <w:spacing w:before="20" w:after="20"/>
              <w:jc w:val="center"/>
              <w:rPr>
                <w:sz w:val="26"/>
                <w:szCs w:val="26"/>
              </w:rPr>
            </w:pPr>
            <w:r w:rsidRPr="004C4631">
              <w:rPr>
                <w:sz w:val="26"/>
                <w:szCs w:val="26"/>
              </w:rPr>
              <w:t>722,5</w:t>
            </w:r>
          </w:p>
        </w:tc>
        <w:tc>
          <w:tcPr>
            <w:tcW w:w="1440" w:type="dxa"/>
            <w:tcBorders>
              <w:top w:val="dotted" w:sz="4" w:space="0" w:color="auto"/>
              <w:bottom w:val="dotted" w:sz="4" w:space="0" w:color="auto"/>
            </w:tcBorders>
            <w:shd w:val="clear" w:color="auto" w:fill="auto"/>
            <w:vAlign w:val="center"/>
          </w:tcPr>
          <w:p w14:paraId="4FEE3AB6" w14:textId="77777777" w:rsidR="00D83B68" w:rsidRPr="004C4631" w:rsidRDefault="00D83B68" w:rsidP="009C191E">
            <w:pPr>
              <w:spacing w:before="20" w:after="20"/>
              <w:rPr>
                <w:sz w:val="26"/>
                <w:szCs w:val="26"/>
              </w:rPr>
            </w:pPr>
          </w:p>
        </w:tc>
      </w:tr>
      <w:tr w:rsidR="00D83B68" w:rsidRPr="004C4631" w14:paraId="26CC6D73" w14:textId="77777777" w:rsidTr="00D4781D">
        <w:trPr>
          <w:trHeight w:val="330"/>
        </w:trPr>
        <w:tc>
          <w:tcPr>
            <w:tcW w:w="562" w:type="dxa"/>
            <w:tcBorders>
              <w:top w:val="dotted" w:sz="4" w:space="0" w:color="auto"/>
              <w:bottom w:val="dotted" w:sz="4" w:space="0" w:color="auto"/>
            </w:tcBorders>
            <w:shd w:val="clear" w:color="auto" w:fill="auto"/>
            <w:vAlign w:val="center"/>
          </w:tcPr>
          <w:p w14:paraId="569E1147" w14:textId="77777777" w:rsidR="00D83B68" w:rsidRPr="004C4631" w:rsidRDefault="00D83B68" w:rsidP="009C191E">
            <w:pPr>
              <w:spacing w:before="20" w:after="20"/>
              <w:jc w:val="center"/>
              <w:rPr>
                <w:sz w:val="26"/>
                <w:szCs w:val="26"/>
              </w:rPr>
            </w:pPr>
          </w:p>
        </w:tc>
        <w:tc>
          <w:tcPr>
            <w:tcW w:w="4704" w:type="dxa"/>
            <w:tcBorders>
              <w:top w:val="dotted" w:sz="4" w:space="0" w:color="auto"/>
              <w:bottom w:val="dotted" w:sz="4" w:space="0" w:color="auto"/>
            </w:tcBorders>
            <w:shd w:val="clear" w:color="auto" w:fill="auto"/>
            <w:vAlign w:val="center"/>
          </w:tcPr>
          <w:p w14:paraId="0909B786" w14:textId="77777777" w:rsidR="00D83B68" w:rsidRPr="004C4631" w:rsidRDefault="00D83B68" w:rsidP="009C191E">
            <w:pPr>
              <w:spacing w:before="20" w:after="20"/>
              <w:rPr>
                <w:sz w:val="26"/>
                <w:szCs w:val="26"/>
              </w:rPr>
            </w:pPr>
            <w:r w:rsidRPr="004C4631">
              <w:rPr>
                <w:sz w:val="26"/>
                <w:szCs w:val="26"/>
              </w:rPr>
              <w:t>- Chiều rộng đỉnh</w:t>
            </w:r>
          </w:p>
        </w:tc>
        <w:tc>
          <w:tcPr>
            <w:tcW w:w="990" w:type="dxa"/>
            <w:tcBorders>
              <w:top w:val="dotted" w:sz="4" w:space="0" w:color="auto"/>
              <w:bottom w:val="dotted" w:sz="4" w:space="0" w:color="auto"/>
            </w:tcBorders>
            <w:shd w:val="clear" w:color="auto" w:fill="auto"/>
            <w:vAlign w:val="center"/>
          </w:tcPr>
          <w:p w14:paraId="54D24FBE" w14:textId="77777777" w:rsidR="00D83B68" w:rsidRPr="004C4631" w:rsidRDefault="00D83B68" w:rsidP="009C191E">
            <w:pPr>
              <w:spacing w:before="20" w:after="20"/>
              <w:jc w:val="center"/>
              <w:rPr>
                <w:sz w:val="26"/>
                <w:szCs w:val="26"/>
              </w:rPr>
            </w:pPr>
            <w:r w:rsidRPr="004C4631">
              <w:rPr>
                <w:sz w:val="26"/>
                <w:szCs w:val="26"/>
              </w:rPr>
              <w:t>m</w:t>
            </w:r>
          </w:p>
        </w:tc>
        <w:tc>
          <w:tcPr>
            <w:tcW w:w="1819" w:type="dxa"/>
            <w:tcBorders>
              <w:top w:val="dotted" w:sz="4" w:space="0" w:color="auto"/>
              <w:bottom w:val="dotted" w:sz="4" w:space="0" w:color="auto"/>
            </w:tcBorders>
            <w:shd w:val="clear" w:color="auto" w:fill="auto"/>
            <w:vAlign w:val="center"/>
          </w:tcPr>
          <w:p w14:paraId="234A117A" w14:textId="77777777" w:rsidR="00D83B68" w:rsidRPr="004C4631" w:rsidRDefault="00D83B68" w:rsidP="009C191E">
            <w:pPr>
              <w:spacing w:before="20" w:after="20"/>
              <w:jc w:val="center"/>
              <w:rPr>
                <w:sz w:val="26"/>
                <w:szCs w:val="26"/>
              </w:rPr>
            </w:pPr>
            <w:r w:rsidRPr="004C4631">
              <w:rPr>
                <w:sz w:val="26"/>
                <w:szCs w:val="26"/>
              </w:rPr>
              <w:t>5</w:t>
            </w:r>
          </w:p>
        </w:tc>
        <w:tc>
          <w:tcPr>
            <w:tcW w:w="1440" w:type="dxa"/>
            <w:tcBorders>
              <w:top w:val="dotted" w:sz="4" w:space="0" w:color="auto"/>
              <w:bottom w:val="dotted" w:sz="4" w:space="0" w:color="auto"/>
            </w:tcBorders>
            <w:shd w:val="clear" w:color="auto" w:fill="auto"/>
            <w:vAlign w:val="center"/>
          </w:tcPr>
          <w:p w14:paraId="6B8D4CE9" w14:textId="77777777" w:rsidR="00D83B68" w:rsidRPr="004C4631" w:rsidRDefault="00D83B68" w:rsidP="009C191E">
            <w:pPr>
              <w:spacing w:before="20" w:after="20"/>
              <w:rPr>
                <w:sz w:val="26"/>
                <w:szCs w:val="26"/>
              </w:rPr>
            </w:pPr>
            <w:r w:rsidRPr="004C4631">
              <w:rPr>
                <w:sz w:val="26"/>
                <w:szCs w:val="26"/>
              </w:rPr>
              <w:t>Đập dâng</w:t>
            </w:r>
          </w:p>
        </w:tc>
      </w:tr>
      <w:tr w:rsidR="00D83B68" w:rsidRPr="004C4631" w14:paraId="219F0F27" w14:textId="77777777" w:rsidTr="00D4781D">
        <w:trPr>
          <w:trHeight w:val="462"/>
        </w:trPr>
        <w:tc>
          <w:tcPr>
            <w:tcW w:w="562" w:type="dxa"/>
            <w:tcBorders>
              <w:top w:val="dotted" w:sz="4" w:space="0" w:color="auto"/>
              <w:bottom w:val="dotted" w:sz="4" w:space="0" w:color="auto"/>
            </w:tcBorders>
            <w:shd w:val="clear" w:color="auto" w:fill="auto"/>
            <w:vAlign w:val="center"/>
          </w:tcPr>
          <w:p w14:paraId="0B8F9059" w14:textId="77777777" w:rsidR="00D83B68" w:rsidRPr="004C4631" w:rsidRDefault="00D83B68" w:rsidP="009C191E">
            <w:pPr>
              <w:spacing w:before="20" w:after="20"/>
              <w:jc w:val="center"/>
              <w:rPr>
                <w:sz w:val="26"/>
                <w:szCs w:val="26"/>
              </w:rPr>
            </w:pPr>
          </w:p>
        </w:tc>
        <w:tc>
          <w:tcPr>
            <w:tcW w:w="4704" w:type="dxa"/>
            <w:tcBorders>
              <w:top w:val="dotted" w:sz="4" w:space="0" w:color="auto"/>
              <w:bottom w:val="dotted" w:sz="4" w:space="0" w:color="auto"/>
            </w:tcBorders>
            <w:shd w:val="clear" w:color="auto" w:fill="auto"/>
            <w:vAlign w:val="center"/>
          </w:tcPr>
          <w:p w14:paraId="1DA16952" w14:textId="77777777" w:rsidR="00D83B68" w:rsidRPr="004C4631" w:rsidRDefault="00D83B68" w:rsidP="009C191E">
            <w:pPr>
              <w:spacing w:before="20" w:after="20"/>
              <w:ind w:left="252" w:hanging="252"/>
              <w:rPr>
                <w:sz w:val="26"/>
                <w:szCs w:val="26"/>
              </w:rPr>
            </w:pPr>
            <w:r w:rsidRPr="004C4631">
              <w:rPr>
                <w:sz w:val="26"/>
                <w:szCs w:val="26"/>
              </w:rPr>
              <w:t>- Chiều dài đập theo đỉnh (kể cả đập tràn, CLN )</w:t>
            </w:r>
          </w:p>
        </w:tc>
        <w:tc>
          <w:tcPr>
            <w:tcW w:w="990" w:type="dxa"/>
            <w:tcBorders>
              <w:top w:val="dotted" w:sz="4" w:space="0" w:color="auto"/>
              <w:bottom w:val="dotted" w:sz="4" w:space="0" w:color="auto"/>
            </w:tcBorders>
            <w:shd w:val="clear" w:color="auto" w:fill="auto"/>
            <w:vAlign w:val="center"/>
          </w:tcPr>
          <w:p w14:paraId="5452311A" w14:textId="77777777" w:rsidR="00D83B68" w:rsidRPr="004C4631" w:rsidRDefault="00D83B68" w:rsidP="009C191E">
            <w:pPr>
              <w:spacing w:before="20" w:after="20"/>
              <w:jc w:val="center"/>
              <w:rPr>
                <w:sz w:val="26"/>
                <w:szCs w:val="26"/>
              </w:rPr>
            </w:pPr>
            <w:r w:rsidRPr="004C4631">
              <w:rPr>
                <w:sz w:val="26"/>
                <w:szCs w:val="26"/>
              </w:rPr>
              <w:t>m</w:t>
            </w:r>
          </w:p>
        </w:tc>
        <w:tc>
          <w:tcPr>
            <w:tcW w:w="1819" w:type="dxa"/>
            <w:tcBorders>
              <w:top w:val="dotted" w:sz="4" w:space="0" w:color="auto"/>
              <w:bottom w:val="dotted" w:sz="4" w:space="0" w:color="auto"/>
            </w:tcBorders>
            <w:shd w:val="clear" w:color="auto" w:fill="auto"/>
            <w:vAlign w:val="center"/>
          </w:tcPr>
          <w:p w14:paraId="703282C4" w14:textId="77777777" w:rsidR="00D83B68" w:rsidRPr="004C4631" w:rsidRDefault="00D83B68" w:rsidP="009C191E">
            <w:pPr>
              <w:spacing w:before="20" w:after="20"/>
              <w:jc w:val="center"/>
              <w:rPr>
                <w:sz w:val="26"/>
                <w:szCs w:val="26"/>
              </w:rPr>
            </w:pPr>
            <w:r w:rsidRPr="004C4631">
              <w:rPr>
                <w:sz w:val="26"/>
                <w:szCs w:val="26"/>
              </w:rPr>
              <w:t>204</w:t>
            </w:r>
          </w:p>
        </w:tc>
        <w:tc>
          <w:tcPr>
            <w:tcW w:w="1440" w:type="dxa"/>
            <w:tcBorders>
              <w:top w:val="dotted" w:sz="4" w:space="0" w:color="auto"/>
              <w:bottom w:val="dotted" w:sz="4" w:space="0" w:color="auto"/>
            </w:tcBorders>
            <w:shd w:val="clear" w:color="auto" w:fill="auto"/>
            <w:vAlign w:val="center"/>
          </w:tcPr>
          <w:p w14:paraId="5CCF8E9D" w14:textId="77777777" w:rsidR="00D83B68" w:rsidRPr="004C4631" w:rsidRDefault="00D83B68" w:rsidP="009C191E">
            <w:pPr>
              <w:spacing w:before="20" w:after="20"/>
              <w:rPr>
                <w:sz w:val="26"/>
                <w:szCs w:val="26"/>
              </w:rPr>
            </w:pPr>
          </w:p>
        </w:tc>
      </w:tr>
      <w:tr w:rsidR="00D83B68" w:rsidRPr="004C4631" w14:paraId="28DEA65F" w14:textId="77777777" w:rsidTr="00D4781D">
        <w:trPr>
          <w:trHeight w:val="330"/>
        </w:trPr>
        <w:tc>
          <w:tcPr>
            <w:tcW w:w="562" w:type="dxa"/>
            <w:tcBorders>
              <w:top w:val="dotted" w:sz="4" w:space="0" w:color="auto"/>
              <w:bottom w:val="dotted" w:sz="4" w:space="0" w:color="auto"/>
            </w:tcBorders>
            <w:shd w:val="clear" w:color="auto" w:fill="auto"/>
            <w:vAlign w:val="center"/>
          </w:tcPr>
          <w:p w14:paraId="6E151725" w14:textId="77777777" w:rsidR="00D83B68" w:rsidRPr="004C4631" w:rsidRDefault="00D83B68" w:rsidP="009C191E">
            <w:pPr>
              <w:spacing w:before="20" w:after="20"/>
              <w:jc w:val="center"/>
              <w:rPr>
                <w:sz w:val="26"/>
                <w:szCs w:val="26"/>
              </w:rPr>
            </w:pPr>
          </w:p>
        </w:tc>
        <w:tc>
          <w:tcPr>
            <w:tcW w:w="4704" w:type="dxa"/>
            <w:tcBorders>
              <w:top w:val="dotted" w:sz="4" w:space="0" w:color="auto"/>
              <w:bottom w:val="dotted" w:sz="4" w:space="0" w:color="auto"/>
            </w:tcBorders>
            <w:shd w:val="clear" w:color="auto" w:fill="auto"/>
            <w:vAlign w:val="center"/>
          </w:tcPr>
          <w:p w14:paraId="3A25C753" w14:textId="77777777" w:rsidR="00D83B68" w:rsidRPr="004C4631" w:rsidRDefault="00D83B68" w:rsidP="009C191E">
            <w:pPr>
              <w:spacing w:before="20" w:after="20"/>
              <w:rPr>
                <w:sz w:val="26"/>
                <w:szCs w:val="26"/>
              </w:rPr>
            </w:pPr>
            <w:r w:rsidRPr="004C4631">
              <w:rPr>
                <w:sz w:val="26"/>
                <w:szCs w:val="26"/>
              </w:rPr>
              <w:t>- Chiều Cao đập lớn nhất</w:t>
            </w:r>
          </w:p>
        </w:tc>
        <w:tc>
          <w:tcPr>
            <w:tcW w:w="990" w:type="dxa"/>
            <w:tcBorders>
              <w:top w:val="dotted" w:sz="4" w:space="0" w:color="auto"/>
              <w:bottom w:val="dotted" w:sz="4" w:space="0" w:color="auto"/>
            </w:tcBorders>
            <w:shd w:val="clear" w:color="auto" w:fill="auto"/>
            <w:vAlign w:val="center"/>
          </w:tcPr>
          <w:p w14:paraId="565C8FBF" w14:textId="77777777" w:rsidR="00D83B68" w:rsidRPr="004C4631" w:rsidRDefault="00D83B68" w:rsidP="009C191E">
            <w:pPr>
              <w:spacing w:before="20" w:after="20"/>
              <w:jc w:val="center"/>
              <w:rPr>
                <w:sz w:val="26"/>
                <w:szCs w:val="26"/>
              </w:rPr>
            </w:pPr>
            <w:r w:rsidRPr="004C4631">
              <w:rPr>
                <w:sz w:val="26"/>
                <w:szCs w:val="26"/>
              </w:rPr>
              <w:t>m</w:t>
            </w:r>
          </w:p>
        </w:tc>
        <w:tc>
          <w:tcPr>
            <w:tcW w:w="1819" w:type="dxa"/>
            <w:tcBorders>
              <w:top w:val="dotted" w:sz="4" w:space="0" w:color="auto"/>
              <w:bottom w:val="dotted" w:sz="4" w:space="0" w:color="auto"/>
            </w:tcBorders>
            <w:shd w:val="clear" w:color="auto" w:fill="auto"/>
            <w:vAlign w:val="center"/>
          </w:tcPr>
          <w:p w14:paraId="38036F00" w14:textId="77777777" w:rsidR="00D83B68" w:rsidRPr="004C4631" w:rsidRDefault="00D83B68" w:rsidP="009C191E">
            <w:pPr>
              <w:spacing w:before="20" w:after="20"/>
              <w:jc w:val="center"/>
              <w:rPr>
                <w:sz w:val="26"/>
                <w:szCs w:val="26"/>
                <w:highlight w:val="yellow"/>
              </w:rPr>
            </w:pPr>
            <w:r w:rsidRPr="004C4631">
              <w:rPr>
                <w:sz w:val="26"/>
                <w:szCs w:val="26"/>
              </w:rPr>
              <w:t>20,5</w:t>
            </w:r>
          </w:p>
        </w:tc>
        <w:tc>
          <w:tcPr>
            <w:tcW w:w="1440" w:type="dxa"/>
            <w:tcBorders>
              <w:top w:val="dotted" w:sz="4" w:space="0" w:color="auto"/>
              <w:bottom w:val="dotted" w:sz="4" w:space="0" w:color="auto"/>
            </w:tcBorders>
            <w:shd w:val="clear" w:color="auto" w:fill="auto"/>
            <w:vAlign w:val="center"/>
          </w:tcPr>
          <w:p w14:paraId="76C619F4" w14:textId="77777777" w:rsidR="00D83B68" w:rsidRPr="004C4631" w:rsidRDefault="00D83B68" w:rsidP="009C191E">
            <w:pPr>
              <w:spacing w:before="20" w:after="20"/>
              <w:rPr>
                <w:sz w:val="26"/>
                <w:szCs w:val="26"/>
              </w:rPr>
            </w:pPr>
          </w:p>
        </w:tc>
      </w:tr>
      <w:tr w:rsidR="00D83B68" w:rsidRPr="004C4631" w14:paraId="2FFBCA82" w14:textId="77777777" w:rsidTr="00D4781D">
        <w:trPr>
          <w:trHeight w:val="330"/>
        </w:trPr>
        <w:tc>
          <w:tcPr>
            <w:tcW w:w="562" w:type="dxa"/>
            <w:tcBorders>
              <w:top w:val="dotted" w:sz="4" w:space="0" w:color="auto"/>
              <w:bottom w:val="dotted" w:sz="4" w:space="0" w:color="auto"/>
            </w:tcBorders>
            <w:shd w:val="clear" w:color="auto" w:fill="auto"/>
            <w:vAlign w:val="center"/>
          </w:tcPr>
          <w:p w14:paraId="00A14064" w14:textId="77777777" w:rsidR="00D83B68" w:rsidRPr="004C4631" w:rsidRDefault="00D83B68" w:rsidP="009C191E">
            <w:pPr>
              <w:spacing w:before="20" w:after="20"/>
              <w:jc w:val="center"/>
              <w:rPr>
                <w:sz w:val="26"/>
                <w:szCs w:val="26"/>
              </w:rPr>
            </w:pPr>
          </w:p>
        </w:tc>
        <w:tc>
          <w:tcPr>
            <w:tcW w:w="4704" w:type="dxa"/>
            <w:tcBorders>
              <w:top w:val="dotted" w:sz="4" w:space="0" w:color="auto"/>
              <w:bottom w:val="dotted" w:sz="4" w:space="0" w:color="auto"/>
            </w:tcBorders>
            <w:shd w:val="clear" w:color="auto" w:fill="auto"/>
            <w:vAlign w:val="center"/>
          </w:tcPr>
          <w:p w14:paraId="452FE072" w14:textId="77777777" w:rsidR="00D83B68" w:rsidRPr="004C4631" w:rsidRDefault="00D83B68" w:rsidP="009C191E">
            <w:pPr>
              <w:spacing w:before="20" w:after="20"/>
              <w:rPr>
                <w:sz w:val="26"/>
                <w:szCs w:val="26"/>
              </w:rPr>
            </w:pPr>
            <w:r w:rsidRPr="004C4631">
              <w:rPr>
                <w:sz w:val="26"/>
                <w:szCs w:val="26"/>
              </w:rPr>
              <w:t>- Mái thượng lưu / hạ lưu</w:t>
            </w:r>
          </w:p>
        </w:tc>
        <w:tc>
          <w:tcPr>
            <w:tcW w:w="990" w:type="dxa"/>
            <w:tcBorders>
              <w:top w:val="dotted" w:sz="4" w:space="0" w:color="auto"/>
              <w:bottom w:val="dotted" w:sz="4" w:space="0" w:color="auto"/>
            </w:tcBorders>
            <w:shd w:val="clear" w:color="auto" w:fill="auto"/>
            <w:vAlign w:val="center"/>
          </w:tcPr>
          <w:p w14:paraId="58C23E05" w14:textId="77777777" w:rsidR="00D83B68" w:rsidRPr="004C4631" w:rsidRDefault="00D83B68" w:rsidP="009C191E">
            <w:pPr>
              <w:spacing w:before="20" w:after="20"/>
              <w:jc w:val="center"/>
              <w:rPr>
                <w:sz w:val="26"/>
                <w:szCs w:val="26"/>
              </w:rPr>
            </w:pPr>
          </w:p>
        </w:tc>
        <w:tc>
          <w:tcPr>
            <w:tcW w:w="1819" w:type="dxa"/>
            <w:tcBorders>
              <w:top w:val="dotted" w:sz="4" w:space="0" w:color="auto"/>
              <w:bottom w:val="dotted" w:sz="4" w:space="0" w:color="auto"/>
            </w:tcBorders>
            <w:shd w:val="clear" w:color="auto" w:fill="auto"/>
            <w:vAlign w:val="center"/>
          </w:tcPr>
          <w:p w14:paraId="2ED22B7F" w14:textId="77777777" w:rsidR="00D83B68" w:rsidRPr="004C4631" w:rsidRDefault="00D83B68" w:rsidP="009C191E">
            <w:pPr>
              <w:spacing w:before="20" w:after="20"/>
              <w:jc w:val="center"/>
              <w:rPr>
                <w:sz w:val="26"/>
                <w:szCs w:val="26"/>
              </w:rPr>
            </w:pPr>
            <w:r w:rsidRPr="004C4631">
              <w:rPr>
                <w:sz w:val="26"/>
                <w:szCs w:val="26"/>
              </w:rPr>
              <w:t>0/0</w:t>
            </w:r>
            <w:r>
              <w:rPr>
                <w:sz w:val="26"/>
                <w:szCs w:val="26"/>
              </w:rPr>
              <w:t>,</w:t>
            </w:r>
            <w:r w:rsidRPr="004C4631">
              <w:rPr>
                <w:sz w:val="26"/>
                <w:szCs w:val="26"/>
              </w:rPr>
              <w:t>7(2,5/2)</w:t>
            </w:r>
          </w:p>
        </w:tc>
        <w:tc>
          <w:tcPr>
            <w:tcW w:w="1440" w:type="dxa"/>
            <w:tcBorders>
              <w:top w:val="dotted" w:sz="4" w:space="0" w:color="auto"/>
              <w:bottom w:val="dotted" w:sz="4" w:space="0" w:color="auto"/>
            </w:tcBorders>
            <w:shd w:val="clear" w:color="auto" w:fill="auto"/>
            <w:vAlign w:val="center"/>
          </w:tcPr>
          <w:p w14:paraId="4FDB6D45" w14:textId="77777777" w:rsidR="00D83B68" w:rsidRPr="004C4631" w:rsidRDefault="00D83B68" w:rsidP="009C191E">
            <w:pPr>
              <w:spacing w:before="20" w:after="20"/>
              <w:rPr>
                <w:sz w:val="26"/>
                <w:szCs w:val="26"/>
              </w:rPr>
            </w:pPr>
            <w:r w:rsidRPr="004C4631">
              <w:rPr>
                <w:sz w:val="26"/>
                <w:szCs w:val="26"/>
              </w:rPr>
              <w:t>Trong ( ) là của đập đất</w:t>
            </w:r>
          </w:p>
        </w:tc>
      </w:tr>
      <w:tr w:rsidR="00D83B68" w:rsidRPr="004C4631" w14:paraId="0DA44124" w14:textId="77777777" w:rsidTr="00D4781D">
        <w:trPr>
          <w:trHeight w:val="267"/>
        </w:trPr>
        <w:tc>
          <w:tcPr>
            <w:tcW w:w="562" w:type="dxa"/>
            <w:tcBorders>
              <w:top w:val="dotted" w:sz="4" w:space="0" w:color="auto"/>
              <w:bottom w:val="dotted" w:sz="4" w:space="0" w:color="auto"/>
            </w:tcBorders>
            <w:shd w:val="clear" w:color="auto" w:fill="auto"/>
            <w:vAlign w:val="center"/>
          </w:tcPr>
          <w:p w14:paraId="699499EB" w14:textId="77777777" w:rsidR="00D83B68" w:rsidRPr="004C4631" w:rsidRDefault="00D83B68" w:rsidP="009C191E">
            <w:pPr>
              <w:spacing w:before="20" w:after="20"/>
              <w:jc w:val="center"/>
              <w:rPr>
                <w:sz w:val="26"/>
                <w:szCs w:val="26"/>
              </w:rPr>
            </w:pPr>
            <w:r w:rsidRPr="004C4631">
              <w:rPr>
                <w:sz w:val="26"/>
                <w:szCs w:val="26"/>
              </w:rPr>
              <w:t>b</w:t>
            </w:r>
          </w:p>
        </w:tc>
        <w:tc>
          <w:tcPr>
            <w:tcW w:w="4704" w:type="dxa"/>
            <w:tcBorders>
              <w:top w:val="dotted" w:sz="4" w:space="0" w:color="auto"/>
              <w:bottom w:val="dotted" w:sz="4" w:space="0" w:color="auto"/>
            </w:tcBorders>
            <w:shd w:val="clear" w:color="auto" w:fill="auto"/>
            <w:vAlign w:val="center"/>
          </w:tcPr>
          <w:p w14:paraId="04E1AB29" w14:textId="77777777" w:rsidR="00D83B68" w:rsidRPr="004C4631" w:rsidRDefault="00D83B68" w:rsidP="009C191E">
            <w:pPr>
              <w:spacing w:before="20" w:after="20"/>
              <w:rPr>
                <w:sz w:val="26"/>
                <w:szCs w:val="26"/>
              </w:rPr>
            </w:pPr>
            <w:r w:rsidRPr="004C4631">
              <w:rPr>
                <w:sz w:val="26"/>
                <w:szCs w:val="26"/>
              </w:rPr>
              <w:t>Đập tràn xả lũ</w:t>
            </w:r>
          </w:p>
        </w:tc>
        <w:tc>
          <w:tcPr>
            <w:tcW w:w="990" w:type="dxa"/>
            <w:tcBorders>
              <w:top w:val="dotted" w:sz="4" w:space="0" w:color="auto"/>
              <w:bottom w:val="dotted" w:sz="4" w:space="0" w:color="auto"/>
            </w:tcBorders>
            <w:shd w:val="clear" w:color="auto" w:fill="auto"/>
            <w:vAlign w:val="center"/>
          </w:tcPr>
          <w:p w14:paraId="606FEEC0" w14:textId="77777777" w:rsidR="00D83B68" w:rsidRPr="004C4631" w:rsidRDefault="00D83B68" w:rsidP="009C191E">
            <w:pPr>
              <w:spacing w:before="20" w:after="20"/>
              <w:jc w:val="center"/>
              <w:rPr>
                <w:sz w:val="26"/>
                <w:szCs w:val="26"/>
              </w:rPr>
            </w:pPr>
          </w:p>
        </w:tc>
        <w:tc>
          <w:tcPr>
            <w:tcW w:w="1819" w:type="dxa"/>
            <w:tcBorders>
              <w:top w:val="dotted" w:sz="4" w:space="0" w:color="auto"/>
              <w:bottom w:val="dotted" w:sz="4" w:space="0" w:color="auto"/>
            </w:tcBorders>
            <w:shd w:val="clear" w:color="auto" w:fill="auto"/>
            <w:vAlign w:val="center"/>
          </w:tcPr>
          <w:p w14:paraId="4127380E" w14:textId="77777777" w:rsidR="00D83B68" w:rsidRPr="004C4631" w:rsidRDefault="00D83B68" w:rsidP="009C191E">
            <w:pPr>
              <w:spacing w:before="20" w:after="20"/>
              <w:jc w:val="center"/>
              <w:rPr>
                <w:sz w:val="26"/>
                <w:szCs w:val="26"/>
              </w:rPr>
            </w:pPr>
          </w:p>
        </w:tc>
        <w:tc>
          <w:tcPr>
            <w:tcW w:w="1440" w:type="dxa"/>
            <w:tcBorders>
              <w:top w:val="dotted" w:sz="4" w:space="0" w:color="auto"/>
              <w:bottom w:val="dotted" w:sz="4" w:space="0" w:color="auto"/>
            </w:tcBorders>
            <w:shd w:val="clear" w:color="auto" w:fill="auto"/>
            <w:vAlign w:val="center"/>
          </w:tcPr>
          <w:p w14:paraId="189E580A" w14:textId="77777777" w:rsidR="00D83B68" w:rsidRPr="004C4631" w:rsidRDefault="00D83B68" w:rsidP="009C191E">
            <w:pPr>
              <w:spacing w:before="20" w:after="20"/>
              <w:rPr>
                <w:sz w:val="26"/>
                <w:szCs w:val="26"/>
              </w:rPr>
            </w:pPr>
          </w:p>
        </w:tc>
      </w:tr>
      <w:tr w:rsidR="00D83B68" w:rsidRPr="004C4631" w14:paraId="7694BB68" w14:textId="77777777" w:rsidTr="00D4781D">
        <w:trPr>
          <w:trHeight w:val="330"/>
        </w:trPr>
        <w:tc>
          <w:tcPr>
            <w:tcW w:w="562" w:type="dxa"/>
            <w:tcBorders>
              <w:top w:val="dotted" w:sz="4" w:space="0" w:color="auto"/>
              <w:bottom w:val="dotted" w:sz="4" w:space="0" w:color="auto"/>
            </w:tcBorders>
            <w:shd w:val="clear" w:color="auto" w:fill="auto"/>
            <w:vAlign w:val="center"/>
          </w:tcPr>
          <w:p w14:paraId="7163BCD2" w14:textId="77777777" w:rsidR="00D83B68" w:rsidRPr="004C4631" w:rsidRDefault="00D83B68" w:rsidP="009C191E">
            <w:pPr>
              <w:spacing w:before="20" w:after="20"/>
              <w:jc w:val="center"/>
              <w:rPr>
                <w:sz w:val="26"/>
                <w:szCs w:val="26"/>
              </w:rPr>
            </w:pPr>
          </w:p>
        </w:tc>
        <w:tc>
          <w:tcPr>
            <w:tcW w:w="4704" w:type="dxa"/>
            <w:tcBorders>
              <w:top w:val="dotted" w:sz="4" w:space="0" w:color="auto"/>
              <w:bottom w:val="dotted" w:sz="4" w:space="0" w:color="auto"/>
            </w:tcBorders>
            <w:shd w:val="clear" w:color="auto" w:fill="auto"/>
            <w:vAlign w:val="center"/>
          </w:tcPr>
          <w:p w14:paraId="1A4FADB7" w14:textId="77777777" w:rsidR="00D83B68" w:rsidRPr="004C4631" w:rsidRDefault="00D83B68" w:rsidP="009C191E">
            <w:pPr>
              <w:spacing w:before="20" w:after="20"/>
              <w:rPr>
                <w:sz w:val="26"/>
                <w:szCs w:val="26"/>
              </w:rPr>
            </w:pPr>
            <w:r w:rsidRPr="004C4631">
              <w:rPr>
                <w:sz w:val="26"/>
                <w:szCs w:val="26"/>
              </w:rPr>
              <w:t>-  Loại:  Tràn tam giác vo tròn ở đỉnh</w:t>
            </w:r>
          </w:p>
        </w:tc>
        <w:tc>
          <w:tcPr>
            <w:tcW w:w="990" w:type="dxa"/>
            <w:tcBorders>
              <w:top w:val="dotted" w:sz="4" w:space="0" w:color="auto"/>
              <w:bottom w:val="dotted" w:sz="4" w:space="0" w:color="auto"/>
            </w:tcBorders>
            <w:shd w:val="clear" w:color="auto" w:fill="auto"/>
            <w:vAlign w:val="center"/>
          </w:tcPr>
          <w:p w14:paraId="7DC80ED5" w14:textId="77777777" w:rsidR="00D83B68" w:rsidRPr="004C4631" w:rsidRDefault="00D83B68" w:rsidP="009C191E">
            <w:pPr>
              <w:spacing w:before="20" w:after="20"/>
              <w:jc w:val="center"/>
              <w:rPr>
                <w:sz w:val="26"/>
                <w:szCs w:val="26"/>
              </w:rPr>
            </w:pPr>
          </w:p>
        </w:tc>
        <w:tc>
          <w:tcPr>
            <w:tcW w:w="1819" w:type="dxa"/>
            <w:tcBorders>
              <w:top w:val="dotted" w:sz="4" w:space="0" w:color="auto"/>
              <w:bottom w:val="dotted" w:sz="4" w:space="0" w:color="auto"/>
            </w:tcBorders>
            <w:shd w:val="clear" w:color="auto" w:fill="auto"/>
            <w:vAlign w:val="center"/>
          </w:tcPr>
          <w:p w14:paraId="7EEDFAE9" w14:textId="77777777" w:rsidR="00D83B68" w:rsidRPr="004C4631" w:rsidRDefault="00D83B68" w:rsidP="009C191E">
            <w:pPr>
              <w:spacing w:before="20" w:after="20"/>
              <w:jc w:val="center"/>
              <w:rPr>
                <w:sz w:val="26"/>
                <w:szCs w:val="26"/>
              </w:rPr>
            </w:pPr>
            <w:r w:rsidRPr="004C4631">
              <w:rPr>
                <w:sz w:val="26"/>
                <w:szCs w:val="26"/>
              </w:rPr>
              <w:t>Tràn tự do</w:t>
            </w:r>
          </w:p>
        </w:tc>
        <w:tc>
          <w:tcPr>
            <w:tcW w:w="1440" w:type="dxa"/>
            <w:tcBorders>
              <w:top w:val="dotted" w:sz="4" w:space="0" w:color="auto"/>
              <w:bottom w:val="dotted" w:sz="4" w:space="0" w:color="auto"/>
            </w:tcBorders>
            <w:shd w:val="clear" w:color="auto" w:fill="auto"/>
            <w:vAlign w:val="center"/>
          </w:tcPr>
          <w:p w14:paraId="0ABFAE77" w14:textId="77777777" w:rsidR="00D83B68" w:rsidRPr="004C4631" w:rsidRDefault="00D83B68" w:rsidP="009C191E">
            <w:pPr>
              <w:spacing w:before="20" w:after="20"/>
              <w:ind w:left="72" w:right="-108"/>
              <w:rPr>
                <w:sz w:val="26"/>
                <w:szCs w:val="26"/>
              </w:rPr>
            </w:pPr>
          </w:p>
        </w:tc>
      </w:tr>
      <w:tr w:rsidR="00D83B68" w:rsidRPr="004C4631" w14:paraId="51093FBC" w14:textId="77777777" w:rsidTr="00D4781D">
        <w:trPr>
          <w:trHeight w:val="330"/>
        </w:trPr>
        <w:tc>
          <w:tcPr>
            <w:tcW w:w="562" w:type="dxa"/>
            <w:tcBorders>
              <w:top w:val="dotted" w:sz="4" w:space="0" w:color="auto"/>
              <w:bottom w:val="dotted" w:sz="4" w:space="0" w:color="auto"/>
            </w:tcBorders>
            <w:shd w:val="clear" w:color="auto" w:fill="auto"/>
            <w:vAlign w:val="center"/>
          </w:tcPr>
          <w:p w14:paraId="42E67D1E" w14:textId="77777777" w:rsidR="00D83B68" w:rsidRPr="004C4631" w:rsidRDefault="00D83B68" w:rsidP="009C191E">
            <w:pPr>
              <w:spacing w:before="20" w:after="20"/>
              <w:jc w:val="center"/>
              <w:rPr>
                <w:sz w:val="26"/>
                <w:szCs w:val="26"/>
              </w:rPr>
            </w:pPr>
          </w:p>
        </w:tc>
        <w:tc>
          <w:tcPr>
            <w:tcW w:w="4704" w:type="dxa"/>
            <w:tcBorders>
              <w:top w:val="dotted" w:sz="4" w:space="0" w:color="auto"/>
              <w:bottom w:val="dotted" w:sz="4" w:space="0" w:color="auto"/>
            </w:tcBorders>
            <w:shd w:val="clear" w:color="auto" w:fill="auto"/>
            <w:vAlign w:val="center"/>
          </w:tcPr>
          <w:p w14:paraId="1F5AB6F3" w14:textId="77777777" w:rsidR="00D83B68" w:rsidRPr="004C4631" w:rsidRDefault="00D83B68" w:rsidP="009C191E">
            <w:pPr>
              <w:spacing w:before="20" w:after="20"/>
              <w:rPr>
                <w:sz w:val="26"/>
                <w:szCs w:val="26"/>
              </w:rPr>
            </w:pPr>
            <w:r w:rsidRPr="004C4631">
              <w:rPr>
                <w:sz w:val="26"/>
                <w:szCs w:val="26"/>
              </w:rPr>
              <w:t>-  Vị trí</w:t>
            </w:r>
          </w:p>
        </w:tc>
        <w:tc>
          <w:tcPr>
            <w:tcW w:w="990" w:type="dxa"/>
            <w:tcBorders>
              <w:top w:val="dotted" w:sz="4" w:space="0" w:color="auto"/>
              <w:bottom w:val="dotted" w:sz="4" w:space="0" w:color="auto"/>
            </w:tcBorders>
            <w:shd w:val="clear" w:color="auto" w:fill="auto"/>
            <w:vAlign w:val="center"/>
          </w:tcPr>
          <w:p w14:paraId="762953F4" w14:textId="77777777" w:rsidR="00D83B68" w:rsidRPr="004C4631" w:rsidRDefault="00D83B68" w:rsidP="009C191E">
            <w:pPr>
              <w:spacing w:before="20" w:after="20"/>
              <w:jc w:val="center"/>
              <w:rPr>
                <w:sz w:val="26"/>
                <w:szCs w:val="26"/>
              </w:rPr>
            </w:pPr>
          </w:p>
        </w:tc>
        <w:tc>
          <w:tcPr>
            <w:tcW w:w="1819" w:type="dxa"/>
            <w:tcBorders>
              <w:top w:val="dotted" w:sz="4" w:space="0" w:color="auto"/>
              <w:bottom w:val="dotted" w:sz="4" w:space="0" w:color="auto"/>
            </w:tcBorders>
            <w:shd w:val="clear" w:color="auto" w:fill="auto"/>
            <w:vAlign w:val="center"/>
          </w:tcPr>
          <w:p w14:paraId="2A86A304" w14:textId="77777777" w:rsidR="00D83B68" w:rsidRPr="004C4631" w:rsidRDefault="00D83B68" w:rsidP="009C191E">
            <w:pPr>
              <w:spacing w:before="20" w:after="20"/>
              <w:jc w:val="center"/>
              <w:rPr>
                <w:sz w:val="26"/>
                <w:szCs w:val="26"/>
              </w:rPr>
            </w:pPr>
            <w:r w:rsidRPr="004C4631">
              <w:rPr>
                <w:sz w:val="26"/>
                <w:szCs w:val="26"/>
              </w:rPr>
              <w:t>Lòng sông</w:t>
            </w:r>
          </w:p>
        </w:tc>
        <w:tc>
          <w:tcPr>
            <w:tcW w:w="1440" w:type="dxa"/>
            <w:tcBorders>
              <w:top w:val="dotted" w:sz="4" w:space="0" w:color="auto"/>
              <w:bottom w:val="dotted" w:sz="4" w:space="0" w:color="auto"/>
            </w:tcBorders>
            <w:shd w:val="clear" w:color="auto" w:fill="auto"/>
            <w:vAlign w:val="center"/>
          </w:tcPr>
          <w:p w14:paraId="0A288F2C" w14:textId="77777777" w:rsidR="00D83B68" w:rsidRPr="004C4631" w:rsidRDefault="00D83B68" w:rsidP="009C191E">
            <w:pPr>
              <w:spacing w:before="20" w:after="20"/>
              <w:rPr>
                <w:sz w:val="26"/>
                <w:szCs w:val="26"/>
              </w:rPr>
            </w:pPr>
          </w:p>
        </w:tc>
      </w:tr>
      <w:tr w:rsidR="00D83B68" w:rsidRPr="004C4631" w14:paraId="46C164CD" w14:textId="77777777" w:rsidTr="00D4781D">
        <w:trPr>
          <w:trHeight w:val="330"/>
        </w:trPr>
        <w:tc>
          <w:tcPr>
            <w:tcW w:w="562" w:type="dxa"/>
            <w:tcBorders>
              <w:top w:val="dotted" w:sz="4" w:space="0" w:color="auto"/>
              <w:bottom w:val="dotted" w:sz="4" w:space="0" w:color="auto"/>
            </w:tcBorders>
            <w:shd w:val="clear" w:color="auto" w:fill="auto"/>
            <w:vAlign w:val="center"/>
          </w:tcPr>
          <w:p w14:paraId="6ADEE457" w14:textId="77777777" w:rsidR="00D83B68" w:rsidRPr="004C4631" w:rsidRDefault="00D83B68" w:rsidP="009C191E">
            <w:pPr>
              <w:spacing w:before="20" w:after="20"/>
              <w:jc w:val="center"/>
              <w:rPr>
                <w:sz w:val="26"/>
                <w:szCs w:val="26"/>
              </w:rPr>
            </w:pPr>
          </w:p>
        </w:tc>
        <w:tc>
          <w:tcPr>
            <w:tcW w:w="4704" w:type="dxa"/>
            <w:tcBorders>
              <w:top w:val="dotted" w:sz="4" w:space="0" w:color="auto"/>
              <w:bottom w:val="dotted" w:sz="4" w:space="0" w:color="auto"/>
            </w:tcBorders>
            <w:shd w:val="clear" w:color="auto" w:fill="auto"/>
            <w:vAlign w:val="center"/>
          </w:tcPr>
          <w:p w14:paraId="03EABDAB" w14:textId="77777777" w:rsidR="00D83B68" w:rsidRPr="004C4631" w:rsidRDefault="00D83B68" w:rsidP="009C191E">
            <w:pPr>
              <w:spacing w:before="20" w:after="20"/>
              <w:rPr>
                <w:sz w:val="26"/>
                <w:szCs w:val="26"/>
              </w:rPr>
            </w:pPr>
            <w:r w:rsidRPr="004C4631">
              <w:rPr>
                <w:sz w:val="26"/>
                <w:szCs w:val="26"/>
              </w:rPr>
              <w:t>-  Khả năng xả lớn nhất</w:t>
            </w:r>
          </w:p>
        </w:tc>
        <w:tc>
          <w:tcPr>
            <w:tcW w:w="990" w:type="dxa"/>
            <w:tcBorders>
              <w:top w:val="dotted" w:sz="4" w:space="0" w:color="auto"/>
              <w:bottom w:val="dotted" w:sz="4" w:space="0" w:color="auto"/>
            </w:tcBorders>
            <w:shd w:val="clear" w:color="auto" w:fill="auto"/>
            <w:vAlign w:val="center"/>
          </w:tcPr>
          <w:p w14:paraId="5F7AF780" w14:textId="77777777" w:rsidR="00D83B68" w:rsidRPr="004C4631" w:rsidRDefault="00D83B68" w:rsidP="009C191E">
            <w:pPr>
              <w:spacing w:before="20" w:after="20"/>
              <w:jc w:val="center"/>
              <w:rPr>
                <w:sz w:val="26"/>
                <w:szCs w:val="26"/>
              </w:rPr>
            </w:pPr>
            <w:r w:rsidRPr="004C4631">
              <w:rPr>
                <w:sz w:val="26"/>
                <w:szCs w:val="26"/>
              </w:rPr>
              <w:t>m</w:t>
            </w:r>
            <w:r w:rsidRPr="004C4631">
              <w:rPr>
                <w:sz w:val="26"/>
                <w:szCs w:val="26"/>
                <w:vertAlign w:val="superscript"/>
              </w:rPr>
              <w:t>3</w:t>
            </w:r>
            <w:r w:rsidRPr="004C4631">
              <w:rPr>
                <w:sz w:val="26"/>
                <w:szCs w:val="26"/>
              </w:rPr>
              <w:t>/s</w:t>
            </w:r>
          </w:p>
        </w:tc>
        <w:tc>
          <w:tcPr>
            <w:tcW w:w="1819" w:type="dxa"/>
            <w:tcBorders>
              <w:top w:val="dotted" w:sz="4" w:space="0" w:color="auto"/>
              <w:bottom w:val="dotted" w:sz="4" w:space="0" w:color="auto"/>
            </w:tcBorders>
            <w:shd w:val="clear" w:color="auto" w:fill="auto"/>
            <w:vAlign w:val="center"/>
          </w:tcPr>
          <w:p w14:paraId="0B75D40D" w14:textId="77777777" w:rsidR="00D83B68" w:rsidRPr="004C4631" w:rsidRDefault="00D83B68" w:rsidP="009C191E">
            <w:pPr>
              <w:spacing w:before="20" w:after="20"/>
              <w:jc w:val="center"/>
              <w:rPr>
                <w:sz w:val="26"/>
                <w:szCs w:val="26"/>
              </w:rPr>
            </w:pPr>
            <w:r w:rsidRPr="004C4631">
              <w:rPr>
                <w:sz w:val="26"/>
                <w:szCs w:val="26"/>
              </w:rPr>
              <w:t>581</w:t>
            </w:r>
          </w:p>
        </w:tc>
        <w:tc>
          <w:tcPr>
            <w:tcW w:w="1440" w:type="dxa"/>
            <w:tcBorders>
              <w:top w:val="dotted" w:sz="4" w:space="0" w:color="auto"/>
              <w:bottom w:val="dotted" w:sz="4" w:space="0" w:color="auto"/>
            </w:tcBorders>
            <w:shd w:val="clear" w:color="auto" w:fill="auto"/>
            <w:vAlign w:val="center"/>
          </w:tcPr>
          <w:p w14:paraId="4254B570" w14:textId="77777777" w:rsidR="00D83B68" w:rsidRPr="004C4631" w:rsidRDefault="00D83B68" w:rsidP="009C191E">
            <w:pPr>
              <w:spacing w:before="20" w:after="20"/>
              <w:rPr>
                <w:sz w:val="26"/>
                <w:szCs w:val="26"/>
              </w:rPr>
            </w:pPr>
          </w:p>
        </w:tc>
      </w:tr>
      <w:tr w:rsidR="00D83B68" w:rsidRPr="004C4631" w14:paraId="2B17330F" w14:textId="77777777" w:rsidTr="00D4781D">
        <w:trPr>
          <w:trHeight w:val="330"/>
        </w:trPr>
        <w:tc>
          <w:tcPr>
            <w:tcW w:w="562" w:type="dxa"/>
            <w:tcBorders>
              <w:top w:val="dotted" w:sz="4" w:space="0" w:color="auto"/>
              <w:bottom w:val="dotted" w:sz="4" w:space="0" w:color="auto"/>
            </w:tcBorders>
            <w:shd w:val="clear" w:color="auto" w:fill="auto"/>
            <w:vAlign w:val="center"/>
          </w:tcPr>
          <w:p w14:paraId="0444E185" w14:textId="77777777" w:rsidR="00D83B68" w:rsidRPr="004C4631" w:rsidRDefault="00D83B68" w:rsidP="009C191E">
            <w:pPr>
              <w:spacing w:before="20" w:after="20"/>
              <w:jc w:val="center"/>
              <w:rPr>
                <w:sz w:val="26"/>
                <w:szCs w:val="26"/>
              </w:rPr>
            </w:pPr>
          </w:p>
        </w:tc>
        <w:tc>
          <w:tcPr>
            <w:tcW w:w="4704" w:type="dxa"/>
            <w:tcBorders>
              <w:top w:val="dotted" w:sz="4" w:space="0" w:color="auto"/>
              <w:bottom w:val="dotted" w:sz="4" w:space="0" w:color="auto"/>
            </w:tcBorders>
            <w:shd w:val="clear" w:color="auto" w:fill="auto"/>
            <w:vAlign w:val="center"/>
          </w:tcPr>
          <w:p w14:paraId="618C6502" w14:textId="77777777" w:rsidR="00D83B68" w:rsidRPr="004C4631" w:rsidRDefault="00D83B68" w:rsidP="009C191E">
            <w:pPr>
              <w:spacing w:before="20" w:after="20"/>
              <w:rPr>
                <w:sz w:val="26"/>
                <w:szCs w:val="26"/>
              </w:rPr>
            </w:pPr>
            <w:r w:rsidRPr="004C4631">
              <w:rPr>
                <w:sz w:val="26"/>
                <w:szCs w:val="26"/>
              </w:rPr>
              <w:t>-  Hình thức tiêu năng</w:t>
            </w:r>
          </w:p>
        </w:tc>
        <w:tc>
          <w:tcPr>
            <w:tcW w:w="990" w:type="dxa"/>
            <w:tcBorders>
              <w:top w:val="dotted" w:sz="4" w:space="0" w:color="auto"/>
              <w:bottom w:val="dotted" w:sz="4" w:space="0" w:color="auto"/>
            </w:tcBorders>
            <w:shd w:val="clear" w:color="auto" w:fill="auto"/>
            <w:vAlign w:val="center"/>
          </w:tcPr>
          <w:p w14:paraId="620BF8AF" w14:textId="77777777" w:rsidR="00D83B68" w:rsidRPr="004C4631" w:rsidRDefault="00D83B68" w:rsidP="009C191E">
            <w:pPr>
              <w:spacing w:before="20" w:after="20"/>
              <w:jc w:val="center"/>
              <w:rPr>
                <w:sz w:val="26"/>
                <w:szCs w:val="26"/>
              </w:rPr>
            </w:pPr>
          </w:p>
        </w:tc>
        <w:tc>
          <w:tcPr>
            <w:tcW w:w="1819" w:type="dxa"/>
            <w:tcBorders>
              <w:top w:val="dotted" w:sz="4" w:space="0" w:color="auto"/>
              <w:bottom w:val="dotted" w:sz="4" w:space="0" w:color="auto"/>
            </w:tcBorders>
            <w:shd w:val="clear" w:color="auto" w:fill="auto"/>
            <w:vAlign w:val="center"/>
          </w:tcPr>
          <w:p w14:paraId="00502E31" w14:textId="77777777" w:rsidR="00D83B68" w:rsidRPr="004C4631" w:rsidRDefault="00D83B68" w:rsidP="009C191E">
            <w:pPr>
              <w:spacing w:before="20" w:after="20"/>
              <w:jc w:val="center"/>
              <w:rPr>
                <w:sz w:val="26"/>
                <w:szCs w:val="26"/>
              </w:rPr>
            </w:pPr>
            <w:r w:rsidRPr="004C4631">
              <w:rPr>
                <w:sz w:val="26"/>
                <w:szCs w:val="26"/>
              </w:rPr>
              <w:t>Tiêu năng đáy</w:t>
            </w:r>
          </w:p>
        </w:tc>
        <w:tc>
          <w:tcPr>
            <w:tcW w:w="1440" w:type="dxa"/>
            <w:tcBorders>
              <w:top w:val="dotted" w:sz="4" w:space="0" w:color="auto"/>
              <w:bottom w:val="dotted" w:sz="4" w:space="0" w:color="auto"/>
            </w:tcBorders>
            <w:shd w:val="clear" w:color="auto" w:fill="auto"/>
            <w:vAlign w:val="center"/>
          </w:tcPr>
          <w:p w14:paraId="1F08AE66" w14:textId="77777777" w:rsidR="00D83B68" w:rsidRPr="004C4631" w:rsidRDefault="00D83B68" w:rsidP="009C191E">
            <w:pPr>
              <w:spacing w:before="20" w:after="20"/>
              <w:rPr>
                <w:sz w:val="26"/>
                <w:szCs w:val="26"/>
              </w:rPr>
            </w:pPr>
          </w:p>
        </w:tc>
      </w:tr>
      <w:tr w:rsidR="00D83B68" w:rsidRPr="004C4631" w14:paraId="0510E6A6" w14:textId="77777777" w:rsidTr="00D4781D">
        <w:trPr>
          <w:trHeight w:val="330"/>
        </w:trPr>
        <w:tc>
          <w:tcPr>
            <w:tcW w:w="562" w:type="dxa"/>
            <w:tcBorders>
              <w:top w:val="dotted" w:sz="4" w:space="0" w:color="auto"/>
              <w:bottom w:val="dotted" w:sz="4" w:space="0" w:color="auto"/>
            </w:tcBorders>
            <w:shd w:val="clear" w:color="auto" w:fill="auto"/>
            <w:vAlign w:val="center"/>
          </w:tcPr>
          <w:p w14:paraId="340E8A8F" w14:textId="77777777" w:rsidR="00D83B68" w:rsidRPr="004C4631" w:rsidRDefault="00D83B68" w:rsidP="009C191E">
            <w:pPr>
              <w:spacing w:before="20" w:after="20"/>
              <w:jc w:val="center"/>
              <w:rPr>
                <w:sz w:val="26"/>
                <w:szCs w:val="26"/>
              </w:rPr>
            </w:pPr>
          </w:p>
        </w:tc>
        <w:tc>
          <w:tcPr>
            <w:tcW w:w="4704" w:type="dxa"/>
            <w:tcBorders>
              <w:top w:val="dotted" w:sz="4" w:space="0" w:color="auto"/>
              <w:bottom w:val="dotted" w:sz="4" w:space="0" w:color="auto"/>
            </w:tcBorders>
            <w:shd w:val="clear" w:color="auto" w:fill="auto"/>
            <w:vAlign w:val="center"/>
          </w:tcPr>
          <w:p w14:paraId="2CE66E10" w14:textId="77777777" w:rsidR="00D83B68" w:rsidRPr="004C4631" w:rsidRDefault="00D83B68" w:rsidP="009C191E">
            <w:pPr>
              <w:spacing w:before="20" w:after="20"/>
              <w:rPr>
                <w:sz w:val="26"/>
                <w:szCs w:val="26"/>
              </w:rPr>
            </w:pPr>
            <w:r w:rsidRPr="004C4631">
              <w:rPr>
                <w:sz w:val="26"/>
                <w:szCs w:val="26"/>
              </w:rPr>
              <w:t>-  Cao trình ngưỡng tràn</w:t>
            </w:r>
          </w:p>
        </w:tc>
        <w:tc>
          <w:tcPr>
            <w:tcW w:w="990" w:type="dxa"/>
            <w:tcBorders>
              <w:top w:val="dotted" w:sz="4" w:space="0" w:color="auto"/>
              <w:bottom w:val="dotted" w:sz="4" w:space="0" w:color="auto"/>
            </w:tcBorders>
            <w:shd w:val="clear" w:color="auto" w:fill="auto"/>
            <w:vAlign w:val="center"/>
          </w:tcPr>
          <w:p w14:paraId="1F1914AF" w14:textId="77777777" w:rsidR="00D83B68" w:rsidRPr="004C4631" w:rsidRDefault="00D83B68" w:rsidP="009C191E">
            <w:pPr>
              <w:spacing w:before="20" w:after="20"/>
              <w:jc w:val="center"/>
              <w:rPr>
                <w:sz w:val="26"/>
                <w:szCs w:val="26"/>
              </w:rPr>
            </w:pPr>
            <w:r w:rsidRPr="004C4631">
              <w:rPr>
                <w:sz w:val="26"/>
                <w:szCs w:val="26"/>
              </w:rPr>
              <w:t>m</w:t>
            </w:r>
          </w:p>
        </w:tc>
        <w:tc>
          <w:tcPr>
            <w:tcW w:w="1819" w:type="dxa"/>
            <w:tcBorders>
              <w:top w:val="dotted" w:sz="4" w:space="0" w:color="auto"/>
              <w:bottom w:val="dotted" w:sz="4" w:space="0" w:color="auto"/>
            </w:tcBorders>
            <w:shd w:val="clear" w:color="auto" w:fill="auto"/>
            <w:vAlign w:val="center"/>
          </w:tcPr>
          <w:p w14:paraId="203B523F" w14:textId="77777777" w:rsidR="00D83B68" w:rsidRPr="004C4631" w:rsidRDefault="00D83B68" w:rsidP="009C191E">
            <w:pPr>
              <w:spacing w:before="20" w:after="20"/>
              <w:jc w:val="center"/>
              <w:rPr>
                <w:sz w:val="26"/>
                <w:szCs w:val="26"/>
              </w:rPr>
            </w:pPr>
            <w:r w:rsidRPr="004C4631">
              <w:rPr>
                <w:sz w:val="26"/>
                <w:szCs w:val="26"/>
              </w:rPr>
              <w:t>720</w:t>
            </w:r>
          </w:p>
        </w:tc>
        <w:tc>
          <w:tcPr>
            <w:tcW w:w="1440" w:type="dxa"/>
            <w:tcBorders>
              <w:top w:val="dotted" w:sz="4" w:space="0" w:color="auto"/>
              <w:bottom w:val="dotted" w:sz="4" w:space="0" w:color="auto"/>
            </w:tcBorders>
            <w:shd w:val="clear" w:color="auto" w:fill="auto"/>
            <w:vAlign w:val="center"/>
          </w:tcPr>
          <w:p w14:paraId="1ECEF81B" w14:textId="77777777" w:rsidR="00D83B68" w:rsidRPr="004C4631" w:rsidRDefault="00D83B68" w:rsidP="009C191E">
            <w:pPr>
              <w:spacing w:before="20" w:after="20"/>
              <w:rPr>
                <w:sz w:val="26"/>
                <w:szCs w:val="26"/>
              </w:rPr>
            </w:pPr>
          </w:p>
        </w:tc>
      </w:tr>
      <w:tr w:rsidR="00D83B68" w:rsidRPr="004C4631" w14:paraId="7486DE71" w14:textId="77777777" w:rsidTr="00D4781D">
        <w:trPr>
          <w:trHeight w:val="330"/>
        </w:trPr>
        <w:tc>
          <w:tcPr>
            <w:tcW w:w="562" w:type="dxa"/>
            <w:tcBorders>
              <w:top w:val="dotted" w:sz="4" w:space="0" w:color="auto"/>
              <w:bottom w:val="dotted" w:sz="4" w:space="0" w:color="auto"/>
            </w:tcBorders>
            <w:shd w:val="clear" w:color="auto" w:fill="auto"/>
            <w:vAlign w:val="center"/>
          </w:tcPr>
          <w:p w14:paraId="746D22AD" w14:textId="77777777" w:rsidR="00D83B68" w:rsidRPr="004C4631" w:rsidRDefault="00D83B68" w:rsidP="009C191E">
            <w:pPr>
              <w:spacing w:before="20" w:after="20"/>
              <w:jc w:val="center"/>
              <w:rPr>
                <w:sz w:val="26"/>
                <w:szCs w:val="26"/>
              </w:rPr>
            </w:pPr>
          </w:p>
        </w:tc>
        <w:tc>
          <w:tcPr>
            <w:tcW w:w="4704" w:type="dxa"/>
            <w:tcBorders>
              <w:top w:val="dotted" w:sz="4" w:space="0" w:color="auto"/>
              <w:bottom w:val="dotted" w:sz="4" w:space="0" w:color="auto"/>
            </w:tcBorders>
            <w:shd w:val="clear" w:color="auto" w:fill="auto"/>
            <w:vAlign w:val="center"/>
          </w:tcPr>
          <w:p w14:paraId="19D845C7" w14:textId="77777777" w:rsidR="00D83B68" w:rsidRPr="004C4631" w:rsidRDefault="00D83B68" w:rsidP="009C191E">
            <w:pPr>
              <w:spacing w:before="20" w:after="20"/>
              <w:rPr>
                <w:sz w:val="26"/>
                <w:szCs w:val="26"/>
              </w:rPr>
            </w:pPr>
            <w:r w:rsidRPr="004C4631">
              <w:rPr>
                <w:sz w:val="26"/>
                <w:szCs w:val="26"/>
              </w:rPr>
              <w:t>-  Tổng chiều rộng tràn nước</w:t>
            </w:r>
          </w:p>
        </w:tc>
        <w:tc>
          <w:tcPr>
            <w:tcW w:w="990" w:type="dxa"/>
            <w:tcBorders>
              <w:top w:val="dotted" w:sz="4" w:space="0" w:color="auto"/>
              <w:bottom w:val="dotted" w:sz="4" w:space="0" w:color="auto"/>
            </w:tcBorders>
            <w:shd w:val="clear" w:color="auto" w:fill="auto"/>
            <w:vAlign w:val="center"/>
          </w:tcPr>
          <w:p w14:paraId="18F9B1BF" w14:textId="77777777" w:rsidR="00D83B68" w:rsidRPr="004C4631" w:rsidRDefault="00D83B68" w:rsidP="009C191E">
            <w:pPr>
              <w:spacing w:before="20" w:after="20"/>
              <w:jc w:val="center"/>
              <w:rPr>
                <w:sz w:val="26"/>
                <w:szCs w:val="26"/>
              </w:rPr>
            </w:pPr>
            <w:r w:rsidRPr="004C4631">
              <w:rPr>
                <w:sz w:val="26"/>
                <w:szCs w:val="26"/>
              </w:rPr>
              <w:t>m</w:t>
            </w:r>
          </w:p>
        </w:tc>
        <w:tc>
          <w:tcPr>
            <w:tcW w:w="1819" w:type="dxa"/>
            <w:tcBorders>
              <w:top w:val="dotted" w:sz="4" w:space="0" w:color="auto"/>
              <w:bottom w:val="dotted" w:sz="4" w:space="0" w:color="auto"/>
            </w:tcBorders>
            <w:shd w:val="clear" w:color="auto" w:fill="auto"/>
            <w:vAlign w:val="center"/>
          </w:tcPr>
          <w:p w14:paraId="3E24A6AE" w14:textId="77777777" w:rsidR="00D83B68" w:rsidRPr="004C4631" w:rsidRDefault="00D83B68" w:rsidP="009C191E">
            <w:pPr>
              <w:spacing w:before="20" w:after="20"/>
              <w:jc w:val="center"/>
              <w:rPr>
                <w:sz w:val="26"/>
                <w:szCs w:val="26"/>
              </w:rPr>
            </w:pPr>
            <w:r w:rsidRPr="004C4631">
              <w:rPr>
                <w:sz w:val="26"/>
                <w:szCs w:val="26"/>
              </w:rPr>
              <w:t>105</w:t>
            </w:r>
          </w:p>
        </w:tc>
        <w:tc>
          <w:tcPr>
            <w:tcW w:w="1440" w:type="dxa"/>
            <w:tcBorders>
              <w:top w:val="dotted" w:sz="4" w:space="0" w:color="auto"/>
              <w:bottom w:val="dotted" w:sz="4" w:space="0" w:color="auto"/>
            </w:tcBorders>
            <w:shd w:val="clear" w:color="auto" w:fill="auto"/>
            <w:vAlign w:val="center"/>
          </w:tcPr>
          <w:p w14:paraId="1F1B4731" w14:textId="77777777" w:rsidR="00D83B68" w:rsidRPr="004C4631" w:rsidRDefault="00D83B68" w:rsidP="009C191E">
            <w:pPr>
              <w:spacing w:before="20" w:after="20"/>
              <w:rPr>
                <w:sz w:val="26"/>
                <w:szCs w:val="26"/>
              </w:rPr>
            </w:pPr>
          </w:p>
        </w:tc>
      </w:tr>
      <w:tr w:rsidR="00D83B68" w:rsidRPr="004C4631" w14:paraId="73BD9D95" w14:textId="77777777" w:rsidTr="00D4781D">
        <w:trPr>
          <w:trHeight w:val="330"/>
        </w:trPr>
        <w:tc>
          <w:tcPr>
            <w:tcW w:w="562" w:type="dxa"/>
            <w:tcBorders>
              <w:top w:val="single" w:sz="4" w:space="0" w:color="auto"/>
              <w:bottom w:val="single" w:sz="4" w:space="0" w:color="auto"/>
            </w:tcBorders>
            <w:shd w:val="clear" w:color="auto" w:fill="auto"/>
            <w:vAlign w:val="center"/>
          </w:tcPr>
          <w:p w14:paraId="7510855E" w14:textId="77777777" w:rsidR="00D83B68" w:rsidRPr="004C4631" w:rsidRDefault="00D83B68" w:rsidP="009C191E">
            <w:pPr>
              <w:spacing w:before="20" w:after="20"/>
              <w:jc w:val="center"/>
              <w:rPr>
                <w:b/>
                <w:sz w:val="26"/>
                <w:szCs w:val="26"/>
              </w:rPr>
            </w:pPr>
            <w:r w:rsidRPr="004C4631">
              <w:rPr>
                <w:b/>
                <w:sz w:val="26"/>
                <w:szCs w:val="26"/>
              </w:rPr>
              <w:t>2</w:t>
            </w:r>
          </w:p>
        </w:tc>
        <w:tc>
          <w:tcPr>
            <w:tcW w:w="4704" w:type="dxa"/>
            <w:tcBorders>
              <w:top w:val="single" w:sz="4" w:space="0" w:color="auto"/>
              <w:bottom w:val="single" w:sz="4" w:space="0" w:color="auto"/>
            </w:tcBorders>
            <w:shd w:val="clear" w:color="auto" w:fill="auto"/>
            <w:vAlign w:val="center"/>
          </w:tcPr>
          <w:p w14:paraId="15D94BC8" w14:textId="77777777" w:rsidR="00D83B68" w:rsidRPr="004C4631" w:rsidRDefault="00D83B68" w:rsidP="009C191E">
            <w:pPr>
              <w:spacing w:before="20" w:after="20"/>
              <w:rPr>
                <w:b/>
                <w:sz w:val="26"/>
                <w:szCs w:val="26"/>
              </w:rPr>
            </w:pPr>
            <w:r w:rsidRPr="004C4631">
              <w:rPr>
                <w:b/>
                <w:sz w:val="26"/>
                <w:szCs w:val="26"/>
              </w:rPr>
              <w:t>Tuyến năng lượng</w:t>
            </w:r>
          </w:p>
        </w:tc>
        <w:tc>
          <w:tcPr>
            <w:tcW w:w="990" w:type="dxa"/>
            <w:tcBorders>
              <w:top w:val="single" w:sz="4" w:space="0" w:color="auto"/>
              <w:bottom w:val="single" w:sz="4" w:space="0" w:color="auto"/>
            </w:tcBorders>
            <w:shd w:val="clear" w:color="auto" w:fill="auto"/>
            <w:vAlign w:val="center"/>
          </w:tcPr>
          <w:p w14:paraId="4C3CE909" w14:textId="77777777" w:rsidR="00D83B68" w:rsidRPr="004C4631" w:rsidRDefault="00D83B68" w:rsidP="009C191E">
            <w:pPr>
              <w:spacing w:before="20" w:after="20"/>
              <w:jc w:val="center"/>
              <w:rPr>
                <w:sz w:val="26"/>
                <w:szCs w:val="26"/>
              </w:rPr>
            </w:pPr>
          </w:p>
        </w:tc>
        <w:tc>
          <w:tcPr>
            <w:tcW w:w="1819" w:type="dxa"/>
            <w:tcBorders>
              <w:top w:val="single" w:sz="4" w:space="0" w:color="auto"/>
              <w:bottom w:val="single" w:sz="4" w:space="0" w:color="auto"/>
            </w:tcBorders>
            <w:shd w:val="clear" w:color="auto" w:fill="auto"/>
            <w:vAlign w:val="center"/>
          </w:tcPr>
          <w:p w14:paraId="57C4CCA5" w14:textId="77777777" w:rsidR="00D83B68" w:rsidRPr="004C4631" w:rsidRDefault="00D83B68" w:rsidP="009C191E">
            <w:pPr>
              <w:spacing w:before="20" w:after="20"/>
              <w:jc w:val="center"/>
              <w:rPr>
                <w:sz w:val="26"/>
                <w:szCs w:val="26"/>
              </w:rPr>
            </w:pPr>
          </w:p>
        </w:tc>
        <w:tc>
          <w:tcPr>
            <w:tcW w:w="1440" w:type="dxa"/>
            <w:tcBorders>
              <w:top w:val="single" w:sz="4" w:space="0" w:color="auto"/>
              <w:bottom w:val="single" w:sz="4" w:space="0" w:color="auto"/>
            </w:tcBorders>
            <w:shd w:val="clear" w:color="auto" w:fill="auto"/>
            <w:vAlign w:val="center"/>
          </w:tcPr>
          <w:p w14:paraId="33EBAFA2" w14:textId="77777777" w:rsidR="00D83B68" w:rsidRPr="004C4631" w:rsidRDefault="00D83B68" w:rsidP="009C191E">
            <w:pPr>
              <w:spacing w:before="20" w:after="20"/>
              <w:rPr>
                <w:sz w:val="26"/>
                <w:szCs w:val="26"/>
              </w:rPr>
            </w:pPr>
          </w:p>
        </w:tc>
      </w:tr>
      <w:tr w:rsidR="00D83B68" w:rsidRPr="004C4631" w14:paraId="3405CE56" w14:textId="77777777" w:rsidTr="00D4781D">
        <w:trPr>
          <w:trHeight w:val="330"/>
        </w:trPr>
        <w:tc>
          <w:tcPr>
            <w:tcW w:w="562" w:type="dxa"/>
            <w:tcBorders>
              <w:top w:val="single" w:sz="4" w:space="0" w:color="auto"/>
              <w:bottom w:val="dotted" w:sz="4" w:space="0" w:color="auto"/>
            </w:tcBorders>
            <w:shd w:val="clear" w:color="auto" w:fill="auto"/>
            <w:vAlign w:val="center"/>
          </w:tcPr>
          <w:p w14:paraId="4C536520" w14:textId="77777777" w:rsidR="00D83B68" w:rsidRPr="004C4631" w:rsidRDefault="00D83B68" w:rsidP="009C191E">
            <w:pPr>
              <w:spacing w:before="20" w:after="20"/>
              <w:jc w:val="center"/>
              <w:rPr>
                <w:sz w:val="26"/>
                <w:szCs w:val="26"/>
              </w:rPr>
            </w:pPr>
            <w:r w:rsidRPr="004C4631">
              <w:rPr>
                <w:sz w:val="26"/>
                <w:szCs w:val="26"/>
              </w:rPr>
              <w:t>a</w:t>
            </w:r>
          </w:p>
        </w:tc>
        <w:tc>
          <w:tcPr>
            <w:tcW w:w="4704" w:type="dxa"/>
            <w:tcBorders>
              <w:top w:val="single" w:sz="4" w:space="0" w:color="auto"/>
              <w:bottom w:val="dotted" w:sz="4" w:space="0" w:color="auto"/>
            </w:tcBorders>
            <w:shd w:val="clear" w:color="auto" w:fill="auto"/>
            <w:vAlign w:val="center"/>
          </w:tcPr>
          <w:p w14:paraId="365B4A2D" w14:textId="77777777" w:rsidR="00D83B68" w:rsidRPr="004C4631" w:rsidRDefault="00D83B68" w:rsidP="009C191E">
            <w:pPr>
              <w:spacing w:before="20" w:after="20"/>
              <w:rPr>
                <w:sz w:val="26"/>
                <w:szCs w:val="26"/>
              </w:rPr>
            </w:pPr>
            <w:r w:rsidRPr="004C4631">
              <w:rPr>
                <w:sz w:val="26"/>
                <w:szCs w:val="26"/>
              </w:rPr>
              <w:t>Cửa lấy nước</w:t>
            </w:r>
          </w:p>
        </w:tc>
        <w:tc>
          <w:tcPr>
            <w:tcW w:w="990" w:type="dxa"/>
            <w:tcBorders>
              <w:top w:val="single" w:sz="4" w:space="0" w:color="auto"/>
              <w:bottom w:val="dotted" w:sz="4" w:space="0" w:color="auto"/>
            </w:tcBorders>
            <w:shd w:val="clear" w:color="auto" w:fill="auto"/>
            <w:vAlign w:val="center"/>
          </w:tcPr>
          <w:p w14:paraId="67397A1C" w14:textId="77777777" w:rsidR="00D83B68" w:rsidRPr="004C4631" w:rsidRDefault="00D83B68" w:rsidP="009C191E">
            <w:pPr>
              <w:spacing w:before="20" w:after="20"/>
              <w:jc w:val="center"/>
              <w:rPr>
                <w:sz w:val="26"/>
                <w:szCs w:val="26"/>
              </w:rPr>
            </w:pPr>
          </w:p>
        </w:tc>
        <w:tc>
          <w:tcPr>
            <w:tcW w:w="1819" w:type="dxa"/>
            <w:tcBorders>
              <w:top w:val="single" w:sz="4" w:space="0" w:color="auto"/>
              <w:bottom w:val="dotted" w:sz="4" w:space="0" w:color="auto"/>
            </w:tcBorders>
            <w:shd w:val="clear" w:color="auto" w:fill="auto"/>
            <w:vAlign w:val="center"/>
          </w:tcPr>
          <w:p w14:paraId="230E753E" w14:textId="77777777" w:rsidR="00D83B68" w:rsidRPr="004C4631" w:rsidRDefault="00D83B68" w:rsidP="009C191E">
            <w:pPr>
              <w:spacing w:before="20" w:after="20"/>
              <w:jc w:val="center"/>
              <w:rPr>
                <w:sz w:val="26"/>
                <w:szCs w:val="26"/>
              </w:rPr>
            </w:pPr>
          </w:p>
        </w:tc>
        <w:tc>
          <w:tcPr>
            <w:tcW w:w="1440" w:type="dxa"/>
            <w:tcBorders>
              <w:top w:val="single" w:sz="4" w:space="0" w:color="auto"/>
              <w:bottom w:val="dotted" w:sz="4" w:space="0" w:color="auto"/>
            </w:tcBorders>
            <w:shd w:val="clear" w:color="auto" w:fill="auto"/>
            <w:vAlign w:val="center"/>
          </w:tcPr>
          <w:p w14:paraId="7CB482AB" w14:textId="77777777" w:rsidR="00D83B68" w:rsidRPr="004C4631" w:rsidRDefault="00D83B68" w:rsidP="009C191E">
            <w:pPr>
              <w:spacing w:before="20" w:after="20"/>
              <w:rPr>
                <w:sz w:val="26"/>
                <w:szCs w:val="26"/>
              </w:rPr>
            </w:pPr>
          </w:p>
        </w:tc>
      </w:tr>
      <w:tr w:rsidR="00D83B68" w:rsidRPr="004C4631" w14:paraId="6E55F48B" w14:textId="77777777" w:rsidTr="00D4781D">
        <w:trPr>
          <w:trHeight w:val="330"/>
        </w:trPr>
        <w:tc>
          <w:tcPr>
            <w:tcW w:w="562" w:type="dxa"/>
            <w:tcBorders>
              <w:top w:val="dotted" w:sz="4" w:space="0" w:color="auto"/>
              <w:bottom w:val="dotted" w:sz="4" w:space="0" w:color="auto"/>
            </w:tcBorders>
            <w:shd w:val="clear" w:color="auto" w:fill="auto"/>
            <w:vAlign w:val="center"/>
          </w:tcPr>
          <w:p w14:paraId="5DC98897" w14:textId="77777777" w:rsidR="00D83B68" w:rsidRPr="004C4631" w:rsidRDefault="00D83B68" w:rsidP="009C191E">
            <w:pPr>
              <w:spacing w:before="20" w:after="20"/>
              <w:jc w:val="center"/>
              <w:rPr>
                <w:sz w:val="26"/>
                <w:szCs w:val="26"/>
              </w:rPr>
            </w:pPr>
          </w:p>
        </w:tc>
        <w:tc>
          <w:tcPr>
            <w:tcW w:w="4704" w:type="dxa"/>
            <w:tcBorders>
              <w:top w:val="dotted" w:sz="4" w:space="0" w:color="auto"/>
              <w:bottom w:val="dotted" w:sz="4" w:space="0" w:color="auto"/>
            </w:tcBorders>
            <w:shd w:val="clear" w:color="auto" w:fill="auto"/>
            <w:vAlign w:val="center"/>
          </w:tcPr>
          <w:p w14:paraId="1789F069" w14:textId="77777777" w:rsidR="00D83B68" w:rsidRPr="004C4631" w:rsidRDefault="00D83B68" w:rsidP="009C191E">
            <w:pPr>
              <w:spacing w:before="20" w:after="20"/>
              <w:rPr>
                <w:sz w:val="26"/>
                <w:szCs w:val="26"/>
              </w:rPr>
            </w:pPr>
            <w:r w:rsidRPr="004C4631">
              <w:rPr>
                <w:sz w:val="26"/>
                <w:szCs w:val="26"/>
              </w:rPr>
              <w:t>- Vị trí</w:t>
            </w:r>
          </w:p>
        </w:tc>
        <w:tc>
          <w:tcPr>
            <w:tcW w:w="990" w:type="dxa"/>
            <w:tcBorders>
              <w:top w:val="dotted" w:sz="4" w:space="0" w:color="auto"/>
              <w:bottom w:val="dotted" w:sz="4" w:space="0" w:color="auto"/>
            </w:tcBorders>
            <w:shd w:val="clear" w:color="auto" w:fill="auto"/>
            <w:vAlign w:val="center"/>
          </w:tcPr>
          <w:p w14:paraId="21D8A0AC" w14:textId="77777777" w:rsidR="00D83B68" w:rsidRPr="004C4631" w:rsidRDefault="00D83B68" w:rsidP="009C191E">
            <w:pPr>
              <w:spacing w:before="20" w:after="20"/>
              <w:jc w:val="center"/>
              <w:rPr>
                <w:sz w:val="26"/>
                <w:szCs w:val="26"/>
              </w:rPr>
            </w:pPr>
          </w:p>
        </w:tc>
        <w:tc>
          <w:tcPr>
            <w:tcW w:w="1819" w:type="dxa"/>
            <w:tcBorders>
              <w:top w:val="dotted" w:sz="4" w:space="0" w:color="auto"/>
              <w:bottom w:val="dotted" w:sz="4" w:space="0" w:color="auto"/>
            </w:tcBorders>
            <w:shd w:val="clear" w:color="auto" w:fill="auto"/>
            <w:vAlign w:val="center"/>
          </w:tcPr>
          <w:p w14:paraId="0E98A6A0" w14:textId="77777777" w:rsidR="00D83B68" w:rsidRPr="004C4631" w:rsidRDefault="00D83B68" w:rsidP="009C191E">
            <w:pPr>
              <w:spacing w:before="20" w:after="20"/>
              <w:jc w:val="center"/>
              <w:rPr>
                <w:sz w:val="26"/>
                <w:szCs w:val="26"/>
              </w:rPr>
            </w:pPr>
            <w:r w:rsidRPr="004C4631">
              <w:rPr>
                <w:sz w:val="26"/>
                <w:szCs w:val="26"/>
              </w:rPr>
              <w:t xml:space="preserve">Trong thân đập </w:t>
            </w:r>
          </w:p>
        </w:tc>
        <w:tc>
          <w:tcPr>
            <w:tcW w:w="1440" w:type="dxa"/>
            <w:tcBorders>
              <w:top w:val="dotted" w:sz="4" w:space="0" w:color="auto"/>
              <w:bottom w:val="dotted" w:sz="4" w:space="0" w:color="auto"/>
            </w:tcBorders>
            <w:shd w:val="clear" w:color="auto" w:fill="auto"/>
            <w:vAlign w:val="center"/>
          </w:tcPr>
          <w:p w14:paraId="113D0E30" w14:textId="77777777" w:rsidR="00D83B68" w:rsidRPr="004C4631" w:rsidRDefault="00D83B68" w:rsidP="009C191E">
            <w:pPr>
              <w:spacing w:before="20" w:after="20"/>
              <w:rPr>
                <w:sz w:val="26"/>
                <w:szCs w:val="26"/>
              </w:rPr>
            </w:pPr>
          </w:p>
        </w:tc>
      </w:tr>
      <w:tr w:rsidR="00D83B68" w:rsidRPr="004C4631" w14:paraId="4DB2038A" w14:textId="77777777" w:rsidTr="00D4781D">
        <w:trPr>
          <w:trHeight w:val="330"/>
        </w:trPr>
        <w:tc>
          <w:tcPr>
            <w:tcW w:w="562" w:type="dxa"/>
            <w:tcBorders>
              <w:top w:val="dotted" w:sz="4" w:space="0" w:color="auto"/>
              <w:bottom w:val="dotted" w:sz="4" w:space="0" w:color="auto"/>
            </w:tcBorders>
            <w:shd w:val="clear" w:color="auto" w:fill="auto"/>
            <w:vAlign w:val="center"/>
          </w:tcPr>
          <w:p w14:paraId="72935FAB" w14:textId="77777777" w:rsidR="00D83B68" w:rsidRPr="004C4631" w:rsidRDefault="00D83B68" w:rsidP="009C191E">
            <w:pPr>
              <w:spacing w:before="20" w:after="20"/>
              <w:jc w:val="center"/>
              <w:rPr>
                <w:sz w:val="26"/>
                <w:szCs w:val="26"/>
              </w:rPr>
            </w:pPr>
          </w:p>
        </w:tc>
        <w:tc>
          <w:tcPr>
            <w:tcW w:w="4704" w:type="dxa"/>
            <w:tcBorders>
              <w:top w:val="dotted" w:sz="4" w:space="0" w:color="auto"/>
              <w:bottom w:val="dotted" w:sz="4" w:space="0" w:color="auto"/>
            </w:tcBorders>
            <w:shd w:val="clear" w:color="auto" w:fill="auto"/>
            <w:vAlign w:val="center"/>
          </w:tcPr>
          <w:p w14:paraId="1ACA27F9" w14:textId="77777777" w:rsidR="00D83B68" w:rsidRPr="004C4631" w:rsidRDefault="00D83B68" w:rsidP="009C191E">
            <w:pPr>
              <w:spacing w:before="20" w:after="20"/>
              <w:rPr>
                <w:sz w:val="26"/>
                <w:szCs w:val="26"/>
              </w:rPr>
            </w:pPr>
            <w:r w:rsidRPr="004C4631">
              <w:rPr>
                <w:sz w:val="26"/>
                <w:szCs w:val="26"/>
              </w:rPr>
              <w:t>-  Cao trình ngưỡng</w:t>
            </w:r>
          </w:p>
        </w:tc>
        <w:tc>
          <w:tcPr>
            <w:tcW w:w="990" w:type="dxa"/>
            <w:tcBorders>
              <w:top w:val="dotted" w:sz="4" w:space="0" w:color="auto"/>
              <w:bottom w:val="dotted" w:sz="4" w:space="0" w:color="auto"/>
            </w:tcBorders>
            <w:shd w:val="clear" w:color="auto" w:fill="auto"/>
            <w:vAlign w:val="center"/>
          </w:tcPr>
          <w:p w14:paraId="586C30E1" w14:textId="77777777" w:rsidR="00D83B68" w:rsidRPr="004C4631" w:rsidRDefault="00D83B68" w:rsidP="009C191E">
            <w:pPr>
              <w:spacing w:before="20" w:after="20"/>
              <w:jc w:val="center"/>
              <w:rPr>
                <w:sz w:val="26"/>
                <w:szCs w:val="26"/>
              </w:rPr>
            </w:pPr>
            <w:r w:rsidRPr="004C4631">
              <w:rPr>
                <w:sz w:val="26"/>
                <w:szCs w:val="26"/>
              </w:rPr>
              <w:t>m</w:t>
            </w:r>
          </w:p>
        </w:tc>
        <w:tc>
          <w:tcPr>
            <w:tcW w:w="1819" w:type="dxa"/>
            <w:tcBorders>
              <w:top w:val="dotted" w:sz="4" w:space="0" w:color="auto"/>
              <w:bottom w:val="dotted" w:sz="4" w:space="0" w:color="auto"/>
            </w:tcBorders>
            <w:shd w:val="clear" w:color="auto" w:fill="auto"/>
            <w:vAlign w:val="center"/>
          </w:tcPr>
          <w:p w14:paraId="499C1522" w14:textId="77777777" w:rsidR="00D83B68" w:rsidRPr="004C4631" w:rsidRDefault="00D83B68" w:rsidP="009C191E">
            <w:pPr>
              <w:spacing w:before="20" w:after="20"/>
              <w:jc w:val="center"/>
              <w:rPr>
                <w:sz w:val="26"/>
                <w:szCs w:val="26"/>
              </w:rPr>
            </w:pPr>
            <w:r w:rsidRPr="004C4631">
              <w:rPr>
                <w:sz w:val="26"/>
                <w:szCs w:val="26"/>
              </w:rPr>
              <w:t>713,2</w:t>
            </w:r>
          </w:p>
        </w:tc>
        <w:tc>
          <w:tcPr>
            <w:tcW w:w="1440" w:type="dxa"/>
            <w:tcBorders>
              <w:top w:val="dotted" w:sz="4" w:space="0" w:color="auto"/>
              <w:bottom w:val="dotted" w:sz="4" w:space="0" w:color="auto"/>
            </w:tcBorders>
            <w:shd w:val="clear" w:color="auto" w:fill="auto"/>
            <w:vAlign w:val="center"/>
          </w:tcPr>
          <w:p w14:paraId="03E39AB0" w14:textId="77777777" w:rsidR="00D83B68" w:rsidRPr="004C4631" w:rsidRDefault="00D83B68" w:rsidP="009C191E">
            <w:pPr>
              <w:spacing w:before="20" w:after="20"/>
              <w:rPr>
                <w:sz w:val="26"/>
                <w:szCs w:val="26"/>
              </w:rPr>
            </w:pPr>
          </w:p>
        </w:tc>
      </w:tr>
      <w:tr w:rsidR="00D83B68" w:rsidRPr="004C4631" w14:paraId="29A6EBBD" w14:textId="77777777" w:rsidTr="00D4781D">
        <w:trPr>
          <w:trHeight w:val="330"/>
        </w:trPr>
        <w:tc>
          <w:tcPr>
            <w:tcW w:w="562" w:type="dxa"/>
            <w:tcBorders>
              <w:top w:val="dotted" w:sz="4" w:space="0" w:color="auto"/>
              <w:bottom w:val="dotted" w:sz="4" w:space="0" w:color="auto"/>
            </w:tcBorders>
            <w:shd w:val="clear" w:color="auto" w:fill="auto"/>
            <w:vAlign w:val="center"/>
          </w:tcPr>
          <w:p w14:paraId="413EA86A" w14:textId="77777777" w:rsidR="00D83B68" w:rsidRPr="004C4631" w:rsidRDefault="00D83B68" w:rsidP="009C191E">
            <w:pPr>
              <w:spacing w:before="20" w:after="20"/>
              <w:jc w:val="center"/>
              <w:rPr>
                <w:sz w:val="26"/>
                <w:szCs w:val="26"/>
              </w:rPr>
            </w:pPr>
          </w:p>
        </w:tc>
        <w:tc>
          <w:tcPr>
            <w:tcW w:w="4704" w:type="dxa"/>
            <w:tcBorders>
              <w:top w:val="dotted" w:sz="4" w:space="0" w:color="auto"/>
              <w:bottom w:val="dotted" w:sz="4" w:space="0" w:color="auto"/>
            </w:tcBorders>
            <w:shd w:val="clear" w:color="auto" w:fill="auto"/>
            <w:vAlign w:val="center"/>
          </w:tcPr>
          <w:p w14:paraId="1BCFB7D6" w14:textId="77777777" w:rsidR="00D83B68" w:rsidRPr="004C4631" w:rsidRDefault="00D83B68" w:rsidP="009C191E">
            <w:pPr>
              <w:spacing w:before="20" w:after="20"/>
              <w:rPr>
                <w:sz w:val="26"/>
                <w:szCs w:val="26"/>
              </w:rPr>
            </w:pPr>
            <w:r w:rsidRPr="004C4631">
              <w:rPr>
                <w:sz w:val="26"/>
                <w:szCs w:val="26"/>
              </w:rPr>
              <w:t>- Kích thước cửa vào</w:t>
            </w:r>
          </w:p>
        </w:tc>
        <w:tc>
          <w:tcPr>
            <w:tcW w:w="990" w:type="dxa"/>
            <w:tcBorders>
              <w:top w:val="dotted" w:sz="4" w:space="0" w:color="auto"/>
              <w:bottom w:val="dotted" w:sz="4" w:space="0" w:color="auto"/>
            </w:tcBorders>
            <w:shd w:val="clear" w:color="auto" w:fill="auto"/>
            <w:vAlign w:val="center"/>
          </w:tcPr>
          <w:p w14:paraId="0ACC519B" w14:textId="77777777" w:rsidR="00D83B68" w:rsidRPr="004C4631" w:rsidRDefault="00D83B68" w:rsidP="009C191E">
            <w:pPr>
              <w:spacing w:before="20" w:after="20"/>
              <w:ind w:left="-126" w:right="-112"/>
              <w:jc w:val="center"/>
              <w:rPr>
                <w:sz w:val="26"/>
                <w:szCs w:val="26"/>
              </w:rPr>
            </w:pPr>
            <w:r w:rsidRPr="004C4631">
              <w:rPr>
                <w:sz w:val="26"/>
                <w:szCs w:val="26"/>
              </w:rPr>
              <w:t>m</w:t>
            </w:r>
          </w:p>
        </w:tc>
        <w:tc>
          <w:tcPr>
            <w:tcW w:w="1819" w:type="dxa"/>
            <w:tcBorders>
              <w:top w:val="dotted" w:sz="4" w:space="0" w:color="auto"/>
              <w:bottom w:val="dotted" w:sz="4" w:space="0" w:color="auto"/>
            </w:tcBorders>
            <w:shd w:val="clear" w:color="auto" w:fill="auto"/>
            <w:vAlign w:val="center"/>
          </w:tcPr>
          <w:p w14:paraId="5B635803" w14:textId="77777777" w:rsidR="00D83B68" w:rsidRPr="004C4631" w:rsidRDefault="00D83B68" w:rsidP="009C191E">
            <w:pPr>
              <w:spacing w:before="20" w:after="20"/>
              <w:jc w:val="center"/>
              <w:rPr>
                <w:sz w:val="26"/>
                <w:szCs w:val="26"/>
              </w:rPr>
            </w:pPr>
            <w:r w:rsidRPr="004C4631">
              <w:rPr>
                <w:sz w:val="26"/>
                <w:szCs w:val="26"/>
              </w:rPr>
              <w:t>2,4x2,4</w:t>
            </w:r>
          </w:p>
        </w:tc>
        <w:tc>
          <w:tcPr>
            <w:tcW w:w="1440" w:type="dxa"/>
            <w:tcBorders>
              <w:top w:val="dotted" w:sz="4" w:space="0" w:color="auto"/>
              <w:bottom w:val="dotted" w:sz="4" w:space="0" w:color="auto"/>
            </w:tcBorders>
            <w:shd w:val="clear" w:color="auto" w:fill="auto"/>
            <w:vAlign w:val="center"/>
          </w:tcPr>
          <w:p w14:paraId="0D34477B" w14:textId="77777777" w:rsidR="00D83B68" w:rsidRPr="004C4631" w:rsidRDefault="00D83B68" w:rsidP="009C191E">
            <w:pPr>
              <w:spacing w:before="20" w:after="20"/>
              <w:rPr>
                <w:sz w:val="26"/>
                <w:szCs w:val="26"/>
              </w:rPr>
            </w:pPr>
            <w:r w:rsidRPr="004C4631">
              <w:rPr>
                <w:sz w:val="26"/>
                <w:szCs w:val="26"/>
              </w:rPr>
              <w:t>Tại cửa van</w:t>
            </w:r>
          </w:p>
        </w:tc>
      </w:tr>
      <w:tr w:rsidR="00D83B68" w:rsidRPr="004C4631" w14:paraId="1D943E51" w14:textId="77777777" w:rsidTr="00D4781D">
        <w:trPr>
          <w:trHeight w:val="330"/>
        </w:trPr>
        <w:tc>
          <w:tcPr>
            <w:tcW w:w="562" w:type="dxa"/>
            <w:tcBorders>
              <w:top w:val="dotted" w:sz="4" w:space="0" w:color="auto"/>
              <w:bottom w:val="single" w:sz="4" w:space="0" w:color="auto"/>
            </w:tcBorders>
            <w:shd w:val="clear" w:color="auto" w:fill="auto"/>
            <w:vAlign w:val="center"/>
          </w:tcPr>
          <w:p w14:paraId="03AE7207" w14:textId="77777777" w:rsidR="00D83B68" w:rsidRPr="004C4631" w:rsidRDefault="00D83B68" w:rsidP="009C191E">
            <w:pPr>
              <w:spacing w:before="20" w:after="20"/>
              <w:jc w:val="center"/>
              <w:rPr>
                <w:sz w:val="26"/>
                <w:szCs w:val="26"/>
              </w:rPr>
            </w:pPr>
          </w:p>
        </w:tc>
        <w:tc>
          <w:tcPr>
            <w:tcW w:w="4704" w:type="dxa"/>
            <w:tcBorders>
              <w:top w:val="dotted" w:sz="4" w:space="0" w:color="auto"/>
              <w:bottom w:val="single" w:sz="4" w:space="0" w:color="auto"/>
            </w:tcBorders>
            <w:shd w:val="clear" w:color="auto" w:fill="auto"/>
            <w:vAlign w:val="center"/>
          </w:tcPr>
          <w:p w14:paraId="56592B24" w14:textId="77777777" w:rsidR="00D83B68" w:rsidRPr="004C4631" w:rsidRDefault="00D83B68" w:rsidP="009C191E">
            <w:pPr>
              <w:spacing w:before="20" w:after="20"/>
              <w:rPr>
                <w:sz w:val="26"/>
                <w:szCs w:val="26"/>
              </w:rPr>
            </w:pPr>
            <w:r w:rsidRPr="004C4631">
              <w:rPr>
                <w:sz w:val="26"/>
                <w:szCs w:val="26"/>
              </w:rPr>
              <w:t>- Lưu lượng lớn nhất</w:t>
            </w:r>
          </w:p>
        </w:tc>
        <w:tc>
          <w:tcPr>
            <w:tcW w:w="990" w:type="dxa"/>
            <w:tcBorders>
              <w:top w:val="dotted" w:sz="4" w:space="0" w:color="auto"/>
              <w:bottom w:val="single" w:sz="4" w:space="0" w:color="auto"/>
            </w:tcBorders>
            <w:shd w:val="clear" w:color="auto" w:fill="auto"/>
            <w:vAlign w:val="center"/>
          </w:tcPr>
          <w:p w14:paraId="35D8F18D" w14:textId="77777777" w:rsidR="00D83B68" w:rsidRPr="004C4631" w:rsidRDefault="00D83B68" w:rsidP="009C191E">
            <w:pPr>
              <w:spacing w:before="20" w:after="20"/>
              <w:jc w:val="center"/>
              <w:rPr>
                <w:sz w:val="26"/>
                <w:szCs w:val="26"/>
              </w:rPr>
            </w:pPr>
            <w:r w:rsidRPr="004C4631">
              <w:rPr>
                <w:sz w:val="26"/>
                <w:szCs w:val="26"/>
              </w:rPr>
              <w:t>m</w:t>
            </w:r>
            <w:r w:rsidRPr="004C4631">
              <w:rPr>
                <w:sz w:val="26"/>
                <w:szCs w:val="26"/>
                <w:vertAlign w:val="superscript"/>
              </w:rPr>
              <w:t>3</w:t>
            </w:r>
            <w:r w:rsidRPr="004C4631">
              <w:rPr>
                <w:sz w:val="26"/>
                <w:szCs w:val="26"/>
              </w:rPr>
              <w:t>/s</w:t>
            </w:r>
          </w:p>
        </w:tc>
        <w:tc>
          <w:tcPr>
            <w:tcW w:w="1819" w:type="dxa"/>
            <w:tcBorders>
              <w:top w:val="dotted" w:sz="4" w:space="0" w:color="auto"/>
              <w:bottom w:val="single" w:sz="4" w:space="0" w:color="auto"/>
            </w:tcBorders>
            <w:shd w:val="clear" w:color="auto" w:fill="auto"/>
            <w:vAlign w:val="center"/>
          </w:tcPr>
          <w:p w14:paraId="5EB77028" w14:textId="77777777" w:rsidR="00D83B68" w:rsidRPr="004C4631" w:rsidRDefault="00D83B68" w:rsidP="009C191E">
            <w:pPr>
              <w:spacing w:before="20" w:after="20"/>
              <w:jc w:val="center"/>
              <w:rPr>
                <w:sz w:val="26"/>
                <w:szCs w:val="26"/>
              </w:rPr>
            </w:pPr>
            <w:r w:rsidRPr="004C4631">
              <w:rPr>
                <w:sz w:val="26"/>
                <w:szCs w:val="26"/>
              </w:rPr>
              <w:t>14,7</w:t>
            </w:r>
          </w:p>
        </w:tc>
        <w:tc>
          <w:tcPr>
            <w:tcW w:w="1440" w:type="dxa"/>
            <w:tcBorders>
              <w:top w:val="dotted" w:sz="4" w:space="0" w:color="auto"/>
              <w:bottom w:val="single" w:sz="4" w:space="0" w:color="auto"/>
            </w:tcBorders>
            <w:shd w:val="clear" w:color="auto" w:fill="auto"/>
            <w:vAlign w:val="center"/>
          </w:tcPr>
          <w:p w14:paraId="3E56A8BD" w14:textId="77777777" w:rsidR="00D83B68" w:rsidRPr="004C4631" w:rsidRDefault="00D83B68" w:rsidP="009C191E">
            <w:pPr>
              <w:spacing w:before="20" w:after="20"/>
              <w:rPr>
                <w:sz w:val="26"/>
                <w:szCs w:val="26"/>
              </w:rPr>
            </w:pPr>
          </w:p>
        </w:tc>
      </w:tr>
      <w:tr w:rsidR="00D83B68" w:rsidRPr="004C4631" w14:paraId="3C127CFB" w14:textId="77777777" w:rsidTr="00D4781D">
        <w:trPr>
          <w:trHeight w:val="330"/>
        </w:trPr>
        <w:tc>
          <w:tcPr>
            <w:tcW w:w="562" w:type="dxa"/>
            <w:tcBorders>
              <w:top w:val="single" w:sz="4" w:space="0" w:color="auto"/>
              <w:bottom w:val="single" w:sz="4" w:space="0" w:color="auto"/>
            </w:tcBorders>
            <w:shd w:val="clear" w:color="auto" w:fill="auto"/>
            <w:vAlign w:val="center"/>
          </w:tcPr>
          <w:p w14:paraId="5B27733B" w14:textId="77777777" w:rsidR="00D83B68" w:rsidRPr="004C4631" w:rsidRDefault="00D83B68" w:rsidP="009C191E">
            <w:pPr>
              <w:spacing w:before="20" w:after="20"/>
              <w:jc w:val="center"/>
              <w:rPr>
                <w:sz w:val="26"/>
                <w:szCs w:val="26"/>
              </w:rPr>
            </w:pPr>
            <w:r w:rsidRPr="004C4631">
              <w:rPr>
                <w:sz w:val="26"/>
                <w:szCs w:val="26"/>
              </w:rPr>
              <w:t>b</w:t>
            </w:r>
          </w:p>
        </w:tc>
        <w:tc>
          <w:tcPr>
            <w:tcW w:w="4704" w:type="dxa"/>
            <w:tcBorders>
              <w:top w:val="single" w:sz="4" w:space="0" w:color="auto"/>
              <w:bottom w:val="single" w:sz="4" w:space="0" w:color="auto"/>
            </w:tcBorders>
            <w:shd w:val="clear" w:color="auto" w:fill="auto"/>
            <w:vAlign w:val="center"/>
          </w:tcPr>
          <w:p w14:paraId="137C750E" w14:textId="77777777" w:rsidR="00D83B68" w:rsidRPr="004C4631" w:rsidRDefault="00D83B68" w:rsidP="009C191E">
            <w:pPr>
              <w:spacing w:before="20" w:after="20"/>
              <w:rPr>
                <w:sz w:val="26"/>
                <w:szCs w:val="26"/>
              </w:rPr>
            </w:pPr>
            <w:r w:rsidRPr="004C4631">
              <w:rPr>
                <w:sz w:val="26"/>
                <w:szCs w:val="26"/>
              </w:rPr>
              <w:t>Kênh áp lực</w:t>
            </w:r>
          </w:p>
        </w:tc>
        <w:tc>
          <w:tcPr>
            <w:tcW w:w="990" w:type="dxa"/>
            <w:tcBorders>
              <w:top w:val="single" w:sz="4" w:space="0" w:color="auto"/>
              <w:bottom w:val="single" w:sz="4" w:space="0" w:color="auto"/>
            </w:tcBorders>
            <w:shd w:val="clear" w:color="auto" w:fill="auto"/>
            <w:vAlign w:val="center"/>
          </w:tcPr>
          <w:p w14:paraId="28A34CAA" w14:textId="77777777" w:rsidR="00D83B68" w:rsidRPr="004C4631" w:rsidRDefault="00D83B68" w:rsidP="009C191E">
            <w:pPr>
              <w:spacing w:before="20" w:after="20"/>
              <w:jc w:val="center"/>
              <w:rPr>
                <w:sz w:val="26"/>
                <w:szCs w:val="26"/>
              </w:rPr>
            </w:pPr>
          </w:p>
        </w:tc>
        <w:tc>
          <w:tcPr>
            <w:tcW w:w="1819" w:type="dxa"/>
            <w:tcBorders>
              <w:top w:val="single" w:sz="4" w:space="0" w:color="auto"/>
              <w:bottom w:val="single" w:sz="4" w:space="0" w:color="auto"/>
            </w:tcBorders>
            <w:shd w:val="clear" w:color="auto" w:fill="auto"/>
            <w:vAlign w:val="center"/>
          </w:tcPr>
          <w:p w14:paraId="1BC0E08A" w14:textId="77777777" w:rsidR="00D83B68" w:rsidRPr="004C4631" w:rsidRDefault="00D83B68" w:rsidP="009C191E">
            <w:pPr>
              <w:spacing w:before="20" w:after="20"/>
              <w:jc w:val="center"/>
              <w:rPr>
                <w:sz w:val="26"/>
                <w:szCs w:val="26"/>
              </w:rPr>
            </w:pPr>
          </w:p>
        </w:tc>
        <w:tc>
          <w:tcPr>
            <w:tcW w:w="1440" w:type="dxa"/>
            <w:tcBorders>
              <w:top w:val="single" w:sz="4" w:space="0" w:color="auto"/>
              <w:bottom w:val="single" w:sz="4" w:space="0" w:color="auto"/>
            </w:tcBorders>
            <w:shd w:val="clear" w:color="auto" w:fill="auto"/>
            <w:vAlign w:val="center"/>
          </w:tcPr>
          <w:p w14:paraId="5172CC3F" w14:textId="77777777" w:rsidR="00D83B68" w:rsidRPr="004C4631" w:rsidRDefault="00D83B68" w:rsidP="009C191E">
            <w:pPr>
              <w:spacing w:before="20" w:after="20"/>
              <w:rPr>
                <w:sz w:val="26"/>
                <w:szCs w:val="26"/>
              </w:rPr>
            </w:pPr>
          </w:p>
        </w:tc>
      </w:tr>
      <w:tr w:rsidR="00D83B68" w:rsidRPr="004C4631" w14:paraId="5ECB1E48" w14:textId="77777777" w:rsidTr="00D4781D">
        <w:trPr>
          <w:trHeight w:val="405"/>
        </w:trPr>
        <w:tc>
          <w:tcPr>
            <w:tcW w:w="562" w:type="dxa"/>
            <w:tcBorders>
              <w:top w:val="single" w:sz="4" w:space="0" w:color="auto"/>
              <w:bottom w:val="dotted" w:sz="4" w:space="0" w:color="auto"/>
            </w:tcBorders>
            <w:shd w:val="clear" w:color="auto" w:fill="auto"/>
            <w:vAlign w:val="center"/>
          </w:tcPr>
          <w:p w14:paraId="2C5178D5" w14:textId="77777777" w:rsidR="00D83B68" w:rsidRPr="004C4631" w:rsidRDefault="00D83B68" w:rsidP="009C191E">
            <w:pPr>
              <w:spacing w:before="20" w:after="20"/>
              <w:jc w:val="center"/>
              <w:rPr>
                <w:sz w:val="26"/>
                <w:szCs w:val="26"/>
              </w:rPr>
            </w:pPr>
          </w:p>
        </w:tc>
        <w:tc>
          <w:tcPr>
            <w:tcW w:w="4704" w:type="dxa"/>
            <w:tcBorders>
              <w:top w:val="single" w:sz="4" w:space="0" w:color="auto"/>
              <w:bottom w:val="dotted" w:sz="4" w:space="0" w:color="auto"/>
            </w:tcBorders>
            <w:shd w:val="clear" w:color="auto" w:fill="auto"/>
            <w:vAlign w:val="center"/>
          </w:tcPr>
          <w:p w14:paraId="4C956070" w14:textId="77777777" w:rsidR="00D83B68" w:rsidRPr="004C4631" w:rsidRDefault="00D83B68" w:rsidP="009C191E">
            <w:pPr>
              <w:spacing w:before="20" w:after="20"/>
              <w:rPr>
                <w:sz w:val="26"/>
                <w:szCs w:val="26"/>
              </w:rPr>
            </w:pPr>
            <w:r w:rsidRPr="004C4631">
              <w:rPr>
                <w:sz w:val="26"/>
                <w:szCs w:val="26"/>
              </w:rPr>
              <w:t xml:space="preserve">- Loại </w:t>
            </w:r>
          </w:p>
        </w:tc>
        <w:tc>
          <w:tcPr>
            <w:tcW w:w="990" w:type="dxa"/>
            <w:tcBorders>
              <w:top w:val="single" w:sz="4" w:space="0" w:color="auto"/>
              <w:bottom w:val="dotted" w:sz="4" w:space="0" w:color="auto"/>
            </w:tcBorders>
            <w:shd w:val="clear" w:color="auto" w:fill="auto"/>
            <w:vAlign w:val="center"/>
          </w:tcPr>
          <w:p w14:paraId="19A19975" w14:textId="77777777" w:rsidR="00D83B68" w:rsidRPr="004C4631" w:rsidRDefault="00D83B68" w:rsidP="009C191E">
            <w:pPr>
              <w:spacing w:before="20" w:after="20"/>
              <w:jc w:val="center"/>
              <w:rPr>
                <w:sz w:val="26"/>
                <w:szCs w:val="26"/>
              </w:rPr>
            </w:pPr>
          </w:p>
        </w:tc>
        <w:tc>
          <w:tcPr>
            <w:tcW w:w="1819" w:type="dxa"/>
            <w:tcBorders>
              <w:top w:val="single" w:sz="4" w:space="0" w:color="auto"/>
              <w:bottom w:val="dotted" w:sz="4" w:space="0" w:color="auto"/>
            </w:tcBorders>
            <w:shd w:val="clear" w:color="auto" w:fill="auto"/>
            <w:vAlign w:val="center"/>
          </w:tcPr>
          <w:p w14:paraId="6788DF24" w14:textId="77777777" w:rsidR="00D83B68" w:rsidRPr="004C4631" w:rsidRDefault="00D83B68" w:rsidP="009C191E">
            <w:pPr>
              <w:spacing w:before="20" w:after="20"/>
              <w:jc w:val="center"/>
              <w:rPr>
                <w:sz w:val="26"/>
                <w:szCs w:val="26"/>
              </w:rPr>
            </w:pPr>
            <w:r w:rsidRPr="004C4631">
              <w:rPr>
                <w:sz w:val="26"/>
                <w:szCs w:val="26"/>
              </w:rPr>
              <w:t>Bê tông</w:t>
            </w:r>
          </w:p>
        </w:tc>
        <w:tc>
          <w:tcPr>
            <w:tcW w:w="1440" w:type="dxa"/>
            <w:tcBorders>
              <w:top w:val="single" w:sz="4" w:space="0" w:color="auto"/>
              <w:bottom w:val="dotted" w:sz="4" w:space="0" w:color="auto"/>
            </w:tcBorders>
            <w:shd w:val="clear" w:color="auto" w:fill="auto"/>
            <w:vAlign w:val="center"/>
          </w:tcPr>
          <w:p w14:paraId="08E5466B" w14:textId="77777777" w:rsidR="00D83B68" w:rsidRPr="004C4631" w:rsidRDefault="00D83B68" w:rsidP="009C191E">
            <w:pPr>
              <w:spacing w:before="20" w:after="20"/>
              <w:rPr>
                <w:sz w:val="26"/>
                <w:szCs w:val="26"/>
              </w:rPr>
            </w:pPr>
          </w:p>
        </w:tc>
      </w:tr>
      <w:tr w:rsidR="00D83B68" w:rsidRPr="004C4631" w14:paraId="0442A213" w14:textId="77777777" w:rsidTr="00D4781D">
        <w:trPr>
          <w:trHeight w:val="330"/>
        </w:trPr>
        <w:tc>
          <w:tcPr>
            <w:tcW w:w="562" w:type="dxa"/>
            <w:tcBorders>
              <w:top w:val="dotted" w:sz="4" w:space="0" w:color="auto"/>
              <w:bottom w:val="dotted" w:sz="4" w:space="0" w:color="auto"/>
            </w:tcBorders>
            <w:shd w:val="clear" w:color="auto" w:fill="auto"/>
            <w:vAlign w:val="center"/>
          </w:tcPr>
          <w:p w14:paraId="31559ED4" w14:textId="77777777" w:rsidR="00D83B68" w:rsidRPr="004C4631" w:rsidRDefault="00D83B68" w:rsidP="009C191E">
            <w:pPr>
              <w:spacing w:before="20" w:after="20"/>
              <w:jc w:val="center"/>
              <w:rPr>
                <w:sz w:val="26"/>
                <w:szCs w:val="26"/>
              </w:rPr>
            </w:pPr>
          </w:p>
        </w:tc>
        <w:tc>
          <w:tcPr>
            <w:tcW w:w="4704" w:type="dxa"/>
            <w:tcBorders>
              <w:top w:val="dotted" w:sz="4" w:space="0" w:color="auto"/>
              <w:bottom w:val="dotted" w:sz="4" w:space="0" w:color="auto"/>
            </w:tcBorders>
            <w:shd w:val="clear" w:color="auto" w:fill="auto"/>
            <w:vAlign w:val="center"/>
          </w:tcPr>
          <w:p w14:paraId="3CBAE95B" w14:textId="77777777" w:rsidR="00D83B68" w:rsidRPr="004C4631" w:rsidRDefault="00D83B68" w:rsidP="009C191E">
            <w:pPr>
              <w:spacing w:before="20" w:after="20"/>
              <w:rPr>
                <w:sz w:val="26"/>
                <w:szCs w:val="26"/>
              </w:rPr>
            </w:pPr>
            <w:r w:rsidRPr="004C4631">
              <w:rPr>
                <w:sz w:val="26"/>
                <w:szCs w:val="26"/>
              </w:rPr>
              <w:t xml:space="preserve">-  Kích thước </w:t>
            </w:r>
          </w:p>
        </w:tc>
        <w:tc>
          <w:tcPr>
            <w:tcW w:w="990" w:type="dxa"/>
            <w:tcBorders>
              <w:top w:val="dotted" w:sz="4" w:space="0" w:color="auto"/>
              <w:bottom w:val="dotted" w:sz="4" w:space="0" w:color="auto"/>
            </w:tcBorders>
            <w:shd w:val="clear" w:color="auto" w:fill="auto"/>
            <w:vAlign w:val="center"/>
          </w:tcPr>
          <w:p w14:paraId="699726B1" w14:textId="77777777" w:rsidR="00D83B68" w:rsidRPr="004C4631" w:rsidRDefault="00D83B68" w:rsidP="009C191E">
            <w:pPr>
              <w:spacing w:before="20" w:after="20"/>
              <w:jc w:val="center"/>
              <w:rPr>
                <w:sz w:val="26"/>
                <w:szCs w:val="26"/>
              </w:rPr>
            </w:pPr>
            <w:r w:rsidRPr="004C4631">
              <w:rPr>
                <w:sz w:val="26"/>
                <w:szCs w:val="26"/>
              </w:rPr>
              <w:t>m</w:t>
            </w:r>
          </w:p>
        </w:tc>
        <w:tc>
          <w:tcPr>
            <w:tcW w:w="1819" w:type="dxa"/>
            <w:tcBorders>
              <w:top w:val="dotted" w:sz="4" w:space="0" w:color="auto"/>
              <w:bottom w:val="dotted" w:sz="4" w:space="0" w:color="auto"/>
            </w:tcBorders>
            <w:shd w:val="clear" w:color="auto" w:fill="auto"/>
            <w:vAlign w:val="center"/>
          </w:tcPr>
          <w:p w14:paraId="66B43DF3" w14:textId="77777777" w:rsidR="00D83B68" w:rsidRPr="004C4631" w:rsidRDefault="00D83B68" w:rsidP="009C191E">
            <w:pPr>
              <w:spacing w:before="20" w:after="20"/>
              <w:jc w:val="center"/>
              <w:rPr>
                <w:sz w:val="26"/>
                <w:szCs w:val="26"/>
              </w:rPr>
            </w:pPr>
            <w:r w:rsidRPr="004C4631">
              <w:rPr>
                <w:sz w:val="26"/>
                <w:szCs w:val="26"/>
              </w:rPr>
              <w:t>2,4x2,4</w:t>
            </w:r>
          </w:p>
        </w:tc>
        <w:tc>
          <w:tcPr>
            <w:tcW w:w="1440" w:type="dxa"/>
            <w:tcBorders>
              <w:top w:val="dotted" w:sz="4" w:space="0" w:color="auto"/>
              <w:bottom w:val="dotted" w:sz="4" w:space="0" w:color="auto"/>
            </w:tcBorders>
            <w:shd w:val="clear" w:color="auto" w:fill="auto"/>
            <w:vAlign w:val="center"/>
          </w:tcPr>
          <w:p w14:paraId="2BB97177" w14:textId="77777777" w:rsidR="00D83B68" w:rsidRPr="004C4631" w:rsidRDefault="00D83B68" w:rsidP="009C191E">
            <w:pPr>
              <w:spacing w:before="20" w:after="20"/>
              <w:rPr>
                <w:sz w:val="26"/>
                <w:szCs w:val="26"/>
              </w:rPr>
            </w:pPr>
          </w:p>
        </w:tc>
      </w:tr>
      <w:tr w:rsidR="00D83B68" w:rsidRPr="004C4631" w14:paraId="075F9069" w14:textId="77777777" w:rsidTr="00D4781D">
        <w:trPr>
          <w:trHeight w:val="330"/>
        </w:trPr>
        <w:tc>
          <w:tcPr>
            <w:tcW w:w="562" w:type="dxa"/>
            <w:tcBorders>
              <w:top w:val="dotted" w:sz="4" w:space="0" w:color="auto"/>
              <w:bottom w:val="dotted" w:sz="4" w:space="0" w:color="auto"/>
            </w:tcBorders>
            <w:shd w:val="clear" w:color="auto" w:fill="auto"/>
            <w:vAlign w:val="center"/>
          </w:tcPr>
          <w:p w14:paraId="0B505D17" w14:textId="77777777" w:rsidR="00D83B68" w:rsidRPr="004C4631" w:rsidRDefault="00D83B68" w:rsidP="009C191E">
            <w:pPr>
              <w:spacing w:before="20" w:after="20"/>
              <w:jc w:val="center"/>
              <w:rPr>
                <w:sz w:val="26"/>
                <w:szCs w:val="26"/>
              </w:rPr>
            </w:pPr>
          </w:p>
        </w:tc>
        <w:tc>
          <w:tcPr>
            <w:tcW w:w="4704" w:type="dxa"/>
            <w:tcBorders>
              <w:top w:val="dotted" w:sz="4" w:space="0" w:color="auto"/>
              <w:bottom w:val="dotted" w:sz="4" w:space="0" w:color="auto"/>
            </w:tcBorders>
            <w:shd w:val="clear" w:color="auto" w:fill="auto"/>
            <w:vAlign w:val="center"/>
          </w:tcPr>
          <w:p w14:paraId="250FF8F3" w14:textId="77777777" w:rsidR="00D83B68" w:rsidRPr="004C4631" w:rsidRDefault="00D83B68" w:rsidP="009C191E">
            <w:pPr>
              <w:spacing w:before="20" w:after="20"/>
              <w:rPr>
                <w:sz w:val="26"/>
                <w:szCs w:val="26"/>
              </w:rPr>
            </w:pPr>
            <w:r w:rsidRPr="004C4631">
              <w:rPr>
                <w:sz w:val="26"/>
                <w:szCs w:val="26"/>
              </w:rPr>
              <w:t>-  Chiều dài đường ống - L</w:t>
            </w:r>
          </w:p>
        </w:tc>
        <w:tc>
          <w:tcPr>
            <w:tcW w:w="990" w:type="dxa"/>
            <w:tcBorders>
              <w:top w:val="dotted" w:sz="4" w:space="0" w:color="auto"/>
              <w:bottom w:val="dotted" w:sz="4" w:space="0" w:color="auto"/>
            </w:tcBorders>
            <w:shd w:val="clear" w:color="auto" w:fill="auto"/>
            <w:vAlign w:val="center"/>
          </w:tcPr>
          <w:p w14:paraId="70CE4197" w14:textId="77777777" w:rsidR="00D83B68" w:rsidRPr="004C4631" w:rsidRDefault="00D83B68" w:rsidP="009C191E">
            <w:pPr>
              <w:spacing w:before="20" w:after="20"/>
              <w:jc w:val="center"/>
              <w:rPr>
                <w:sz w:val="26"/>
                <w:szCs w:val="26"/>
              </w:rPr>
            </w:pPr>
            <w:r w:rsidRPr="004C4631">
              <w:rPr>
                <w:sz w:val="26"/>
                <w:szCs w:val="26"/>
              </w:rPr>
              <w:t>m</w:t>
            </w:r>
          </w:p>
        </w:tc>
        <w:tc>
          <w:tcPr>
            <w:tcW w:w="1819" w:type="dxa"/>
            <w:tcBorders>
              <w:top w:val="dotted" w:sz="4" w:space="0" w:color="auto"/>
              <w:bottom w:val="dotted" w:sz="4" w:space="0" w:color="auto"/>
            </w:tcBorders>
            <w:shd w:val="clear" w:color="auto" w:fill="auto"/>
            <w:vAlign w:val="center"/>
          </w:tcPr>
          <w:p w14:paraId="33B72A5A" w14:textId="77777777" w:rsidR="00D83B68" w:rsidRPr="004C4631" w:rsidRDefault="00D83B68" w:rsidP="009C191E">
            <w:pPr>
              <w:spacing w:before="20" w:after="20"/>
              <w:jc w:val="center"/>
              <w:rPr>
                <w:sz w:val="26"/>
                <w:szCs w:val="26"/>
              </w:rPr>
            </w:pPr>
            <w:r w:rsidRPr="004C4631">
              <w:rPr>
                <w:sz w:val="26"/>
                <w:szCs w:val="26"/>
              </w:rPr>
              <w:t>1.618</w:t>
            </w:r>
          </w:p>
        </w:tc>
        <w:tc>
          <w:tcPr>
            <w:tcW w:w="1440" w:type="dxa"/>
            <w:tcBorders>
              <w:top w:val="dotted" w:sz="4" w:space="0" w:color="auto"/>
              <w:bottom w:val="dotted" w:sz="4" w:space="0" w:color="auto"/>
            </w:tcBorders>
            <w:shd w:val="clear" w:color="auto" w:fill="auto"/>
            <w:vAlign w:val="center"/>
          </w:tcPr>
          <w:p w14:paraId="14E09923" w14:textId="77777777" w:rsidR="00D83B68" w:rsidRPr="004C4631" w:rsidRDefault="00D83B68" w:rsidP="009C191E">
            <w:pPr>
              <w:spacing w:before="20" w:after="20"/>
              <w:rPr>
                <w:sz w:val="26"/>
                <w:szCs w:val="26"/>
              </w:rPr>
            </w:pPr>
          </w:p>
        </w:tc>
      </w:tr>
      <w:tr w:rsidR="00D83B68" w:rsidRPr="004C4631" w14:paraId="5BB5A8CA" w14:textId="77777777" w:rsidTr="00D4781D">
        <w:trPr>
          <w:trHeight w:val="330"/>
        </w:trPr>
        <w:tc>
          <w:tcPr>
            <w:tcW w:w="562" w:type="dxa"/>
            <w:tcBorders>
              <w:top w:val="single" w:sz="4" w:space="0" w:color="auto"/>
              <w:bottom w:val="single" w:sz="4" w:space="0" w:color="auto"/>
            </w:tcBorders>
            <w:shd w:val="clear" w:color="auto" w:fill="auto"/>
            <w:vAlign w:val="center"/>
          </w:tcPr>
          <w:p w14:paraId="7833C490" w14:textId="77777777" w:rsidR="00D83B68" w:rsidRPr="004C4631" w:rsidRDefault="00D83B68" w:rsidP="009C191E">
            <w:pPr>
              <w:spacing w:before="20" w:after="20"/>
              <w:jc w:val="center"/>
              <w:rPr>
                <w:sz w:val="26"/>
                <w:szCs w:val="26"/>
              </w:rPr>
            </w:pPr>
            <w:r w:rsidRPr="004C4631">
              <w:rPr>
                <w:sz w:val="26"/>
                <w:szCs w:val="26"/>
              </w:rPr>
              <w:t>c</w:t>
            </w:r>
          </w:p>
        </w:tc>
        <w:tc>
          <w:tcPr>
            <w:tcW w:w="4704" w:type="dxa"/>
            <w:tcBorders>
              <w:top w:val="single" w:sz="4" w:space="0" w:color="auto"/>
              <w:bottom w:val="single" w:sz="4" w:space="0" w:color="auto"/>
            </w:tcBorders>
            <w:shd w:val="clear" w:color="auto" w:fill="auto"/>
            <w:vAlign w:val="center"/>
          </w:tcPr>
          <w:p w14:paraId="7508BFE5" w14:textId="77777777" w:rsidR="00D83B68" w:rsidRPr="004C4631" w:rsidRDefault="00D83B68" w:rsidP="009C191E">
            <w:pPr>
              <w:spacing w:before="20" w:after="20"/>
              <w:rPr>
                <w:sz w:val="26"/>
                <w:szCs w:val="26"/>
              </w:rPr>
            </w:pPr>
            <w:r w:rsidRPr="004C4631">
              <w:rPr>
                <w:sz w:val="26"/>
                <w:szCs w:val="26"/>
              </w:rPr>
              <w:t>Tháp điều áp</w:t>
            </w:r>
          </w:p>
        </w:tc>
        <w:tc>
          <w:tcPr>
            <w:tcW w:w="990" w:type="dxa"/>
            <w:tcBorders>
              <w:top w:val="single" w:sz="4" w:space="0" w:color="auto"/>
              <w:bottom w:val="single" w:sz="4" w:space="0" w:color="auto"/>
            </w:tcBorders>
            <w:shd w:val="clear" w:color="auto" w:fill="auto"/>
            <w:vAlign w:val="center"/>
          </w:tcPr>
          <w:p w14:paraId="6BB6B07F" w14:textId="77777777" w:rsidR="00D83B68" w:rsidRPr="004C4631" w:rsidRDefault="00D83B68" w:rsidP="009C191E">
            <w:pPr>
              <w:spacing w:before="20" w:after="20"/>
              <w:jc w:val="center"/>
              <w:rPr>
                <w:sz w:val="26"/>
                <w:szCs w:val="26"/>
              </w:rPr>
            </w:pPr>
          </w:p>
        </w:tc>
        <w:tc>
          <w:tcPr>
            <w:tcW w:w="1819" w:type="dxa"/>
            <w:tcBorders>
              <w:top w:val="single" w:sz="4" w:space="0" w:color="auto"/>
              <w:bottom w:val="single" w:sz="4" w:space="0" w:color="auto"/>
            </w:tcBorders>
            <w:shd w:val="clear" w:color="auto" w:fill="auto"/>
            <w:vAlign w:val="center"/>
          </w:tcPr>
          <w:p w14:paraId="5A9DDF29" w14:textId="77777777" w:rsidR="00D83B68" w:rsidRPr="004C4631" w:rsidRDefault="00D83B68" w:rsidP="009C191E">
            <w:pPr>
              <w:spacing w:before="20" w:after="20"/>
              <w:jc w:val="center"/>
              <w:rPr>
                <w:sz w:val="26"/>
                <w:szCs w:val="26"/>
              </w:rPr>
            </w:pPr>
          </w:p>
        </w:tc>
        <w:tc>
          <w:tcPr>
            <w:tcW w:w="1440" w:type="dxa"/>
            <w:tcBorders>
              <w:top w:val="single" w:sz="4" w:space="0" w:color="auto"/>
              <w:bottom w:val="single" w:sz="4" w:space="0" w:color="auto"/>
            </w:tcBorders>
            <w:shd w:val="clear" w:color="auto" w:fill="auto"/>
            <w:vAlign w:val="center"/>
          </w:tcPr>
          <w:p w14:paraId="75871ECE" w14:textId="77777777" w:rsidR="00D83B68" w:rsidRPr="004C4631" w:rsidRDefault="00D83B68" w:rsidP="009C191E">
            <w:pPr>
              <w:spacing w:before="20" w:after="20"/>
              <w:rPr>
                <w:sz w:val="26"/>
                <w:szCs w:val="26"/>
              </w:rPr>
            </w:pPr>
          </w:p>
        </w:tc>
      </w:tr>
      <w:tr w:rsidR="00D83B68" w:rsidRPr="004C4631" w14:paraId="761B08CE" w14:textId="77777777" w:rsidTr="00D4781D">
        <w:trPr>
          <w:trHeight w:val="330"/>
        </w:trPr>
        <w:tc>
          <w:tcPr>
            <w:tcW w:w="562" w:type="dxa"/>
            <w:tcBorders>
              <w:top w:val="single" w:sz="4" w:space="0" w:color="auto"/>
              <w:bottom w:val="single" w:sz="4" w:space="0" w:color="auto"/>
            </w:tcBorders>
            <w:shd w:val="clear" w:color="auto" w:fill="auto"/>
            <w:vAlign w:val="center"/>
          </w:tcPr>
          <w:p w14:paraId="63193335" w14:textId="77777777" w:rsidR="00D83B68" w:rsidRPr="004C4631" w:rsidRDefault="00D83B68" w:rsidP="009C191E">
            <w:pPr>
              <w:spacing w:before="20" w:after="20"/>
              <w:jc w:val="center"/>
              <w:rPr>
                <w:sz w:val="26"/>
                <w:szCs w:val="26"/>
              </w:rPr>
            </w:pPr>
          </w:p>
        </w:tc>
        <w:tc>
          <w:tcPr>
            <w:tcW w:w="4704" w:type="dxa"/>
            <w:tcBorders>
              <w:top w:val="single" w:sz="4" w:space="0" w:color="auto"/>
              <w:bottom w:val="single" w:sz="4" w:space="0" w:color="auto"/>
            </w:tcBorders>
            <w:shd w:val="clear" w:color="auto" w:fill="auto"/>
            <w:vAlign w:val="center"/>
          </w:tcPr>
          <w:p w14:paraId="58CE72AF" w14:textId="77777777" w:rsidR="00D83B68" w:rsidRPr="004C4631" w:rsidRDefault="00D83B68" w:rsidP="009C191E">
            <w:pPr>
              <w:spacing w:before="20" w:after="20"/>
              <w:rPr>
                <w:sz w:val="26"/>
                <w:szCs w:val="26"/>
              </w:rPr>
            </w:pPr>
            <w:r w:rsidRPr="004C4631">
              <w:rPr>
                <w:sz w:val="26"/>
                <w:szCs w:val="26"/>
              </w:rPr>
              <w:t xml:space="preserve">- Loại </w:t>
            </w:r>
          </w:p>
        </w:tc>
        <w:tc>
          <w:tcPr>
            <w:tcW w:w="990" w:type="dxa"/>
            <w:tcBorders>
              <w:top w:val="single" w:sz="4" w:space="0" w:color="auto"/>
              <w:bottom w:val="single" w:sz="4" w:space="0" w:color="auto"/>
            </w:tcBorders>
            <w:shd w:val="clear" w:color="auto" w:fill="auto"/>
            <w:vAlign w:val="center"/>
          </w:tcPr>
          <w:p w14:paraId="03129C23" w14:textId="77777777" w:rsidR="00D83B68" w:rsidRPr="004C4631" w:rsidRDefault="00D83B68" w:rsidP="009C191E">
            <w:pPr>
              <w:spacing w:before="20" w:after="20"/>
              <w:jc w:val="center"/>
              <w:rPr>
                <w:sz w:val="26"/>
                <w:szCs w:val="26"/>
              </w:rPr>
            </w:pPr>
          </w:p>
        </w:tc>
        <w:tc>
          <w:tcPr>
            <w:tcW w:w="1819" w:type="dxa"/>
            <w:tcBorders>
              <w:top w:val="single" w:sz="4" w:space="0" w:color="auto"/>
              <w:bottom w:val="single" w:sz="4" w:space="0" w:color="auto"/>
            </w:tcBorders>
            <w:shd w:val="clear" w:color="auto" w:fill="auto"/>
            <w:vAlign w:val="center"/>
          </w:tcPr>
          <w:p w14:paraId="7BFCA827" w14:textId="77777777" w:rsidR="00D83B68" w:rsidRPr="004C4631" w:rsidRDefault="00D83B68" w:rsidP="009C191E">
            <w:pPr>
              <w:spacing w:before="20" w:after="20"/>
              <w:jc w:val="center"/>
              <w:rPr>
                <w:sz w:val="26"/>
                <w:szCs w:val="26"/>
              </w:rPr>
            </w:pPr>
            <w:r w:rsidRPr="004C4631">
              <w:rPr>
                <w:sz w:val="26"/>
                <w:szCs w:val="26"/>
              </w:rPr>
              <w:t>Hình trụ</w:t>
            </w:r>
          </w:p>
        </w:tc>
        <w:tc>
          <w:tcPr>
            <w:tcW w:w="1440" w:type="dxa"/>
            <w:tcBorders>
              <w:top w:val="single" w:sz="4" w:space="0" w:color="auto"/>
              <w:bottom w:val="single" w:sz="4" w:space="0" w:color="auto"/>
            </w:tcBorders>
            <w:shd w:val="clear" w:color="auto" w:fill="auto"/>
            <w:vAlign w:val="center"/>
          </w:tcPr>
          <w:p w14:paraId="26CBDE47" w14:textId="77777777" w:rsidR="00D83B68" w:rsidRPr="004C4631" w:rsidRDefault="00D83B68" w:rsidP="009C191E">
            <w:pPr>
              <w:spacing w:before="20" w:after="20"/>
              <w:rPr>
                <w:sz w:val="26"/>
                <w:szCs w:val="26"/>
              </w:rPr>
            </w:pPr>
          </w:p>
        </w:tc>
      </w:tr>
      <w:tr w:rsidR="00D83B68" w:rsidRPr="004C4631" w14:paraId="3D926BC5" w14:textId="77777777" w:rsidTr="00D4781D">
        <w:trPr>
          <w:trHeight w:val="330"/>
        </w:trPr>
        <w:tc>
          <w:tcPr>
            <w:tcW w:w="562" w:type="dxa"/>
            <w:tcBorders>
              <w:top w:val="single" w:sz="4" w:space="0" w:color="auto"/>
              <w:bottom w:val="single" w:sz="4" w:space="0" w:color="auto"/>
            </w:tcBorders>
            <w:shd w:val="clear" w:color="auto" w:fill="auto"/>
            <w:vAlign w:val="center"/>
          </w:tcPr>
          <w:p w14:paraId="062DBDD3" w14:textId="77777777" w:rsidR="00D83B68" w:rsidRPr="004C4631" w:rsidRDefault="00D83B68" w:rsidP="009C191E">
            <w:pPr>
              <w:spacing w:before="20" w:after="20"/>
              <w:jc w:val="center"/>
              <w:rPr>
                <w:sz w:val="26"/>
                <w:szCs w:val="26"/>
              </w:rPr>
            </w:pPr>
          </w:p>
        </w:tc>
        <w:tc>
          <w:tcPr>
            <w:tcW w:w="4704" w:type="dxa"/>
            <w:tcBorders>
              <w:top w:val="single" w:sz="4" w:space="0" w:color="auto"/>
              <w:bottom w:val="single" w:sz="4" w:space="0" w:color="auto"/>
            </w:tcBorders>
            <w:shd w:val="clear" w:color="auto" w:fill="auto"/>
            <w:vAlign w:val="center"/>
          </w:tcPr>
          <w:p w14:paraId="23D80C37" w14:textId="77777777" w:rsidR="00D83B68" w:rsidRPr="004C4631" w:rsidRDefault="00D83B68" w:rsidP="009C191E">
            <w:pPr>
              <w:spacing w:before="20" w:after="20"/>
              <w:rPr>
                <w:sz w:val="26"/>
                <w:szCs w:val="26"/>
              </w:rPr>
            </w:pPr>
            <w:r w:rsidRPr="004C4631">
              <w:rPr>
                <w:sz w:val="26"/>
                <w:szCs w:val="26"/>
              </w:rPr>
              <w:t>-  Đường kính trong - D</w:t>
            </w:r>
          </w:p>
        </w:tc>
        <w:tc>
          <w:tcPr>
            <w:tcW w:w="990" w:type="dxa"/>
            <w:tcBorders>
              <w:top w:val="single" w:sz="4" w:space="0" w:color="auto"/>
              <w:bottom w:val="single" w:sz="4" w:space="0" w:color="auto"/>
            </w:tcBorders>
            <w:shd w:val="clear" w:color="auto" w:fill="auto"/>
            <w:vAlign w:val="center"/>
          </w:tcPr>
          <w:p w14:paraId="3259552D" w14:textId="77777777" w:rsidR="00D83B68" w:rsidRPr="004C4631" w:rsidRDefault="00D83B68" w:rsidP="009C191E">
            <w:pPr>
              <w:spacing w:before="20" w:after="20"/>
              <w:jc w:val="center"/>
              <w:rPr>
                <w:sz w:val="26"/>
                <w:szCs w:val="26"/>
              </w:rPr>
            </w:pPr>
            <w:r w:rsidRPr="004C4631">
              <w:rPr>
                <w:sz w:val="26"/>
                <w:szCs w:val="26"/>
              </w:rPr>
              <w:t>m</w:t>
            </w:r>
          </w:p>
        </w:tc>
        <w:tc>
          <w:tcPr>
            <w:tcW w:w="1819" w:type="dxa"/>
            <w:tcBorders>
              <w:top w:val="single" w:sz="4" w:space="0" w:color="auto"/>
              <w:bottom w:val="single" w:sz="4" w:space="0" w:color="auto"/>
            </w:tcBorders>
            <w:shd w:val="clear" w:color="auto" w:fill="auto"/>
            <w:vAlign w:val="center"/>
          </w:tcPr>
          <w:p w14:paraId="282565DB" w14:textId="77777777" w:rsidR="00D83B68" w:rsidRPr="004C4631" w:rsidRDefault="00D83B68" w:rsidP="009C191E">
            <w:pPr>
              <w:spacing w:before="20" w:after="20"/>
              <w:jc w:val="center"/>
              <w:rPr>
                <w:sz w:val="26"/>
                <w:szCs w:val="26"/>
              </w:rPr>
            </w:pPr>
            <w:r w:rsidRPr="004C4631">
              <w:rPr>
                <w:sz w:val="26"/>
                <w:szCs w:val="26"/>
              </w:rPr>
              <w:t>9</w:t>
            </w:r>
          </w:p>
        </w:tc>
        <w:tc>
          <w:tcPr>
            <w:tcW w:w="1440" w:type="dxa"/>
            <w:tcBorders>
              <w:top w:val="single" w:sz="4" w:space="0" w:color="auto"/>
              <w:bottom w:val="single" w:sz="4" w:space="0" w:color="auto"/>
            </w:tcBorders>
            <w:shd w:val="clear" w:color="auto" w:fill="auto"/>
            <w:vAlign w:val="center"/>
          </w:tcPr>
          <w:p w14:paraId="3DC1597A" w14:textId="77777777" w:rsidR="00D83B68" w:rsidRPr="004C4631" w:rsidRDefault="00D83B68" w:rsidP="009C191E">
            <w:pPr>
              <w:spacing w:before="20" w:after="20"/>
              <w:rPr>
                <w:sz w:val="26"/>
                <w:szCs w:val="26"/>
              </w:rPr>
            </w:pPr>
          </w:p>
        </w:tc>
      </w:tr>
      <w:tr w:rsidR="00D83B68" w:rsidRPr="004C4631" w14:paraId="2FECE3C6" w14:textId="77777777" w:rsidTr="00D4781D">
        <w:trPr>
          <w:trHeight w:val="330"/>
        </w:trPr>
        <w:tc>
          <w:tcPr>
            <w:tcW w:w="562" w:type="dxa"/>
            <w:tcBorders>
              <w:top w:val="single" w:sz="4" w:space="0" w:color="auto"/>
              <w:bottom w:val="single" w:sz="4" w:space="0" w:color="auto"/>
            </w:tcBorders>
            <w:shd w:val="clear" w:color="auto" w:fill="auto"/>
            <w:vAlign w:val="center"/>
          </w:tcPr>
          <w:p w14:paraId="353D453A" w14:textId="77777777" w:rsidR="00D83B68" w:rsidRPr="004C4631" w:rsidRDefault="00D83B68" w:rsidP="009C191E">
            <w:pPr>
              <w:spacing w:before="20" w:after="20"/>
              <w:jc w:val="center"/>
              <w:rPr>
                <w:sz w:val="26"/>
                <w:szCs w:val="26"/>
              </w:rPr>
            </w:pPr>
          </w:p>
        </w:tc>
        <w:tc>
          <w:tcPr>
            <w:tcW w:w="4704" w:type="dxa"/>
            <w:tcBorders>
              <w:top w:val="single" w:sz="4" w:space="0" w:color="auto"/>
              <w:bottom w:val="single" w:sz="4" w:space="0" w:color="auto"/>
            </w:tcBorders>
            <w:shd w:val="clear" w:color="auto" w:fill="auto"/>
            <w:vAlign w:val="center"/>
          </w:tcPr>
          <w:p w14:paraId="0A9581B0" w14:textId="77777777" w:rsidR="00D83B68" w:rsidRPr="004C4631" w:rsidRDefault="00D83B68" w:rsidP="009C191E">
            <w:pPr>
              <w:spacing w:before="20" w:after="20"/>
              <w:rPr>
                <w:sz w:val="26"/>
                <w:szCs w:val="26"/>
              </w:rPr>
            </w:pPr>
            <w:r w:rsidRPr="004C4631">
              <w:rPr>
                <w:sz w:val="26"/>
                <w:szCs w:val="26"/>
              </w:rPr>
              <w:t>-  Chiều cao</w:t>
            </w:r>
          </w:p>
        </w:tc>
        <w:tc>
          <w:tcPr>
            <w:tcW w:w="990" w:type="dxa"/>
            <w:tcBorders>
              <w:top w:val="single" w:sz="4" w:space="0" w:color="auto"/>
              <w:bottom w:val="single" w:sz="4" w:space="0" w:color="auto"/>
            </w:tcBorders>
            <w:shd w:val="clear" w:color="auto" w:fill="auto"/>
            <w:vAlign w:val="center"/>
          </w:tcPr>
          <w:p w14:paraId="249CF895" w14:textId="77777777" w:rsidR="00D83B68" w:rsidRPr="004C4631" w:rsidRDefault="00D83B68" w:rsidP="009C191E">
            <w:pPr>
              <w:spacing w:before="20" w:after="20"/>
              <w:jc w:val="center"/>
              <w:rPr>
                <w:sz w:val="26"/>
                <w:szCs w:val="26"/>
              </w:rPr>
            </w:pPr>
            <w:r w:rsidRPr="004C4631">
              <w:rPr>
                <w:sz w:val="26"/>
                <w:szCs w:val="26"/>
              </w:rPr>
              <w:t>m</w:t>
            </w:r>
          </w:p>
        </w:tc>
        <w:tc>
          <w:tcPr>
            <w:tcW w:w="1819" w:type="dxa"/>
            <w:tcBorders>
              <w:top w:val="single" w:sz="4" w:space="0" w:color="auto"/>
              <w:bottom w:val="single" w:sz="4" w:space="0" w:color="auto"/>
            </w:tcBorders>
            <w:shd w:val="clear" w:color="auto" w:fill="auto"/>
            <w:vAlign w:val="center"/>
          </w:tcPr>
          <w:p w14:paraId="34F93616" w14:textId="77777777" w:rsidR="00D83B68" w:rsidRPr="004C4631" w:rsidRDefault="00D83B68" w:rsidP="009C191E">
            <w:pPr>
              <w:spacing w:before="20" w:after="20"/>
              <w:jc w:val="center"/>
              <w:rPr>
                <w:sz w:val="26"/>
                <w:szCs w:val="26"/>
              </w:rPr>
            </w:pPr>
            <w:r w:rsidRPr="004C4631">
              <w:rPr>
                <w:sz w:val="26"/>
                <w:szCs w:val="26"/>
              </w:rPr>
              <w:t>14,8</w:t>
            </w:r>
          </w:p>
        </w:tc>
        <w:tc>
          <w:tcPr>
            <w:tcW w:w="1440" w:type="dxa"/>
            <w:tcBorders>
              <w:top w:val="single" w:sz="4" w:space="0" w:color="auto"/>
              <w:bottom w:val="single" w:sz="4" w:space="0" w:color="auto"/>
            </w:tcBorders>
            <w:shd w:val="clear" w:color="auto" w:fill="auto"/>
            <w:vAlign w:val="center"/>
          </w:tcPr>
          <w:p w14:paraId="579CA82E" w14:textId="77777777" w:rsidR="00D83B68" w:rsidRPr="004C4631" w:rsidRDefault="00D83B68" w:rsidP="009C191E">
            <w:pPr>
              <w:spacing w:before="20" w:after="20"/>
              <w:rPr>
                <w:sz w:val="26"/>
                <w:szCs w:val="26"/>
              </w:rPr>
            </w:pPr>
          </w:p>
        </w:tc>
      </w:tr>
      <w:tr w:rsidR="00D83B68" w:rsidRPr="004C4631" w14:paraId="4022B841" w14:textId="77777777" w:rsidTr="00D4781D">
        <w:trPr>
          <w:trHeight w:val="330"/>
        </w:trPr>
        <w:tc>
          <w:tcPr>
            <w:tcW w:w="562" w:type="dxa"/>
            <w:tcBorders>
              <w:top w:val="single" w:sz="4" w:space="0" w:color="auto"/>
              <w:bottom w:val="single" w:sz="4" w:space="0" w:color="auto"/>
            </w:tcBorders>
            <w:shd w:val="clear" w:color="auto" w:fill="auto"/>
            <w:vAlign w:val="center"/>
          </w:tcPr>
          <w:p w14:paraId="2DEAEE75" w14:textId="77777777" w:rsidR="00D83B68" w:rsidRPr="004C4631" w:rsidRDefault="00D83B68" w:rsidP="009C191E">
            <w:pPr>
              <w:spacing w:before="20" w:after="20"/>
              <w:jc w:val="center"/>
              <w:rPr>
                <w:sz w:val="26"/>
                <w:szCs w:val="26"/>
              </w:rPr>
            </w:pPr>
            <w:r w:rsidRPr="004C4631">
              <w:rPr>
                <w:sz w:val="26"/>
                <w:szCs w:val="26"/>
              </w:rPr>
              <w:t>d</w:t>
            </w:r>
          </w:p>
        </w:tc>
        <w:tc>
          <w:tcPr>
            <w:tcW w:w="4704" w:type="dxa"/>
            <w:tcBorders>
              <w:top w:val="single" w:sz="4" w:space="0" w:color="auto"/>
              <w:bottom w:val="single" w:sz="4" w:space="0" w:color="auto"/>
            </w:tcBorders>
            <w:shd w:val="clear" w:color="auto" w:fill="auto"/>
            <w:vAlign w:val="center"/>
          </w:tcPr>
          <w:p w14:paraId="28CADBF1" w14:textId="77777777" w:rsidR="00D83B68" w:rsidRPr="004C4631" w:rsidRDefault="00D83B68" w:rsidP="009C191E">
            <w:pPr>
              <w:spacing w:before="20" w:after="20"/>
              <w:rPr>
                <w:sz w:val="26"/>
                <w:szCs w:val="26"/>
              </w:rPr>
            </w:pPr>
            <w:r w:rsidRPr="004C4631">
              <w:rPr>
                <w:sz w:val="26"/>
                <w:szCs w:val="26"/>
              </w:rPr>
              <w:t>Đường ống áp lực</w:t>
            </w:r>
          </w:p>
        </w:tc>
        <w:tc>
          <w:tcPr>
            <w:tcW w:w="990" w:type="dxa"/>
            <w:tcBorders>
              <w:top w:val="single" w:sz="4" w:space="0" w:color="auto"/>
              <w:bottom w:val="single" w:sz="4" w:space="0" w:color="auto"/>
            </w:tcBorders>
            <w:shd w:val="clear" w:color="auto" w:fill="auto"/>
            <w:vAlign w:val="center"/>
          </w:tcPr>
          <w:p w14:paraId="09647370" w14:textId="77777777" w:rsidR="00D83B68" w:rsidRPr="004C4631" w:rsidRDefault="00D83B68" w:rsidP="009C191E">
            <w:pPr>
              <w:spacing w:before="20" w:after="20"/>
              <w:jc w:val="center"/>
              <w:rPr>
                <w:sz w:val="26"/>
                <w:szCs w:val="26"/>
              </w:rPr>
            </w:pPr>
          </w:p>
        </w:tc>
        <w:tc>
          <w:tcPr>
            <w:tcW w:w="1819" w:type="dxa"/>
            <w:tcBorders>
              <w:top w:val="single" w:sz="4" w:space="0" w:color="auto"/>
              <w:bottom w:val="single" w:sz="4" w:space="0" w:color="auto"/>
            </w:tcBorders>
            <w:shd w:val="clear" w:color="auto" w:fill="auto"/>
            <w:vAlign w:val="center"/>
          </w:tcPr>
          <w:p w14:paraId="6DAD3CB8" w14:textId="77777777" w:rsidR="00D83B68" w:rsidRPr="004C4631" w:rsidRDefault="00D83B68" w:rsidP="009C191E">
            <w:pPr>
              <w:spacing w:before="20" w:after="20"/>
              <w:jc w:val="center"/>
              <w:rPr>
                <w:sz w:val="26"/>
                <w:szCs w:val="26"/>
              </w:rPr>
            </w:pPr>
          </w:p>
        </w:tc>
        <w:tc>
          <w:tcPr>
            <w:tcW w:w="1440" w:type="dxa"/>
            <w:tcBorders>
              <w:top w:val="single" w:sz="4" w:space="0" w:color="auto"/>
              <w:bottom w:val="single" w:sz="4" w:space="0" w:color="auto"/>
            </w:tcBorders>
            <w:shd w:val="clear" w:color="auto" w:fill="auto"/>
            <w:vAlign w:val="center"/>
          </w:tcPr>
          <w:p w14:paraId="29FF3F0E" w14:textId="77777777" w:rsidR="00D83B68" w:rsidRPr="004C4631" w:rsidRDefault="00D83B68" w:rsidP="009C191E">
            <w:pPr>
              <w:spacing w:before="20" w:after="20"/>
              <w:rPr>
                <w:sz w:val="26"/>
                <w:szCs w:val="26"/>
              </w:rPr>
            </w:pPr>
          </w:p>
        </w:tc>
      </w:tr>
      <w:tr w:rsidR="00D83B68" w:rsidRPr="004C4631" w14:paraId="59123F39" w14:textId="77777777" w:rsidTr="00D4781D">
        <w:trPr>
          <w:trHeight w:val="330"/>
        </w:trPr>
        <w:tc>
          <w:tcPr>
            <w:tcW w:w="562" w:type="dxa"/>
            <w:tcBorders>
              <w:top w:val="single" w:sz="4" w:space="0" w:color="auto"/>
              <w:bottom w:val="single" w:sz="4" w:space="0" w:color="auto"/>
            </w:tcBorders>
            <w:shd w:val="clear" w:color="auto" w:fill="auto"/>
            <w:vAlign w:val="center"/>
          </w:tcPr>
          <w:p w14:paraId="0F0369FC" w14:textId="77777777" w:rsidR="00D83B68" w:rsidRPr="004C4631" w:rsidRDefault="00D83B68" w:rsidP="009C191E">
            <w:pPr>
              <w:spacing w:before="20" w:after="20"/>
              <w:jc w:val="center"/>
              <w:rPr>
                <w:sz w:val="26"/>
                <w:szCs w:val="26"/>
              </w:rPr>
            </w:pPr>
          </w:p>
        </w:tc>
        <w:tc>
          <w:tcPr>
            <w:tcW w:w="4704" w:type="dxa"/>
            <w:tcBorders>
              <w:top w:val="single" w:sz="4" w:space="0" w:color="auto"/>
              <w:bottom w:val="single" w:sz="4" w:space="0" w:color="auto"/>
            </w:tcBorders>
            <w:shd w:val="clear" w:color="auto" w:fill="auto"/>
            <w:vAlign w:val="center"/>
          </w:tcPr>
          <w:p w14:paraId="1105B042" w14:textId="77777777" w:rsidR="00D83B68" w:rsidRPr="004C4631" w:rsidRDefault="00D83B68" w:rsidP="009C191E">
            <w:pPr>
              <w:spacing w:before="20" w:after="20"/>
              <w:rPr>
                <w:sz w:val="26"/>
                <w:szCs w:val="26"/>
              </w:rPr>
            </w:pPr>
            <w:r w:rsidRPr="004C4631">
              <w:rPr>
                <w:sz w:val="26"/>
                <w:szCs w:val="26"/>
              </w:rPr>
              <w:t xml:space="preserve">- Loại </w:t>
            </w:r>
          </w:p>
        </w:tc>
        <w:tc>
          <w:tcPr>
            <w:tcW w:w="990" w:type="dxa"/>
            <w:tcBorders>
              <w:top w:val="single" w:sz="4" w:space="0" w:color="auto"/>
              <w:bottom w:val="single" w:sz="4" w:space="0" w:color="auto"/>
            </w:tcBorders>
            <w:shd w:val="clear" w:color="auto" w:fill="auto"/>
            <w:vAlign w:val="center"/>
          </w:tcPr>
          <w:p w14:paraId="224780F0" w14:textId="77777777" w:rsidR="00D83B68" w:rsidRPr="004C4631" w:rsidRDefault="00D83B68" w:rsidP="009C191E">
            <w:pPr>
              <w:spacing w:before="20" w:after="20"/>
              <w:jc w:val="center"/>
              <w:rPr>
                <w:sz w:val="26"/>
                <w:szCs w:val="26"/>
              </w:rPr>
            </w:pPr>
          </w:p>
        </w:tc>
        <w:tc>
          <w:tcPr>
            <w:tcW w:w="1819" w:type="dxa"/>
            <w:tcBorders>
              <w:top w:val="single" w:sz="4" w:space="0" w:color="auto"/>
              <w:bottom w:val="single" w:sz="4" w:space="0" w:color="auto"/>
            </w:tcBorders>
            <w:shd w:val="clear" w:color="auto" w:fill="auto"/>
            <w:vAlign w:val="center"/>
          </w:tcPr>
          <w:p w14:paraId="2C2A2A11" w14:textId="77777777" w:rsidR="00D83B68" w:rsidRPr="004C4631" w:rsidRDefault="00D83B68" w:rsidP="009C191E">
            <w:pPr>
              <w:spacing w:before="20" w:after="20"/>
              <w:jc w:val="center"/>
              <w:rPr>
                <w:sz w:val="26"/>
                <w:szCs w:val="26"/>
              </w:rPr>
            </w:pPr>
            <w:r w:rsidRPr="004C4631">
              <w:rPr>
                <w:sz w:val="26"/>
                <w:szCs w:val="26"/>
              </w:rPr>
              <w:t>Thép</w:t>
            </w:r>
          </w:p>
        </w:tc>
        <w:tc>
          <w:tcPr>
            <w:tcW w:w="1440" w:type="dxa"/>
            <w:tcBorders>
              <w:top w:val="single" w:sz="4" w:space="0" w:color="auto"/>
              <w:bottom w:val="single" w:sz="4" w:space="0" w:color="auto"/>
            </w:tcBorders>
            <w:shd w:val="clear" w:color="auto" w:fill="auto"/>
            <w:vAlign w:val="center"/>
          </w:tcPr>
          <w:p w14:paraId="689C8E76" w14:textId="77777777" w:rsidR="00D83B68" w:rsidRPr="004C4631" w:rsidRDefault="00D83B68" w:rsidP="009C191E">
            <w:pPr>
              <w:spacing w:before="20" w:after="20"/>
              <w:rPr>
                <w:sz w:val="26"/>
                <w:szCs w:val="26"/>
              </w:rPr>
            </w:pPr>
          </w:p>
        </w:tc>
      </w:tr>
      <w:tr w:rsidR="00D83B68" w:rsidRPr="004C4631" w14:paraId="70C1DAF4" w14:textId="77777777" w:rsidTr="00D4781D">
        <w:trPr>
          <w:trHeight w:val="330"/>
        </w:trPr>
        <w:tc>
          <w:tcPr>
            <w:tcW w:w="562" w:type="dxa"/>
            <w:tcBorders>
              <w:top w:val="single" w:sz="4" w:space="0" w:color="auto"/>
              <w:bottom w:val="single" w:sz="4" w:space="0" w:color="auto"/>
            </w:tcBorders>
            <w:shd w:val="clear" w:color="auto" w:fill="auto"/>
            <w:vAlign w:val="center"/>
          </w:tcPr>
          <w:p w14:paraId="2C105F4D" w14:textId="77777777" w:rsidR="00D83B68" w:rsidRPr="004C4631" w:rsidRDefault="00D83B68" w:rsidP="009C191E">
            <w:pPr>
              <w:spacing w:before="20" w:after="20"/>
              <w:jc w:val="center"/>
              <w:rPr>
                <w:sz w:val="26"/>
                <w:szCs w:val="26"/>
              </w:rPr>
            </w:pPr>
          </w:p>
        </w:tc>
        <w:tc>
          <w:tcPr>
            <w:tcW w:w="4704" w:type="dxa"/>
            <w:tcBorders>
              <w:top w:val="single" w:sz="4" w:space="0" w:color="auto"/>
              <w:bottom w:val="single" w:sz="4" w:space="0" w:color="auto"/>
            </w:tcBorders>
            <w:shd w:val="clear" w:color="auto" w:fill="auto"/>
            <w:vAlign w:val="center"/>
          </w:tcPr>
          <w:p w14:paraId="0B24CE8A" w14:textId="77777777" w:rsidR="00D83B68" w:rsidRPr="004C4631" w:rsidRDefault="00D83B68" w:rsidP="009C191E">
            <w:pPr>
              <w:spacing w:before="20" w:after="20"/>
              <w:rPr>
                <w:sz w:val="26"/>
                <w:szCs w:val="26"/>
              </w:rPr>
            </w:pPr>
            <w:r w:rsidRPr="004C4631">
              <w:rPr>
                <w:sz w:val="26"/>
                <w:szCs w:val="26"/>
              </w:rPr>
              <w:t>-  Đường kính trong - D</w:t>
            </w:r>
          </w:p>
        </w:tc>
        <w:tc>
          <w:tcPr>
            <w:tcW w:w="990" w:type="dxa"/>
            <w:tcBorders>
              <w:top w:val="single" w:sz="4" w:space="0" w:color="auto"/>
              <w:bottom w:val="single" w:sz="4" w:space="0" w:color="auto"/>
            </w:tcBorders>
            <w:shd w:val="clear" w:color="auto" w:fill="auto"/>
            <w:vAlign w:val="center"/>
          </w:tcPr>
          <w:p w14:paraId="1E143523" w14:textId="77777777" w:rsidR="00D83B68" w:rsidRPr="004C4631" w:rsidRDefault="00D83B68" w:rsidP="009C191E">
            <w:pPr>
              <w:spacing w:before="20" w:after="20"/>
              <w:jc w:val="center"/>
              <w:rPr>
                <w:sz w:val="26"/>
                <w:szCs w:val="26"/>
              </w:rPr>
            </w:pPr>
            <w:r w:rsidRPr="004C4631">
              <w:rPr>
                <w:sz w:val="26"/>
                <w:szCs w:val="26"/>
              </w:rPr>
              <w:t>m</w:t>
            </w:r>
          </w:p>
        </w:tc>
        <w:tc>
          <w:tcPr>
            <w:tcW w:w="1819" w:type="dxa"/>
            <w:tcBorders>
              <w:top w:val="single" w:sz="4" w:space="0" w:color="auto"/>
              <w:bottom w:val="single" w:sz="4" w:space="0" w:color="auto"/>
            </w:tcBorders>
            <w:shd w:val="clear" w:color="auto" w:fill="auto"/>
            <w:vAlign w:val="center"/>
          </w:tcPr>
          <w:p w14:paraId="0847519D" w14:textId="77777777" w:rsidR="00D83B68" w:rsidRPr="004C4631" w:rsidRDefault="00D83B68" w:rsidP="009C191E">
            <w:pPr>
              <w:spacing w:before="20" w:after="20"/>
              <w:jc w:val="center"/>
              <w:rPr>
                <w:sz w:val="26"/>
                <w:szCs w:val="26"/>
              </w:rPr>
            </w:pPr>
            <w:r w:rsidRPr="004C4631">
              <w:rPr>
                <w:sz w:val="26"/>
                <w:szCs w:val="26"/>
              </w:rPr>
              <w:t>2,2/1,8/1,2</w:t>
            </w:r>
          </w:p>
        </w:tc>
        <w:tc>
          <w:tcPr>
            <w:tcW w:w="1440" w:type="dxa"/>
            <w:tcBorders>
              <w:top w:val="single" w:sz="4" w:space="0" w:color="auto"/>
              <w:bottom w:val="single" w:sz="4" w:space="0" w:color="auto"/>
            </w:tcBorders>
            <w:shd w:val="clear" w:color="auto" w:fill="auto"/>
            <w:vAlign w:val="center"/>
          </w:tcPr>
          <w:p w14:paraId="3312BBF8" w14:textId="77777777" w:rsidR="00D83B68" w:rsidRPr="004C4631" w:rsidRDefault="00D83B68" w:rsidP="009C191E">
            <w:pPr>
              <w:spacing w:before="20" w:after="20"/>
              <w:rPr>
                <w:sz w:val="26"/>
                <w:szCs w:val="26"/>
              </w:rPr>
            </w:pPr>
          </w:p>
        </w:tc>
      </w:tr>
      <w:tr w:rsidR="00D83B68" w:rsidRPr="004C4631" w14:paraId="21A26EE6" w14:textId="77777777" w:rsidTr="00D4781D">
        <w:trPr>
          <w:trHeight w:val="330"/>
        </w:trPr>
        <w:tc>
          <w:tcPr>
            <w:tcW w:w="562" w:type="dxa"/>
            <w:tcBorders>
              <w:top w:val="single" w:sz="4" w:space="0" w:color="auto"/>
              <w:bottom w:val="single" w:sz="4" w:space="0" w:color="auto"/>
            </w:tcBorders>
            <w:shd w:val="clear" w:color="auto" w:fill="auto"/>
            <w:vAlign w:val="center"/>
          </w:tcPr>
          <w:p w14:paraId="57F9B5E1" w14:textId="77777777" w:rsidR="00D83B68" w:rsidRPr="004C4631" w:rsidRDefault="00D83B68" w:rsidP="009C191E">
            <w:pPr>
              <w:spacing w:before="20" w:after="20"/>
              <w:jc w:val="center"/>
              <w:rPr>
                <w:sz w:val="26"/>
                <w:szCs w:val="26"/>
              </w:rPr>
            </w:pPr>
          </w:p>
        </w:tc>
        <w:tc>
          <w:tcPr>
            <w:tcW w:w="4704" w:type="dxa"/>
            <w:tcBorders>
              <w:top w:val="single" w:sz="4" w:space="0" w:color="auto"/>
              <w:bottom w:val="single" w:sz="4" w:space="0" w:color="auto"/>
            </w:tcBorders>
            <w:shd w:val="clear" w:color="auto" w:fill="auto"/>
            <w:vAlign w:val="center"/>
          </w:tcPr>
          <w:p w14:paraId="21C360AA" w14:textId="77777777" w:rsidR="00D83B68" w:rsidRPr="004C4631" w:rsidRDefault="00D83B68" w:rsidP="009C191E">
            <w:pPr>
              <w:spacing w:before="20" w:after="20"/>
              <w:rPr>
                <w:sz w:val="26"/>
                <w:szCs w:val="26"/>
              </w:rPr>
            </w:pPr>
            <w:r w:rsidRPr="004C4631">
              <w:rPr>
                <w:sz w:val="26"/>
                <w:szCs w:val="26"/>
              </w:rPr>
              <w:t>-  Tổng chiều dài trước khi phân nhánh</w:t>
            </w:r>
          </w:p>
        </w:tc>
        <w:tc>
          <w:tcPr>
            <w:tcW w:w="990" w:type="dxa"/>
            <w:tcBorders>
              <w:top w:val="single" w:sz="4" w:space="0" w:color="auto"/>
              <w:bottom w:val="single" w:sz="4" w:space="0" w:color="auto"/>
            </w:tcBorders>
            <w:shd w:val="clear" w:color="auto" w:fill="auto"/>
            <w:vAlign w:val="center"/>
          </w:tcPr>
          <w:p w14:paraId="5F60311F" w14:textId="77777777" w:rsidR="00D83B68" w:rsidRPr="004C4631" w:rsidRDefault="00D83B68" w:rsidP="009C191E">
            <w:pPr>
              <w:spacing w:before="20" w:after="20"/>
              <w:jc w:val="center"/>
              <w:rPr>
                <w:sz w:val="26"/>
                <w:szCs w:val="26"/>
              </w:rPr>
            </w:pPr>
            <w:r w:rsidRPr="004C4631">
              <w:rPr>
                <w:sz w:val="26"/>
                <w:szCs w:val="26"/>
              </w:rPr>
              <w:t>m</w:t>
            </w:r>
          </w:p>
        </w:tc>
        <w:tc>
          <w:tcPr>
            <w:tcW w:w="1819" w:type="dxa"/>
            <w:tcBorders>
              <w:top w:val="single" w:sz="4" w:space="0" w:color="auto"/>
              <w:bottom w:val="single" w:sz="4" w:space="0" w:color="auto"/>
            </w:tcBorders>
            <w:shd w:val="clear" w:color="auto" w:fill="auto"/>
            <w:vAlign w:val="center"/>
          </w:tcPr>
          <w:p w14:paraId="08496A86" w14:textId="77777777" w:rsidR="00D83B68" w:rsidRPr="004C4631" w:rsidRDefault="00D83B68" w:rsidP="009C191E">
            <w:pPr>
              <w:spacing w:before="20" w:after="20"/>
              <w:jc w:val="center"/>
              <w:rPr>
                <w:sz w:val="26"/>
                <w:szCs w:val="26"/>
              </w:rPr>
            </w:pPr>
            <w:r w:rsidRPr="004C4631">
              <w:rPr>
                <w:sz w:val="26"/>
                <w:szCs w:val="26"/>
              </w:rPr>
              <w:t>201,11</w:t>
            </w:r>
          </w:p>
        </w:tc>
        <w:tc>
          <w:tcPr>
            <w:tcW w:w="1440" w:type="dxa"/>
            <w:tcBorders>
              <w:top w:val="single" w:sz="4" w:space="0" w:color="auto"/>
              <w:bottom w:val="single" w:sz="4" w:space="0" w:color="auto"/>
            </w:tcBorders>
            <w:shd w:val="clear" w:color="auto" w:fill="auto"/>
            <w:vAlign w:val="center"/>
          </w:tcPr>
          <w:p w14:paraId="03885E9D" w14:textId="77777777" w:rsidR="00D83B68" w:rsidRPr="004C4631" w:rsidRDefault="00D83B68" w:rsidP="009C191E">
            <w:pPr>
              <w:spacing w:before="20" w:after="20"/>
              <w:rPr>
                <w:sz w:val="26"/>
                <w:szCs w:val="26"/>
              </w:rPr>
            </w:pPr>
          </w:p>
        </w:tc>
      </w:tr>
      <w:tr w:rsidR="00D83B68" w:rsidRPr="004C4631" w14:paraId="3E0469E7" w14:textId="77777777" w:rsidTr="00D4781D">
        <w:trPr>
          <w:trHeight w:val="330"/>
        </w:trPr>
        <w:tc>
          <w:tcPr>
            <w:tcW w:w="562" w:type="dxa"/>
            <w:tcBorders>
              <w:top w:val="single" w:sz="4" w:space="0" w:color="auto"/>
              <w:bottom w:val="single" w:sz="4" w:space="0" w:color="auto"/>
            </w:tcBorders>
            <w:shd w:val="clear" w:color="auto" w:fill="auto"/>
            <w:vAlign w:val="center"/>
          </w:tcPr>
          <w:p w14:paraId="6F853A6E" w14:textId="77777777" w:rsidR="00D83B68" w:rsidRPr="004C4631" w:rsidRDefault="00D83B68" w:rsidP="009C191E">
            <w:pPr>
              <w:spacing w:before="20" w:after="20"/>
              <w:jc w:val="center"/>
              <w:rPr>
                <w:sz w:val="26"/>
                <w:szCs w:val="26"/>
              </w:rPr>
            </w:pPr>
            <w:r w:rsidRPr="004C4631">
              <w:rPr>
                <w:sz w:val="26"/>
                <w:szCs w:val="26"/>
              </w:rPr>
              <w:t>e</w:t>
            </w:r>
          </w:p>
        </w:tc>
        <w:tc>
          <w:tcPr>
            <w:tcW w:w="4704" w:type="dxa"/>
            <w:tcBorders>
              <w:top w:val="single" w:sz="4" w:space="0" w:color="auto"/>
              <w:bottom w:val="single" w:sz="4" w:space="0" w:color="auto"/>
            </w:tcBorders>
            <w:shd w:val="clear" w:color="auto" w:fill="auto"/>
            <w:vAlign w:val="center"/>
          </w:tcPr>
          <w:p w14:paraId="651F75BC" w14:textId="77777777" w:rsidR="00D83B68" w:rsidRPr="004C4631" w:rsidRDefault="00D83B68" w:rsidP="009C191E">
            <w:pPr>
              <w:spacing w:before="20" w:after="20"/>
              <w:rPr>
                <w:sz w:val="26"/>
                <w:szCs w:val="26"/>
              </w:rPr>
            </w:pPr>
            <w:r w:rsidRPr="004C4631">
              <w:rPr>
                <w:sz w:val="26"/>
                <w:szCs w:val="26"/>
              </w:rPr>
              <w:t xml:space="preserve">Nhà máy thủy điện </w:t>
            </w:r>
          </w:p>
        </w:tc>
        <w:tc>
          <w:tcPr>
            <w:tcW w:w="990" w:type="dxa"/>
            <w:tcBorders>
              <w:top w:val="single" w:sz="4" w:space="0" w:color="auto"/>
              <w:bottom w:val="single" w:sz="4" w:space="0" w:color="auto"/>
            </w:tcBorders>
            <w:shd w:val="clear" w:color="auto" w:fill="auto"/>
            <w:vAlign w:val="center"/>
          </w:tcPr>
          <w:p w14:paraId="02F49D2B" w14:textId="77777777" w:rsidR="00D83B68" w:rsidRPr="004C4631" w:rsidRDefault="00D83B68" w:rsidP="009C191E">
            <w:pPr>
              <w:spacing w:before="20" w:after="20"/>
              <w:jc w:val="center"/>
              <w:rPr>
                <w:sz w:val="26"/>
                <w:szCs w:val="26"/>
              </w:rPr>
            </w:pPr>
          </w:p>
        </w:tc>
        <w:tc>
          <w:tcPr>
            <w:tcW w:w="1819" w:type="dxa"/>
            <w:tcBorders>
              <w:top w:val="single" w:sz="4" w:space="0" w:color="auto"/>
              <w:bottom w:val="single" w:sz="4" w:space="0" w:color="auto"/>
            </w:tcBorders>
            <w:shd w:val="clear" w:color="auto" w:fill="auto"/>
            <w:vAlign w:val="center"/>
          </w:tcPr>
          <w:p w14:paraId="7D3E355D" w14:textId="77777777" w:rsidR="00D83B68" w:rsidRPr="004C4631" w:rsidRDefault="00D83B68" w:rsidP="009C191E">
            <w:pPr>
              <w:spacing w:before="20" w:after="20"/>
              <w:jc w:val="center"/>
              <w:rPr>
                <w:sz w:val="26"/>
                <w:szCs w:val="26"/>
              </w:rPr>
            </w:pPr>
          </w:p>
        </w:tc>
        <w:tc>
          <w:tcPr>
            <w:tcW w:w="1440" w:type="dxa"/>
            <w:tcBorders>
              <w:top w:val="single" w:sz="4" w:space="0" w:color="auto"/>
              <w:bottom w:val="single" w:sz="4" w:space="0" w:color="auto"/>
            </w:tcBorders>
            <w:shd w:val="clear" w:color="auto" w:fill="auto"/>
            <w:vAlign w:val="center"/>
          </w:tcPr>
          <w:p w14:paraId="56921A36" w14:textId="77777777" w:rsidR="00D83B68" w:rsidRPr="004C4631" w:rsidRDefault="00D83B68" w:rsidP="009C191E">
            <w:pPr>
              <w:spacing w:before="20" w:after="20"/>
              <w:rPr>
                <w:sz w:val="26"/>
                <w:szCs w:val="26"/>
              </w:rPr>
            </w:pPr>
          </w:p>
        </w:tc>
      </w:tr>
      <w:tr w:rsidR="00D83B68" w:rsidRPr="004C4631" w14:paraId="0BD15BF5" w14:textId="77777777" w:rsidTr="00D4781D">
        <w:trPr>
          <w:trHeight w:val="330"/>
        </w:trPr>
        <w:tc>
          <w:tcPr>
            <w:tcW w:w="562" w:type="dxa"/>
            <w:tcBorders>
              <w:top w:val="single" w:sz="4" w:space="0" w:color="auto"/>
              <w:bottom w:val="dotted" w:sz="4" w:space="0" w:color="auto"/>
            </w:tcBorders>
            <w:shd w:val="clear" w:color="auto" w:fill="auto"/>
            <w:vAlign w:val="center"/>
          </w:tcPr>
          <w:p w14:paraId="4A5F860E" w14:textId="77777777" w:rsidR="00D83B68" w:rsidRPr="004C4631" w:rsidRDefault="00D83B68" w:rsidP="009C191E">
            <w:pPr>
              <w:spacing w:before="20" w:after="20"/>
              <w:jc w:val="center"/>
              <w:rPr>
                <w:sz w:val="26"/>
                <w:szCs w:val="26"/>
              </w:rPr>
            </w:pPr>
          </w:p>
        </w:tc>
        <w:tc>
          <w:tcPr>
            <w:tcW w:w="4704" w:type="dxa"/>
            <w:tcBorders>
              <w:top w:val="single" w:sz="4" w:space="0" w:color="auto"/>
              <w:bottom w:val="dotted" w:sz="4" w:space="0" w:color="auto"/>
            </w:tcBorders>
            <w:shd w:val="clear" w:color="auto" w:fill="auto"/>
            <w:vAlign w:val="center"/>
          </w:tcPr>
          <w:p w14:paraId="4DA69755" w14:textId="77777777" w:rsidR="00D83B68" w:rsidRPr="004C4631" w:rsidRDefault="00D83B68" w:rsidP="009C191E">
            <w:pPr>
              <w:spacing w:before="20" w:after="20"/>
              <w:rPr>
                <w:sz w:val="26"/>
                <w:szCs w:val="26"/>
              </w:rPr>
            </w:pPr>
            <w:r w:rsidRPr="004C4631">
              <w:rPr>
                <w:sz w:val="26"/>
                <w:szCs w:val="26"/>
              </w:rPr>
              <w:t>- Loại nhà máy</w:t>
            </w:r>
          </w:p>
        </w:tc>
        <w:tc>
          <w:tcPr>
            <w:tcW w:w="990" w:type="dxa"/>
            <w:tcBorders>
              <w:top w:val="single" w:sz="4" w:space="0" w:color="auto"/>
              <w:bottom w:val="dotted" w:sz="4" w:space="0" w:color="auto"/>
            </w:tcBorders>
            <w:shd w:val="clear" w:color="auto" w:fill="auto"/>
            <w:vAlign w:val="center"/>
          </w:tcPr>
          <w:p w14:paraId="0B088654" w14:textId="77777777" w:rsidR="00D83B68" w:rsidRPr="004C4631" w:rsidRDefault="00D83B68" w:rsidP="009C191E">
            <w:pPr>
              <w:spacing w:before="20" w:after="20"/>
              <w:jc w:val="center"/>
              <w:rPr>
                <w:sz w:val="26"/>
                <w:szCs w:val="26"/>
              </w:rPr>
            </w:pPr>
          </w:p>
        </w:tc>
        <w:tc>
          <w:tcPr>
            <w:tcW w:w="1819" w:type="dxa"/>
            <w:tcBorders>
              <w:top w:val="single" w:sz="4" w:space="0" w:color="auto"/>
              <w:bottom w:val="dotted" w:sz="4" w:space="0" w:color="auto"/>
            </w:tcBorders>
            <w:shd w:val="clear" w:color="auto" w:fill="auto"/>
            <w:vAlign w:val="center"/>
          </w:tcPr>
          <w:p w14:paraId="6115EDF3" w14:textId="77777777" w:rsidR="00D83B68" w:rsidRPr="004C4631" w:rsidRDefault="00D83B68" w:rsidP="009C191E">
            <w:pPr>
              <w:spacing w:before="20" w:after="20"/>
              <w:jc w:val="center"/>
              <w:rPr>
                <w:sz w:val="26"/>
                <w:szCs w:val="26"/>
              </w:rPr>
            </w:pPr>
            <w:r w:rsidRPr="004C4631">
              <w:rPr>
                <w:sz w:val="26"/>
                <w:szCs w:val="26"/>
              </w:rPr>
              <w:t>Đường dẫn</w:t>
            </w:r>
          </w:p>
        </w:tc>
        <w:tc>
          <w:tcPr>
            <w:tcW w:w="1440" w:type="dxa"/>
            <w:tcBorders>
              <w:top w:val="single" w:sz="4" w:space="0" w:color="auto"/>
              <w:bottom w:val="dotted" w:sz="4" w:space="0" w:color="auto"/>
            </w:tcBorders>
            <w:shd w:val="clear" w:color="auto" w:fill="auto"/>
            <w:vAlign w:val="center"/>
          </w:tcPr>
          <w:p w14:paraId="21566E47" w14:textId="77777777" w:rsidR="00D83B68" w:rsidRPr="004C4631" w:rsidRDefault="00D83B68" w:rsidP="009C191E">
            <w:pPr>
              <w:spacing w:before="20" w:after="20"/>
              <w:rPr>
                <w:sz w:val="26"/>
                <w:szCs w:val="26"/>
              </w:rPr>
            </w:pPr>
          </w:p>
        </w:tc>
      </w:tr>
      <w:tr w:rsidR="00D83B68" w:rsidRPr="004C4631" w14:paraId="42141276" w14:textId="77777777" w:rsidTr="00D4781D">
        <w:trPr>
          <w:trHeight w:val="595"/>
        </w:trPr>
        <w:tc>
          <w:tcPr>
            <w:tcW w:w="562" w:type="dxa"/>
            <w:tcBorders>
              <w:top w:val="dotted" w:sz="4" w:space="0" w:color="auto"/>
              <w:bottom w:val="dotted" w:sz="4" w:space="0" w:color="auto"/>
            </w:tcBorders>
            <w:shd w:val="clear" w:color="auto" w:fill="auto"/>
            <w:vAlign w:val="center"/>
          </w:tcPr>
          <w:p w14:paraId="79C18863" w14:textId="77777777" w:rsidR="00D83B68" w:rsidRPr="004C4631" w:rsidRDefault="00D83B68" w:rsidP="009C191E">
            <w:pPr>
              <w:spacing w:before="20" w:after="20"/>
              <w:jc w:val="center"/>
              <w:rPr>
                <w:sz w:val="26"/>
                <w:szCs w:val="26"/>
              </w:rPr>
            </w:pPr>
          </w:p>
        </w:tc>
        <w:tc>
          <w:tcPr>
            <w:tcW w:w="4704" w:type="dxa"/>
            <w:tcBorders>
              <w:top w:val="dotted" w:sz="4" w:space="0" w:color="auto"/>
              <w:bottom w:val="dotted" w:sz="4" w:space="0" w:color="auto"/>
            </w:tcBorders>
            <w:shd w:val="clear" w:color="auto" w:fill="auto"/>
            <w:vAlign w:val="center"/>
          </w:tcPr>
          <w:p w14:paraId="109A3B9F" w14:textId="77777777" w:rsidR="00D83B68" w:rsidRPr="004C4631" w:rsidRDefault="00D83B68" w:rsidP="009C191E">
            <w:pPr>
              <w:spacing w:before="20" w:after="20"/>
              <w:rPr>
                <w:sz w:val="26"/>
                <w:szCs w:val="26"/>
              </w:rPr>
            </w:pPr>
            <w:r w:rsidRPr="004C4631">
              <w:rPr>
                <w:sz w:val="26"/>
                <w:szCs w:val="26"/>
              </w:rPr>
              <w:t xml:space="preserve">- Loại </w:t>
            </w:r>
            <w:proofErr w:type="spellStart"/>
            <w:r w:rsidRPr="004C4631">
              <w:rPr>
                <w:sz w:val="26"/>
                <w:szCs w:val="26"/>
              </w:rPr>
              <w:t>tuabin</w:t>
            </w:r>
            <w:proofErr w:type="spellEnd"/>
          </w:p>
        </w:tc>
        <w:tc>
          <w:tcPr>
            <w:tcW w:w="990" w:type="dxa"/>
            <w:tcBorders>
              <w:top w:val="dotted" w:sz="4" w:space="0" w:color="auto"/>
              <w:bottom w:val="dotted" w:sz="4" w:space="0" w:color="auto"/>
            </w:tcBorders>
            <w:shd w:val="clear" w:color="auto" w:fill="auto"/>
            <w:vAlign w:val="center"/>
          </w:tcPr>
          <w:p w14:paraId="07EE0DC5" w14:textId="77777777" w:rsidR="00D83B68" w:rsidRPr="004C4631" w:rsidRDefault="00D83B68" w:rsidP="009C191E">
            <w:pPr>
              <w:spacing w:before="20" w:after="20"/>
              <w:jc w:val="center"/>
              <w:rPr>
                <w:sz w:val="26"/>
                <w:szCs w:val="26"/>
              </w:rPr>
            </w:pPr>
          </w:p>
        </w:tc>
        <w:tc>
          <w:tcPr>
            <w:tcW w:w="1819" w:type="dxa"/>
            <w:tcBorders>
              <w:top w:val="dotted" w:sz="4" w:space="0" w:color="auto"/>
              <w:bottom w:val="dotted" w:sz="4" w:space="0" w:color="auto"/>
            </w:tcBorders>
            <w:shd w:val="clear" w:color="auto" w:fill="auto"/>
            <w:vAlign w:val="center"/>
          </w:tcPr>
          <w:p w14:paraId="5292EB39" w14:textId="77777777" w:rsidR="00D83B68" w:rsidRPr="004C4631" w:rsidRDefault="00D83B68" w:rsidP="009C191E">
            <w:pPr>
              <w:spacing w:before="20" w:after="20"/>
              <w:jc w:val="center"/>
              <w:rPr>
                <w:sz w:val="26"/>
                <w:szCs w:val="26"/>
              </w:rPr>
            </w:pPr>
            <w:r w:rsidRPr="004C4631">
              <w:rPr>
                <w:sz w:val="26"/>
                <w:szCs w:val="26"/>
              </w:rPr>
              <w:t>Francis trục ngang</w:t>
            </w:r>
          </w:p>
        </w:tc>
        <w:tc>
          <w:tcPr>
            <w:tcW w:w="1440" w:type="dxa"/>
            <w:tcBorders>
              <w:top w:val="dotted" w:sz="4" w:space="0" w:color="auto"/>
              <w:bottom w:val="dotted" w:sz="4" w:space="0" w:color="auto"/>
            </w:tcBorders>
            <w:shd w:val="clear" w:color="auto" w:fill="auto"/>
            <w:vAlign w:val="center"/>
          </w:tcPr>
          <w:p w14:paraId="6956CD6F" w14:textId="77777777" w:rsidR="00D83B68" w:rsidRPr="004C4631" w:rsidRDefault="00D83B68" w:rsidP="009C191E">
            <w:pPr>
              <w:spacing w:before="20" w:after="20"/>
              <w:rPr>
                <w:sz w:val="26"/>
                <w:szCs w:val="26"/>
              </w:rPr>
            </w:pPr>
          </w:p>
        </w:tc>
      </w:tr>
      <w:tr w:rsidR="00D83B68" w:rsidRPr="004C4631" w14:paraId="2A7B95BE" w14:textId="77777777" w:rsidTr="00D4781D">
        <w:trPr>
          <w:trHeight w:val="330"/>
        </w:trPr>
        <w:tc>
          <w:tcPr>
            <w:tcW w:w="562" w:type="dxa"/>
            <w:tcBorders>
              <w:top w:val="dotted" w:sz="4" w:space="0" w:color="auto"/>
              <w:bottom w:val="dotted" w:sz="4" w:space="0" w:color="auto"/>
            </w:tcBorders>
            <w:shd w:val="clear" w:color="auto" w:fill="auto"/>
            <w:vAlign w:val="center"/>
          </w:tcPr>
          <w:p w14:paraId="17150B5E" w14:textId="77777777" w:rsidR="00D83B68" w:rsidRPr="004C4631" w:rsidRDefault="00D83B68" w:rsidP="009C191E">
            <w:pPr>
              <w:spacing w:before="20" w:after="20"/>
              <w:jc w:val="center"/>
              <w:rPr>
                <w:sz w:val="26"/>
                <w:szCs w:val="26"/>
              </w:rPr>
            </w:pPr>
          </w:p>
        </w:tc>
        <w:tc>
          <w:tcPr>
            <w:tcW w:w="4704" w:type="dxa"/>
            <w:tcBorders>
              <w:top w:val="dotted" w:sz="4" w:space="0" w:color="auto"/>
              <w:bottom w:val="dotted" w:sz="4" w:space="0" w:color="auto"/>
            </w:tcBorders>
            <w:shd w:val="clear" w:color="auto" w:fill="auto"/>
            <w:vAlign w:val="center"/>
          </w:tcPr>
          <w:p w14:paraId="1D61C81A" w14:textId="77777777" w:rsidR="00D83B68" w:rsidRPr="004C4631" w:rsidRDefault="00D83B68" w:rsidP="009C191E">
            <w:pPr>
              <w:spacing w:before="20" w:after="20"/>
              <w:rPr>
                <w:sz w:val="26"/>
                <w:szCs w:val="26"/>
              </w:rPr>
            </w:pPr>
            <w:r w:rsidRPr="004C4631">
              <w:rPr>
                <w:sz w:val="26"/>
                <w:szCs w:val="26"/>
              </w:rPr>
              <w:t>-  Số tổ máy</w:t>
            </w:r>
          </w:p>
        </w:tc>
        <w:tc>
          <w:tcPr>
            <w:tcW w:w="990" w:type="dxa"/>
            <w:tcBorders>
              <w:top w:val="dotted" w:sz="4" w:space="0" w:color="auto"/>
              <w:bottom w:val="dotted" w:sz="4" w:space="0" w:color="auto"/>
            </w:tcBorders>
            <w:shd w:val="clear" w:color="auto" w:fill="auto"/>
            <w:vAlign w:val="center"/>
          </w:tcPr>
          <w:p w14:paraId="4B4654B4" w14:textId="77777777" w:rsidR="00D83B68" w:rsidRPr="004C4631" w:rsidRDefault="00D83B68" w:rsidP="009C191E">
            <w:pPr>
              <w:spacing w:before="20" w:after="20"/>
              <w:jc w:val="center"/>
              <w:rPr>
                <w:sz w:val="26"/>
                <w:szCs w:val="26"/>
              </w:rPr>
            </w:pPr>
            <w:r w:rsidRPr="004C4631">
              <w:rPr>
                <w:sz w:val="26"/>
                <w:szCs w:val="26"/>
              </w:rPr>
              <w:t>Tổ</w:t>
            </w:r>
          </w:p>
        </w:tc>
        <w:tc>
          <w:tcPr>
            <w:tcW w:w="1819" w:type="dxa"/>
            <w:tcBorders>
              <w:top w:val="dotted" w:sz="4" w:space="0" w:color="auto"/>
              <w:bottom w:val="dotted" w:sz="4" w:space="0" w:color="auto"/>
            </w:tcBorders>
            <w:shd w:val="clear" w:color="auto" w:fill="auto"/>
            <w:vAlign w:val="center"/>
          </w:tcPr>
          <w:p w14:paraId="642C4D43" w14:textId="77777777" w:rsidR="00D83B68" w:rsidRPr="004C4631" w:rsidRDefault="00D83B68" w:rsidP="009C191E">
            <w:pPr>
              <w:spacing w:before="20" w:after="20"/>
              <w:jc w:val="center"/>
              <w:rPr>
                <w:sz w:val="26"/>
                <w:szCs w:val="26"/>
              </w:rPr>
            </w:pPr>
            <w:r w:rsidRPr="004C4631">
              <w:rPr>
                <w:sz w:val="26"/>
                <w:szCs w:val="26"/>
              </w:rPr>
              <w:t>2</w:t>
            </w:r>
          </w:p>
        </w:tc>
        <w:tc>
          <w:tcPr>
            <w:tcW w:w="1440" w:type="dxa"/>
            <w:tcBorders>
              <w:top w:val="dotted" w:sz="4" w:space="0" w:color="auto"/>
              <w:bottom w:val="dotted" w:sz="4" w:space="0" w:color="auto"/>
            </w:tcBorders>
            <w:shd w:val="clear" w:color="auto" w:fill="auto"/>
            <w:vAlign w:val="center"/>
          </w:tcPr>
          <w:p w14:paraId="129CF54F" w14:textId="77777777" w:rsidR="00D83B68" w:rsidRPr="004C4631" w:rsidRDefault="00D83B68" w:rsidP="009C191E">
            <w:pPr>
              <w:spacing w:before="20" w:after="20"/>
              <w:rPr>
                <w:sz w:val="26"/>
                <w:szCs w:val="26"/>
              </w:rPr>
            </w:pPr>
          </w:p>
        </w:tc>
      </w:tr>
      <w:tr w:rsidR="00D83B68" w:rsidRPr="004C4631" w14:paraId="27C7056C" w14:textId="77777777" w:rsidTr="00D4781D">
        <w:trPr>
          <w:trHeight w:val="330"/>
        </w:trPr>
        <w:tc>
          <w:tcPr>
            <w:tcW w:w="562" w:type="dxa"/>
            <w:tcBorders>
              <w:top w:val="dotted" w:sz="4" w:space="0" w:color="auto"/>
              <w:bottom w:val="dotted" w:sz="4" w:space="0" w:color="auto"/>
            </w:tcBorders>
            <w:shd w:val="clear" w:color="auto" w:fill="auto"/>
            <w:vAlign w:val="center"/>
          </w:tcPr>
          <w:p w14:paraId="622C5CC8" w14:textId="77777777" w:rsidR="00D83B68" w:rsidRPr="004C4631" w:rsidRDefault="00D83B68" w:rsidP="009C191E">
            <w:pPr>
              <w:spacing w:before="20" w:after="20"/>
              <w:jc w:val="center"/>
              <w:rPr>
                <w:sz w:val="26"/>
                <w:szCs w:val="26"/>
              </w:rPr>
            </w:pPr>
          </w:p>
        </w:tc>
        <w:tc>
          <w:tcPr>
            <w:tcW w:w="4704" w:type="dxa"/>
            <w:tcBorders>
              <w:top w:val="dotted" w:sz="4" w:space="0" w:color="auto"/>
              <w:bottom w:val="dotted" w:sz="4" w:space="0" w:color="auto"/>
            </w:tcBorders>
            <w:shd w:val="clear" w:color="auto" w:fill="auto"/>
            <w:vAlign w:val="center"/>
          </w:tcPr>
          <w:p w14:paraId="5AF05ECA" w14:textId="77777777" w:rsidR="00D83B68" w:rsidRPr="004C4631" w:rsidRDefault="00D83B68" w:rsidP="009C191E">
            <w:pPr>
              <w:spacing w:before="20" w:after="20"/>
              <w:rPr>
                <w:sz w:val="26"/>
                <w:szCs w:val="26"/>
              </w:rPr>
            </w:pPr>
            <w:r w:rsidRPr="004C4631">
              <w:rPr>
                <w:sz w:val="26"/>
                <w:szCs w:val="26"/>
              </w:rPr>
              <w:t>- Cao trình sàn lắp máy</w:t>
            </w:r>
          </w:p>
        </w:tc>
        <w:tc>
          <w:tcPr>
            <w:tcW w:w="990" w:type="dxa"/>
            <w:tcBorders>
              <w:top w:val="dotted" w:sz="4" w:space="0" w:color="auto"/>
              <w:bottom w:val="dotted" w:sz="4" w:space="0" w:color="auto"/>
            </w:tcBorders>
            <w:shd w:val="clear" w:color="auto" w:fill="auto"/>
            <w:vAlign w:val="center"/>
          </w:tcPr>
          <w:p w14:paraId="52714811" w14:textId="77777777" w:rsidR="00D83B68" w:rsidRPr="004C4631" w:rsidRDefault="00D83B68" w:rsidP="009C191E">
            <w:pPr>
              <w:spacing w:before="20" w:after="20"/>
              <w:jc w:val="center"/>
              <w:rPr>
                <w:sz w:val="26"/>
                <w:szCs w:val="26"/>
              </w:rPr>
            </w:pPr>
            <w:r w:rsidRPr="004C4631">
              <w:rPr>
                <w:sz w:val="26"/>
                <w:szCs w:val="26"/>
              </w:rPr>
              <w:t>m</w:t>
            </w:r>
          </w:p>
        </w:tc>
        <w:tc>
          <w:tcPr>
            <w:tcW w:w="1819" w:type="dxa"/>
            <w:tcBorders>
              <w:top w:val="dotted" w:sz="4" w:space="0" w:color="auto"/>
              <w:bottom w:val="dotted" w:sz="4" w:space="0" w:color="auto"/>
            </w:tcBorders>
            <w:shd w:val="clear" w:color="auto" w:fill="auto"/>
            <w:vAlign w:val="center"/>
          </w:tcPr>
          <w:p w14:paraId="5EE6A877" w14:textId="77777777" w:rsidR="00D83B68" w:rsidRPr="004C4631" w:rsidRDefault="00D83B68" w:rsidP="009C191E">
            <w:pPr>
              <w:spacing w:before="20" w:after="20"/>
              <w:jc w:val="center"/>
              <w:rPr>
                <w:sz w:val="26"/>
                <w:szCs w:val="26"/>
              </w:rPr>
            </w:pPr>
            <w:r w:rsidRPr="004C4631">
              <w:rPr>
                <w:sz w:val="26"/>
                <w:szCs w:val="26"/>
              </w:rPr>
              <w:t>658</w:t>
            </w:r>
          </w:p>
        </w:tc>
        <w:tc>
          <w:tcPr>
            <w:tcW w:w="1440" w:type="dxa"/>
            <w:tcBorders>
              <w:top w:val="dotted" w:sz="4" w:space="0" w:color="auto"/>
              <w:bottom w:val="dotted" w:sz="4" w:space="0" w:color="auto"/>
            </w:tcBorders>
            <w:shd w:val="clear" w:color="auto" w:fill="auto"/>
            <w:vAlign w:val="center"/>
          </w:tcPr>
          <w:p w14:paraId="51D9B379" w14:textId="77777777" w:rsidR="00D83B68" w:rsidRPr="004C4631" w:rsidRDefault="00D83B68" w:rsidP="009C191E">
            <w:pPr>
              <w:spacing w:before="20" w:after="20"/>
              <w:rPr>
                <w:sz w:val="26"/>
                <w:szCs w:val="26"/>
              </w:rPr>
            </w:pPr>
          </w:p>
        </w:tc>
      </w:tr>
      <w:tr w:rsidR="00D83B68" w:rsidRPr="004C4631" w14:paraId="185A53A7" w14:textId="77777777" w:rsidTr="00D4781D">
        <w:trPr>
          <w:trHeight w:val="330"/>
        </w:trPr>
        <w:tc>
          <w:tcPr>
            <w:tcW w:w="562" w:type="dxa"/>
            <w:tcBorders>
              <w:top w:val="dotted" w:sz="4" w:space="0" w:color="auto"/>
              <w:bottom w:val="dotted" w:sz="4" w:space="0" w:color="auto"/>
            </w:tcBorders>
            <w:shd w:val="clear" w:color="auto" w:fill="auto"/>
            <w:vAlign w:val="center"/>
          </w:tcPr>
          <w:p w14:paraId="1927B942" w14:textId="77777777" w:rsidR="00D83B68" w:rsidRPr="004C4631" w:rsidRDefault="00D83B68" w:rsidP="009C191E">
            <w:pPr>
              <w:spacing w:before="20" w:after="20"/>
              <w:jc w:val="center"/>
              <w:rPr>
                <w:sz w:val="26"/>
                <w:szCs w:val="26"/>
              </w:rPr>
            </w:pPr>
          </w:p>
        </w:tc>
        <w:tc>
          <w:tcPr>
            <w:tcW w:w="4704" w:type="dxa"/>
            <w:tcBorders>
              <w:top w:val="dotted" w:sz="4" w:space="0" w:color="auto"/>
              <w:bottom w:val="dotted" w:sz="4" w:space="0" w:color="auto"/>
            </w:tcBorders>
            <w:shd w:val="clear" w:color="auto" w:fill="auto"/>
            <w:vAlign w:val="center"/>
          </w:tcPr>
          <w:p w14:paraId="23FAD539" w14:textId="77777777" w:rsidR="00D83B68" w:rsidRPr="004C4631" w:rsidRDefault="00D83B68" w:rsidP="009C191E">
            <w:pPr>
              <w:spacing w:before="20" w:after="20"/>
              <w:rPr>
                <w:sz w:val="26"/>
                <w:szCs w:val="26"/>
              </w:rPr>
            </w:pPr>
            <w:r w:rsidRPr="004C4631">
              <w:rPr>
                <w:sz w:val="26"/>
                <w:szCs w:val="26"/>
              </w:rPr>
              <w:t>- Kích thước nhà máy</w:t>
            </w:r>
          </w:p>
        </w:tc>
        <w:tc>
          <w:tcPr>
            <w:tcW w:w="990" w:type="dxa"/>
            <w:tcBorders>
              <w:top w:val="dotted" w:sz="4" w:space="0" w:color="auto"/>
              <w:bottom w:val="dotted" w:sz="4" w:space="0" w:color="auto"/>
            </w:tcBorders>
            <w:shd w:val="clear" w:color="auto" w:fill="auto"/>
            <w:vAlign w:val="center"/>
          </w:tcPr>
          <w:p w14:paraId="68D2A0AE" w14:textId="77777777" w:rsidR="00D83B68" w:rsidRPr="004C4631" w:rsidRDefault="00D83B68" w:rsidP="009C191E">
            <w:pPr>
              <w:spacing w:before="20" w:after="20"/>
              <w:jc w:val="center"/>
              <w:rPr>
                <w:sz w:val="26"/>
                <w:szCs w:val="26"/>
              </w:rPr>
            </w:pPr>
            <w:r w:rsidRPr="004C4631">
              <w:rPr>
                <w:sz w:val="26"/>
                <w:szCs w:val="26"/>
              </w:rPr>
              <w:t>m</w:t>
            </w:r>
          </w:p>
        </w:tc>
        <w:tc>
          <w:tcPr>
            <w:tcW w:w="1819" w:type="dxa"/>
            <w:tcBorders>
              <w:top w:val="dotted" w:sz="4" w:space="0" w:color="auto"/>
              <w:bottom w:val="dotted" w:sz="4" w:space="0" w:color="auto"/>
            </w:tcBorders>
            <w:shd w:val="clear" w:color="auto" w:fill="auto"/>
            <w:vAlign w:val="center"/>
          </w:tcPr>
          <w:p w14:paraId="736B1D28" w14:textId="77777777" w:rsidR="00D83B68" w:rsidRPr="004C4631" w:rsidRDefault="00D83B68" w:rsidP="009C191E">
            <w:pPr>
              <w:spacing w:before="20" w:after="20"/>
              <w:jc w:val="center"/>
              <w:rPr>
                <w:sz w:val="26"/>
                <w:szCs w:val="26"/>
              </w:rPr>
            </w:pPr>
            <w:r w:rsidRPr="004C4631">
              <w:rPr>
                <w:sz w:val="26"/>
                <w:szCs w:val="26"/>
              </w:rPr>
              <w:t>18,6*41,6</w:t>
            </w:r>
          </w:p>
        </w:tc>
        <w:tc>
          <w:tcPr>
            <w:tcW w:w="1440" w:type="dxa"/>
            <w:tcBorders>
              <w:top w:val="dotted" w:sz="4" w:space="0" w:color="auto"/>
              <w:bottom w:val="dotted" w:sz="4" w:space="0" w:color="auto"/>
            </w:tcBorders>
            <w:shd w:val="clear" w:color="auto" w:fill="auto"/>
            <w:vAlign w:val="center"/>
          </w:tcPr>
          <w:p w14:paraId="6F4A8196" w14:textId="77777777" w:rsidR="00D83B68" w:rsidRPr="004C4631" w:rsidRDefault="00D83B68" w:rsidP="009C191E">
            <w:pPr>
              <w:spacing w:before="20" w:after="20"/>
              <w:rPr>
                <w:sz w:val="26"/>
                <w:szCs w:val="26"/>
              </w:rPr>
            </w:pPr>
          </w:p>
        </w:tc>
      </w:tr>
      <w:tr w:rsidR="00D83B68" w:rsidRPr="004C4631" w14:paraId="2D65F345" w14:textId="77777777" w:rsidTr="00D4781D">
        <w:trPr>
          <w:trHeight w:val="330"/>
        </w:trPr>
        <w:tc>
          <w:tcPr>
            <w:tcW w:w="562" w:type="dxa"/>
            <w:tcBorders>
              <w:top w:val="dotted" w:sz="4" w:space="0" w:color="auto"/>
              <w:bottom w:val="dotted" w:sz="4" w:space="0" w:color="auto"/>
            </w:tcBorders>
            <w:shd w:val="clear" w:color="auto" w:fill="auto"/>
            <w:vAlign w:val="center"/>
          </w:tcPr>
          <w:p w14:paraId="5C47E065" w14:textId="77777777" w:rsidR="00D83B68" w:rsidRPr="004C4631" w:rsidRDefault="00D83B68" w:rsidP="009C191E">
            <w:pPr>
              <w:spacing w:before="20" w:after="20"/>
              <w:jc w:val="center"/>
              <w:rPr>
                <w:sz w:val="26"/>
                <w:szCs w:val="26"/>
              </w:rPr>
            </w:pPr>
          </w:p>
        </w:tc>
        <w:tc>
          <w:tcPr>
            <w:tcW w:w="4704" w:type="dxa"/>
            <w:tcBorders>
              <w:top w:val="dotted" w:sz="4" w:space="0" w:color="auto"/>
              <w:bottom w:val="dotted" w:sz="4" w:space="0" w:color="auto"/>
            </w:tcBorders>
            <w:shd w:val="clear" w:color="auto" w:fill="auto"/>
            <w:vAlign w:val="center"/>
          </w:tcPr>
          <w:p w14:paraId="4C785B68" w14:textId="77777777" w:rsidR="00D83B68" w:rsidRPr="004C4631" w:rsidRDefault="00D83B68" w:rsidP="009C191E">
            <w:pPr>
              <w:spacing w:before="20" w:after="20"/>
              <w:rPr>
                <w:sz w:val="26"/>
                <w:szCs w:val="26"/>
              </w:rPr>
            </w:pPr>
            <w:r w:rsidRPr="004C4631">
              <w:rPr>
                <w:sz w:val="26"/>
                <w:szCs w:val="26"/>
              </w:rPr>
              <w:t>- Công suất đơn vị tổ máy</w:t>
            </w:r>
          </w:p>
        </w:tc>
        <w:tc>
          <w:tcPr>
            <w:tcW w:w="990" w:type="dxa"/>
            <w:tcBorders>
              <w:top w:val="dotted" w:sz="4" w:space="0" w:color="auto"/>
              <w:bottom w:val="dotted" w:sz="4" w:space="0" w:color="auto"/>
            </w:tcBorders>
            <w:shd w:val="clear" w:color="auto" w:fill="auto"/>
            <w:vAlign w:val="center"/>
          </w:tcPr>
          <w:p w14:paraId="40578105" w14:textId="77777777" w:rsidR="00D83B68" w:rsidRPr="004C4631" w:rsidRDefault="00D83B68" w:rsidP="009C191E">
            <w:pPr>
              <w:spacing w:before="20" w:after="20"/>
              <w:jc w:val="center"/>
              <w:rPr>
                <w:sz w:val="26"/>
                <w:szCs w:val="26"/>
              </w:rPr>
            </w:pPr>
            <w:r w:rsidRPr="004C4631">
              <w:rPr>
                <w:sz w:val="26"/>
                <w:szCs w:val="26"/>
              </w:rPr>
              <w:t>MW</w:t>
            </w:r>
          </w:p>
        </w:tc>
        <w:tc>
          <w:tcPr>
            <w:tcW w:w="1819" w:type="dxa"/>
            <w:tcBorders>
              <w:top w:val="dotted" w:sz="4" w:space="0" w:color="auto"/>
              <w:bottom w:val="dotted" w:sz="4" w:space="0" w:color="auto"/>
            </w:tcBorders>
            <w:shd w:val="clear" w:color="auto" w:fill="auto"/>
            <w:vAlign w:val="center"/>
          </w:tcPr>
          <w:p w14:paraId="77FD674B" w14:textId="77777777" w:rsidR="00D83B68" w:rsidRPr="004C4631" w:rsidRDefault="00D83B68" w:rsidP="009C191E">
            <w:pPr>
              <w:spacing w:before="20" w:after="20"/>
              <w:jc w:val="center"/>
              <w:rPr>
                <w:sz w:val="26"/>
                <w:szCs w:val="26"/>
              </w:rPr>
            </w:pPr>
            <w:r w:rsidRPr="004C4631">
              <w:rPr>
                <w:sz w:val="26"/>
                <w:szCs w:val="26"/>
              </w:rPr>
              <w:t>3,75</w:t>
            </w:r>
          </w:p>
        </w:tc>
        <w:tc>
          <w:tcPr>
            <w:tcW w:w="1440" w:type="dxa"/>
            <w:tcBorders>
              <w:top w:val="dotted" w:sz="4" w:space="0" w:color="auto"/>
              <w:bottom w:val="dotted" w:sz="4" w:space="0" w:color="auto"/>
            </w:tcBorders>
            <w:shd w:val="clear" w:color="auto" w:fill="auto"/>
            <w:vAlign w:val="center"/>
          </w:tcPr>
          <w:p w14:paraId="4F709737" w14:textId="77777777" w:rsidR="00D83B68" w:rsidRPr="004C4631" w:rsidRDefault="00D83B68" w:rsidP="009C191E">
            <w:pPr>
              <w:spacing w:before="20" w:after="20"/>
              <w:rPr>
                <w:sz w:val="26"/>
                <w:szCs w:val="26"/>
              </w:rPr>
            </w:pPr>
          </w:p>
        </w:tc>
      </w:tr>
      <w:tr w:rsidR="00D83B68" w:rsidRPr="004C4631" w14:paraId="51ABBF8D" w14:textId="77777777" w:rsidTr="00D4781D">
        <w:trPr>
          <w:trHeight w:val="330"/>
        </w:trPr>
        <w:tc>
          <w:tcPr>
            <w:tcW w:w="562" w:type="dxa"/>
            <w:tcBorders>
              <w:top w:val="single" w:sz="4" w:space="0" w:color="auto"/>
              <w:bottom w:val="dotted" w:sz="4" w:space="0" w:color="auto"/>
            </w:tcBorders>
            <w:shd w:val="clear" w:color="auto" w:fill="auto"/>
            <w:vAlign w:val="center"/>
          </w:tcPr>
          <w:p w14:paraId="3B327330" w14:textId="77777777" w:rsidR="00D83B68" w:rsidRPr="004C4631" w:rsidRDefault="00D83B68" w:rsidP="009C191E">
            <w:pPr>
              <w:spacing w:before="20" w:after="20"/>
              <w:jc w:val="center"/>
              <w:rPr>
                <w:sz w:val="26"/>
                <w:szCs w:val="26"/>
              </w:rPr>
            </w:pPr>
          </w:p>
        </w:tc>
        <w:tc>
          <w:tcPr>
            <w:tcW w:w="4704" w:type="dxa"/>
            <w:tcBorders>
              <w:top w:val="single" w:sz="4" w:space="0" w:color="auto"/>
              <w:bottom w:val="dotted" w:sz="4" w:space="0" w:color="auto"/>
            </w:tcBorders>
            <w:shd w:val="clear" w:color="auto" w:fill="auto"/>
            <w:vAlign w:val="center"/>
          </w:tcPr>
          <w:p w14:paraId="1979B91A" w14:textId="77777777" w:rsidR="00D83B68" w:rsidRPr="004C4631" w:rsidRDefault="00D83B68" w:rsidP="009C191E">
            <w:pPr>
              <w:spacing w:before="20" w:after="20"/>
              <w:rPr>
                <w:sz w:val="26"/>
                <w:szCs w:val="26"/>
              </w:rPr>
            </w:pPr>
            <w:r w:rsidRPr="004C4631">
              <w:rPr>
                <w:sz w:val="26"/>
                <w:szCs w:val="26"/>
              </w:rPr>
              <w:t xml:space="preserve">- Lưu lượng max qua nhà máy - </w:t>
            </w:r>
            <w:proofErr w:type="spellStart"/>
            <w:r w:rsidRPr="004C4631">
              <w:rPr>
                <w:sz w:val="26"/>
                <w:szCs w:val="26"/>
              </w:rPr>
              <w:t>Qmax</w:t>
            </w:r>
            <w:proofErr w:type="spellEnd"/>
          </w:p>
        </w:tc>
        <w:tc>
          <w:tcPr>
            <w:tcW w:w="990" w:type="dxa"/>
            <w:tcBorders>
              <w:top w:val="single" w:sz="4" w:space="0" w:color="auto"/>
              <w:bottom w:val="dotted" w:sz="4" w:space="0" w:color="auto"/>
            </w:tcBorders>
            <w:shd w:val="clear" w:color="auto" w:fill="auto"/>
            <w:vAlign w:val="center"/>
          </w:tcPr>
          <w:p w14:paraId="6DBEEAEA" w14:textId="77777777" w:rsidR="00D83B68" w:rsidRPr="004C4631" w:rsidRDefault="00D83B68" w:rsidP="009C191E">
            <w:pPr>
              <w:spacing w:before="20" w:after="20"/>
              <w:jc w:val="center"/>
              <w:rPr>
                <w:sz w:val="26"/>
                <w:szCs w:val="26"/>
              </w:rPr>
            </w:pPr>
            <w:r w:rsidRPr="004C4631">
              <w:rPr>
                <w:sz w:val="26"/>
                <w:szCs w:val="26"/>
              </w:rPr>
              <w:t>m</w:t>
            </w:r>
            <w:r w:rsidRPr="004C4631">
              <w:rPr>
                <w:sz w:val="26"/>
                <w:szCs w:val="26"/>
                <w:vertAlign w:val="superscript"/>
              </w:rPr>
              <w:t>3</w:t>
            </w:r>
            <w:r w:rsidRPr="004C4631">
              <w:rPr>
                <w:sz w:val="26"/>
                <w:szCs w:val="26"/>
              </w:rPr>
              <w:t>/s</w:t>
            </w:r>
          </w:p>
        </w:tc>
        <w:tc>
          <w:tcPr>
            <w:tcW w:w="1819" w:type="dxa"/>
            <w:tcBorders>
              <w:top w:val="single" w:sz="4" w:space="0" w:color="auto"/>
              <w:bottom w:val="dotted" w:sz="4" w:space="0" w:color="auto"/>
            </w:tcBorders>
            <w:shd w:val="clear" w:color="auto" w:fill="auto"/>
            <w:vAlign w:val="center"/>
          </w:tcPr>
          <w:p w14:paraId="5047165B" w14:textId="77777777" w:rsidR="00D83B68" w:rsidRPr="004C4631" w:rsidRDefault="00D83B68" w:rsidP="009C191E">
            <w:pPr>
              <w:spacing w:before="20" w:after="20"/>
              <w:jc w:val="center"/>
              <w:rPr>
                <w:sz w:val="26"/>
                <w:szCs w:val="26"/>
              </w:rPr>
            </w:pPr>
            <w:r w:rsidRPr="004C4631">
              <w:rPr>
                <w:sz w:val="26"/>
                <w:szCs w:val="26"/>
              </w:rPr>
              <w:t>14,7</w:t>
            </w:r>
          </w:p>
        </w:tc>
        <w:tc>
          <w:tcPr>
            <w:tcW w:w="1440" w:type="dxa"/>
            <w:tcBorders>
              <w:top w:val="single" w:sz="4" w:space="0" w:color="auto"/>
              <w:bottom w:val="dotted" w:sz="4" w:space="0" w:color="auto"/>
            </w:tcBorders>
            <w:shd w:val="clear" w:color="auto" w:fill="auto"/>
            <w:vAlign w:val="center"/>
          </w:tcPr>
          <w:p w14:paraId="52318AEE" w14:textId="77777777" w:rsidR="00D83B68" w:rsidRPr="004C4631" w:rsidRDefault="00D83B68" w:rsidP="009C191E">
            <w:pPr>
              <w:spacing w:before="20" w:after="20"/>
              <w:rPr>
                <w:sz w:val="26"/>
                <w:szCs w:val="26"/>
              </w:rPr>
            </w:pPr>
          </w:p>
        </w:tc>
      </w:tr>
      <w:tr w:rsidR="00D83B68" w:rsidRPr="004C4631" w14:paraId="534D33B5" w14:textId="77777777" w:rsidTr="00D4781D">
        <w:trPr>
          <w:trHeight w:val="330"/>
        </w:trPr>
        <w:tc>
          <w:tcPr>
            <w:tcW w:w="562" w:type="dxa"/>
            <w:tcBorders>
              <w:top w:val="dotted" w:sz="4" w:space="0" w:color="auto"/>
              <w:bottom w:val="dotted" w:sz="4" w:space="0" w:color="auto"/>
            </w:tcBorders>
            <w:shd w:val="clear" w:color="auto" w:fill="auto"/>
            <w:vAlign w:val="center"/>
          </w:tcPr>
          <w:p w14:paraId="44E05E10" w14:textId="77777777" w:rsidR="00D83B68" w:rsidRPr="004C4631" w:rsidRDefault="00D83B68" w:rsidP="009C191E">
            <w:pPr>
              <w:spacing w:before="20" w:after="20"/>
              <w:jc w:val="center"/>
              <w:rPr>
                <w:sz w:val="26"/>
                <w:szCs w:val="26"/>
              </w:rPr>
            </w:pPr>
          </w:p>
        </w:tc>
        <w:tc>
          <w:tcPr>
            <w:tcW w:w="4704" w:type="dxa"/>
            <w:tcBorders>
              <w:top w:val="dotted" w:sz="4" w:space="0" w:color="auto"/>
              <w:bottom w:val="dotted" w:sz="4" w:space="0" w:color="auto"/>
            </w:tcBorders>
            <w:shd w:val="clear" w:color="auto" w:fill="auto"/>
            <w:vAlign w:val="center"/>
          </w:tcPr>
          <w:p w14:paraId="6E855D7B" w14:textId="77777777" w:rsidR="00D83B68" w:rsidRPr="004C4631" w:rsidRDefault="00D83B68" w:rsidP="009C191E">
            <w:pPr>
              <w:spacing w:before="20" w:after="20"/>
              <w:rPr>
                <w:sz w:val="26"/>
                <w:szCs w:val="26"/>
              </w:rPr>
            </w:pPr>
            <w:r w:rsidRPr="004C4631">
              <w:rPr>
                <w:sz w:val="26"/>
                <w:szCs w:val="26"/>
              </w:rPr>
              <w:t xml:space="preserve">- Cột nước lớn nhất - </w:t>
            </w:r>
            <w:proofErr w:type="spellStart"/>
            <w:r w:rsidRPr="004C4631">
              <w:rPr>
                <w:sz w:val="26"/>
                <w:szCs w:val="26"/>
              </w:rPr>
              <w:t>Hmax</w:t>
            </w:r>
            <w:proofErr w:type="spellEnd"/>
          </w:p>
        </w:tc>
        <w:tc>
          <w:tcPr>
            <w:tcW w:w="990" w:type="dxa"/>
            <w:tcBorders>
              <w:top w:val="dotted" w:sz="4" w:space="0" w:color="auto"/>
              <w:bottom w:val="dotted" w:sz="4" w:space="0" w:color="auto"/>
            </w:tcBorders>
            <w:shd w:val="clear" w:color="auto" w:fill="auto"/>
            <w:vAlign w:val="center"/>
          </w:tcPr>
          <w:p w14:paraId="0D603771" w14:textId="77777777" w:rsidR="00D83B68" w:rsidRPr="004C4631" w:rsidRDefault="00D83B68" w:rsidP="009C191E">
            <w:pPr>
              <w:spacing w:before="20" w:after="20"/>
              <w:jc w:val="center"/>
              <w:rPr>
                <w:sz w:val="26"/>
                <w:szCs w:val="26"/>
              </w:rPr>
            </w:pPr>
            <w:r w:rsidRPr="004C4631">
              <w:rPr>
                <w:sz w:val="26"/>
                <w:szCs w:val="26"/>
              </w:rPr>
              <w:t>m</w:t>
            </w:r>
          </w:p>
        </w:tc>
        <w:tc>
          <w:tcPr>
            <w:tcW w:w="1819" w:type="dxa"/>
            <w:tcBorders>
              <w:top w:val="dotted" w:sz="4" w:space="0" w:color="auto"/>
              <w:bottom w:val="dotted" w:sz="4" w:space="0" w:color="auto"/>
            </w:tcBorders>
            <w:shd w:val="clear" w:color="auto" w:fill="auto"/>
            <w:vAlign w:val="center"/>
          </w:tcPr>
          <w:p w14:paraId="3F3B91FD" w14:textId="77777777" w:rsidR="00D83B68" w:rsidRPr="004C4631" w:rsidRDefault="00D83B68" w:rsidP="009C191E">
            <w:pPr>
              <w:spacing w:before="20" w:after="20"/>
              <w:jc w:val="center"/>
              <w:rPr>
                <w:sz w:val="26"/>
                <w:szCs w:val="26"/>
              </w:rPr>
            </w:pPr>
            <w:r w:rsidRPr="004C4631">
              <w:rPr>
                <w:sz w:val="26"/>
                <w:szCs w:val="26"/>
              </w:rPr>
              <w:t>67,10</w:t>
            </w:r>
          </w:p>
        </w:tc>
        <w:tc>
          <w:tcPr>
            <w:tcW w:w="1440" w:type="dxa"/>
            <w:tcBorders>
              <w:top w:val="dotted" w:sz="4" w:space="0" w:color="auto"/>
              <w:bottom w:val="dotted" w:sz="4" w:space="0" w:color="auto"/>
            </w:tcBorders>
            <w:shd w:val="clear" w:color="auto" w:fill="auto"/>
            <w:vAlign w:val="center"/>
          </w:tcPr>
          <w:p w14:paraId="6B5C69A1" w14:textId="77777777" w:rsidR="00D83B68" w:rsidRPr="004C4631" w:rsidRDefault="00D83B68" w:rsidP="009C191E">
            <w:pPr>
              <w:spacing w:before="20" w:after="20"/>
              <w:rPr>
                <w:sz w:val="26"/>
                <w:szCs w:val="26"/>
              </w:rPr>
            </w:pPr>
          </w:p>
        </w:tc>
      </w:tr>
      <w:tr w:rsidR="00D83B68" w:rsidRPr="004C4631" w14:paraId="3CE5C45E" w14:textId="77777777" w:rsidTr="00D4781D">
        <w:trPr>
          <w:trHeight w:val="330"/>
        </w:trPr>
        <w:tc>
          <w:tcPr>
            <w:tcW w:w="562" w:type="dxa"/>
            <w:tcBorders>
              <w:top w:val="dotted" w:sz="4" w:space="0" w:color="auto"/>
              <w:bottom w:val="dotted" w:sz="4" w:space="0" w:color="auto"/>
            </w:tcBorders>
            <w:shd w:val="clear" w:color="auto" w:fill="auto"/>
            <w:vAlign w:val="center"/>
          </w:tcPr>
          <w:p w14:paraId="53C58816" w14:textId="77777777" w:rsidR="00D83B68" w:rsidRPr="004C4631" w:rsidRDefault="00D83B68" w:rsidP="009C191E">
            <w:pPr>
              <w:spacing w:before="20" w:after="20"/>
              <w:jc w:val="center"/>
              <w:rPr>
                <w:sz w:val="26"/>
                <w:szCs w:val="26"/>
              </w:rPr>
            </w:pPr>
          </w:p>
        </w:tc>
        <w:tc>
          <w:tcPr>
            <w:tcW w:w="4704" w:type="dxa"/>
            <w:tcBorders>
              <w:top w:val="dotted" w:sz="4" w:space="0" w:color="auto"/>
              <w:bottom w:val="dotted" w:sz="4" w:space="0" w:color="auto"/>
            </w:tcBorders>
            <w:shd w:val="clear" w:color="auto" w:fill="auto"/>
            <w:vAlign w:val="center"/>
          </w:tcPr>
          <w:p w14:paraId="5C028BF5" w14:textId="77777777" w:rsidR="00D83B68" w:rsidRPr="004C4631" w:rsidRDefault="00D83B68" w:rsidP="009C191E">
            <w:pPr>
              <w:spacing w:before="20" w:after="20"/>
              <w:rPr>
                <w:sz w:val="26"/>
                <w:szCs w:val="26"/>
              </w:rPr>
            </w:pPr>
            <w:r w:rsidRPr="004C4631">
              <w:rPr>
                <w:sz w:val="26"/>
                <w:szCs w:val="26"/>
              </w:rPr>
              <w:t xml:space="preserve">- Cột nước tính toán - </w:t>
            </w:r>
            <w:proofErr w:type="spellStart"/>
            <w:r w:rsidRPr="004C4631">
              <w:rPr>
                <w:sz w:val="26"/>
                <w:szCs w:val="26"/>
              </w:rPr>
              <w:t>Htt</w:t>
            </w:r>
            <w:proofErr w:type="spellEnd"/>
          </w:p>
        </w:tc>
        <w:tc>
          <w:tcPr>
            <w:tcW w:w="990" w:type="dxa"/>
            <w:tcBorders>
              <w:top w:val="dotted" w:sz="4" w:space="0" w:color="auto"/>
              <w:bottom w:val="dotted" w:sz="4" w:space="0" w:color="auto"/>
            </w:tcBorders>
            <w:shd w:val="clear" w:color="auto" w:fill="auto"/>
            <w:vAlign w:val="center"/>
          </w:tcPr>
          <w:p w14:paraId="68C01948" w14:textId="77777777" w:rsidR="00D83B68" w:rsidRPr="004C4631" w:rsidRDefault="00D83B68" w:rsidP="009C191E">
            <w:pPr>
              <w:spacing w:before="20" w:after="20"/>
              <w:jc w:val="center"/>
              <w:rPr>
                <w:sz w:val="26"/>
                <w:szCs w:val="26"/>
              </w:rPr>
            </w:pPr>
            <w:r w:rsidRPr="004C4631">
              <w:rPr>
                <w:sz w:val="26"/>
                <w:szCs w:val="26"/>
              </w:rPr>
              <w:t>m</w:t>
            </w:r>
          </w:p>
        </w:tc>
        <w:tc>
          <w:tcPr>
            <w:tcW w:w="1819" w:type="dxa"/>
            <w:tcBorders>
              <w:top w:val="dotted" w:sz="4" w:space="0" w:color="auto"/>
              <w:bottom w:val="dotted" w:sz="4" w:space="0" w:color="auto"/>
            </w:tcBorders>
            <w:shd w:val="clear" w:color="auto" w:fill="auto"/>
            <w:vAlign w:val="center"/>
          </w:tcPr>
          <w:p w14:paraId="2C96D2D9" w14:textId="77777777" w:rsidR="00D83B68" w:rsidRPr="004C4631" w:rsidRDefault="00D83B68" w:rsidP="009C191E">
            <w:pPr>
              <w:spacing w:before="20" w:after="20"/>
              <w:jc w:val="center"/>
              <w:rPr>
                <w:sz w:val="26"/>
                <w:szCs w:val="26"/>
              </w:rPr>
            </w:pPr>
            <w:r w:rsidRPr="004C4631">
              <w:rPr>
                <w:sz w:val="26"/>
                <w:szCs w:val="26"/>
              </w:rPr>
              <w:t>60,0</w:t>
            </w:r>
          </w:p>
        </w:tc>
        <w:tc>
          <w:tcPr>
            <w:tcW w:w="1440" w:type="dxa"/>
            <w:tcBorders>
              <w:top w:val="dotted" w:sz="4" w:space="0" w:color="auto"/>
              <w:bottom w:val="dotted" w:sz="4" w:space="0" w:color="auto"/>
            </w:tcBorders>
            <w:shd w:val="clear" w:color="auto" w:fill="auto"/>
            <w:vAlign w:val="center"/>
          </w:tcPr>
          <w:p w14:paraId="312393B1" w14:textId="77777777" w:rsidR="00D83B68" w:rsidRPr="004C4631" w:rsidRDefault="00D83B68" w:rsidP="009C191E">
            <w:pPr>
              <w:spacing w:before="20" w:after="20"/>
              <w:rPr>
                <w:sz w:val="26"/>
                <w:szCs w:val="26"/>
              </w:rPr>
            </w:pPr>
          </w:p>
        </w:tc>
      </w:tr>
      <w:tr w:rsidR="00D83B68" w:rsidRPr="004C4631" w14:paraId="2BC4F50C" w14:textId="77777777" w:rsidTr="00D4781D">
        <w:trPr>
          <w:trHeight w:val="330"/>
        </w:trPr>
        <w:tc>
          <w:tcPr>
            <w:tcW w:w="562" w:type="dxa"/>
            <w:tcBorders>
              <w:top w:val="dotted" w:sz="4" w:space="0" w:color="auto"/>
              <w:bottom w:val="dotted" w:sz="4" w:space="0" w:color="auto"/>
            </w:tcBorders>
            <w:shd w:val="clear" w:color="auto" w:fill="auto"/>
            <w:vAlign w:val="center"/>
          </w:tcPr>
          <w:p w14:paraId="55AB2689" w14:textId="77777777" w:rsidR="00D83B68" w:rsidRPr="004C4631" w:rsidRDefault="00D83B68" w:rsidP="009C191E">
            <w:pPr>
              <w:spacing w:before="20" w:after="20"/>
              <w:jc w:val="center"/>
              <w:rPr>
                <w:sz w:val="26"/>
                <w:szCs w:val="26"/>
              </w:rPr>
            </w:pPr>
          </w:p>
        </w:tc>
        <w:tc>
          <w:tcPr>
            <w:tcW w:w="4704" w:type="dxa"/>
            <w:tcBorders>
              <w:top w:val="dotted" w:sz="4" w:space="0" w:color="auto"/>
              <w:bottom w:val="dotted" w:sz="4" w:space="0" w:color="auto"/>
            </w:tcBorders>
            <w:shd w:val="clear" w:color="auto" w:fill="auto"/>
            <w:vAlign w:val="center"/>
          </w:tcPr>
          <w:p w14:paraId="21F22E30" w14:textId="77777777" w:rsidR="00D83B68" w:rsidRPr="004C4631" w:rsidRDefault="00D83B68" w:rsidP="009C191E">
            <w:pPr>
              <w:spacing w:before="20" w:after="20"/>
              <w:rPr>
                <w:sz w:val="26"/>
                <w:szCs w:val="26"/>
              </w:rPr>
            </w:pPr>
            <w:r w:rsidRPr="004C4631">
              <w:rPr>
                <w:sz w:val="26"/>
                <w:szCs w:val="26"/>
              </w:rPr>
              <w:t xml:space="preserve">- Công suất lắp máy - </w:t>
            </w:r>
            <w:proofErr w:type="spellStart"/>
            <w:r w:rsidRPr="004C4631">
              <w:rPr>
                <w:sz w:val="26"/>
                <w:szCs w:val="26"/>
              </w:rPr>
              <w:t>Nlm</w:t>
            </w:r>
            <w:proofErr w:type="spellEnd"/>
          </w:p>
        </w:tc>
        <w:tc>
          <w:tcPr>
            <w:tcW w:w="990" w:type="dxa"/>
            <w:tcBorders>
              <w:top w:val="dotted" w:sz="4" w:space="0" w:color="auto"/>
              <w:bottom w:val="dotted" w:sz="4" w:space="0" w:color="auto"/>
            </w:tcBorders>
            <w:shd w:val="clear" w:color="auto" w:fill="auto"/>
            <w:vAlign w:val="center"/>
          </w:tcPr>
          <w:p w14:paraId="62E2A7CD" w14:textId="77777777" w:rsidR="00D83B68" w:rsidRPr="004C4631" w:rsidRDefault="00D83B68" w:rsidP="009C191E">
            <w:pPr>
              <w:spacing w:before="20" w:after="20"/>
              <w:jc w:val="center"/>
              <w:rPr>
                <w:sz w:val="26"/>
                <w:szCs w:val="26"/>
              </w:rPr>
            </w:pPr>
            <w:r w:rsidRPr="004C4631">
              <w:rPr>
                <w:sz w:val="26"/>
                <w:szCs w:val="26"/>
              </w:rPr>
              <w:t>MW</w:t>
            </w:r>
          </w:p>
        </w:tc>
        <w:tc>
          <w:tcPr>
            <w:tcW w:w="1819" w:type="dxa"/>
            <w:tcBorders>
              <w:top w:val="dotted" w:sz="4" w:space="0" w:color="auto"/>
              <w:bottom w:val="dotted" w:sz="4" w:space="0" w:color="auto"/>
            </w:tcBorders>
            <w:shd w:val="clear" w:color="auto" w:fill="auto"/>
            <w:vAlign w:val="center"/>
          </w:tcPr>
          <w:p w14:paraId="2C4C3E70" w14:textId="77777777" w:rsidR="00D83B68" w:rsidRPr="004C4631" w:rsidRDefault="00D83B68" w:rsidP="009C191E">
            <w:pPr>
              <w:spacing w:before="20" w:after="20"/>
              <w:jc w:val="center"/>
              <w:rPr>
                <w:sz w:val="26"/>
                <w:szCs w:val="26"/>
              </w:rPr>
            </w:pPr>
            <w:r w:rsidRPr="004C4631">
              <w:rPr>
                <w:sz w:val="26"/>
                <w:szCs w:val="26"/>
              </w:rPr>
              <w:t>7,5</w:t>
            </w:r>
          </w:p>
        </w:tc>
        <w:tc>
          <w:tcPr>
            <w:tcW w:w="1440" w:type="dxa"/>
            <w:tcBorders>
              <w:top w:val="dotted" w:sz="4" w:space="0" w:color="auto"/>
              <w:bottom w:val="dotted" w:sz="4" w:space="0" w:color="auto"/>
            </w:tcBorders>
            <w:shd w:val="clear" w:color="auto" w:fill="auto"/>
            <w:vAlign w:val="center"/>
          </w:tcPr>
          <w:p w14:paraId="040415CC" w14:textId="77777777" w:rsidR="00D83B68" w:rsidRPr="004C4631" w:rsidRDefault="00D83B68" w:rsidP="009C191E">
            <w:pPr>
              <w:spacing w:before="20" w:after="20"/>
              <w:rPr>
                <w:sz w:val="26"/>
                <w:szCs w:val="26"/>
              </w:rPr>
            </w:pPr>
          </w:p>
        </w:tc>
      </w:tr>
      <w:tr w:rsidR="00D83B68" w:rsidRPr="004C4631" w14:paraId="0BFA4AB5" w14:textId="77777777" w:rsidTr="00D4781D">
        <w:trPr>
          <w:trHeight w:val="330"/>
        </w:trPr>
        <w:tc>
          <w:tcPr>
            <w:tcW w:w="562" w:type="dxa"/>
            <w:tcBorders>
              <w:top w:val="dotted" w:sz="4" w:space="0" w:color="auto"/>
              <w:bottom w:val="single" w:sz="4" w:space="0" w:color="auto"/>
            </w:tcBorders>
            <w:shd w:val="clear" w:color="auto" w:fill="auto"/>
            <w:vAlign w:val="center"/>
          </w:tcPr>
          <w:p w14:paraId="3DF9A134" w14:textId="77777777" w:rsidR="00D83B68" w:rsidRPr="004C4631" w:rsidRDefault="00D83B68" w:rsidP="009C191E">
            <w:pPr>
              <w:spacing w:before="20" w:after="20"/>
              <w:jc w:val="center"/>
              <w:rPr>
                <w:sz w:val="26"/>
                <w:szCs w:val="26"/>
              </w:rPr>
            </w:pPr>
          </w:p>
        </w:tc>
        <w:tc>
          <w:tcPr>
            <w:tcW w:w="4704" w:type="dxa"/>
            <w:tcBorders>
              <w:top w:val="dotted" w:sz="4" w:space="0" w:color="auto"/>
              <w:bottom w:val="single" w:sz="4" w:space="0" w:color="auto"/>
            </w:tcBorders>
            <w:shd w:val="clear" w:color="auto" w:fill="auto"/>
            <w:vAlign w:val="center"/>
          </w:tcPr>
          <w:p w14:paraId="2CAA2B8C" w14:textId="77777777" w:rsidR="00D83B68" w:rsidRPr="004C4631" w:rsidRDefault="00D83B68" w:rsidP="009C191E">
            <w:pPr>
              <w:spacing w:before="20" w:after="20"/>
              <w:jc w:val="both"/>
              <w:rPr>
                <w:sz w:val="26"/>
                <w:szCs w:val="26"/>
              </w:rPr>
            </w:pPr>
            <w:r w:rsidRPr="004C4631">
              <w:rPr>
                <w:sz w:val="26"/>
                <w:szCs w:val="26"/>
              </w:rPr>
              <w:t>- Sản lượng điện hàng năm – Eo</w:t>
            </w:r>
          </w:p>
        </w:tc>
        <w:tc>
          <w:tcPr>
            <w:tcW w:w="990" w:type="dxa"/>
            <w:tcBorders>
              <w:top w:val="dotted" w:sz="4" w:space="0" w:color="auto"/>
              <w:bottom w:val="single" w:sz="4" w:space="0" w:color="auto"/>
            </w:tcBorders>
            <w:shd w:val="clear" w:color="auto" w:fill="auto"/>
            <w:vAlign w:val="center"/>
          </w:tcPr>
          <w:p w14:paraId="175563AB" w14:textId="77777777" w:rsidR="00D83B68" w:rsidRPr="004C4631" w:rsidRDefault="00D83B68" w:rsidP="009C191E">
            <w:pPr>
              <w:spacing w:before="20" w:after="20"/>
              <w:ind w:left="-139" w:right="-87"/>
              <w:jc w:val="center"/>
              <w:rPr>
                <w:sz w:val="26"/>
                <w:szCs w:val="26"/>
              </w:rPr>
            </w:pPr>
            <w:proofErr w:type="spellStart"/>
            <w:r w:rsidRPr="004C4631">
              <w:rPr>
                <w:sz w:val="26"/>
                <w:szCs w:val="26"/>
              </w:rPr>
              <w:t>Tr.Kwh</w:t>
            </w:r>
            <w:proofErr w:type="spellEnd"/>
          </w:p>
        </w:tc>
        <w:tc>
          <w:tcPr>
            <w:tcW w:w="1819" w:type="dxa"/>
            <w:tcBorders>
              <w:top w:val="dotted" w:sz="4" w:space="0" w:color="auto"/>
              <w:bottom w:val="single" w:sz="4" w:space="0" w:color="auto"/>
            </w:tcBorders>
            <w:shd w:val="clear" w:color="auto" w:fill="auto"/>
            <w:vAlign w:val="center"/>
          </w:tcPr>
          <w:p w14:paraId="41DD4760" w14:textId="77777777" w:rsidR="00D83B68" w:rsidRPr="004C4631" w:rsidRDefault="00D83B68" w:rsidP="009C191E">
            <w:pPr>
              <w:spacing w:before="20" w:after="20"/>
              <w:jc w:val="center"/>
              <w:rPr>
                <w:sz w:val="26"/>
                <w:szCs w:val="26"/>
              </w:rPr>
            </w:pPr>
            <w:r w:rsidRPr="004C4631">
              <w:rPr>
                <w:sz w:val="26"/>
                <w:szCs w:val="26"/>
              </w:rPr>
              <w:t>28,54</w:t>
            </w:r>
          </w:p>
        </w:tc>
        <w:tc>
          <w:tcPr>
            <w:tcW w:w="1440" w:type="dxa"/>
            <w:tcBorders>
              <w:top w:val="dotted" w:sz="4" w:space="0" w:color="auto"/>
              <w:bottom w:val="single" w:sz="4" w:space="0" w:color="auto"/>
            </w:tcBorders>
            <w:shd w:val="clear" w:color="auto" w:fill="auto"/>
            <w:vAlign w:val="center"/>
          </w:tcPr>
          <w:p w14:paraId="610806D0" w14:textId="77777777" w:rsidR="00D83B68" w:rsidRPr="004C4631" w:rsidRDefault="00D83B68" w:rsidP="009C191E">
            <w:pPr>
              <w:spacing w:before="20" w:after="20"/>
              <w:rPr>
                <w:sz w:val="26"/>
                <w:szCs w:val="26"/>
              </w:rPr>
            </w:pPr>
          </w:p>
        </w:tc>
      </w:tr>
    </w:tbl>
    <w:p w14:paraId="4AAD9EBC" w14:textId="77777777" w:rsidR="00CA3375" w:rsidRDefault="00CA3375" w:rsidP="00D83B68">
      <w:pPr>
        <w:jc w:val="center"/>
        <w:rPr>
          <w:b/>
          <w:lang w:val="sv-SE"/>
        </w:rPr>
      </w:pPr>
    </w:p>
    <w:p w14:paraId="0AF91D9F" w14:textId="77777777" w:rsidR="009C191E" w:rsidRDefault="009C191E">
      <w:pPr>
        <w:rPr>
          <w:b/>
          <w:lang w:val="sv-SE"/>
        </w:rPr>
      </w:pPr>
      <w:r>
        <w:rPr>
          <w:b/>
          <w:lang w:val="sv-SE"/>
        </w:rPr>
        <w:br w:type="page"/>
      </w:r>
    </w:p>
    <w:p w14:paraId="1C10BFDF" w14:textId="734A7861" w:rsidR="00D83B68" w:rsidRDefault="00D83B68" w:rsidP="00D83B68">
      <w:pPr>
        <w:jc w:val="center"/>
        <w:rPr>
          <w:b/>
          <w:lang w:val="sv-SE"/>
        </w:rPr>
      </w:pPr>
      <w:r w:rsidRPr="003C471A">
        <w:rPr>
          <w:b/>
          <w:lang w:val="sv-SE"/>
        </w:rPr>
        <w:lastRenderedPageBreak/>
        <w:t xml:space="preserve">Phụ lục </w:t>
      </w:r>
      <w:r>
        <w:rPr>
          <w:b/>
          <w:lang w:val="sv-SE"/>
        </w:rPr>
        <w:t>2</w:t>
      </w:r>
    </w:p>
    <w:p w14:paraId="499D97BE" w14:textId="5DA056A2" w:rsidR="00D83B68" w:rsidRPr="00CA3375" w:rsidRDefault="00D83B68" w:rsidP="009C191E">
      <w:pPr>
        <w:pStyle w:val="ListParagraph"/>
        <w:tabs>
          <w:tab w:val="left" w:pos="993"/>
        </w:tabs>
        <w:spacing w:after="120"/>
        <w:ind w:left="0"/>
        <w:jc w:val="both"/>
        <w:rPr>
          <w:rFonts w:ascii="Times New Roman" w:hAnsi="Times New Roman"/>
          <w:bCs/>
          <w:sz w:val="28"/>
          <w:szCs w:val="28"/>
        </w:rPr>
      </w:pPr>
      <w:r w:rsidRPr="0031586D">
        <w:rPr>
          <w:rFonts w:ascii="Times New Roman" w:hAnsi="Times New Roman"/>
          <w:b/>
          <w:sz w:val="28"/>
          <w:szCs w:val="28"/>
        </w:rPr>
        <w:t xml:space="preserve">Bảng </w:t>
      </w:r>
      <w:r w:rsidR="00F0670D">
        <w:rPr>
          <w:rFonts w:ascii="Times New Roman" w:hAnsi="Times New Roman"/>
          <w:b/>
          <w:sz w:val="28"/>
          <w:szCs w:val="28"/>
        </w:rPr>
        <w:t>1</w:t>
      </w:r>
      <w:r>
        <w:rPr>
          <w:rFonts w:ascii="Times New Roman" w:hAnsi="Times New Roman"/>
          <w:b/>
          <w:sz w:val="28"/>
          <w:szCs w:val="28"/>
        </w:rPr>
        <w:t xml:space="preserve">: </w:t>
      </w:r>
      <w:r w:rsidRPr="00CA3375">
        <w:rPr>
          <w:rFonts w:ascii="Times New Roman" w:hAnsi="Times New Roman"/>
          <w:bCs/>
          <w:sz w:val="28"/>
          <w:szCs w:val="28"/>
        </w:rPr>
        <w:t>Thống kê tổng diện tích ngập lụt ứng với tình huống xả lũ với tần suất 10%</w:t>
      </w:r>
    </w:p>
    <w:tbl>
      <w:tblPr>
        <w:tblW w:w="5000" w:type="pct"/>
        <w:tblLook w:val="04A0" w:firstRow="1" w:lastRow="0" w:firstColumn="1" w:lastColumn="0" w:noHBand="0" w:noVBand="1"/>
      </w:tblPr>
      <w:tblGrid>
        <w:gridCol w:w="2398"/>
        <w:gridCol w:w="4062"/>
        <w:gridCol w:w="2764"/>
      </w:tblGrid>
      <w:tr w:rsidR="00D83B68" w:rsidRPr="008C180B" w14:paraId="6DDE40F0" w14:textId="77777777" w:rsidTr="000533C5">
        <w:trPr>
          <w:trHeight w:val="20"/>
        </w:trPr>
        <w:tc>
          <w:tcPr>
            <w:tcW w:w="1300"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680C5A8B" w14:textId="77777777" w:rsidR="00D83B68" w:rsidRPr="008C180B" w:rsidRDefault="00D83B68" w:rsidP="008C180B">
            <w:pPr>
              <w:jc w:val="center"/>
              <w:rPr>
                <w:b/>
                <w:bCs/>
                <w:sz w:val="24"/>
                <w:szCs w:val="24"/>
              </w:rPr>
            </w:pPr>
            <w:r w:rsidRPr="008C180B">
              <w:rPr>
                <w:b/>
                <w:bCs/>
                <w:sz w:val="24"/>
                <w:szCs w:val="24"/>
              </w:rPr>
              <w:t>Đơn vị hành chính</w:t>
            </w:r>
          </w:p>
        </w:tc>
        <w:tc>
          <w:tcPr>
            <w:tcW w:w="2202" w:type="pct"/>
            <w:tcBorders>
              <w:top w:val="single" w:sz="8" w:space="0" w:color="auto"/>
              <w:left w:val="nil"/>
              <w:bottom w:val="single" w:sz="8" w:space="0" w:color="auto"/>
              <w:right w:val="single" w:sz="8" w:space="0" w:color="auto"/>
            </w:tcBorders>
            <w:shd w:val="clear" w:color="auto" w:fill="FFFFFF" w:themeFill="background1"/>
            <w:noWrap/>
            <w:vAlign w:val="center"/>
            <w:hideMark/>
          </w:tcPr>
          <w:p w14:paraId="3CFA7744" w14:textId="77777777" w:rsidR="00D83B68" w:rsidRPr="008C180B" w:rsidRDefault="00D83B68" w:rsidP="008C180B">
            <w:pPr>
              <w:jc w:val="center"/>
              <w:rPr>
                <w:b/>
                <w:bCs/>
                <w:sz w:val="24"/>
                <w:szCs w:val="24"/>
              </w:rPr>
            </w:pPr>
            <w:r w:rsidRPr="008C180B">
              <w:rPr>
                <w:b/>
                <w:bCs/>
                <w:sz w:val="24"/>
                <w:szCs w:val="24"/>
              </w:rPr>
              <w:t>Loại hình hiện trạng sử dụng đất</w:t>
            </w:r>
          </w:p>
        </w:tc>
        <w:tc>
          <w:tcPr>
            <w:tcW w:w="1498" w:type="pct"/>
            <w:tcBorders>
              <w:top w:val="single" w:sz="8" w:space="0" w:color="auto"/>
              <w:left w:val="nil"/>
              <w:bottom w:val="single" w:sz="8" w:space="0" w:color="auto"/>
              <w:right w:val="single" w:sz="8" w:space="0" w:color="auto"/>
            </w:tcBorders>
            <w:shd w:val="clear" w:color="auto" w:fill="FFFFFF" w:themeFill="background1"/>
            <w:vAlign w:val="center"/>
            <w:hideMark/>
          </w:tcPr>
          <w:p w14:paraId="6FBE2D56" w14:textId="77777777" w:rsidR="00D83B68" w:rsidRPr="008C180B" w:rsidRDefault="00D83B68" w:rsidP="008C180B">
            <w:pPr>
              <w:jc w:val="center"/>
              <w:rPr>
                <w:b/>
                <w:bCs/>
                <w:sz w:val="24"/>
                <w:szCs w:val="24"/>
              </w:rPr>
            </w:pPr>
            <w:r w:rsidRPr="008C180B">
              <w:rPr>
                <w:b/>
                <w:bCs/>
                <w:sz w:val="24"/>
                <w:szCs w:val="24"/>
              </w:rPr>
              <w:t>Diện tích bị ngập (ha)</w:t>
            </w:r>
          </w:p>
        </w:tc>
      </w:tr>
      <w:tr w:rsidR="00D83B68" w:rsidRPr="008C180B" w14:paraId="78DF8FC1" w14:textId="77777777" w:rsidTr="000533C5">
        <w:trPr>
          <w:trHeight w:val="20"/>
        </w:trPr>
        <w:tc>
          <w:tcPr>
            <w:tcW w:w="3502" w:type="pct"/>
            <w:gridSpan w:val="2"/>
            <w:tcBorders>
              <w:top w:val="single" w:sz="8" w:space="0" w:color="auto"/>
              <w:left w:val="single" w:sz="8" w:space="0" w:color="auto"/>
              <w:bottom w:val="single" w:sz="8" w:space="0" w:color="auto"/>
              <w:right w:val="single" w:sz="8" w:space="0" w:color="000000"/>
            </w:tcBorders>
            <w:shd w:val="clear" w:color="auto" w:fill="FFFFFF" w:themeFill="background1"/>
            <w:noWrap/>
            <w:vAlign w:val="center"/>
            <w:hideMark/>
          </w:tcPr>
          <w:p w14:paraId="026E2B68" w14:textId="77777777" w:rsidR="00D83B68" w:rsidRPr="008C180B" w:rsidRDefault="00D83B68" w:rsidP="008C180B">
            <w:pPr>
              <w:rPr>
                <w:b/>
                <w:bCs/>
                <w:iCs/>
                <w:sz w:val="24"/>
                <w:szCs w:val="24"/>
              </w:rPr>
            </w:pPr>
            <w:r w:rsidRPr="008C180B">
              <w:rPr>
                <w:b/>
                <w:bCs/>
                <w:iCs/>
                <w:sz w:val="24"/>
                <w:szCs w:val="24"/>
              </w:rPr>
              <w:t>Thành phố Bảo Lộc</w:t>
            </w:r>
          </w:p>
        </w:tc>
        <w:tc>
          <w:tcPr>
            <w:tcW w:w="1498" w:type="pct"/>
            <w:tcBorders>
              <w:top w:val="nil"/>
              <w:left w:val="nil"/>
              <w:bottom w:val="single" w:sz="8" w:space="0" w:color="auto"/>
              <w:right w:val="single" w:sz="8" w:space="0" w:color="auto"/>
            </w:tcBorders>
            <w:shd w:val="clear" w:color="auto" w:fill="FFFFFF" w:themeFill="background1"/>
            <w:vAlign w:val="center"/>
            <w:hideMark/>
          </w:tcPr>
          <w:p w14:paraId="5783DDC4" w14:textId="77777777" w:rsidR="00D83B68" w:rsidRPr="008C180B" w:rsidRDefault="00D83B68" w:rsidP="008C180B">
            <w:pPr>
              <w:jc w:val="center"/>
              <w:rPr>
                <w:b/>
                <w:bCs/>
                <w:iCs/>
                <w:sz w:val="24"/>
                <w:szCs w:val="24"/>
              </w:rPr>
            </w:pPr>
            <w:r w:rsidRPr="008C180B">
              <w:rPr>
                <w:b/>
                <w:bCs/>
                <w:iCs/>
                <w:sz w:val="24"/>
                <w:szCs w:val="24"/>
              </w:rPr>
              <w:t>4,37</w:t>
            </w:r>
          </w:p>
        </w:tc>
      </w:tr>
      <w:tr w:rsidR="00D83B68" w:rsidRPr="008C180B" w14:paraId="3C7E0974" w14:textId="77777777" w:rsidTr="000533C5">
        <w:trPr>
          <w:trHeight w:val="20"/>
        </w:trPr>
        <w:tc>
          <w:tcPr>
            <w:tcW w:w="1300"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339AD101" w14:textId="4D5F7235" w:rsidR="00D83B68" w:rsidRPr="008C180B" w:rsidRDefault="00D83B68" w:rsidP="008C180B">
            <w:pPr>
              <w:rPr>
                <w:sz w:val="24"/>
                <w:szCs w:val="24"/>
              </w:rPr>
            </w:pPr>
            <w:r w:rsidRPr="008C180B">
              <w:rPr>
                <w:sz w:val="24"/>
                <w:szCs w:val="24"/>
              </w:rPr>
              <w:t xml:space="preserve">Xã </w:t>
            </w:r>
            <w:r w:rsidR="003D60AC" w:rsidRPr="008C180B">
              <w:rPr>
                <w:sz w:val="24"/>
                <w:szCs w:val="24"/>
              </w:rPr>
              <w:t xml:space="preserve">Đam </w:t>
            </w:r>
            <w:proofErr w:type="spellStart"/>
            <w:r w:rsidR="003D60AC" w:rsidRPr="008C180B">
              <w:rPr>
                <w:sz w:val="24"/>
                <w:szCs w:val="24"/>
              </w:rPr>
              <w:t>B’ri</w:t>
            </w:r>
            <w:proofErr w:type="spellEnd"/>
          </w:p>
        </w:tc>
        <w:tc>
          <w:tcPr>
            <w:tcW w:w="2202" w:type="pct"/>
            <w:tcBorders>
              <w:top w:val="nil"/>
              <w:left w:val="nil"/>
              <w:bottom w:val="single" w:sz="8" w:space="0" w:color="auto"/>
              <w:right w:val="single" w:sz="8" w:space="0" w:color="auto"/>
            </w:tcBorders>
            <w:shd w:val="clear" w:color="auto" w:fill="auto"/>
            <w:noWrap/>
            <w:vAlign w:val="center"/>
            <w:hideMark/>
          </w:tcPr>
          <w:p w14:paraId="5550F0CC" w14:textId="77777777" w:rsidR="00D83B68" w:rsidRPr="008C180B" w:rsidRDefault="00D83B68" w:rsidP="008C180B">
            <w:pPr>
              <w:rPr>
                <w:sz w:val="24"/>
                <w:szCs w:val="24"/>
              </w:rPr>
            </w:pPr>
            <w:r w:rsidRPr="008C180B">
              <w:rPr>
                <w:sz w:val="24"/>
                <w:szCs w:val="24"/>
              </w:rPr>
              <w:t>Đất giao thông</w:t>
            </w:r>
          </w:p>
        </w:tc>
        <w:tc>
          <w:tcPr>
            <w:tcW w:w="1498" w:type="pct"/>
            <w:tcBorders>
              <w:top w:val="nil"/>
              <w:left w:val="nil"/>
              <w:bottom w:val="single" w:sz="8" w:space="0" w:color="auto"/>
              <w:right w:val="single" w:sz="8" w:space="0" w:color="auto"/>
            </w:tcBorders>
            <w:shd w:val="clear" w:color="auto" w:fill="auto"/>
            <w:noWrap/>
            <w:vAlign w:val="center"/>
            <w:hideMark/>
          </w:tcPr>
          <w:p w14:paraId="1D32AF5B" w14:textId="77777777" w:rsidR="00D83B68" w:rsidRPr="008C180B" w:rsidRDefault="00D83B68" w:rsidP="008C180B">
            <w:pPr>
              <w:jc w:val="center"/>
              <w:rPr>
                <w:sz w:val="24"/>
                <w:szCs w:val="24"/>
              </w:rPr>
            </w:pPr>
            <w:r w:rsidRPr="008C180B">
              <w:rPr>
                <w:sz w:val="24"/>
                <w:szCs w:val="24"/>
              </w:rPr>
              <w:t>0,0</w:t>
            </w:r>
          </w:p>
        </w:tc>
      </w:tr>
      <w:tr w:rsidR="00D83B68" w:rsidRPr="008C180B" w14:paraId="015C79BE" w14:textId="77777777" w:rsidTr="000533C5">
        <w:trPr>
          <w:trHeight w:val="20"/>
        </w:trPr>
        <w:tc>
          <w:tcPr>
            <w:tcW w:w="1300" w:type="pct"/>
            <w:vMerge/>
            <w:tcBorders>
              <w:top w:val="nil"/>
              <w:left w:val="single" w:sz="8" w:space="0" w:color="auto"/>
              <w:bottom w:val="single" w:sz="8" w:space="0" w:color="000000"/>
              <w:right w:val="single" w:sz="8" w:space="0" w:color="auto"/>
            </w:tcBorders>
            <w:vAlign w:val="center"/>
            <w:hideMark/>
          </w:tcPr>
          <w:p w14:paraId="4A3D8759" w14:textId="77777777" w:rsidR="00D83B68" w:rsidRPr="008C180B" w:rsidRDefault="00D83B68" w:rsidP="008C180B">
            <w:pPr>
              <w:rPr>
                <w:sz w:val="24"/>
                <w:szCs w:val="24"/>
              </w:rPr>
            </w:pPr>
          </w:p>
        </w:tc>
        <w:tc>
          <w:tcPr>
            <w:tcW w:w="2202" w:type="pct"/>
            <w:tcBorders>
              <w:top w:val="nil"/>
              <w:left w:val="nil"/>
              <w:bottom w:val="single" w:sz="8" w:space="0" w:color="auto"/>
              <w:right w:val="single" w:sz="8" w:space="0" w:color="auto"/>
            </w:tcBorders>
            <w:shd w:val="clear" w:color="auto" w:fill="auto"/>
            <w:noWrap/>
            <w:vAlign w:val="center"/>
            <w:hideMark/>
          </w:tcPr>
          <w:p w14:paraId="357E43DD" w14:textId="77777777" w:rsidR="00D83B68" w:rsidRPr="008C180B" w:rsidRDefault="00D83B68" w:rsidP="008C180B">
            <w:pPr>
              <w:rPr>
                <w:sz w:val="24"/>
                <w:szCs w:val="24"/>
              </w:rPr>
            </w:pPr>
            <w:r w:rsidRPr="008C180B">
              <w:rPr>
                <w:sz w:val="24"/>
                <w:szCs w:val="24"/>
              </w:rPr>
              <w:t>Đất nuôi trồng thủy sản</w:t>
            </w:r>
          </w:p>
        </w:tc>
        <w:tc>
          <w:tcPr>
            <w:tcW w:w="1498" w:type="pct"/>
            <w:tcBorders>
              <w:top w:val="nil"/>
              <w:left w:val="nil"/>
              <w:bottom w:val="single" w:sz="8" w:space="0" w:color="auto"/>
              <w:right w:val="single" w:sz="8" w:space="0" w:color="auto"/>
            </w:tcBorders>
            <w:shd w:val="clear" w:color="auto" w:fill="auto"/>
            <w:noWrap/>
            <w:vAlign w:val="center"/>
            <w:hideMark/>
          </w:tcPr>
          <w:p w14:paraId="47FE49A7" w14:textId="77777777" w:rsidR="00D83B68" w:rsidRPr="008C180B" w:rsidRDefault="00D83B68" w:rsidP="008C180B">
            <w:pPr>
              <w:jc w:val="center"/>
              <w:rPr>
                <w:sz w:val="24"/>
                <w:szCs w:val="24"/>
              </w:rPr>
            </w:pPr>
            <w:r w:rsidRPr="008C180B">
              <w:rPr>
                <w:sz w:val="24"/>
                <w:szCs w:val="24"/>
              </w:rPr>
              <w:t>0,0</w:t>
            </w:r>
          </w:p>
        </w:tc>
      </w:tr>
      <w:tr w:rsidR="00D83B68" w:rsidRPr="008C180B" w14:paraId="0A356DAD" w14:textId="77777777" w:rsidTr="000533C5">
        <w:trPr>
          <w:trHeight w:val="20"/>
        </w:trPr>
        <w:tc>
          <w:tcPr>
            <w:tcW w:w="1300" w:type="pct"/>
            <w:vMerge/>
            <w:tcBorders>
              <w:top w:val="nil"/>
              <w:left w:val="single" w:sz="8" w:space="0" w:color="auto"/>
              <w:bottom w:val="single" w:sz="8" w:space="0" w:color="000000"/>
              <w:right w:val="single" w:sz="8" w:space="0" w:color="auto"/>
            </w:tcBorders>
            <w:vAlign w:val="center"/>
            <w:hideMark/>
          </w:tcPr>
          <w:p w14:paraId="53B71AFB" w14:textId="77777777" w:rsidR="00D83B68" w:rsidRPr="008C180B" w:rsidRDefault="00D83B68" w:rsidP="008C180B">
            <w:pPr>
              <w:rPr>
                <w:sz w:val="24"/>
                <w:szCs w:val="24"/>
              </w:rPr>
            </w:pPr>
          </w:p>
        </w:tc>
        <w:tc>
          <w:tcPr>
            <w:tcW w:w="2202" w:type="pct"/>
            <w:tcBorders>
              <w:top w:val="nil"/>
              <w:left w:val="nil"/>
              <w:bottom w:val="single" w:sz="8" w:space="0" w:color="auto"/>
              <w:right w:val="single" w:sz="8" w:space="0" w:color="auto"/>
            </w:tcBorders>
            <w:shd w:val="clear" w:color="auto" w:fill="auto"/>
            <w:noWrap/>
            <w:vAlign w:val="center"/>
            <w:hideMark/>
          </w:tcPr>
          <w:p w14:paraId="3292E86D" w14:textId="77777777" w:rsidR="00D83B68" w:rsidRPr="008C180B" w:rsidRDefault="00D83B68" w:rsidP="008C180B">
            <w:pPr>
              <w:rPr>
                <w:sz w:val="24"/>
                <w:szCs w:val="24"/>
              </w:rPr>
            </w:pPr>
            <w:r w:rsidRPr="008C180B">
              <w:rPr>
                <w:sz w:val="24"/>
                <w:szCs w:val="24"/>
              </w:rPr>
              <w:t>Đất ở tại nông thôn</w:t>
            </w:r>
          </w:p>
        </w:tc>
        <w:tc>
          <w:tcPr>
            <w:tcW w:w="1498" w:type="pct"/>
            <w:tcBorders>
              <w:top w:val="nil"/>
              <w:left w:val="nil"/>
              <w:bottom w:val="single" w:sz="8" w:space="0" w:color="auto"/>
              <w:right w:val="single" w:sz="8" w:space="0" w:color="auto"/>
            </w:tcBorders>
            <w:shd w:val="clear" w:color="auto" w:fill="auto"/>
            <w:noWrap/>
            <w:vAlign w:val="center"/>
            <w:hideMark/>
          </w:tcPr>
          <w:p w14:paraId="48EB695A" w14:textId="77777777" w:rsidR="00D83B68" w:rsidRPr="008C180B" w:rsidRDefault="00D83B68" w:rsidP="008C180B">
            <w:pPr>
              <w:jc w:val="center"/>
              <w:rPr>
                <w:sz w:val="24"/>
                <w:szCs w:val="24"/>
              </w:rPr>
            </w:pPr>
            <w:r w:rsidRPr="008C180B">
              <w:rPr>
                <w:sz w:val="24"/>
                <w:szCs w:val="24"/>
              </w:rPr>
              <w:t>0,0</w:t>
            </w:r>
          </w:p>
        </w:tc>
      </w:tr>
      <w:tr w:rsidR="00D83B68" w:rsidRPr="008C180B" w14:paraId="3E16A55B" w14:textId="77777777" w:rsidTr="000533C5">
        <w:trPr>
          <w:trHeight w:val="20"/>
        </w:trPr>
        <w:tc>
          <w:tcPr>
            <w:tcW w:w="1300" w:type="pct"/>
            <w:vMerge/>
            <w:tcBorders>
              <w:top w:val="nil"/>
              <w:left w:val="single" w:sz="8" w:space="0" w:color="auto"/>
              <w:bottom w:val="single" w:sz="8" w:space="0" w:color="000000"/>
              <w:right w:val="single" w:sz="8" w:space="0" w:color="auto"/>
            </w:tcBorders>
            <w:vAlign w:val="center"/>
            <w:hideMark/>
          </w:tcPr>
          <w:p w14:paraId="3EBD405E" w14:textId="77777777" w:rsidR="00D83B68" w:rsidRPr="008C180B" w:rsidRDefault="00D83B68" w:rsidP="008C180B">
            <w:pPr>
              <w:rPr>
                <w:sz w:val="24"/>
                <w:szCs w:val="24"/>
              </w:rPr>
            </w:pPr>
          </w:p>
        </w:tc>
        <w:tc>
          <w:tcPr>
            <w:tcW w:w="2202" w:type="pct"/>
            <w:tcBorders>
              <w:top w:val="nil"/>
              <w:left w:val="nil"/>
              <w:bottom w:val="single" w:sz="8" w:space="0" w:color="auto"/>
              <w:right w:val="single" w:sz="8" w:space="0" w:color="auto"/>
            </w:tcBorders>
            <w:shd w:val="clear" w:color="auto" w:fill="auto"/>
            <w:noWrap/>
            <w:vAlign w:val="center"/>
            <w:hideMark/>
          </w:tcPr>
          <w:p w14:paraId="7D5B2AAA" w14:textId="77777777" w:rsidR="00D83B68" w:rsidRPr="008C180B" w:rsidRDefault="00D83B68" w:rsidP="008C180B">
            <w:pPr>
              <w:rPr>
                <w:sz w:val="24"/>
                <w:szCs w:val="24"/>
              </w:rPr>
            </w:pPr>
            <w:r w:rsidRPr="008C180B">
              <w:rPr>
                <w:sz w:val="24"/>
                <w:szCs w:val="24"/>
              </w:rPr>
              <w:t>Đất trồng cây lâu năm</w:t>
            </w:r>
          </w:p>
        </w:tc>
        <w:tc>
          <w:tcPr>
            <w:tcW w:w="1498" w:type="pct"/>
            <w:tcBorders>
              <w:top w:val="nil"/>
              <w:left w:val="nil"/>
              <w:bottom w:val="single" w:sz="8" w:space="0" w:color="auto"/>
              <w:right w:val="single" w:sz="8" w:space="0" w:color="auto"/>
            </w:tcBorders>
            <w:shd w:val="clear" w:color="auto" w:fill="auto"/>
            <w:noWrap/>
            <w:vAlign w:val="center"/>
            <w:hideMark/>
          </w:tcPr>
          <w:p w14:paraId="2D80B7C4" w14:textId="77777777" w:rsidR="00D83B68" w:rsidRPr="008C180B" w:rsidRDefault="00D83B68" w:rsidP="008C180B">
            <w:pPr>
              <w:jc w:val="center"/>
              <w:rPr>
                <w:sz w:val="24"/>
                <w:szCs w:val="24"/>
              </w:rPr>
            </w:pPr>
            <w:r w:rsidRPr="008C180B">
              <w:rPr>
                <w:sz w:val="24"/>
                <w:szCs w:val="24"/>
              </w:rPr>
              <w:t>1,26</w:t>
            </w:r>
          </w:p>
        </w:tc>
      </w:tr>
      <w:tr w:rsidR="00D83B68" w:rsidRPr="008C180B" w14:paraId="6F08D45A" w14:textId="77777777" w:rsidTr="000533C5">
        <w:trPr>
          <w:trHeight w:val="20"/>
        </w:trPr>
        <w:tc>
          <w:tcPr>
            <w:tcW w:w="1300" w:type="pct"/>
            <w:vMerge/>
            <w:tcBorders>
              <w:top w:val="nil"/>
              <w:left w:val="single" w:sz="8" w:space="0" w:color="auto"/>
              <w:bottom w:val="single" w:sz="8" w:space="0" w:color="000000"/>
              <w:right w:val="single" w:sz="8" w:space="0" w:color="auto"/>
            </w:tcBorders>
            <w:vAlign w:val="center"/>
            <w:hideMark/>
          </w:tcPr>
          <w:p w14:paraId="05D27505" w14:textId="77777777" w:rsidR="00D83B68" w:rsidRPr="008C180B" w:rsidRDefault="00D83B68" w:rsidP="008C180B">
            <w:pPr>
              <w:rPr>
                <w:sz w:val="24"/>
                <w:szCs w:val="24"/>
              </w:rPr>
            </w:pPr>
          </w:p>
        </w:tc>
        <w:tc>
          <w:tcPr>
            <w:tcW w:w="2202" w:type="pct"/>
            <w:tcBorders>
              <w:top w:val="nil"/>
              <w:left w:val="nil"/>
              <w:bottom w:val="single" w:sz="8" w:space="0" w:color="auto"/>
              <w:right w:val="single" w:sz="8" w:space="0" w:color="auto"/>
            </w:tcBorders>
            <w:shd w:val="clear" w:color="auto" w:fill="auto"/>
            <w:noWrap/>
            <w:vAlign w:val="center"/>
            <w:hideMark/>
          </w:tcPr>
          <w:p w14:paraId="75DFF5F0" w14:textId="77777777" w:rsidR="00D83B68" w:rsidRPr="008C180B" w:rsidRDefault="00D83B68" w:rsidP="008C180B">
            <w:pPr>
              <w:rPr>
                <w:sz w:val="24"/>
                <w:szCs w:val="24"/>
              </w:rPr>
            </w:pPr>
            <w:r w:rsidRPr="008C180B">
              <w:rPr>
                <w:sz w:val="24"/>
                <w:szCs w:val="24"/>
              </w:rPr>
              <w:t>Đất sông suối</w:t>
            </w:r>
          </w:p>
        </w:tc>
        <w:tc>
          <w:tcPr>
            <w:tcW w:w="1498" w:type="pct"/>
            <w:tcBorders>
              <w:top w:val="nil"/>
              <w:left w:val="nil"/>
              <w:bottom w:val="single" w:sz="8" w:space="0" w:color="auto"/>
              <w:right w:val="single" w:sz="8" w:space="0" w:color="auto"/>
            </w:tcBorders>
            <w:shd w:val="clear" w:color="auto" w:fill="auto"/>
            <w:noWrap/>
            <w:vAlign w:val="center"/>
            <w:hideMark/>
          </w:tcPr>
          <w:p w14:paraId="2BEAF013" w14:textId="77777777" w:rsidR="00D83B68" w:rsidRPr="008C180B" w:rsidRDefault="00D83B68" w:rsidP="008C180B">
            <w:pPr>
              <w:jc w:val="center"/>
              <w:rPr>
                <w:sz w:val="24"/>
                <w:szCs w:val="24"/>
              </w:rPr>
            </w:pPr>
            <w:r w:rsidRPr="008C180B">
              <w:rPr>
                <w:sz w:val="24"/>
                <w:szCs w:val="24"/>
              </w:rPr>
              <w:t>3,11</w:t>
            </w:r>
          </w:p>
        </w:tc>
      </w:tr>
      <w:tr w:rsidR="00D83B68" w:rsidRPr="008C180B" w14:paraId="43E1B21F" w14:textId="77777777" w:rsidTr="000533C5">
        <w:trPr>
          <w:trHeight w:val="20"/>
        </w:trPr>
        <w:tc>
          <w:tcPr>
            <w:tcW w:w="3502" w:type="pct"/>
            <w:gridSpan w:val="2"/>
            <w:tcBorders>
              <w:top w:val="single" w:sz="8" w:space="0" w:color="auto"/>
              <w:left w:val="single" w:sz="8" w:space="0" w:color="auto"/>
              <w:bottom w:val="single" w:sz="8" w:space="0" w:color="auto"/>
              <w:right w:val="single" w:sz="8" w:space="0" w:color="000000"/>
            </w:tcBorders>
            <w:shd w:val="clear" w:color="auto" w:fill="FFFFFF" w:themeFill="background1"/>
            <w:noWrap/>
            <w:vAlign w:val="center"/>
            <w:hideMark/>
          </w:tcPr>
          <w:p w14:paraId="40C77D87" w14:textId="77777777" w:rsidR="00D83B68" w:rsidRPr="008C180B" w:rsidRDefault="00D83B68" w:rsidP="008C180B">
            <w:pPr>
              <w:rPr>
                <w:b/>
                <w:bCs/>
                <w:iCs/>
                <w:sz w:val="24"/>
                <w:szCs w:val="24"/>
              </w:rPr>
            </w:pPr>
            <w:r w:rsidRPr="008C180B">
              <w:rPr>
                <w:b/>
                <w:bCs/>
                <w:iCs/>
                <w:sz w:val="24"/>
                <w:szCs w:val="24"/>
              </w:rPr>
              <w:t>Huyện Bảo Lâm</w:t>
            </w:r>
          </w:p>
        </w:tc>
        <w:tc>
          <w:tcPr>
            <w:tcW w:w="1498" w:type="pct"/>
            <w:tcBorders>
              <w:top w:val="nil"/>
              <w:left w:val="nil"/>
              <w:bottom w:val="single" w:sz="8" w:space="0" w:color="auto"/>
              <w:right w:val="single" w:sz="8" w:space="0" w:color="auto"/>
            </w:tcBorders>
            <w:shd w:val="clear" w:color="auto" w:fill="FFFFFF" w:themeFill="background1"/>
            <w:vAlign w:val="center"/>
            <w:hideMark/>
          </w:tcPr>
          <w:p w14:paraId="40276F32" w14:textId="77777777" w:rsidR="00D83B68" w:rsidRPr="008C180B" w:rsidRDefault="00D83B68" w:rsidP="008C180B">
            <w:pPr>
              <w:jc w:val="center"/>
              <w:rPr>
                <w:b/>
                <w:bCs/>
                <w:iCs/>
                <w:sz w:val="24"/>
                <w:szCs w:val="24"/>
              </w:rPr>
            </w:pPr>
            <w:r w:rsidRPr="008C180B">
              <w:rPr>
                <w:b/>
                <w:bCs/>
                <w:iCs/>
                <w:sz w:val="24"/>
                <w:szCs w:val="24"/>
              </w:rPr>
              <w:t>14</w:t>
            </w:r>
            <w:r w:rsidRPr="008C180B">
              <w:rPr>
                <w:b/>
                <w:bCs/>
                <w:iCs/>
                <w:sz w:val="24"/>
                <w:szCs w:val="24"/>
                <w:lang w:val="vi-VN"/>
              </w:rPr>
              <w:t>,</w:t>
            </w:r>
            <w:r w:rsidRPr="008C180B">
              <w:rPr>
                <w:b/>
                <w:bCs/>
                <w:iCs/>
                <w:sz w:val="24"/>
                <w:szCs w:val="24"/>
              </w:rPr>
              <w:t>73</w:t>
            </w:r>
          </w:p>
        </w:tc>
      </w:tr>
      <w:tr w:rsidR="00D83B68" w:rsidRPr="008C180B" w14:paraId="7805DA03" w14:textId="77777777" w:rsidTr="000533C5">
        <w:trPr>
          <w:trHeight w:val="20"/>
        </w:trPr>
        <w:tc>
          <w:tcPr>
            <w:tcW w:w="1300"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447B2AC0" w14:textId="77777777" w:rsidR="00D83B68" w:rsidRPr="008C180B" w:rsidRDefault="00D83B68" w:rsidP="008C180B">
            <w:pPr>
              <w:rPr>
                <w:sz w:val="24"/>
                <w:szCs w:val="24"/>
              </w:rPr>
            </w:pPr>
          </w:p>
          <w:p w14:paraId="4423D946" w14:textId="77777777" w:rsidR="00D83B68" w:rsidRPr="008C180B" w:rsidRDefault="00D83B68" w:rsidP="008C180B">
            <w:pPr>
              <w:rPr>
                <w:sz w:val="24"/>
                <w:szCs w:val="24"/>
              </w:rPr>
            </w:pPr>
          </w:p>
          <w:p w14:paraId="2E531DE2" w14:textId="77777777" w:rsidR="00D83B68" w:rsidRPr="008C180B" w:rsidRDefault="00D83B68" w:rsidP="008C180B">
            <w:pPr>
              <w:rPr>
                <w:sz w:val="24"/>
                <w:szCs w:val="24"/>
              </w:rPr>
            </w:pPr>
            <w:r w:rsidRPr="008C180B">
              <w:rPr>
                <w:sz w:val="24"/>
                <w:szCs w:val="24"/>
              </w:rPr>
              <w:t>Xã Lộc Tân</w:t>
            </w:r>
          </w:p>
        </w:tc>
        <w:tc>
          <w:tcPr>
            <w:tcW w:w="2202" w:type="pct"/>
            <w:tcBorders>
              <w:top w:val="nil"/>
              <w:left w:val="nil"/>
              <w:bottom w:val="single" w:sz="8" w:space="0" w:color="auto"/>
              <w:right w:val="single" w:sz="8" w:space="0" w:color="auto"/>
            </w:tcBorders>
            <w:shd w:val="clear" w:color="auto" w:fill="auto"/>
            <w:noWrap/>
            <w:vAlign w:val="center"/>
            <w:hideMark/>
          </w:tcPr>
          <w:p w14:paraId="45AE3D92" w14:textId="77777777" w:rsidR="00D83B68" w:rsidRPr="008C180B" w:rsidRDefault="00D83B68" w:rsidP="008C180B">
            <w:pPr>
              <w:rPr>
                <w:sz w:val="24"/>
                <w:szCs w:val="24"/>
              </w:rPr>
            </w:pPr>
            <w:r w:rsidRPr="008C180B">
              <w:rPr>
                <w:sz w:val="24"/>
                <w:szCs w:val="24"/>
              </w:rPr>
              <w:t>Đất giao thông</w:t>
            </w:r>
          </w:p>
        </w:tc>
        <w:tc>
          <w:tcPr>
            <w:tcW w:w="1498" w:type="pct"/>
            <w:tcBorders>
              <w:top w:val="nil"/>
              <w:left w:val="nil"/>
              <w:bottom w:val="single" w:sz="8" w:space="0" w:color="auto"/>
              <w:right w:val="single" w:sz="8" w:space="0" w:color="auto"/>
            </w:tcBorders>
            <w:shd w:val="clear" w:color="auto" w:fill="auto"/>
            <w:noWrap/>
            <w:vAlign w:val="center"/>
            <w:hideMark/>
          </w:tcPr>
          <w:p w14:paraId="487CD50B" w14:textId="77777777" w:rsidR="00D83B68" w:rsidRPr="008C180B" w:rsidRDefault="00D83B68" w:rsidP="008C180B">
            <w:pPr>
              <w:jc w:val="center"/>
              <w:rPr>
                <w:sz w:val="24"/>
                <w:szCs w:val="24"/>
              </w:rPr>
            </w:pPr>
            <w:r w:rsidRPr="008C180B">
              <w:rPr>
                <w:sz w:val="24"/>
                <w:szCs w:val="24"/>
              </w:rPr>
              <w:t>0,0</w:t>
            </w:r>
          </w:p>
        </w:tc>
      </w:tr>
      <w:tr w:rsidR="00D83B68" w:rsidRPr="008C180B" w14:paraId="2370D2B9" w14:textId="77777777" w:rsidTr="000533C5">
        <w:trPr>
          <w:trHeight w:val="20"/>
        </w:trPr>
        <w:tc>
          <w:tcPr>
            <w:tcW w:w="1300" w:type="pct"/>
            <w:vMerge/>
            <w:tcBorders>
              <w:top w:val="nil"/>
              <w:left w:val="single" w:sz="8" w:space="0" w:color="auto"/>
              <w:bottom w:val="single" w:sz="8" w:space="0" w:color="000000"/>
              <w:right w:val="single" w:sz="8" w:space="0" w:color="auto"/>
            </w:tcBorders>
            <w:vAlign w:val="center"/>
            <w:hideMark/>
          </w:tcPr>
          <w:p w14:paraId="1389AF30" w14:textId="77777777" w:rsidR="00D83B68" w:rsidRPr="008C180B" w:rsidRDefault="00D83B68" w:rsidP="008C180B">
            <w:pPr>
              <w:rPr>
                <w:sz w:val="24"/>
                <w:szCs w:val="24"/>
              </w:rPr>
            </w:pPr>
          </w:p>
        </w:tc>
        <w:tc>
          <w:tcPr>
            <w:tcW w:w="2202" w:type="pct"/>
            <w:tcBorders>
              <w:top w:val="nil"/>
              <w:left w:val="nil"/>
              <w:bottom w:val="single" w:sz="8" w:space="0" w:color="auto"/>
              <w:right w:val="single" w:sz="8" w:space="0" w:color="auto"/>
            </w:tcBorders>
            <w:shd w:val="clear" w:color="auto" w:fill="auto"/>
            <w:noWrap/>
            <w:vAlign w:val="center"/>
            <w:hideMark/>
          </w:tcPr>
          <w:p w14:paraId="24126EED" w14:textId="77777777" w:rsidR="00D83B68" w:rsidRPr="008C180B" w:rsidRDefault="00D83B68" w:rsidP="008C180B">
            <w:pPr>
              <w:rPr>
                <w:sz w:val="24"/>
                <w:szCs w:val="24"/>
              </w:rPr>
            </w:pPr>
            <w:r w:rsidRPr="008C180B">
              <w:rPr>
                <w:sz w:val="24"/>
                <w:szCs w:val="24"/>
              </w:rPr>
              <w:t>Đất nuôi trồng thủy sản</w:t>
            </w:r>
          </w:p>
        </w:tc>
        <w:tc>
          <w:tcPr>
            <w:tcW w:w="1498" w:type="pct"/>
            <w:tcBorders>
              <w:top w:val="nil"/>
              <w:left w:val="nil"/>
              <w:bottom w:val="single" w:sz="8" w:space="0" w:color="auto"/>
              <w:right w:val="single" w:sz="8" w:space="0" w:color="auto"/>
            </w:tcBorders>
            <w:shd w:val="clear" w:color="auto" w:fill="auto"/>
            <w:noWrap/>
            <w:vAlign w:val="center"/>
            <w:hideMark/>
          </w:tcPr>
          <w:p w14:paraId="72362D32" w14:textId="77777777" w:rsidR="00D83B68" w:rsidRPr="008C180B" w:rsidRDefault="00D83B68" w:rsidP="008C180B">
            <w:pPr>
              <w:jc w:val="center"/>
              <w:rPr>
                <w:sz w:val="24"/>
                <w:szCs w:val="24"/>
              </w:rPr>
            </w:pPr>
            <w:r w:rsidRPr="008C180B">
              <w:rPr>
                <w:sz w:val="24"/>
                <w:szCs w:val="24"/>
              </w:rPr>
              <w:t>0,0</w:t>
            </w:r>
          </w:p>
        </w:tc>
      </w:tr>
      <w:tr w:rsidR="00D83B68" w:rsidRPr="008C180B" w14:paraId="49331BC4" w14:textId="77777777" w:rsidTr="000533C5">
        <w:trPr>
          <w:trHeight w:val="20"/>
        </w:trPr>
        <w:tc>
          <w:tcPr>
            <w:tcW w:w="1300" w:type="pct"/>
            <w:vMerge/>
            <w:tcBorders>
              <w:top w:val="nil"/>
              <w:left w:val="single" w:sz="8" w:space="0" w:color="auto"/>
              <w:bottom w:val="single" w:sz="8" w:space="0" w:color="000000"/>
              <w:right w:val="single" w:sz="8" w:space="0" w:color="auto"/>
            </w:tcBorders>
            <w:vAlign w:val="center"/>
            <w:hideMark/>
          </w:tcPr>
          <w:p w14:paraId="3A50CAEA" w14:textId="77777777" w:rsidR="00D83B68" w:rsidRPr="008C180B" w:rsidRDefault="00D83B68" w:rsidP="008C180B">
            <w:pPr>
              <w:rPr>
                <w:sz w:val="24"/>
                <w:szCs w:val="24"/>
              </w:rPr>
            </w:pPr>
          </w:p>
        </w:tc>
        <w:tc>
          <w:tcPr>
            <w:tcW w:w="2202" w:type="pct"/>
            <w:tcBorders>
              <w:top w:val="nil"/>
              <w:left w:val="nil"/>
              <w:bottom w:val="single" w:sz="8" w:space="0" w:color="auto"/>
              <w:right w:val="single" w:sz="8" w:space="0" w:color="auto"/>
            </w:tcBorders>
            <w:shd w:val="clear" w:color="auto" w:fill="auto"/>
            <w:noWrap/>
            <w:vAlign w:val="center"/>
            <w:hideMark/>
          </w:tcPr>
          <w:p w14:paraId="48854654" w14:textId="77777777" w:rsidR="00D83B68" w:rsidRPr="008C180B" w:rsidRDefault="00D83B68" w:rsidP="008C180B">
            <w:pPr>
              <w:rPr>
                <w:sz w:val="24"/>
                <w:szCs w:val="24"/>
              </w:rPr>
            </w:pPr>
            <w:r w:rsidRPr="008C180B">
              <w:rPr>
                <w:sz w:val="24"/>
                <w:szCs w:val="24"/>
              </w:rPr>
              <w:t>Đất ở tại nông thôn</w:t>
            </w:r>
          </w:p>
        </w:tc>
        <w:tc>
          <w:tcPr>
            <w:tcW w:w="1498" w:type="pct"/>
            <w:tcBorders>
              <w:top w:val="nil"/>
              <w:left w:val="nil"/>
              <w:bottom w:val="single" w:sz="8" w:space="0" w:color="auto"/>
              <w:right w:val="single" w:sz="8" w:space="0" w:color="auto"/>
            </w:tcBorders>
            <w:shd w:val="clear" w:color="auto" w:fill="auto"/>
            <w:noWrap/>
            <w:vAlign w:val="center"/>
            <w:hideMark/>
          </w:tcPr>
          <w:p w14:paraId="3BE7DDC1" w14:textId="77777777" w:rsidR="00D83B68" w:rsidRPr="008C180B" w:rsidRDefault="00D83B68" w:rsidP="008C180B">
            <w:pPr>
              <w:jc w:val="center"/>
              <w:rPr>
                <w:sz w:val="24"/>
                <w:szCs w:val="24"/>
              </w:rPr>
            </w:pPr>
            <w:r w:rsidRPr="008C180B">
              <w:rPr>
                <w:sz w:val="24"/>
                <w:szCs w:val="24"/>
              </w:rPr>
              <w:t>0,0</w:t>
            </w:r>
          </w:p>
        </w:tc>
      </w:tr>
      <w:tr w:rsidR="00D83B68" w:rsidRPr="008C180B" w14:paraId="13F78C01" w14:textId="77777777" w:rsidTr="000533C5">
        <w:trPr>
          <w:trHeight w:val="20"/>
        </w:trPr>
        <w:tc>
          <w:tcPr>
            <w:tcW w:w="1300" w:type="pct"/>
            <w:vMerge/>
            <w:tcBorders>
              <w:top w:val="nil"/>
              <w:left w:val="single" w:sz="8" w:space="0" w:color="auto"/>
              <w:bottom w:val="single" w:sz="8" w:space="0" w:color="000000"/>
              <w:right w:val="single" w:sz="8" w:space="0" w:color="auto"/>
            </w:tcBorders>
            <w:vAlign w:val="center"/>
            <w:hideMark/>
          </w:tcPr>
          <w:p w14:paraId="48BD0233" w14:textId="77777777" w:rsidR="00D83B68" w:rsidRPr="008C180B" w:rsidRDefault="00D83B68" w:rsidP="008C180B">
            <w:pPr>
              <w:rPr>
                <w:sz w:val="24"/>
                <w:szCs w:val="24"/>
              </w:rPr>
            </w:pPr>
          </w:p>
        </w:tc>
        <w:tc>
          <w:tcPr>
            <w:tcW w:w="2202" w:type="pct"/>
            <w:tcBorders>
              <w:top w:val="nil"/>
              <w:left w:val="nil"/>
              <w:bottom w:val="single" w:sz="4" w:space="0" w:color="auto"/>
              <w:right w:val="single" w:sz="8" w:space="0" w:color="auto"/>
            </w:tcBorders>
            <w:shd w:val="clear" w:color="auto" w:fill="auto"/>
            <w:noWrap/>
            <w:vAlign w:val="center"/>
            <w:hideMark/>
          </w:tcPr>
          <w:p w14:paraId="160A29C2" w14:textId="77777777" w:rsidR="00D83B68" w:rsidRPr="008C180B" w:rsidRDefault="00D83B68" w:rsidP="008C180B">
            <w:pPr>
              <w:rPr>
                <w:sz w:val="24"/>
                <w:szCs w:val="24"/>
              </w:rPr>
            </w:pPr>
            <w:r w:rsidRPr="008C180B">
              <w:rPr>
                <w:sz w:val="24"/>
                <w:szCs w:val="24"/>
              </w:rPr>
              <w:t>Đất trồng cây lâu năm</w:t>
            </w:r>
          </w:p>
        </w:tc>
        <w:tc>
          <w:tcPr>
            <w:tcW w:w="1498" w:type="pct"/>
            <w:tcBorders>
              <w:top w:val="nil"/>
              <w:left w:val="nil"/>
              <w:bottom w:val="single" w:sz="4" w:space="0" w:color="auto"/>
              <w:right w:val="single" w:sz="8" w:space="0" w:color="auto"/>
            </w:tcBorders>
            <w:shd w:val="clear" w:color="auto" w:fill="auto"/>
            <w:noWrap/>
            <w:vAlign w:val="center"/>
            <w:hideMark/>
          </w:tcPr>
          <w:p w14:paraId="1EF0B90B" w14:textId="77777777" w:rsidR="00D83B68" w:rsidRPr="008C180B" w:rsidRDefault="00D83B68" w:rsidP="008C180B">
            <w:pPr>
              <w:jc w:val="center"/>
              <w:rPr>
                <w:sz w:val="24"/>
                <w:szCs w:val="24"/>
              </w:rPr>
            </w:pPr>
            <w:r w:rsidRPr="008C180B">
              <w:rPr>
                <w:sz w:val="24"/>
                <w:szCs w:val="24"/>
              </w:rPr>
              <w:t>4,72</w:t>
            </w:r>
          </w:p>
        </w:tc>
      </w:tr>
      <w:tr w:rsidR="00D83B68" w:rsidRPr="008C180B" w14:paraId="10A68B4F" w14:textId="77777777" w:rsidTr="000533C5">
        <w:trPr>
          <w:trHeight w:val="20"/>
        </w:trPr>
        <w:tc>
          <w:tcPr>
            <w:tcW w:w="1300" w:type="pct"/>
            <w:vMerge/>
            <w:tcBorders>
              <w:top w:val="nil"/>
              <w:left w:val="single" w:sz="8" w:space="0" w:color="auto"/>
              <w:bottom w:val="single" w:sz="4" w:space="0" w:color="auto"/>
              <w:right w:val="single" w:sz="4" w:space="0" w:color="auto"/>
            </w:tcBorders>
            <w:vAlign w:val="center"/>
            <w:hideMark/>
          </w:tcPr>
          <w:p w14:paraId="1AC2ADE6" w14:textId="77777777" w:rsidR="00D83B68" w:rsidRPr="008C180B" w:rsidRDefault="00D83B68" w:rsidP="008C180B">
            <w:pPr>
              <w:rPr>
                <w:sz w:val="24"/>
                <w:szCs w:val="24"/>
              </w:rPr>
            </w:pPr>
          </w:p>
        </w:tc>
        <w:tc>
          <w:tcPr>
            <w:tcW w:w="22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6187D" w14:textId="77777777" w:rsidR="00D83B68" w:rsidRPr="008C180B" w:rsidRDefault="00D83B68" w:rsidP="008C180B">
            <w:pPr>
              <w:rPr>
                <w:sz w:val="24"/>
                <w:szCs w:val="24"/>
              </w:rPr>
            </w:pPr>
            <w:r w:rsidRPr="008C180B">
              <w:rPr>
                <w:sz w:val="24"/>
                <w:szCs w:val="24"/>
              </w:rPr>
              <w:t>Đất sông suối</w:t>
            </w:r>
          </w:p>
        </w:tc>
        <w:tc>
          <w:tcPr>
            <w:tcW w:w="14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63546" w14:textId="77777777" w:rsidR="00D83B68" w:rsidRPr="008C180B" w:rsidRDefault="00D83B68" w:rsidP="008C180B">
            <w:pPr>
              <w:jc w:val="center"/>
              <w:rPr>
                <w:sz w:val="24"/>
                <w:szCs w:val="24"/>
              </w:rPr>
            </w:pPr>
            <w:r w:rsidRPr="008C180B">
              <w:rPr>
                <w:sz w:val="24"/>
                <w:szCs w:val="24"/>
              </w:rPr>
              <w:t>10,01</w:t>
            </w:r>
          </w:p>
        </w:tc>
      </w:tr>
      <w:tr w:rsidR="00D83B68" w:rsidRPr="008C180B" w14:paraId="6808D731" w14:textId="77777777" w:rsidTr="000533C5">
        <w:trPr>
          <w:trHeight w:val="20"/>
        </w:trPr>
        <w:tc>
          <w:tcPr>
            <w:tcW w:w="1300" w:type="pct"/>
            <w:tcBorders>
              <w:top w:val="single" w:sz="4" w:space="0" w:color="auto"/>
              <w:left w:val="single" w:sz="4" w:space="0" w:color="auto"/>
              <w:bottom w:val="single" w:sz="4" w:space="0" w:color="auto"/>
              <w:right w:val="single" w:sz="4" w:space="0" w:color="auto"/>
            </w:tcBorders>
            <w:vAlign w:val="center"/>
          </w:tcPr>
          <w:p w14:paraId="603B171C" w14:textId="77777777" w:rsidR="00D83B68" w:rsidRPr="008C180B" w:rsidRDefault="00D83B68" w:rsidP="008C180B">
            <w:pPr>
              <w:rPr>
                <w:sz w:val="24"/>
                <w:szCs w:val="24"/>
              </w:rPr>
            </w:pPr>
            <w:r w:rsidRPr="008C180B">
              <w:rPr>
                <w:b/>
                <w:sz w:val="24"/>
                <w:szCs w:val="24"/>
              </w:rPr>
              <w:t>Tổng diện tích</w:t>
            </w:r>
          </w:p>
        </w:tc>
        <w:tc>
          <w:tcPr>
            <w:tcW w:w="2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27CF7" w14:textId="77777777" w:rsidR="00D83B68" w:rsidRPr="008C180B" w:rsidRDefault="00D83B68" w:rsidP="008C180B">
            <w:pPr>
              <w:rPr>
                <w:sz w:val="24"/>
                <w:szCs w:val="24"/>
              </w:rPr>
            </w:pPr>
          </w:p>
        </w:tc>
        <w:tc>
          <w:tcPr>
            <w:tcW w:w="14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B0E9DE" w14:textId="77777777" w:rsidR="00D83B68" w:rsidRPr="008C180B" w:rsidRDefault="00D83B68" w:rsidP="008C180B">
            <w:pPr>
              <w:jc w:val="center"/>
              <w:rPr>
                <w:sz w:val="24"/>
                <w:szCs w:val="24"/>
              </w:rPr>
            </w:pPr>
            <w:r w:rsidRPr="008C180B">
              <w:rPr>
                <w:b/>
                <w:sz w:val="24"/>
                <w:szCs w:val="24"/>
              </w:rPr>
              <w:t>19,10</w:t>
            </w:r>
          </w:p>
        </w:tc>
      </w:tr>
    </w:tbl>
    <w:p w14:paraId="69CB201C" w14:textId="77777777" w:rsidR="00CA3375" w:rsidRDefault="00CA3375" w:rsidP="00CA3375">
      <w:pPr>
        <w:pStyle w:val="Caption"/>
        <w:keepNext/>
        <w:spacing w:after="120"/>
        <w:rPr>
          <w:rFonts w:ascii="Times New Roman" w:hAnsi="Times New Roman" w:cs="Times New Roman"/>
          <w:b/>
          <w:bCs/>
          <w:i w:val="0"/>
          <w:sz w:val="28"/>
          <w:szCs w:val="28"/>
        </w:rPr>
      </w:pPr>
    </w:p>
    <w:p w14:paraId="1FF94420" w14:textId="455CC678" w:rsidR="00CA3375" w:rsidRPr="009C191E" w:rsidRDefault="00D83B68" w:rsidP="009C191E">
      <w:pPr>
        <w:pStyle w:val="Caption"/>
        <w:keepNext/>
        <w:spacing w:after="120"/>
        <w:ind w:right="-113"/>
        <w:rPr>
          <w:sz w:val="27"/>
          <w:szCs w:val="27"/>
        </w:rPr>
      </w:pPr>
      <w:r w:rsidRPr="009C191E">
        <w:rPr>
          <w:rFonts w:ascii="Times New Roman" w:hAnsi="Times New Roman" w:cs="Times New Roman"/>
          <w:b/>
          <w:bCs/>
          <w:i w:val="0"/>
          <w:sz w:val="27"/>
          <w:szCs w:val="27"/>
        </w:rPr>
        <w:t xml:space="preserve">Bảng </w:t>
      </w:r>
      <w:r w:rsidR="009D1E55" w:rsidRPr="009C191E">
        <w:rPr>
          <w:rFonts w:ascii="Times New Roman" w:hAnsi="Times New Roman" w:cs="Times New Roman"/>
          <w:b/>
          <w:bCs/>
          <w:i w:val="0"/>
          <w:sz w:val="27"/>
          <w:szCs w:val="27"/>
        </w:rPr>
        <w:t>2:</w:t>
      </w:r>
      <w:r w:rsidRPr="009C191E">
        <w:rPr>
          <w:rFonts w:ascii="Times New Roman" w:hAnsi="Times New Roman" w:cs="Times New Roman"/>
          <w:b/>
          <w:bCs/>
          <w:i w:val="0"/>
          <w:sz w:val="27"/>
          <w:szCs w:val="27"/>
        </w:rPr>
        <w:t xml:space="preserve"> </w:t>
      </w:r>
      <w:r w:rsidR="009D1E55" w:rsidRPr="009C191E">
        <w:rPr>
          <w:rFonts w:ascii="Times New Roman" w:hAnsi="Times New Roman" w:cs="Times New Roman"/>
          <w:i w:val="0"/>
          <w:sz w:val="27"/>
          <w:szCs w:val="27"/>
        </w:rPr>
        <w:t>T</w:t>
      </w:r>
      <w:r w:rsidRPr="009C191E">
        <w:rPr>
          <w:rFonts w:ascii="Times New Roman" w:hAnsi="Times New Roman" w:cs="Times New Roman"/>
          <w:i w:val="0"/>
          <w:sz w:val="27"/>
          <w:szCs w:val="27"/>
        </w:rPr>
        <w:t>hống kê số hộ dân, công trình</w:t>
      </w:r>
      <w:r w:rsidR="009C191E" w:rsidRPr="009C191E">
        <w:rPr>
          <w:rFonts w:ascii="Times New Roman" w:hAnsi="Times New Roman" w:cs="Times New Roman"/>
          <w:i w:val="0"/>
          <w:sz w:val="27"/>
          <w:szCs w:val="27"/>
        </w:rPr>
        <w:t>,</w:t>
      </w:r>
      <w:r w:rsidRPr="009C191E">
        <w:rPr>
          <w:rFonts w:ascii="Times New Roman" w:hAnsi="Times New Roman" w:cs="Times New Roman"/>
          <w:i w:val="0"/>
          <w:sz w:val="27"/>
          <w:szCs w:val="27"/>
        </w:rPr>
        <w:t xml:space="preserve"> tài sản bị ảnh hưởng ứng với kịch bản lũ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5"/>
        <w:gridCol w:w="1156"/>
        <w:gridCol w:w="1156"/>
        <w:gridCol w:w="864"/>
        <w:gridCol w:w="1156"/>
        <w:gridCol w:w="1298"/>
        <w:gridCol w:w="1234"/>
        <w:gridCol w:w="1075"/>
      </w:tblGrid>
      <w:tr w:rsidR="00D83B68" w:rsidRPr="008C180B" w14:paraId="616442DD" w14:textId="77777777" w:rsidTr="000533C5">
        <w:trPr>
          <w:trHeight w:val="276"/>
          <w:tblHeader/>
        </w:trPr>
        <w:tc>
          <w:tcPr>
            <w:tcW w:w="701" w:type="pct"/>
            <w:vMerge w:val="restart"/>
            <w:shd w:val="clear" w:color="auto" w:fill="auto"/>
            <w:noWrap/>
            <w:vAlign w:val="center"/>
            <w:hideMark/>
          </w:tcPr>
          <w:p w14:paraId="16801A5F" w14:textId="77777777" w:rsidR="00D83B68" w:rsidRPr="008C180B" w:rsidRDefault="00D83B68" w:rsidP="008C180B">
            <w:pPr>
              <w:jc w:val="center"/>
              <w:rPr>
                <w:b/>
                <w:bCs/>
                <w:sz w:val="24"/>
                <w:szCs w:val="24"/>
              </w:rPr>
            </w:pPr>
            <w:r w:rsidRPr="008C180B">
              <w:rPr>
                <w:b/>
                <w:bCs/>
                <w:sz w:val="24"/>
                <w:szCs w:val="24"/>
              </w:rPr>
              <w:t xml:space="preserve">Địa phận </w:t>
            </w:r>
          </w:p>
        </w:tc>
        <w:tc>
          <w:tcPr>
            <w:tcW w:w="626" w:type="pct"/>
            <w:shd w:val="clear" w:color="auto" w:fill="auto"/>
            <w:noWrap/>
            <w:vAlign w:val="center"/>
            <w:hideMark/>
          </w:tcPr>
          <w:p w14:paraId="4B8074CB" w14:textId="77777777" w:rsidR="00D83B68" w:rsidRPr="008C180B" w:rsidRDefault="00D83B68" w:rsidP="008C180B">
            <w:pPr>
              <w:jc w:val="center"/>
              <w:rPr>
                <w:b/>
                <w:bCs/>
                <w:sz w:val="24"/>
                <w:szCs w:val="24"/>
              </w:rPr>
            </w:pPr>
            <w:r w:rsidRPr="008C180B">
              <w:rPr>
                <w:b/>
                <w:bCs/>
                <w:sz w:val="24"/>
                <w:szCs w:val="24"/>
              </w:rPr>
              <w:t>Diện tích ngập</w:t>
            </w:r>
          </w:p>
        </w:tc>
        <w:tc>
          <w:tcPr>
            <w:tcW w:w="626" w:type="pct"/>
            <w:shd w:val="clear" w:color="auto" w:fill="auto"/>
            <w:noWrap/>
            <w:vAlign w:val="center"/>
            <w:hideMark/>
          </w:tcPr>
          <w:p w14:paraId="1A0D7820" w14:textId="77777777" w:rsidR="00D83B68" w:rsidRPr="008C180B" w:rsidRDefault="00D83B68" w:rsidP="008C180B">
            <w:pPr>
              <w:jc w:val="center"/>
              <w:rPr>
                <w:b/>
                <w:bCs/>
                <w:sz w:val="24"/>
                <w:szCs w:val="24"/>
              </w:rPr>
            </w:pPr>
            <w:r w:rsidRPr="008C180B">
              <w:rPr>
                <w:b/>
                <w:bCs/>
                <w:sz w:val="24"/>
                <w:szCs w:val="24"/>
              </w:rPr>
              <w:t>Số hộ bị ngập</w:t>
            </w:r>
          </w:p>
        </w:tc>
        <w:tc>
          <w:tcPr>
            <w:tcW w:w="2465" w:type="pct"/>
            <w:gridSpan w:val="4"/>
            <w:shd w:val="clear" w:color="auto" w:fill="auto"/>
            <w:noWrap/>
            <w:vAlign w:val="center"/>
            <w:hideMark/>
          </w:tcPr>
          <w:p w14:paraId="11C61814" w14:textId="77777777" w:rsidR="00D83B68" w:rsidRPr="008C180B" w:rsidRDefault="00D83B68" w:rsidP="008C180B">
            <w:pPr>
              <w:jc w:val="center"/>
              <w:rPr>
                <w:b/>
                <w:bCs/>
                <w:sz w:val="24"/>
                <w:szCs w:val="24"/>
              </w:rPr>
            </w:pPr>
            <w:r w:rsidRPr="008C180B">
              <w:rPr>
                <w:b/>
                <w:bCs/>
                <w:sz w:val="24"/>
                <w:szCs w:val="24"/>
              </w:rPr>
              <w:t>Số công trình bị ảnh hưởng</w:t>
            </w:r>
          </w:p>
        </w:tc>
        <w:tc>
          <w:tcPr>
            <w:tcW w:w="582" w:type="pct"/>
            <w:shd w:val="clear" w:color="auto" w:fill="auto"/>
            <w:noWrap/>
            <w:vAlign w:val="center"/>
            <w:hideMark/>
          </w:tcPr>
          <w:p w14:paraId="7796706F" w14:textId="77777777" w:rsidR="00D83B68" w:rsidRPr="008C180B" w:rsidRDefault="00D83B68" w:rsidP="008C180B">
            <w:pPr>
              <w:jc w:val="center"/>
              <w:rPr>
                <w:b/>
                <w:bCs/>
                <w:sz w:val="24"/>
                <w:szCs w:val="24"/>
              </w:rPr>
            </w:pPr>
            <w:r w:rsidRPr="008C180B">
              <w:rPr>
                <w:b/>
                <w:bCs/>
                <w:sz w:val="24"/>
                <w:szCs w:val="24"/>
              </w:rPr>
              <w:t>Số dân bị ngập</w:t>
            </w:r>
          </w:p>
        </w:tc>
      </w:tr>
      <w:tr w:rsidR="00D83B68" w:rsidRPr="008C180B" w14:paraId="511337E0" w14:textId="77777777" w:rsidTr="000533C5">
        <w:trPr>
          <w:trHeight w:val="276"/>
          <w:tblHeader/>
        </w:trPr>
        <w:tc>
          <w:tcPr>
            <w:tcW w:w="701" w:type="pct"/>
            <w:vMerge/>
            <w:vAlign w:val="center"/>
            <w:hideMark/>
          </w:tcPr>
          <w:p w14:paraId="5E6611E4" w14:textId="77777777" w:rsidR="00D83B68" w:rsidRPr="008C180B" w:rsidRDefault="00D83B68" w:rsidP="008C180B">
            <w:pPr>
              <w:rPr>
                <w:b/>
                <w:bCs/>
                <w:sz w:val="24"/>
                <w:szCs w:val="24"/>
              </w:rPr>
            </w:pPr>
          </w:p>
        </w:tc>
        <w:tc>
          <w:tcPr>
            <w:tcW w:w="626" w:type="pct"/>
            <w:shd w:val="clear" w:color="auto" w:fill="auto"/>
            <w:noWrap/>
            <w:vAlign w:val="center"/>
            <w:hideMark/>
          </w:tcPr>
          <w:p w14:paraId="0CC95077" w14:textId="77777777" w:rsidR="00D83B68" w:rsidRPr="008C180B" w:rsidRDefault="00D83B68" w:rsidP="008C180B">
            <w:pPr>
              <w:jc w:val="center"/>
              <w:rPr>
                <w:b/>
                <w:i/>
                <w:iCs/>
                <w:sz w:val="24"/>
                <w:szCs w:val="24"/>
              </w:rPr>
            </w:pPr>
            <w:r w:rsidRPr="008C180B">
              <w:rPr>
                <w:b/>
                <w:i/>
                <w:iCs/>
                <w:sz w:val="24"/>
                <w:szCs w:val="24"/>
              </w:rPr>
              <w:t>(</w:t>
            </w:r>
            <w:proofErr w:type="spellStart"/>
            <w:r w:rsidRPr="008C180B">
              <w:rPr>
                <w:b/>
                <w:i/>
                <w:iCs/>
                <w:sz w:val="24"/>
                <w:szCs w:val="24"/>
              </w:rPr>
              <w:t>hecta</w:t>
            </w:r>
            <w:proofErr w:type="spellEnd"/>
            <w:r w:rsidRPr="008C180B">
              <w:rPr>
                <w:b/>
                <w:i/>
                <w:iCs/>
                <w:sz w:val="24"/>
                <w:szCs w:val="24"/>
              </w:rPr>
              <w:t>)</w:t>
            </w:r>
          </w:p>
        </w:tc>
        <w:tc>
          <w:tcPr>
            <w:tcW w:w="626" w:type="pct"/>
            <w:shd w:val="clear" w:color="auto" w:fill="auto"/>
            <w:noWrap/>
            <w:vAlign w:val="center"/>
            <w:hideMark/>
          </w:tcPr>
          <w:p w14:paraId="2220A9A4" w14:textId="77777777" w:rsidR="00D83B68" w:rsidRPr="008C180B" w:rsidRDefault="00D83B68" w:rsidP="008C180B">
            <w:pPr>
              <w:jc w:val="center"/>
              <w:rPr>
                <w:b/>
                <w:i/>
                <w:iCs/>
                <w:sz w:val="24"/>
                <w:szCs w:val="24"/>
              </w:rPr>
            </w:pPr>
            <w:r w:rsidRPr="008C180B">
              <w:rPr>
                <w:b/>
                <w:i/>
                <w:iCs/>
                <w:sz w:val="24"/>
                <w:szCs w:val="24"/>
              </w:rPr>
              <w:t>(hộ)</w:t>
            </w:r>
          </w:p>
        </w:tc>
        <w:tc>
          <w:tcPr>
            <w:tcW w:w="468" w:type="pct"/>
            <w:shd w:val="clear" w:color="auto" w:fill="auto"/>
            <w:noWrap/>
            <w:vAlign w:val="center"/>
            <w:hideMark/>
          </w:tcPr>
          <w:p w14:paraId="5A18CC32" w14:textId="77777777" w:rsidR="00D83B68" w:rsidRPr="008C180B" w:rsidRDefault="00D83B68" w:rsidP="008C180B">
            <w:pPr>
              <w:jc w:val="center"/>
              <w:rPr>
                <w:b/>
                <w:i/>
                <w:iCs/>
                <w:sz w:val="24"/>
                <w:szCs w:val="24"/>
              </w:rPr>
            </w:pPr>
            <w:r w:rsidRPr="008C180B">
              <w:rPr>
                <w:b/>
                <w:i/>
                <w:iCs/>
                <w:sz w:val="24"/>
                <w:szCs w:val="24"/>
              </w:rPr>
              <w:t>Chòi canh</w:t>
            </w:r>
          </w:p>
          <w:p w14:paraId="045E8F48" w14:textId="77777777" w:rsidR="00D83B68" w:rsidRPr="008C180B" w:rsidRDefault="00D83B68" w:rsidP="008C180B">
            <w:pPr>
              <w:jc w:val="center"/>
              <w:rPr>
                <w:b/>
                <w:i/>
                <w:iCs/>
                <w:sz w:val="24"/>
                <w:szCs w:val="24"/>
              </w:rPr>
            </w:pPr>
            <w:r w:rsidRPr="008C180B">
              <w:rPr>
                <w:b/>
                <w:i/>
                <w:iCs/>
                <w:sz w:val="24"/>
                <w:szCs w:val="24"/>
              </w:rPr>
              <w:t>(cái)</w:t>
            </w:r>
          </w:p>
        </w:tc>
        <w:tc>
          <w:tcPr>
            <w:tcW w:w="626" w:type="pct"/>
          </w:tcPr>
          <w:p w14:paraId="3AAB6CF6" w14:textId="77777777" w:rsidR="00D83B68" w:rsidRPr="008C180B" w:rsidRDefault="00D83B68" w:rsidP="008C180B">
            <w:pPr>
              <w:jc w:val="center"/>
              <w:rPr>
                <w:b/>
                <w:i/>
                <w:iCs/>
                <w:sz w:val="24"/>
                <w:szCs w:val="24"/>
              </w:rPr>
            </w:pPr>
            <w:r w:rsidRPr="008C180B">
              <w:rPr>
                <w:b/>
                <w:i/>
                <w:iCs/>
                <w:sz w:val="24"/>
                <w:szCs w:val="24"/>
              </w:rPr>
              <w:t>Cầu treo dân sinh (cái)</w:t>
            </w:r>
          </w:p>
        </w:tc>
        <w:tc>
          <w:tcPr>
            <w:tcW w:w="703" w:type="pct"/>
          </w:tcPr>
          <w:p w14:paraId="5D7FEEDC" w14:textId="77777777" w:rsidR="00D83B68" w:rsidRPr="008C180B" w:rsidRDefault="00D83B68" w:rsidP="008C180B">
            <w:pPr>
              <w:jc w:val="center"/>
              <w:rPr>
                <w:b/>
                <w:i/>
                <w:iCs/>
                <w:sz w:val="24"/>
                <w:szCs w:val="24"/>
              </w:rPr>
            </w:pPr>
            <w:r w:rsidRPr="008C180B">
              <w:rPr>
                <w:b/>
                <w:i/>
                <w:iCs/>
                <w:sz w:val="24"/>
                <w:szCs w:val="24"/>
              </w:rPr>
              <w:t>Cống tạm qua lòng sông (cái)</w:t>
            </w:r>
          </w:p>
        </w:tc>
        <w:tc>
          <w:tcPr>
            <w:tcW w:w="668" w:type="pct"/>
          </w:tcPr>
          <w:p w14:paraId="0FFB516E" w14:textId="77777777" w:rsidR="00D83B68" w:rsidRPr="008C180B" w:rsidRDefault="00D83B68" w:rsidP="008C180B">
            <w:pPr>
              <w:jc w:val="center"/>
              <w:rPr>
                <w:b/>
                <w:i/>
                <w:iCs/>
                <w:sz w:val="24"/>
                <w:szCs w:val="24"/>
              </w:rPr>
            </w:pPr>
            <w:r w:rsidRPr="008C180B">
              <w:rPr>
                <w:b/>
                <w:i/>
                <w:iCs/>
                <w:sz w:val="24"/>
                <w:szCs w:val="24"/>
              </w:rPr>
              <w:t>Ngầm qua suối sông (cái)</w:t>
            </w:r>
          </w:p>
        </w:tc>
        <w:tc>
          <w:tcPr>
            <w:tcW w:w="582" w:type="pct"/>
            <w:shd w:val="clear" w:color="auto" w:fill="auto"/>
            <w:noWrap/>
            <w:vAlign w:val="center"/>
            <w:hideMark/>
          </w:tcPr>
          <w:p w14:paraId="376FA4D4" w14:textId="77777777" w:rsidR="00D83B68" w:rsidRPr="008C180B" w:rsidRDefault="00D83B68" w:rsidP="008C180B">
            <w:pPr>
              <w:jc w:val="center"/>
              <w:rPr>
                <w:b/>
                <w:i/>
                <w:iCs/>
                <w:sz w:val="24"/>
                <w:szCs w:val="24"/>
              </w:rPr>
            </w:pPr>
            <w:r w:rsidRPr="008C180B">
              <w:rPr>
                <w:b/>
                <w:i/>
                <w:iCs/>
                <w:sz w:val="24"/>
                <w:szCs w:val="24"/>
              </w:rPr>
              <w:t>(khẩu)</w:t>
            </w:r>
          </w:p>
        </w:tc>
      </w:tr>
      <w:tr w:rsidR="00D83B68" w:rsidRPr="008C180B" w14:paraId="31216433" w14:textId="77777777" w:rsidTr="002E59D0">
        <w:trPr>
          <w:trHeight w:val="276"/>
          <w:tblHeader/>
        </w:trPr>
        <w:tc>
          <w:tcPr>
            <w:tcW w:w="701" w:type="pct"/>
            <w:vAlign w:val="center"/>
          </w:tcPr>
          <w:p w14:paraId="69536490" w14:textId="4DA9A214" w:rsidR="00D83B68" w:rsidRPr="008C180B" w:rsidRDefault="00D83B68" w:rsidP="008C180B">
            <w:pPr>
              <w:rPr>
                <w:bCs/>
                <w:sz w:val="24"/>
                <w:szCs w:val="24"/>
              </w:rPr>
            </w:pPr>
            <w:r w:rsidRPr="008C180B">
              <w:rPr>
                <w:bCs/>
                <w:sz w:val="24"/>
                <w:szCs w:val="24"/>
              </w:rPr>
              <w:t xml:space="preserve">Xã </w:t>
            </w:r>
            <w:r w:rsidR="003D60AC" w:rsidRPr="008C180B">
              <w:rPr>
                <w:bCs/>
                <w:sz w:val="24"/>
                <w:szCs w:val="24"/>
              </w:rPr>
              <w:t xml:space="preserve">Đam </w:t>
            </w:r>
            <w:proofErr w:type="spellStart"/>
            <w:r w:rsidR="003D60AC" w:rsidRPr="008C180B">
              <w:rPr>
                <w:bCs/>
                <w:sz w:val="24"/>
                <w:szCs w:val="24"/>
              </w:rPr>
              <w:t>B’ri</w:t>
            </w:r>
            <w:proofErr w:type="spellEnd"/>
          </w:p>
        </w:tc>
        <w:tc>
          <w:tcPr>
            <w:tcW w:w="626" w:type="pct"/>
            <w:shd w:val="clear" w:color="auto" w:fill="auto"/>
            <w:noWrap/>
            <w:vAlign w:val="center"/>
          </w:tcPr>
          <w:p w14:paraId="3F45E07F" w14:textId="77777777" w:rsidR="00D83B68" w:rsidRPr="008C180B" w:rsidRDefault="00D83B68" w:rsidP="008C180B">
            <w:pPr>
              <w:jc w:val="center"/>
              <w:rPr>
                <w:iCs/>
                <w:sz w:val="24"/>
                <w:szCs w:val="24"/>
              </w:rPr>
            </w:pPr>
            <w:r w:rsidRPr="008C180B">
              <w:rPr>
                <w:iCs/>
                <w:sz w:val="24"/>
                <w:szCs w:val="24"/>
              </w:rPr>
              <w:t>4,37</w:t>
            </w:r>
          </w:p>
        </w:tc>
        <w:tc>
          <w:tcPr>
            <w:tcW w:w="626" w:type="pct"/>
            <w:shd w:val="clear" w:color="auto" w:fill="auto"/>
            <w:noWrap/>
            <w:vAlign w:val="center"/>
          </w:tcPr>
          <w:p w14:paraId="76C24F76" w14:textId="77777777" w:rsidR="00D83B68" w:rsidRPr="008C180B" w:rsidRDefault="00D83B68" w:rsidP="008C180B">
            <w:pPr>
              <w:jc w:val="center"/>
              <w:rPr>
                <w:iCs/>
                <w:sz w:val="24"/>
                <w:szCs w:val="24"/>
              </w:rPr>
            </w:pPr>
            <w:r w:rsidRPr="008C180B">
              <w:rPr>
                <w:iCs/>
                <w:sz w:val="24"/>
                <w:szCs w:val="24"/>
              </w:rPr>
              <w:t>0</w:t>
            </w:r>
          </w:p>
        </w:tc>
        <w:tc>
          <w:tcPr>
            <w:tcW w:w="468" w:type="pct"/>
            <w:shd w:val="clear" w:color="auto" w:fill="auto"/>
            <w:noWrap/>
            <w:vAlign w:val="center"/>
          </w:tcPr>
          <w:p w14:paraId="176F4E37" w14:textId="77777777" w:rsidR="00D83B68" w:rsidRPr="008C180B" w:rsidRDefault="00D83B68" w:rsidP="008C180B">
            <w:pPr>
              <w:jc w:val="center"/>
              <w:rPr>
                <w:iCs/>
                <w:sz w:val="24"/>
                <w:szCs w:val="24"/>
              </w:rPr>
            </w:pPr>
            <w:r w:rsidRPr="008C180B">
              <w:rPr>
                <w:iCs/>
                <w:sz w:val="24"/>
                <w:szCs w:val="24"/>
              </w:rPr>
              <w:t>0</w:t>
            </w:r>
          </w:p>
        </w:tc>
        <w:tc>
          <w:tcPr>
            <w:tcW w:w="626" w:type="pct"/>
            <w:vAlign w:val="center"/>
          </w:tcPr>
          <w:p w14:paraId="241860A2" w14:textId="77777777" w:rsidR="00D83B68" w:rsidRPr="008C180B" w:rsidRDefault="00D83B68" w:rsidP="008C180B">
            <w:pPr>
              <w:jc w:val="center"/>
              <w:rPr>
                <w:iCs/>
                <w:sz w:val="24"/>
                <w:szCs w:val="24"/>
              </w:rPr>
            </w:pPr>
            <w:r w:rsidRPr="008C180B">
              <w:rPr>
                <w:iCs/>
                <w:sz w:val="24"/>
                <w:szCs w:val="24"/>
              </w:rPr>
              <w:t>0</w:t>
            </w:r>
          </w:p>
        </w:tc>
        <w:tc>
          <w:tcPr>
            <w:tcW w:w="703" w:type="pct"/>
            <w:vAlign w:val="center"/>
          </w:tcPr>
          <w:p w14:paraId="563FF9B9" w14:textId="77777777" w:rsidR="00D83B68" w:rsidRPr="008C180B" w:rsidRDefault="00D83B68" w:rsidP="008C180B">
            <w:pPr>
              <w:jc w:val="center"/>
              <w:rPr>
                <w:iCs/>
                <w:sz w:val="24"/>
                <w:szCs w:val="24"/>
              </w:rPr>
            </w:pPr>
            <w:r w:rsidRPr="008C180B">
              <w:rPr>
                <w:iCs/>
                <w:sz w:val="24"/>
                <w:szCs w:val="24"/>
              </w:rPr>
              <w:t>2</w:t>
            </w:r>
          </w:p>
        </w:tc>
        <w:tc>
          <w:tcPr>
            <w:tcW w:w="668" w:type="pct"/>
            <w:vAlign w:val="center"/>
          </w:tcPr>
          <w:p w14:paraId="6F5C03FF" w14:textId="77777777" w:rsidR="00D83B68" w:rsidRPr="008C180B" w:rsidRDefault="00D83B68" w:rsidP="008C180B">
            <w:pPr>
              <w:jc w:val="center"/>
              <w:rPr>
                <w:iCs/>
                <w:sz w:val="24"/>
                <w:szCs w:val="24"/>
              </w:rPr>
            </w:pPr>
            <w:r w:rsidRPr="008C180B">
              <w:rPr>
                <w:iCs/>
                <w:sz w:val="24"/>
                <w:szCs w:val="24"/>
              </w:rPr>
              <w:t>1</w:t>
            </w:r>
          </w:p>
        </w:tc>
        <w:tc>
          <w:tcPr>
            <w:tcW w:w="582" w:type="pct"/>
            <w:shd w:val="clear" w:color="auto" w:fill="auto"/>
            <w:noWrap/>
            <w:vAlign w:val="center"/>
          </w:tcPr>
          <w:p w14:paraId="38124D04" w14:textId="77777777" w:rsidR="00D83B68" w:rsidRPr="008C180B" w:rsidRDefault="00D83B68" w:rsidP="008C180B">
            <w:pPr>
              <w:jc w:val="center"/>
              <w:rPr>
                <w:iCs/>
                <w:sz w:val="24"/>
                <w:szCs w:val="24"/>
              </w:rPr>
            </w:pPr>
            <w:r w:rsidRPr="008C180B">
              <w:rPr>
                <w:iCs/>
                <w:sz w:val="24"/>
                <w:szCs w:val="24"/>
              </w:rPr>
              <w:t>0</w:t>
            </w:r>
          </w:p>
        </w:tc>
      </w:tr>
      <w:tr w:rsidR="00D83B68" w:rsidRPr="008C180B" w14:paraId="63C1E3D7" w14:textId="77777777" w:rsidTr="002E59D0">
        <w:trPr>
          <w:trHeight w:val="276"/>
          <w:tblHeader/>
        </w:trPr>
        <w:tc>
          <w:tcPr>
            <w:tcW w:w="701" w:type="pct"/>
            <w:vAlign w:val="center"/>
          </w:tcPr>
          <w:p w14:paraId="690DD8E2" w14:textId="77777777" w:rsidR="00D83B68" w:rsidRPr="008C180B" w:rsidRDefault="00D83B68" w:rsidP="008C180B">
            <w:pPr>
              <w:rPr>
                <w:bCs/>
                <w:sz w:val="24"/>
                <w:szCs w:val="24"/>
              </w:rPr>
            </w:pPr>
            <w:r w:rsidRPr="008C180B">
              <w:rPr>
                <w:bCs/>
                <w:sz w:val="24"/>
                <w:szCs w:val="24"/>
              </w:rPr>
              <w:t>Xã Lộc Tân</w:t>
            </w:r>
          </w:p>
        </w:tc>
        <w:tc>
          <w:tcPr>
            <w:tcW w:w="626" w:type="pct"/>
            <w:shd w:val="clear" w:color="auto" w:fill="auto"/>
            <w:noWrap/>
            <w:vAlign w:val="center"/>
          </w:tcPr>
          <w:p w14:paraId="53464691" w14:textId="77777777" w:rsidR="00D83B68" w:rsidRPr="008C180B" w:rsidRDefault="00D83B68" w:rsidP="008C180B">
            <w:pPr>
              <w:jc w:val="center"/>
              <w:rPr>
                <w:iCs/>
                <w:sz w:val="24"/>
                <w:szCs w:val="24"/>
              </w:rPr>
            </w:pPr>
            <w:r w:rsidRPr="008C180B">
              <w:rPr>
                <w:iCs/>
                <w:sz w:val="24"/>
                <w:szCs w:val="24"/>
              </w:rPr>
              <w:t>14,73</w:t>
            </w:r>
          </w:p>
        </w:tc>
        <w:tc>
          <w:tcPr>
            <w:tcW w:w="626" w:type="pct"/>
            <w:shd w:val="clear" w:color="auto" w:fill="auto"/>
            <w:noWrap/>
            <w:vAlign w:val="center"/>
          </w:tcPr>
          <w:p w14:paraId="4A0E1B2A" w14:textId="77777777" w:rsidR="00D83B68" w:rsidRPr="008C180B" w:rsidRDefault="00D83B68" w:rsidP="008C180B">
            <w:pPr>
              <w:jc w:val="center"/>
              <w:rPr>
                <w:iCs/>
                <w:sz w:val="24"/>
                <w:szCs w:val="24"/>
              </w:rPr>
            </w:pPr>
            <w:r w:rsidRPr="008C180B">
              <w:rPr>
                <w:iCs/>
                <w:sz w:val="24"/>
                <w:szCs w:val="24"/>
              </w:rPr>
              <w:t>0</w:t>
            </w:r>
          </w:p>
        </w:tc>
        <w:tc>
          <w:tcPr>
            <w:tcW w:w="468" w:type="pct"/>
            <w:shd w:val="clear" w:color="auto" w:fill="auto"/>
            <w:noWrap/>
            <w:vAlign w:val="center"/>
          </w:tcPr>
          <w:p w14:paraId="1A350914" w14:textId="77777777" w:rsidR="00D83B68" w:rsidRPr="008C180B" w:rsidRDefault="00D83B68" w:rsidP="008C180B">
            <w:pPr>
              <w:jc w:val="center"/>
              <w:rPr>
                <w:iCs/>
                <w:sz w:val="24"/>
                <w:szCs w:val="24"/>
              </w:rPr>
            </w:pPr>
            <w:r w:rsidRPr="008C180B">
              <w:rPr>
                <w:iCs/>
                <w:sz w:val="24"/>
                <w:szCs w:val="24"/>
              </w:rPr>
              <w:t>0</w:t>
            </w:r>
          </w:p>
        </w:tc>
        <w:tc>
          <w:tcPr>
            <w:tcW w:w="626" w:type="pct"/>
            <w:vAlign w:val="center"/>
          </w:tcPr>
          <w:p w14:paraId="7FAA108A" w14:textId="77777777" w:rsidR="00D83B68" w:rsidRPr="008C180B" w:rsidRDefault="00D83B68" w:rsidP="008C180B">
            <w:pPr>
              <w:jc w:val="center"/>
              <w:rPr>
                <w:iCs/>
                <w:sz w:val="24"/>
                <w:szCs w:val="24"/>
              </w:rPr>
            </w:pPr>
            <w:r w:rsidRPr="008C180B">
              <w:rPr>
                <w:iCs/>
                <w:sz w:val="24"/>
                <w:szCs w:val="24"/>
              </w:rPr>
              <w:t>2</w:t>
            </w:r>
          </w:p>
        </w:tc>
        <w:tc>
          <w:tcPr>
            <w:tcW w:w="703" w:type="pct"/>
            <w:vAlign w:val="center"/>
          </w:tcPr>
          <w:p w14:paraId="3A497AE4" w14:textId="77777777" w:rsidR="00D83B68" w:rsidRPr="008C180B" w:rsidRDefault="00D83B68" w:rsidP="008C180B">
            <w:pPr>
              <w:jc w:val="center"/>
              <w:rPr>
                <w:iCs/>
                <w:sz w:val="24"/>
                <w:szCs w:val="24"/>
              </w:rPr>
            </w:pPr>
            <w:r w:rsidRPr="008C180B">
              <w:rPr>
                <w:iCs/>
                <w:sz w:val="24"/>
                <w:szCs w:val="24"/>
              </w:rPr>
              <w:t>1</w:t>
            </w:r>
          </w:p>
        </w:tc>
        <w:tc>
          <w:tcPr>
            <w:tcW w:w="668" w:type="pct"/>
            <w:vAlign w:val="center"/>
          </w:tcPr>
          <w:p w14:paraId="2FFC40F0" w14:textId="77777777" w:rsidR="00D83B68" w:rsidRPr="008C180B" w:rsidRDefault="00D83B68" w:rsidP="008C180B">
            <w:pPr>
              <w:jc w:val="center"/>
              <w:rPr>
                <w:iCs/>
                <w:sz w:val="24"/>
                <w:szCs w:val="24"/>
              </w:rPr>
            </w:pPr>
            <w:r w:rsidRPr="008C180B">
              <w:rPr>
                <w:iCs/>
                <w:sz w:val="24"/>
                <w:szCs w:val="24"/>
              </w:rPr>
              <w:t>0</w:t>
            </w:r>
          </w:p>
        </w:tc>
        <w:tc>
          <w:tcPr>
            <w:tcW w:w="582" w:type="pct"/>
            <w:shd w:val="clear" w:color="auto" w:fill="auto"/>
            <w:noWrap/>
            <w:vAlign w:val="center"/>
          </w:tcPr>
          <w:p w14:paraId="7B54154B" w14:textId="77777777" w:rsidR="00D83B68" w:rsidRPr="008C180B" w:rsidRDefault="00D83B68" w:rsidP="008C180B">
            <w:pPr>
              <w:jc w:val="center"/>
              <w:rPr>
                <w:iCs/>
                <w:sz w:val="24"/>
                <w:szCs w:val="24"/>
              </w:rPr>
            </w:pPr>
            <w:r w:rsidRPr="008C180B">
              <w:rPr>
                <w:iCs/>
                <w:sz w:val="24"/>
                <w:szCs w:val="24"/>
              </w:rPr>
              <w:t>0</w:t>
            </w:r>
          </w:p>
        </w:tc>
      </w:tr>
    </w:tbl>
    <w:p w14:paraId="713CF3FF" w14:textId="01AF7309" w:rsidR="009D1E55" w:rsidRDefault="009D1E55">
      <w:pPr>
        <w:rPr>
          <w:rFonts w:eastAsia="Calibri"/>
          <w:b/>
        </w:rPr>
      </w:pPr>
    </w:p>
    <w:p w14:paraId="04E4C42B" w14:textId="5741113B" w:rsidR="00D83B68" w:rsidRPr="008C180B" w:rsidRDefault="00D83B68" w:rsidP="008C180B">
      <w:pPr>
        <w:tabs>
          <w:tab w:val="left" w:pos="993"/>
        </w:tabs>
        <w:spacing w:after="120"/>
        <w:jc w:val="both"/>
        <w:rPr>
          <w:b/>
        </w:rPr>
      </w:pPr>
      <w:r w:rsidRPr="00CA3375">
        <w:rPr>
          <w:b/>
        </w:rPr>
        <w:t xml:space="preserve">Bảng </w:t>
      </w:r>
      <w:r w:rsidR="009D1E55" w:rsidRPr="00CA3375">
        <w:rPr>
          <w:b/>
        </w:rPr>
        <w:t>3</w:t>
      </w:r>
      <w:r w:rsidRPr="00CA3375">
        <w:rPr>
          <w:b/>
        </w:rPr>
        <w:t xml:space="preserve">: </w:t>
      </w:r>
      <w:r w:rsidRPr="00CA3375">
        <w:rPr>
          <w:bCs/>
        </w:rPr>
        <w:t>Thống kê tổng diện tích ngập lụt ứng với tình huống xả lũ với tần suất 1,5%</w:t>
      </w:r>
    </w:p>
    <w:tbl>
      <w:tblPr>
        <w:tblW w:w="5000" w:type="pct"/>
        <w:tblLook w:val="04A0" w:firstRow="1" w:lastRow="0" w:firstColumn="1" w:lastColumn="0" w:noHBand="0" w:noVBand="1"/>
      </w:tblPr>
      <w:tblGrid>
        <w:gridCol w:w="2398"/>
        <w:gridCol w:w="4062"/>
        <w:gridCol w:w="2764"/>
      </w:tblGrid>
      <w:tr w:rsidR="00D83B68" w:rsidRPr="008C180B" w14:paraId="187A4C76" w14:textId="77777777" w:rsidTr="000533C5">
        <w:trPr>
          <w:trHeight w:val="20"/>
        </w:trPr>
        <w:tc>
          <w:tcPr>
            <w:tcW w:w="1300"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4284125B" w14:textId="77777777" w:rsidR="00D83B68" w:rsidRPr="008C180B" w:rsidRDefault="00D83B68" w:rsidP="008C180B">
            <w:pPr>
              <w:jc w:val="center"/>
              <w:rPr>
                <w:b/>
                <w:bCs/>
                <w:sz w:val="24"/>
                <w:szCs w:val="24"/>
              </w:rPr>
            </w:pPr>
            <w:r w:rsidRPr="008C180B">
              <w:rPr>
                <w:b/>
                <w:bCs/>
                <w:sz w:val="24"/>
                <w:szCs w:val="24"/>
              </w:rPr>
              <w:t>Đơn vị hành chính</w:t>
            </w:r>
          </w:p>
        </w:tc>
        <w:tc>
          <w:tcPr>
            <w:tcW w:w="2202" w:type="pct"/>
            <w:tcBorders>
              <w:top w:val="single" w:sz="8" w:space="0" w:color="auto"/>
              <w:left w:val="nil"/>
              <w:bottom w:val="single" w:sz="8" w:space="0" w:color="auto"/>
              <w:right w:val="single" w:sz="8" w:space="0" w:color="auto"/>
            </w:tcBorders>
            <w:shd w:val="clear" w:color="auto" w:fill="FFFFFF" w:themeFill="background1"/>
            <w:noWrap/>
            <w:vAlign w:val="center"/>
            <w:hideMark/>
          </w:tcPr>
          <w:p w14:paraId="5FC1021A" w14:textId="77777777" w:rsidR="00D83B68" w:rsidRPr="008C180B" w:rsidRDefault="00D83B68" w:rsidP="008C180B">
            <w:pPr>
              <w:jc w:val="center"/>
              <w:rPr>
                <w:b/>
                <w:bCs/>
                <w:sz w:val="24"/>
                <w:szCs w:val="24"/>
              </w:rPr>
            </w:pPr>
            <w:r w:rsidRPr="008C180B">
              <w:rPr>
                <w:b/>
                <w:bCs/>
                <w:sz w:val="24"/>
                <w:szCs w:val="24"/>
              </w:rPr>
              <w:t>Loại hình hiện trạng sử dụng đất</w:t>
            </w:r>
          </w:p>
        </w:tc>
        <w:tc>
          <w:tcPr>
            <w:tcW w:w="1498" w:type="pct"/>
            <w:tcBorders>
              <w:top w:val="single" w:sz="8" w:space="0" w:color="auto"/>
              <w:left w:val="nil"/>
              <w:bottom w:val="single" w:sz="8" w:space="0" w:color="auto"/>
              <w:right w:val="single" w:sz="8" w:space="0" w:color="auto"/>
            </w:tcBorders>
            <w:shd w:val="clear" w:color="auto" w:fill="FFFFFF" w:themeFill="background1"/>
            <w:vAlign w:val="center"/>
            <w:hideMark/>
          </w:tcPr>
          <w:p w14:paraId="0A7A7F82" w14:textId="77777777" w:rsidR="00D83B68" w:rsidRPr="008C180B" w:rsidRDefault="00D83B68" w:rsidP="008C180B">
            <w:pPr>
              <w:jc w:val="center"/>
              <w:rPr>
                <w:b/>
                <w:bCs/>
                <w:sz w:val="24"/>
                <w:szCs w:val="24"/>
              </w:rPr>
            </w:pPr>
            <w:r w:rsidRPr="008C180B">
              <w:rPr>
                <w:b/>
                <w:bCs/>
                <w:sz w:val="24"/>
                <w:szCs w:val="24"/>
              </w:rPr>
              <w:t>Diện tích bị ngập (ha)</w:t>
            </w:r>
          </w:p>
        </w:tc>
      </w:tr>
      <w:tr w:rsidR="00D83B68" w:rsidRPr="008C180B" w14:paraId="40E385EC" w14:textId="77777777" w:rsidTr="000533C5">
        <w:trPr>
          <w:trHeight w:val="20"/>
        </w:trPr>
        <w:tc>
          <w:tcPr>
            <w:tcW w:w="3502" w:type="pct"/>
            <w:gridSpan w:val="2"/>
            <w:tcBorders>
              <w:top w:val="single" w:sz="8" w:space="0" w:color="auto"/>
              <w:left w:val="single" w:sz="8" w:space="0" w:color="auto"/>
              <w:bottom w:val="single" w:sz="8" w:space="0" w:color="auto"/>
              <w:right w:val="single" w:sz="8" w:space="0" w:color="000000"/>
            </w:tcBorders>
            <w:shd w:val="clear" w:color="auto" w:fill="FFFFFF" w:themeFill="background1"/>
            <w:noWrap/>
            <w:vAlign w:val="center"/>
            <w:hideMark/>
          </w:tcPr>
          <w:p w14:paraId="26D4011E" w14:textId="77777777" w:rsidR="00D83B68" w:rsidRPr="008C180B" w:rsidRDefault="00D83B68" w:rsidP="008C180B">
            <w:pPr>
              <w:rPr>
                <w:b/>
                <w:bCs/>
                <w:iCs/>
                <w:sz w:val="24"/>
                <w:szCs w:val="24"/>
              </w:rPr>
            </w:pPr>
            <w:r w:rsidRPr="008C180B">
              <w:rPr>
                <w:b/>
                <w:bCs/>
                <w:iCs/>
                <w:sz w:val="24"/>
                <w:szCs w:val="24"/>
              </w:rPr>
              <w:t>Thành phố Bảo Lộc</w:t>
            </w:r>
          </w:p>
        </w:tc>
        <w:tc>
          <w:tcPr>
            <w:tcW w:w="1498" w:type="pct"/>
            <w:tcBorders>
              <w:top w:val="nil"/>
              <w:left w:val="nil"/>
              <w:bottom w:val="single" w:sz="8" w:space="0" w:color="auto"/>
              <w:right w:val="single" w:sz="8" w:space="0" w:color="auto"/>
            </w:tcBorders>
            <w:shd w:val="clear" w:color="auto" w:fill="FFFFFF" w:themeFill="background1"/>
            <w:vAlign w:val="center"/>
            <w:hideMark/>
          </w:tcPr>
          <w:p w14:paraId="2E3BA2DB" w14:textId="77777777" w:rsidR="00D83B68" w:rsidRPr="008C180B" w:rsidRDefault="00D83B68" w:rsidP="008C180B">
            <w:pPr>
              <w:jc w:val="center"/>
              <w:rPr>
                <w:b/>
                <w:bCs/>
                <w:iCs/>
                <w:sz w:val="24"/>
                <w:szCs w:val="24"/>
              </w:rPr>
            </w:pPr>
            <w:r w:rsidRPr="008C180B">
              <w:rPr>
                <w:b/>
                <w:bCs/>
                <w:iCs/>
                <w:sz w:val="24"/>
                <w:szCs w:val="24"/>
              </w:rPr>
              <w:t>6,00</w:t>
            </w:r>
          </w:p>
        </w:tc>
      </w:tr>
      <w:tr w:rsidR="00D83B68" w:rsidRPr="008C180B" w14:paraId="42E6248E" w14:textId="77777777" w:rsidTr="000533C5">
        <w:trPr>
          <w:trHeight w:val="20"/>
        </w:trPr>
        <w:tc>
          <w:tcPr>
            <w:tcW w:w="1300"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3958AD2" w14:textId="604893AB" w:rsidR="00D83B68" w:rsidRPr="008C180B" w:rsidRDefault="00D83B68" w:rsidP="008C180B">
            <w:pPr>
              <w:rPr>
                <w:sz w:val="24"/>
                <w:szCs w:val="24"/>
              </w:rPr>
            </w:pPr>
            <w:r w:rsidRPr="008C180B">
              <w:rPr>
                <w:sz w:val="24"/>
                <w:szCs w:val="24"/>
              </w:rPr>
              <w:t xml:space="preserve">Xã </w:t>
            </w:r>
            <w:r w:rsidR="003D60AC" w:rsidRPr="008C180B">
              <w:rPr>
                <w:sz w:val="24"/>
                <w:szCs w:val="24"/>
              </w:rPr>
              <w:t xml:space="preserve">Đam </w:t>
            </w:r>
            <w:proofErr w:type="spellStart"/>
            <w:r w:rsidR="003D60AC" w:rsidRPr="008C180B">
              <w:rPr>
                <w:sz w:val="24"/>
                <w:szCs w:val="24"/>
              </w:rPr>
              <w:t>B’ri</w:t>
            </w:r>
            <w:proofErr w:type="spellEnd"/>
          </w:p>
        </w:tc>
        <w:tc>
          <w:tcPr>
            <w:tcW w:w="2202" w:type="pct"/>
            <w:tcBorders>
              <w:top w:val="nil"/>
              <w:left w:val="nil"/>
              <w:bottom w:val="single" w:sz="8" w:space="0" w:color="auto"/>
              <w:right w:val="single" w:sz="8" w:space="0" w:color="auto"/>
            </w:tcBorders>
            <w:shd w:val="clear" w:color="auto" w:fill="auto"/>
            <w:noWrap/>
            <w:vAlign w:val="center"/>
            <w:hideMark/>
          </w:tcPr>
          <w:p w14:paraId="4AFB7D32" w14:textId="77777777" w:rsidR="00D83B68" w:rsidRPr="008C180B" w:rsidRDefault="00D83B68" w:rsidP="008C180B">
            <w:pPr>
              <w:rPr>
                <w:sz w:val="24"/>
                <w:szCs w:val="24"/>
              </w:rPr>
            </w:pPr>
            <w:r w:rsidRPr="008C180B">
              <w:rPr>
                <w:sz w:val="24"/>
                <w:szCs w:val="24"/>
              </w:rPr>
              <w:t>Đất giao thông</w:t>
            </w:r>
          </w:p>
        </w:tc>
        <w:tc>
          <w:tcPr>
            <w:tcW w:w="1498" w:type="pct"/>
            <w:tcBorders>
              <w:top w:val="nil"/>
              <w:left w:val="nil"/>
              <w:bottom w:val="single" w:sz="8" w:space="0" w:color="auto"/>
              <w:right w:val="single" w:sz="8" w:space="0" w:color="auto"/>
            </w:tcBorders>
            <w:shd w:val="clear" w:color="auto" w:fill="auto"/>
            <w:noWrap/>
            <w:vAlign w:val="center"/>
            <w:hideMark/>
          </w:tcPr>
          <w:p w14:paraId="2CFEB803" w14:textId="77777777" w:rsidR="00D83B68" w:rsidRPr="008C180B" w:rsidRDefault="00D83B68" w:rsidP="008C180B">
            <w:pPr>
              <w:jc w:val="center"/>
              <w:rPr>
                <w:sz w:val="24"/>
                <w:szCs w:val="24"/>
              </w:rPr>
            </w:pPr>
            <w:r w:rsidRPr="008C180B">
              <w:rPr>
                <w:sz w:val="24"/>
                <w:szCs w:val="24"/>
              </w:rPr>
              <w:t>0,0</w:t>
            </w:r>
          </w:p>
        </w:tc>
      </w:tr>
      <w:tr w:rsidR="00D83B68" w:rsidRPr="008C180B" w14:paraId="1AB00229" w14:textId="77777777" w:rsidTr="000533C5">
        <w:trPr>
          <w:trHeight w:val="20"/>
        </w:trPr>
        <w:tc>
          <w:tcPr>
            <w:tcW w:w="1300" w:type="pct"/>
            <w:vMerge/>
            <w:tcBorders>
              <w:top w:val="nil"/>
              <w:left w:val="single" w:sz="8" w:space="0" w:color="auto"/>
              <w:bottom w:val="single" w:sz="8" w:space="0" w:color="000000"/>
              <w:right w:val="single" w:sz="8" w:space="0" w:color="auto"/>
            </w:tcBorders>
            <w:vAlign w:val="center"/>
            <w:hideMark/>
          </w:tcPr>
          <w:p w14:paraId="121530C8" w14:textId="77777777" w:rsidR="00D83B68" w:rsidRPr="008C180B" w:rsidRDefault="00D83B68" w:rsidP="008C180B">
            <w:pPr>
              <w:rPr>
                <w:sz w:val="24"/>
                <w:szCs w:val="24"/>
              </w:rPr>
            </w:pPr>
          </w:p>
        </w:tc>
        <w:tc>
          <w:tcPr>
            <w:tcW w:w="2202" w:type="pct"/>
            <w:tcBorders>
              <w:top w:val="nil"/>
              <w:left w:val="nil"/>
              <w:bottom w:val="single" w:sz="8" w:space="0" w:color="auto"/>
              <w:right w:val="single" w:sz="8" w:space="0" w:color="auto"/>
            </w:tcBorders>
            <w:shd w:val="clear" w:color="auto" w:fill="auto"/>
            <w:noWrap/>
            <w:vAlign w:val="center"/>
            <w:hideMark/>
          </w:tcPr>
          <w:p w14:paraId="51FD3049" w14:textId="77777777" w:rsidR="00D83B68" w:rsidRPr="008C180B" w:rsidRDefault="00D83B68" w:rsidP="008C180B">
            <w:pPr>
              <w:rPr>
                <w:sz w:val="24"/>
                <w:szCs w:val="24"/>
              </w:rPr>
            </w:pPr>
            <w:r w:rsidRPr="008C180B">
              <w:rPr>
                <w:sz w:val="24"/>
                <w:szCs w:val="24"/>
              </w:rPr>
              <w:t>Đất nuôi trồng thủy sản</w:t>
            </w:r>
          </w:p>
        </w:tc>
        <w:tc>
          <w:tcPr>
            <w:tcW w:w="1498" w:type="pct"/>
            <w:tcBorders>
              <w:top w:val="nil"/>
              <w:left w:val="nil"/>
              <w:bottom w:val="single" w:sz="8" w:space="0" w:color="auto"/>
              <w:right w:val="single" w:sz="8" w:space="0" w:color="auto"/>
            </w:tcBorders>
            <w:shd w:val="clear" w:color="auto" w:fill="auto"/>
            <w:noWrap/>
            <w:vAlign w:val="center"/>
            <w:hideMark/>
          </w:tcPr>
          <w:p w14:paraId="7932533B" w14:textId="77777777" w:rsidR="00D83B68" w:rsidRPr="008C180B" w:rsidRDefault="00D83B68" w:rsidP="008C180B">
            <w:pPr>
              <w:jc w:val="center"/>
              <w:rPr>
                <w:sz w:val="24"/>
                <w:szCs w:val="24"/>
              </w:rPr>
            </w:pPr>
            <w:r w:rsidRPr="008C180B">
              <w:rPr>
                <w:sz w:val="24"/>
                <w:szCs w:val="24"/>
              </w:rPr>
              <w:t>0,0</w:t>
            </w:r>
          </w:p>
        </w:tc>
      </w:tr>
      <w:tr w:rsidR="00D83B68" w:rsidRPr="008C180B" w14:paraId="657CB142" w14:textId="77777777" w:rsidTr="000533C5">
        <w:trPr>
          <w:trHeight w:val="20"/>
        </w:trPr>
        <w:tc>
          <w:tcPr>
            <w:tcW w:w="1300" w:type="pct"/>
            <w:vMerge/>
            <w:tcBorders>
              <w:top w:val="nil"/>
              <w:left w:val="single" w:sz="8" w:space="0" w:color="auto"/>
              <w:bottom w:val="single" w:sz="8" w:space="0" w:color="000000"/>
              <w:right w:val="single" w:sz="8" w:space="0" w:color="auto"/>
            </w:tcBorders>
            <w:vAlign w:val="center"/>
            <w:hideMark/>
          </w:tcPr>
          <w:p w14:paraId="6D4F9EF5" w14:textId="77777777" w:rsidR="00D83B68" w:rsidRPr="008C180B" w:rsidRDefault="00D83B68" w:rsidP="008C180B">
            <w:pPr>
              <w:rPr>
                <w:sz w:val="24"/>
                <w:szCs w:val="24"/>
              </w:rPr>
            </w:pPr>
          </w:p>
        </w:tc>
        <w:tc>
          <w:tcPr>
            <w:tcW w:w="2202" w:type="pct"/>
            <w:tcBorders>
              <w:top w:val="nil"/>
              <w:left w:val="nil"/>
              <w:bottom w:val="single" w:sz="8" w:space="0" w:color="auto"/>
              <w:right w:val="single" w:sz="8" w:space="0" w:color="auto"/>
            </w:tcBorders>
            <w:shd w:val="clear" w:color="auto" w:fill="auto"/>
            <w:noWrap/>
            <w:vAlign w:val="center"/>
            <w:hideMark/>
          </w:tcPr>
          <w:p w14:paraId="22920275" w14:textId="77777777" w:rsidR="00D83B68" w:rsidRPr="008C180B" w:rsidRDefault="00D83B68" w:rsidP="008C180B">
            <w:pPr>
              <w:rPr>
                <w:sz w:val="24"/>
                <w:szCs w:val="24"/>
              </w:rPr>
            </w:pPr>
            <w:r w:rsidRPr="008C180B">
              <w:rPr>
                <w:sz w:val="24"/>
                <w:szCs w:val="24"/>
              </w:rPr>
              <w:t>Đất ở tại nông thôn</w:t>
            </w:r>
          </w:p>
        </w:tc>
        <w:tc>
          <w:tcPr>
            <w:tcW w:w="1498" w:type="pct"/>
            <w:tcBorders>
              <w:top w:val="nil"/>
              <w:left w:val="nil"/>
              <w:bottom w:val="single" w:sz="8" w:space="0" w:color="auto"/>
              <w:right w:val="single" w:sz="8" w:space="0" w:color="auto"/>
            </w:tcBorders>
            <w:shd w:val="clear" w:color="auto" w:fill="auto"/>
            <w:noWrap/>
            <w:vAlign w:val="center"/>
            <w:hideMark/>
          </w:tcPr>
          <w:p w14:paraId="56751A3E" w14:textId="77777777" w:rsidR="00D83B68" w:rsidRPr="008C180B" w:rsidRDefault="00D83B68" w:rsidP="008C180B">
            <w:pPr>
              <w:jc w:val="center"/>
              <w:rPr>
                <w:sz w:val="24"/>
                <w:szCs w:val="24"/>
              </w:rPr>
            </w:pPr>
            <w:r w:rsidRPr="008C180B">
              <w:rPr>
                <w:sz w:val="24"/>
                <w:szCs w:val="24"/>
              </w:rPr>
              <w:t>0,0</w:t>
            </w:r>
          </w:p>
        </w:tc>
      </w:tr>
      <w:tr w:rsidR="00D83B68" w:rsidRPr="008C180B" w14:paraId="19388119" w14:textId="77777777" w:rsidTr="000533C5">
        <w:trPr>
          <w:trHeight w:val="20"/>
        </w:trPr>
        <w:tc>
          <w:tcPr>
            <w:tcW w:w="1300" w:type="pct"/>
            <w:vMerge/>
            <w:tcBorders>
              <w:top w:val="nil"/>
              <w:left w:val="single" w:sz="8" w:space="0" w:color="auto"/>
              <w:bottom w:val="single" w:sz="8" w:space="0" w:color="000000"/>
              <w:right w:val="single" w:sz="8" w:space="0" w:color="auto"/>
            </w:tcBorders>
            <w:vAlign w:val="center"/>
            <w:hideMark/>
          </w:tcPr>
          <w:p w14:paraId="7BA93107" w14:textId="77777777" w:rsidR="00D83B68" w:rsidRPr="008C180B" w:rsidRDefault="00D83B68" w:rsidP="008C180B">
            <w:pPr>
              <w:rPr>
                <w:sz w:val="24"/>
                <w:szCs w:val="24"/>
              </w:rPr>
            </w:pPr>
          </w:p>
        </w:tc>
        <w:tc>
          <w:tcPr>
            <w:tcW w:w="2202" w:type="pct"/>
            <w:tcBorders>
              <w:top w:val="nil"/>
              <w:left w:val="nil"/>
              <w:bottom w:val="single" w:sz="8" w:space="0" w:color="auto"/>
              <w:right w:val="single" w:sz="8" w:space="0" w:color="auto"/>
            </w:tcBorders>
            <w:shd w:val="clear" w:color="auto" w:fill="auto"/>
            <w:noWrap/>
            <w:vAlign w:val="center"/>
            <w:hideMark/>
          </w:tcPr>
          <w:p w14:paraId="24CAC3A5" w14:textId="77777777" w:rsidR="00D83B68" w:rsidRPr="008C180B" w:rsidRDefault="00D83B68" w:rsidP="008C180B">
            <w:pPr>
              <w:rPr>
                <w:sz w:val="24"/>
                <w:szCs w:val="24"/>
              </w:rPr>
            </w:pPr>
            <w:r w:rsidRPr="008C180B">
              <w:rPr>
                <w:sz w:val="24"/>
                <w:szCs w:val="24"/>
              </w:rPr>
              <w:t>Đất trồng cây lâu năm</w:t>
            </w:r>
          </w:p>
        </w:tc>
        <w:tc>
          <w:tcPr>
            <w:tcW w:w="1498" w:type="pct"/>
            <w:tcBorders>
              <w:top w:val="nil"/>
              <w:left w:val="nil"/>
              <w:bottom w:val="single" w:sz="8" w:space="0" w:color="auto"/>
              <w:right w:val="single" w:sz="8" w:space="0" w:color="auto"/>
            </w:tcBorders>
            <w:shd w:val="clear" w:color="auto" w:fill="auto"/>
            <w:noWrap/>
            <w:vAlign w:val="center"/>
            <w:hideMark/>
          </w:tcPr>
          <w:p w14:paraId="11C04C36" w14:textId="77777777" w:rsidR="00D83B68" w:rsidRPr="008C180B" w:rsidRDefault="00D83B68" w:rsidP="008C180B">
            <w:pPr>
              <w:jc w:val="center"/>
              <w:rPr>
                <w:sz w:val="24"/>
                <w:szCs w:val="24"/>
              </w:rPr>
            </w:pPr>
            <w:r w:rsidRPr="008C180B">
              <w:rPr>
                <w:sz w:val="24"/>
                <w:szCs w:val="24"/>
              </w:rPr>
              <w:t>2,89</w:t>
            </w:r>
          </w:p>
        </w:tc>
      </w:tr>
      <w:tr w:rsidR="00D83B68" w:rsidRPr="008C180B" w14:paraId="13DF0E56" w14:textId="77777777" w:rsidTr="000533C5">
        <w:trPr>
          <w:trHeight w:val="20"/>
        </w:trPr>
        <w:tc>
          <w:tcPr>
            <w:tcW w:w="1300" w:type="pct"/>
            <w:vMerge/>
            <w:tcBorders>
              <w:top w:val="nil"/>
              <w:left w:val="single" w:sz="8" w:space="0" w:color="auto"/>
              <w:bottom w:val="single" w:sz="8" w:space="0" w:color="000000"/>
              <w:right w:val="single" w:sz="8" w:space="0" w:color="auto"/>
            </w:tcBorders>
            <w:vAlign w:val="center"/>
            <w:hideMark/>
          </w:tcPr>
          <w:p w14:paraId="27BD4884" w14:textId="77777777" w:rsidR="00D83B68" w:rsidRPr="008C180B" w:rsidRDefault="00D83B68" w:rsidP="008C180B">
            <w:pPr>
              <w:rPr>
                <w:sz w:val="24"/>
                <w:szCs w:val="24"/>
              </w:rPr>
            </w:pPr>
          </w:p>
        </w:tc>
        <w:tc>
          <w:tcPr>
            <w:tcW w:w="2202" w:type="pct"/>
            <w:tcBorders>
              <w:top w:val="nil"/>
              <w:left w:val="nil"/>
              <w:bottom w:val="single" w:sz="8" w:space="0" w:color="auto"/>
              <w:right w:val="single" w:sz="8" w:space="0" w:color="auto"/>
            </w:tcBorders>
            <w:shd w:val="clear" w:color="auto" w:fill="auto"/>
            <w:noWrap/>
            <w:vAlign w:val="center"/>
            <w:hideMark/>
          </w:tcPr>
          <w:p w14:paraId="2393BEC8" w14:textId="77777777" w:rsidR="00D83B68" w:rsidRPr="008C180B" w:rsidRDefault="00D83B68" w:rsidP="008C180B">
            <w:pPr>
              <w:rPr>
                <w:sz w:val="24"/>
                <w:szCs w:val="24"/>
              </w:rPr>
            </w:pPr>
            <w:r w:rsidRPr="008C180B">
              <w:rPr>
                <w:sz w:val="24"/>
                <w:szCs w:val="24"/>
              </w:rPr>
              <w:t>Đất sông suối</w:t>
            </w:r>
          </w:p>
        </w:tc>
        <w:tc>
          <w:tcPr>
            <w:tcW w:w="1498" w:type="pct"/>
            <w:tcBorders>
              <w:top w:val="nil"/>
              <w:left w:val="nil"/>
              <w:bottom w:val="single" w:sz="8" w:space="0" w:color="auto"/>
              <w:right w:val="single" w:sz="8" w:space="0" w:color="auto"/>
            </w:tcBorders>
            <w:shd w:val="clear" w:color="auto" w:fill="auto"/>
            <w:noWrap/>
            <w:vAlign w:val="center"/>
            <w:hideMark/>
          </w:tcPr>
          <w:p w14:paraId="760AB56D" w14:textId="77777777" w:rsidR="00D83B68" w:rsidRPr="008C180B" w:rsidRDefault="00D83B68" w:rsidP="008C180B">
            <w:pPr>
              <w:jc w:val="center"/>
              <w:rPr>
                <w:sz w:val="24"/>
                <w:szCs w:val="24"/>
              </w:rPr>
            </w:pPr>
            <w:r w:rsidRPr="008C180B">
              <w:rPr>
                <w:sz w:val="24"/>
                <w:szCs w:val="24"/>
              </w:rPr>
              <w:t>3,11</w:t>
            </w:r>
          </w:p>
        </w:tc>
      </w:tr>
      <w:tr w:rsidR="00D83B68" w:rsidRPr="008C180B" w14:paraId="522D429F" w14:textId="77777777" w:rsidTr="000533C5">
        <w:trPr>
          <w:trHeight w:val="20"/>
        </w:trPr>
        <w:tc>
          <w:tcPr>
            <w:tcW w:w="3502" w:type="pct"/>
            <w:gridSpan w:val="2"/>
            <w:tcBorders>
              <w:top w:val="single" w:sz="8" w:space="0" w:color="auto"/>
              <w:left w:val="single" w:sz="8" w:space="0" w:color="auto"/>
              <w:bottom w:val="single" w:sz="8" w:space="0" w:color="auto"/>
              <w:right w:val="single" w:sz="8" w:space="0" w:color="000000"/>
            </w:tcBorders>
            <w:shd w:val="clear" w:color="auto" w:fill="FFFFFF" w:themeFill="background1"/>
            <w:noWrap/>
            <w:vAlign w:val="center"/>
            <w:hideMark/>
          </w:tcPr>
          <w:p w14:paraId="6F35B6E8" w14:textId="77777777" w:rsidR="00D83B68" w:rsidRPr="008C180B" w:rsidRDefault="00D83B68" w:rsidP="008C180B">
            <w:pPr>
              <w:rPr>
                <w:b/>
                <w:bCs/>
                <w:iCs/>
                <w:sz w:val="24"/>
                <w:szCs w:val="24"/>
              </w:rPr>
            </w:pPr>
            <w:r w:rsidRPr="008C180B">
              <w:rPr>
                <w:b/>
                <w:bCs/>
                <w:iCs/>
                <w:sz w:val="24"/>
                <w:szCs w:val="24"/>
              </w:rPr>
              <w:t>Huyện Bảo Lâm</w:t>
            </w:r>
          </w:p>
        </w:tc>
        <w:tc>
          <w:tcPr>
            <w:tcW w:w="1498" w:type="pct"/>
            <w:tcBorders>
              <w:top w:val="nil"/>
              <w:left w:val="nil"/>
              <w:bottom w:val="single" w:sz="8" w:space="0" w:color="auto"/>
              <w:right w:val="single" w:sz="8" w:space="0" w:color="auto"/>
            </w:tcBorders>
            <w:shd w:val="clear" w:color="auto" w:fill="FFFFFF" w:themeFill="background1"/>
            <w:vAlign w:val="center"/>
            <w:hideMark/>
          </w:tcPr>
          <w:p w14:paraId="7AB6CEED" w14:textId="77777777" w:rsidR="00D83B68" w:rsidRPr="008C180B" w:rsidRDefault="00D83B68" w:rsidP="008C180B">
            <w:pPr>
              <w:jc w:val="center"/>
              <w:rPr>
                <w:b/>
                <w:bCs/>
                <w:iCs/>
                <w:sz w:val="24"/>
                <w:szCs w:val="24"/>
              </w:rPr>
            </w:pPr>
            <w:r w:rsidRPr="008C180B">
              <w:rPr>
                <w:b/>
                <w:bCs/>
                <w:iCs/>
                <w:sz w:val="24"/>
                <w:szCs w:val="24"/>
              </w:rPr>
              <w:t>20</w:t>
            </w:r>
            <w:r w:rsidRPr="008C180B">
              <w:rPr>
                <w:b/>
                <w:bCs/>
                <w:iCs/>
                <w:sz w:val="24"/>
                <w:szCs w:val="24"/>
                <w:lang w:val="vi-VN"/>
              </w:rPr>
              <w:t>,</w:t>
            </w:r>
            <w:r w:rsidRPr="008C180B">
              <w:rPr>
                <w:b/>
                <w:bCs/>
                <w:iCs/>
                <w:sz w:val="24"/>
                <w:szCs w:val="24"/>
              </w:rPr>
              <w:t>42</w:t>
            </w:r>
          </w:p>
        </w:tc>
      </w:tr>
      <w:tr w:rsidR="00D83B68" w:rsidRPr="008C180B" w14:paraId="2C697BF1" w14:textId="77777777" w:rsidTr="000533C5">
        <w:trPr>
          <w:trHeight w:val="20"/>
        </w:trPr>
        <w:tc>
          <w:tcPr>
            <w:tcW w:w="1300"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2D61B696" w14:textId="77777777" w:rsidR="00D83B68" w:rsidRPr="008C180B" w:rsidRDefault="00D83B68" w:rsidP="008C180B">
            <w:pPr>
              <w:rPr>
                <w:sz w:val="24"/>
                <w:szCs w:val="24"/>
              </w:rPr>
            </w:pPr>
          </w:p>
          <w:p w14:paraId="18A676C1" w14:textId="77777777" w:rsidR="00D83B68" w:rsidRPr="008C180B" w:rsidRDefault="00D83B68" w:rsidP="008C180B">
            <w:pPr>
              <w:rPr>
                <w:sz w:val="24"/>
                <w:szCs w:val="24"/>
              </w:rPr>
            </w:pPr>
          </w:p>
          <w:p w14:paraId="452690EC" w14:textId="77777777" w:rsidR="00D83B68" w:rsidRPr="008C180B" w:rsidRDefault="00D83B68" w:rsidP="008C180B">
            <w:pPr>
              <w:rPr>
                <w:sz w:val="24"/>
                <w:szCs w:val="24"/>
              </w:rPr>
            </w:pPr>
            <w:r w:rsidRPr="008C180B">
              <w:rPr>
                <w:sz w:val="24"/>
                <w:szCs w:val="24"/>
              </w:rPr>
              <w:t>Xã Lộc Tân</w:t>
            </w:r>
          </w:p>
        </w:tc>
        <w:tc>
          <w:tcPr>
            <w:tcW w:w="2202" w:type="pct"/>
            <w:tcBorders>
              <w:top w:val="nil"/>
              <w:left w:val="nil"/>
              <w:bottom w:val="single" w:sz="8" w:space="0" w:color="auto"/>
              <w:right w:val="single" w:sz="8" w:space="0" w:color="auto"/>
            </w:tcBorders>
            <w:shd w:val="clear" w:color="auto" w:fill="auto"/>
            <w:noWrap/>
            <w:vAlign w:val="center"/>
            <w:hideMark/>
          </w:tcPr>
          <w:p w14:paraId="73927A29" w14:textId="77777777" w:rsidR="00D83B68" w:rsidRPr="008C180B" w:rsidRDefault="00D83B68" w:rsidP="008C180B">
            <w:pPr>
              <w:rPr>
                <w:sz w:val="24"/>
                <w:szCs w:val="24"/>
              </w:rPr>
            </w:pPr>
            <w:r w:rsidRPr="008C180B">
              <w:rPr>
                <w:sz w:val="24"/>
                <w:szCs w:val="24"/>
              </w:rPr>
              <w:t>Đất giao thông</w:t>
            </w:r>
          </w:p>
        </w:tc>
        <w:tc>
          <w:tcPr>
            <w:tcW w:w="1498" w:type="pct"/>
            <w:tcBorders>
              <w:top w:val="nil"/>
              <w:left w:val="nil"/>
              <w:bottom w:val="single" w:sz="8" w:space="0" w:color="auto"/>
              <w:right w:val="single" w:sz="8" w:space="0" w:color="auto"/>
            </w:tcBorders>
            <w:shd w:val="clear" w:color="auto" w:fill="auto"/>
            <w:noWrap/>
            <w:vAlign w:val="center"/>
            <w:hideMark/>
          </w:tcPr>
          <w:p w14:paraId="55655B39" w14:textId="77777777" w:rsidR="00D83B68" w:rsidRPr="008C180B" w:rsidRDefault="00D83B68" w:rsidP="008C180B">
            <w:pPr>
              <w:jc w:val="center"/>
              <w:rPr>
                <w:sz w:val="24"/>
                <w:szCs w:val="24"/>
              </w:rPr>
            </w:pPr>
            <w:r w:rsidRPr="008C180B">
              <w:rPr>
                <w:sz w:val="24"/>
                <w:szCs w:val="24"/>
              </w:rPr>
              <w:t>0,0</w:t>
            </w:r>
          </w:p>
        </w:tc>
      </w:tr>
      <w:tr w:rsidR="00D83B68" w:rsidRPr="008C180B" w14:paraId="0DC73153" w14:textId="77777777" w:rsidTr="000533C5">
        <w:trPr>
          <w:trHeight w:val="20"/>
        </w:trPr>
        <w:tc>
          <w:tcPr>
            <w:tcW w:w="1300" w:type="pct"/>
            <w:vMerge/>
            <w:tcBorders>
              <w:top w:val="nil"/>
              <w:left w:val="single" w:sz="8" w:space="0" w:color="auto"/>
              <w:bottom w:val="single" w:sz="8" w:space="0" w:color="000000"/>
              <w:right w:val="single" w:sz="8" w:space="0" w:color="auto"/>
            </w:tcBorders>
            <w:vAlign w:val="center"/>
            <w:hideMark/>
          </w:tcPr>
          <w:p w14:paraId="65C4850B" w14:textId="77777777" w:rsidR="00D83B68" w:rsidRPr="008C180B" w:rsidRDefault="00D83B68" w:rsidP="008C180B">
            <w:pPr>
              <w:rPr>
                <w:sz w:val="24"/>
                <w:szCs w:val="24"/>
              </w:rPr>
            </w:pPr>
          </w:p>
        </w:tc>
        <w:tc>
          <w:tcPr>
            <w:tcW w:w="2202" w:type="pct"/>
            <w:tcBorders>
              <w:top w:val="nil"/>
              <w:left w:val="nil"/>
              <w:bottom w:val="single" w:sz="8" w:space="0" w:color="auto"/>
              <w:right w:val="single" w:sz="8" w:space="0" w:color="auto"/>
            </w:tcBorders>
            <w:shd w:val="clear" w:color="auto" w:fill="auto"/>
            <w:noWrap/>
            <w:vAlign w:val="center"/>
            <w:hideMark/>
          </w:tcPr>
          <w:p w14:paraId="3F30F58D" w14:textId="77777777" w:rsidR="00D83B68" w:rsidRPr="008C180B" w:rsidRDefault="00D83B68" w:rsidP="008C180B">
            <w:pPr>
              <w:rPr>
                <w:sz w:val="24"/>
                <w:szCs w:val="24"/>
              </w:rPr>
            </w:pPr>
            <w:r w:rsidRPr="008C180B">
              <w:rPr>
                <w:sz w:val="24"/>
                <w:szCs w:val="24"/>
              </w:rPr>
              <w:t>Đất nuôi trồng thủy sản</w:t>
            </w:r>
          </w:p>
        </w:tc>
        <w:tc>
          <w:tcPr>
            <w:tcW w:w="1498" w:type="pct"/>
            <w:tcBorders>
              <w:top w:val="nil"/>
              <w:left w:val="nil"/>
              <w:bottom w:val="single" w:sz="8" w:space="0" w:color="auto"/>
              <w:right w:val="single" w:sz="8" w:space="0" w:color="auto"/>
            </w:tcBorders>
            <w:shd w:val="clear" w:color="auto" w:fill="auto"/>
            <w:noWrap/>
            <w:vAlign w:val="center"/>
            <w:hideMark/>
          </w:tcPr>
          <w:p w14:paraId="5448F40B" w14:textId="77777777" w:rsidR="00D83B68" w:rsidRPr="008C180B" w:rsidRDefault="00D83B68" w:rsidP="008C180B">
            <w:pPr>
              <w:jc w:val="center"/>
              <w:rPr>
                <w:sz w:val="24"/>
                <w:szCs w:val="24"/>
              </w:rPr>
            </w:pPr>
            <w:r w:rsidRPr="008C180B">
              <w:rPr>
                <w:sz w:val="24"/>
                <w:szCs w:val="24"/>
              </w:rPr>
              <w:t>0,0</w:t>
            </w:r>
          </w:p>
        </w:tc>
      </w:tr>
      <w:tr w:rsidR="00D83B68" w:rsidRPr="008C180B" w14:paraId="1E2B18D5" w14:textId="77777777" w:rsidTr="000533C5">
        <w:trPr>
          <w:trHeight w:val="20"/>
        </w:trPr>
        <w:tc>
          <w:tcPr>
            <w:tcW w:w="1300" w:type="pct"/>
            <w:vMerge/>
            <w:tcBorders>
              <w:top w:val="nil"/>
              <w:left w:val="single" w:sz="8" w:space="0" w:color="auto"/>
              <w:bottom w:val="single" w:sz="8" w:space="0" w:color="000000"/>
              <w:right w:val="single" w:sz="8" w:space="0" w:color="auto"/>
            </w:tcBorders>
            <w:vAlign w:val="center"/>
            <w:hideMark/>
          </w:tcPr>
          <w:p w14:paraId="2DBC0323" w14:textId="77777777" w:rsidR="00D83B68" w:rsidRPr="008C180B" w:rsidRDefault="00D83B68" w:rsidP="008C180B">
            <w:pPr>
              <w:rPr>
                <w:sz w:val="24"/>
                <w:szCs w:val="24"/>
              </w:rPr>
            </w:pPr>
          </w:p>
        </w:tc>
        <w:tc>
          <w:tcPr>
            <w:tcW w:w="2202" w:type="pct"/>
            <w:tcBorders>
              <w:top w:val="nil"/>
              <w:left w:val="nil"/>
              <w:bottom w:val="single" w:sz="8" w:space="0" w:color="auto"/>
              <w:right w:val="single" w:sz="8" w:space="0" w:color="auto"/>
            </w:tcBorders>
            <w:shd w:val="clear" w:color="auto" w:fill="auto"/>
            <w:noWrap/>
            <w:vAlign w:val="center"/>
            <w:hideMark/>
          </w:tcPr>
          <w:p w14:paraId="20D12238" w14:textId="77777777" w:rsidR="00D83B68" w:rsidRPr="008C180B" w:rsidRDefault="00D83B68" w:rsidP="008C180B">
            <w:pPr>
              <w:rPr>
                <w:sz w:val="24"/>
                <w:szCs w:val="24"/>
              </w:rPr>
            </w:pPr>
            <w:r w:rsidRPr="008C180B">
              <w:rPr>
                <w:sz w:val="24"/>
                <w:szCs w:val="24"/>
              </w:rPr>
              <w:t>Đất ở tại nông thôn</w:t>
            </w:r>
          </w:p>
        </w:tc>
        <w:tc>
          <w:tcPr>
            <w:tcW w:w="1498" w:type="pct"/>
            <w:tcBorders>
              <w:top w:val="nil"/>
              <w:left w:val="nil"/>
              <w:bottom w:val="single" w:sz="8" w:space="0" w:color="auto"/>
              <w:right w:val="single" w:sz="8" w:space="0" w:color="auto"/>
            </w:tcBorders>
            <w:shd w:val="clear" w:color="auto" w:fill="auto"/>
            <w:noWrap/>
            <w:vAlign w:val="center"/>
            <w:hideMark/>
          </w:tcPr>
          <w:p w14:paraId="121A8348" w14:textId="77777777" w:rsidR="00D83B68" w:rsidRPr="008C180B" w:rsidRDefault="00D83B68" w:rsidP="008C180B">
            <w:pPr>
              <w:jc w:val="center"/>
              <w:rPr>
                <w:sz w:val="24"/>
                <w:szCs w:val="24"/>
              </w:rPr>
            </w:pPr>
            <w:r w:rsidRPr="008C180B">
              <w:rPr>
                <w:sz w:val="24"/>
                <w:szCs w:val="24"/>
              </w:rPr>
              <w:t>0,0</w:t>
            </w:r>
          </w:p>
        </w:tc>
      </w:tr>
      <w:tr w:rsidR="00D83B68" w:rsidRPr="008C180B" w14:paraId="1F3F517F" w14:textId="77777777" w:rsidTr="000533C5">
        <w:trPr>
          <w:trHeight w:val="20"/>
        </w:trPr>
        <w:tc>
          <w:tcPr>
            <w:tcW w:w="1300" w:type="pct"/>
            <w:vMerge/>
            <w:tcBorders>
              <w:top w:val="nil"/>
              <w:left w:val="single" w:sz="8" w:space="0" w:color="auto"/>
              <w:bottom w:val="single" w:sz="8" w:space="0" w:color="000000"/>
              <w:right w:val="single" w:sz="8" w:space="0" w:color="auto"/>
            </w:tcBorders>
            <w:vAlign w:val="center"/>
            <w:hideMark/>
          </w:tcPr>
          <w:p w14:paraId="76645547" w14:textId="77777777" w:rsidR="00D83B68" w:rsidRPr="008C180B" w:rsidRDefault="00D83B68" w:rsidP="008C180B">
            <w:pPr>
              <w:rPr>
                <w:sz w:val="24"/>
                <w:szCs w:val="24"/>
              </w:rPr>
            </w:pPr>
          </w:p>
        </w:tc>
        <w:tc>
          <w:tcPr>
            <w:tcW w:w="2202" w:type="pct"/>
            <w:tcBorders>
              <w:top w:val="nil"/>
              <w:left w:val="nil"/>
              <w:bottom w:val="single" w:sz="8" w:space="0" w:color="auto"/>
              <w:right w:val="single" w:sz="8" w:space="0" w:color="auto"/>
            </w:tcBorders>
            <w:shd w:val="clear" w:color="auto" w:fill="auto"/>
            <w:noWrap/>
            <w:vAlign w:val="center"/>
            <w:hideMark/>
          </w:tcPr>
          <w:p w14:paraId="022883F3" w14:textId="77777777" w:rsidR="00D83B68" w:rsidRPr="008C180B" w:rsidRDefault="00D83B68" w:rsidP="008C180B">
            <w:pPr>
              <w:rPr>
                <w:sz w:val="24"/>
                <w:szCs w:val="24"/>
              </w:rPr>
            </w:pPr>
            <w:r w:rsidRPr="008C180B">
              <w:rPr>
                <w:sz w:val="24"/>
                <w:szCs w:val="24"/>
              </w:rPr>
              <w:t>Đất trồng cây lâu năm</w:t>
            </w:r>
          </w:p>
        </w:tc>
        <w:tc>
          <w:tcPr>
            <w:tcW w:w="1498" w:type="pct"/>
            <w:tcBorders>
              <w:top w:val="nil"/>
              <w:left w:val="nil"/>
              <w:bottom w:val="single" w:sz="8" w:space="0" w:color="auto"/>
              <w:right w:val="single" w:sz="8" w:space="0" w:color="auto"/>
            </w:tcBorders>
            <w:shd w:val="clear" w:color="auto" w:fill="auto"/>
            <w:noWrap/>
            <w:vAlign w:val="center"/>
            <w:hideMark/>
          </w:tcPr>
          <w:p w14:paraId="675ABE31" w14:textId="77777777" w:rsidR="00D83B68" w:rsidRPr="008C180B" w:rsidRDefault="00D83B68" w:rsidP="008C180B">
            <w:pPr>
              <w:jc w:val="center"/>
              <w:rPr>
                <w:sz w:val="24"/>
                <w:szCs w:val="24"/>
              </w:rPr>
            </w:pPr>
            <w:r w:rsidRPr="008C180B">
              <w:rPr>
                <w:sz w:val="24"/>
                <w:szCs w:val="24"/>
              </w:rPr>
              <w:t>10,41</w:t>
            </w:r>
          </w:p>
        </w:tc>
      </w:tr>
      <w:tr w:rsidR="00D83B68" w:rsidRPr="008C180B" w14:paraId="1C1A2425" w14:textId="77777777" w:rsidTr="000533C5">
        <w:trPr>
          <w:trHeight w:val="20"/>
        </w:trPr>
        <w:tc>
          <w:tcPr>
            <w:tcW w:w="1300" w:type="pct"/>
            <w:vMerge/>
            <w:tcBorders>
              <w:top w:val="nil"/>
              <w:left w:val="single" w:sz="8" w:space="0" w:color="auto"/>
              <w:bottom w:val="single" w:sz="4" w:space="0" w:color="auto"/>
              <w:right w:val="single" w:sz="8" w:space="0" w:color="auto"/>
            </w:tcBorders>
            <w:vAlign w:val="center"/>
            <w:hideMark/>
          </w:tcPr>
          <w:p w14:paraId="5B262AA2" w14:textId="77777777" w:rsidR="00D83B68" w:rsidRPr="008C180B" w:rsidRDefault="00D83B68" w:rsidP="008C180B">
            <w:pPr>
              <w:rPr>
                <w:sz w:val="24"/>
                <w:szCs w:val="24"/>
              </w:rPr>
            </w:pPr>
          </w:p>
        </w:tc>
        <w:tc>
          <w:tcPr>
            <w:tcW w:w="2202" w:type="pct"/>
            <w:tcBorders>
              <w:top w:val="nil"/>
              <w:left w:val="nil"/>
              <w:bottom w:val="single" w:sz="4" w:space="0" w:color="auto"/>
              <w:right w:val="single" w:sz="8" w:space="0" w:color="auto"/>
            </w:tcBorders>
            <w:shd w:val="clear" w:color="auto" w:fill="auto"/>
            <w:noWrap/>
            <w:vAlign w:val="center"/>
            <w:hideMark/>
          </w:tcPr>
          <w:p w14:paraId="623E7D37" w14:textId="77777777" w:rsidR="00D83B68" w:rsidRPr="008C180B" w:rsidRDefault="00D83B68" w:rsidP="008C180B">
            <w:pPr>
              <w:rPr>
                <w:sz w:val="24"/>
                <w:szCs w:val="24"/>
              </w:rPr>
            </w:pPr>
            <w:r w:rsidRPr="008C180B">
              <w:rPr>
                <w:sz w:val="24"/>
                <w:szCs w:val="24"/>
              </w:rPr>
              <w:t>Đất sông suối</w:t>
            </w:r>
          </w:p>
        </w:tc>
        <w:tc>
          <w:tcPr>
            <w:tcW w:w="1498" w:type="pct"/>
            <w:tcBorders>
              <w:top w:val="nil"/>
              <w:left w:val="nil"/>
              <w:bottom w:val="single" w:sz="4" w:space="0" w:color="auto"/>
              <w:right w:val="single" w:sz="8" w:space="0" w:color="auto"/>
            </w:tcBorders>
            <w:shd w:val="clear" w:color="auto" w:fill="auto"/>
            <w:noWrap/>
            <w:vAlign w:val="center"/>
            <w:hideMark/>
          </w:tcPr>
          <w:p w14:paraId="12568432" w14:textId="77777777" w:rsidR="00D83B68" w:rsidRPr="008C180B" w:rsidRDefault="00D83B68" w:rsidP="008C180B">
            <w:pPr>
              <w:jc w:val="center"/>
              <w:rPr>
                <w:sz w:val="24"/>
                <w:szCs w:val="24"/>
              </w:rPr>
            </w:pPr>
            <w:r w:rsidRPr="008C180B">
              <w:rPr>
                <w:sz w:val="24"/>
                <w:szCs w:val="24"/>
              </w:rPr>
              <w:t>10,01</w:t>
            </w:r>
          </w:p>
        </w:tc>
      </w:tr>
      <w:tr w:rsidR="00D83B68" w:rsidRPr="008C180B" w14:paraId="78C13235" w14:textId="77777777" w:rsidTr="000533C5">
        <w:trPr>
          <w:trHeight w:val="20"/>
        </w:trPr>
        <w:tc>
          <w:tcPr>
            <w:tcW w:w="1300" w:type="pct"/>
            <w:tcBorders>
              <w:top w:val="single" w:sz="4" w:space="0" w:color="auto"/>
              <w:left w:val="single" w:sz="4" w:space="0" w:color="auto"/>
              <w:bottom w:val="single" w:sz="4" w:space="0" w:color="auto"/>
              <w:right w:val="single" w:sz="4" w:space="0" w:color="auto"/>
            </w:tcBorders>
            <w:vAlign w:val="center"/>
          </w:tcPr>
          <w:p w14:paraId="31E958D6" w14:textId="77777777" w:rsidR="00D83B68" w:rsidRPr="008C180B" w:rsidRDefault="00D83B68" w:rsidP="008C180B">
            <w:pPr>
              <w:jc w:val="center"/>
              <w:rPr>
                <w:sz w:val="24"/>
                <w:szCs w:val="24"/>
              </w:rPr>
            </w:pPr>
            <w:r w:rsidRPr="008C180B">
              <w:rPr>
                <w:b/>
                <w:sz w:val="24"/>
                <w:szCs w:val="24"/>
              </w:rPr>
              <w:t>Tổng diện tích</w:t>
            </w:r>
          </w:p>
        </w:tc>
        <w:tc>
          <w:tcPr>
            <w:tcW w:w="2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01E8D3" w14:textId="77777777" w:rsidR="00D83B68" w:rsidRPr="008C180B" w:rsidRDefault="00D83B68" w:rsidP="008C180B">
            <w:pPr>
              <w:rPr>
                <w:sz w:val="24"/>
                <w:szCs w:val="24"/>
              </w:rPr>
            </w:pPr>
          </w:p>
        </w:tc>
        <w:tc>
          <w:tcPr>
            <w:tcW w:w="14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4DD3BF" w14:textId="77777777" w:rsidR="00D83B68" w:rsidRPr="008C180B" w:rsidRDefault="00D83B68" w:rsidP="008C180B">
            <w:pPr>
              <w:jc w:val="center"/>
              <w:rPr>
                <w:sz w:val="24"/>
                <w:szCs w:val="24"/>
              </w:rPr>
            </w:pPr>
            <w:r w:rsidRPr="008C180B">
              <w:rPr>
                <w:b/>
                <w:sz w:val="24"/>
                <w:szCs w:val="24"/>
              </w:rPr>
              <w:t>26,42</w:t>
            </w:r>
          </w:p>
        </w:tc>
      </w:tr>
    </w:tbl>
    <w:p w14:paraId="498AF252" w14:textId="365C23AA" w:rsidR="00D83B68" w:rsidRPr="009C191E" w:rsidRDefault="00D83B68" w:rsidP="009C191E">
      <w:pPr>
        <w:pStyle w:val="Caption"/>
        <w:keepNext/>
        <w:spacing w:before="120" w:after="120"/>
        <w:ind w:right="-454"/>
        <w:rPr>
          <w:rFonts w:ascii="Times New Roman" w:hAnsi="Times New Roman" w:cs="Times New Roman"/>
          <w:b/>
          <w:bCs/>
          <w:i w:val="0"/>
          <w:sz w:val="27"/>
          <w:szCs w:val="27"/>
        </w:rPr>
      </w:pPr>
      <w:r w:rsidRPr="009C191E">
        <w:rPr>
          <w:rFonts w:ascii="Times New Roman" w:hAnsi="Times New Roman" w:cs="Times New Roman"/>
          <w:b/>
          <w:bCs/>
          <w:i w:val="0"/>
          <w:sz w:val="27"/>
          <w:szCs w:val="27"/>
        </w:rPr>
        <w:lastRenderedPageBreak/>
        <w:t>Bảng 4</w:t>
      </w:r>
      <w:r w:rsidR="009D1E55" w:rsidRPr="009C191E">
        <w:rPr>
          <w:rFonts w:ascii="Times New Roman" w:hAnsi="Times New Roman" w:cs="Times New Roman"/>
          <w:b/>
          <w:bCs/>
          <w:i w:val="0"/>
          <w:sz w:val="27"/>
          <w:szCs w:val="27"/>
        </w:rPr>
        <w:t>:</w:t>
      </w:r>
      <w:r w:rsidRPr="009C191E">
        <w:rPr>
          <w:rFonts w:ascii="Times New Roman" w:hAnsi="Times New Roman" w:cs="Times New Roman"/>
          <w:b/>
          <w:bCs/>
          <w:i w:val="0"/>
          <w:sz w:val="27"/>
          <w:szCs w:val="27"/>
        </w:rPr>
        <w:t xml:space="preserve"> </w:t>
      </w:r>
      <w:r w:rsidR="009D1E55" w:rsidRPr="009C191E">
        <w:rPr>
          <w:rFonts w:ascii="Times New Roman" w:hAnsi="Times New Roman" w:cs="Times New Roman"/>
          <w:i w:val="0"/>
          <w:sz w:val="27"/>
          <w:szCs w:val="27"/>
        </w:rPr>
        <w:t>T</w:t>
      </w:r>
      <w:r w:rsidRPr="009C191E">
        <w:rPr>
          <w:rFonts w:ascii="Times New Roman" w:hAnsi="Times New Roman" w:cs="Times New Roman"/>
          <w:i w:val="0"/>
          <w:sz w:val="27"/>
          <w:szCs w:val="27"/>
        </w:rPr>
        <w:t>hống kê số hộ dân, công trình</w:t>
      </w:r>
      <w:r w:rsidR="009C191E">
        <w:rPr>
          <w:rFonts w:ascii="Times New Roman" w:hAnsi="Times New Roman" w:cs="Times New Roman"/>
          <w:i w:val="0"/>
          <w:sz w:val="27"/>
          <w:szCs w:val="27"/>
        </w:rPr>
        <w:t>,</w:t>
      </w:r>
      <w:r w:rsidRPr="009C191E">
        <w:rPr>
          <w:rFonts w:ascii="Times New Roman" w:hAnsi="Times New Roman" w:cs="Times New Roman"/>
          <w:i w:val="0"/>
          <w:sz w:val="27"/>
          <w:szCs w:val="27"/>
        </w:rPr>
        <w:t xml:space="preserve"> tài sản bị ảnh hưởng ứng với kịch bản lũ 1,5%</w:t>
      </w: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5"/>
        <w:gridCol w:w="1156"/>
        <w:gridCol w:w="1156"/>
        <w:gridCol w:w="864"/>
        <w:gridCol w:w="1156"/>
        <w:gridCol w:w="1297"/>
        <w:gridCol w:w="1335"/>
        <w:gridCol w:w="1075"/>
      </w:tblGrid>
      <w:tr w:rsidR="00D83B68" w:rsidRPr="008C180B" w14:paraId="5D6838E4" w14:textId="77777777" w:rsidTr="00216156">
        <w:trPr>
          <w:trHeight w:val="276"/>
          <w:tblHeader/>
        </w:trPr>
        <w:tc>
          <w:tcPr>
            <w:tcW w:w="693" w:type="pct"/>
            <w:vMerge w:val="restart"/>
            <w:shd w:val="clear" w:color="auto" w:fill="auto"/>
            <w:noWrap/>
            <w:vAlign w:val="center"/>
            <w:hideMark/>
          </w:tcPr>
          <w:p w14:paraId="727F1D23" w14:textId="77777777" w:rsidR="00D83B68" w:rsidRPr="008C180B" w:rsidRDefault="00D83B68" w:rsidP="008C180B">
            <w:pPr>
              <w:jc w:val="center"/>
              <w:rPr>
                <w:b/>
                <w:bCs/>
                <w:sz w:val="24"/>
                <w:szCs w:val="24"/>
              </w:rPr>
            </w:pPr>
            <w:r w:rsidRPr="008C180B">
              <w:rPr>
                <w:b/>
                <w:bCs/>
                <w:sz w:val="24"/>
                <w:szCs w:val="24"/>
              </w:rPr>
              <w:t xml:space="preserve">Địa phận </w:t>
            </w:r>
          </w:p>
        </w:tc>
        <w:tc>
          <w:tcPr>
            <w:tcW w:w="619" w:type="pct"/>
            <w:shd w:val="clear" w:color="auto" w:fill="auto"/>
            <w:noWrap/>
            <w:vAlign w:val="center"/>
            <w:hideMark/>
          </w:tcPr>
          <w:p w14:paraId="118DB065" w14:textId="77777777" w:rsidR="00D83B68" w:rsidRPr="008C180B" w:rsidRDefault="00D83B68" w:rsidP="008C180B">
            <w:pPr>
              <w:jc w:val="center"/>
              <w:rPr>
                <w:b/>
                <w:bCs/>
                <w:sz w:val="24"/>
                <w:szCs w:val="24"/>
              </w:rPr>
            </w:pPr>
            <w:r w:rsidRPr="008C180B">
              <w:rPr>
                <w:b/>
                <w:bCs/>
                <w:sz w:val="24"/>
                <w:szCs w:val="24"/>
              </w:rPr>
              <w:t>Diện tích ngập</w:t>
            </w:r>
          </w:p>
        </w:tc>
        <w:tc>
          <w:tcPr>
            <w:tcW w:w="619" w:type="pct"/>
            <w:shd w:val="clear" w:color="auto" w:fill="auto"/>
            <w:noWrap/>
            <w:vAlign w:val="center"/>
            <w:hideMark/>
          </w:tcPr>
          <w:p w14:paraId="03B4BCBB" w14:textId="77777777" w:rsidR="00D83B68" w:rsidRPr="008C180B" w:rsidRDefault="00D83B68" w:rsidP="008C180B">
            <w:pPr>
              <w:jc w:val="center"/>
              <w:rPr>
                <w:b/>
                <w:bCs/>
                <w:sz w:val="24"/>
                <w:szCs w:val="24"/>
              </w:rPr>
            </w:pPr>
            <w:r w:rsidRPr="008C180B">
              <w:rPr>
                <w:b/>
                <w:bCs/>
                <w:sz w:val="24"/>
                <w:szCs w:val="24"/>
              </w:rPr>
              <w:t>Số hộ bị ngập</w:t>
            </w:r>
          </w:p>
        </w:tc>
        <w:tc>
          <w:tcPr>
            <w:tcW w:w="2492" w:type="pct"/>
            <w:gridSpan w:val="4"/>
            <w:shd w:val="clear" w:color="auto" w:fill="auto"/>
            <w:noWrap/>
            <w:vAlign w:val="center"/>
            <w:hideMark/>
          </w:tcPr>
          <w:p w14:paraId="47B90196" w14:textId="77777777" w:rsidR="00D83B68" w:rsidRPr="008C180B" w:rsidRDefault="00D83B68" w:rsidP="008C180B">
            <w:pPr>
              <w:jc w:val="center"/>
              <w:rPr>
                <w:b/>
                <w:bCs/>
                <w:sz w:val="24"/>
                <w:szCs w:val="24"/>
              </w:rPr>
            </w:pPr>
            <w:r w:rsidRPr="008C180B">
              <w:rPr>
                <w:b/>
                <w:bCs/>
                <w:sz w:val="24"/>
                <w:szCs w:val="24"/>
              </w:rPr>
              <w:t>Số công trình bị ảnh hưởng</w:t>
            </w:r>
          </w:p>
        </w:tc>
        <w:tc>
          <w:tcPr>
            <w:tcW w:w="576" w:type="pct"/>
            <w:shd w:val="clear" w:color="auto" w:fill="auto"/>
            <w:noWrap/>
            <w:vAlign w:val="center"/>
            <w:hideMark/>
          </w:tcPr>
          <w:p w14:paraId="1F7EC56A" w14:textId="77777777" w:rsidR="00D83B68" w:rsidRPr="008C180B" w:rsidRDefault="00D83B68" w:rsidP="008C180B">
            <w:pPr>
              <w:jc w:val="center"/>
              <w:rPr>
                <w:b/>
                <w:bCs/>
                <w:sz w:val="24"/>
                <w:szCs w:val="24"/>
              </w:rPr>
            </w:pPr>
            <w:r w:rsidRPr="008C180B">
              <w:rPr>
                <w:b/>
                <w:bCs/>
                <w:sz w:val="24"/>
                <w:szCs w:val="24"/>
              </w:rPr>
              <w:t>Số dân bị ngập</w:t>
            </w:r>
          </w:p>
        </w:tc>
      </w:tr>
      <w:tr w:rsidR="00D83B68" w:rsidRPr="008C180B" w14:paraId="7082EA7B" w14:textId="77777777" w:rsidTr="00216156">
        <w:trPr>
          <w:trHeight w:val="276"/>
          <w:tblHeader/>
        </w:trPr>
        <w:tc>
          <w:tcPr>
            <w:tcW w:w="693" w:type="pct"/>
            <w:vMerge/>
            <w:vAlign w:val="center"/>
            <w:hideMark/>
          </w:tcPr>
          <w:p w14:paraId="025B6450" w14:textId="77777777" w:rsidR="00D83B68" w:rsidRPr="008C180B" w:rsidRDefault="00D83B68" w:rsidP="008C180B">
            <w:pPr>
              <w:rPr>
                <w:b/>
                <w:bCs/>
                <w:sz w:val="24"/>
                <w:szCs w:val="24"/>
              </w:rPr>
            </w:pPr>
          </w:p>
        </w:tc>
        <w:tc>
          <w:tcPr>
            <w:tcW w:w="619" w:type="pct"/>
            <w:shd w:val="clear" w:color="auto" w:fill="auto"/>
            <w:noWrap/>
            <w:vAlign w:val="center"/>
            <w:hideMark/>
          </w:tcPr>
          <w:p w14:paraId="0724109B" w14:textId="77777777" w:rsidR="00D83B68" w:rsidRPr="008C180B" w:rsidRDefault="00D83B68" w:rsidP="008C180B">
            <w:pPr>
              <w:jc w:val="center"/>
              <w:rPr>
                <w:b/>
                <w:i/>
                <w:iCs/>
                <w:sz w:val="24"/>
                <w:szCs w:val="24"/>
              </w:rPr>
            </w:pPr>
            <w:r w:rsidRPr="008C180B">
              <w:rPr>
                <w:b/>
                <w:i/>
                <w:iCs/>
                <w:sz w:val="24"/>
                <w:szCs w:val="24"/>
              </w:rPr>
              <w:t>(</w:t>
            </w:r>
            <w:proofErr w:type="spellStart"/>
            <w:r w:rsidRPr="008C180B">
              <w:rPr>
                <w:b/>
                <w:i/>
                <w:iCs/>
                <w:sz w:val="24"/>
                <w:szCs w:val="24"/>
              </w:rPr>
              <w:t>hecta</w:t>
            </w:r>
            <w:proofErr w:type="spellEnd"/>
            <w:r w:rsidRPr="008C180B">
              <w:rPr>
                <w:b/>
                <w:i/>
                <w:iCs/>
                <w:sz w:val="24"/>
                <w:szCs w:val="24"/>
              </w:rPr>
              <w:t>)</w:t>
            </w:r>
          </w:p>
        </w:tc>
        <w:tc>
          <w:tcPr>
            <w:tcW w:w="619" w:type="pct"/>
            <w:shd w:val="clear" w:color="auto" w:fill="auto"/>
            <w:noWrap/>
            <w:vAlign w:val="center"/>
            <w:hideMark/>
          </w:tcPr>
          <w:p w14:paraId="0D9DBEFD" w14:textId="77777777" w:rsidR="00D83B68" w:rsidRPr="008C180B" w:rsidRDefault="00D83B68" w:rsidP="008C180B">
            <w:pPr>
              <w:jc w:val="center"/>
              <w:rPr>
                <w:b/>
                <w:i/>
                <w:iCs/>
                <w:sz w:val="24"/>
                <w:szCs w:val="24"/>
              </w:rPr>
            </w:pPr>
            <w:r w:rsidRPr="008C180B">
              <w:rPr>
                <w:b/>
                <w:i/>
                <w:iCs/>
                <w:sz w:val="24"/>
                <w:szCs w:val="24"/>
              </w:rPr>
              <w:t>(hộ)</w:t>
            </w:r>
          </w:p>
        </w:tc>
        <w:tc>
          <w:tcPr>
            <w:tcW w:w="463" w:type="pct"/>
            <w:shd w:val="clear" w:color="auto" w:fill="auto"/>
            <w:noWrap/>
            <w:vAlign w:val="center"/>
            <w:hideMark/>
          </w:tcPr>
          <w:p w14:paraId="77B4AE9D" w14:textId="77777777" w:rsidR="00D83B68" w:rsidRPr="008C180B" w:rsidRDefault="00D83B68" w:rsidP="008C180B">
            <w:pPr>
              <w:jc w:val="center"/>
              <w:rPr>
                <w:b/>
                <w:i/>
                <w:iCs/>
                <w:sz w:val="24"/>
                <w:szCs w:val="24"/>
              </w:rPr>
            </w:pPr>
            <w:r w:rsidRPr="008C180B">
              <w:rPr>
                <w:b/>
                <w:i/>
                <w:iCs/>
                <w:sz w:val="24"/>
                <w:szCs w:val="24"/>
              </w:rPr>
              <w:t>(chòi canh)</w:t>
            </w:r>
          </w:p>
        </w:tc>
        <w:tc>
          <w:tcPr>
            <w:tcW w:w="619" w:type="pct"/>
          </w:tcPr>
          <w:p w14:paraId="699BAF43" w14:textId="77777777" w:rsidR="00D83B68" w:rsidRPr="008C180B" w:rsidRDefault="00D83B68" w:rsidP="008C180B">
            <w:pPr>
              <w:jc w:val="center"/>
              <w:rPr>
                <w:b/>
                <w:i/>
                <w:iCs/>
                <w:sz w:val="24"/>
                <w:szCs w:val="24"/>
              </w:rPr>
            </w:pPr>
            <w:r w:rsidRPr="008C180B">
              <w:rPr>
                <w:b/>
                <w:i/>
                <w:iCs/>
                <w:sz w:val="24"/>
                <w:szCs w:val="24"/>
              </w:rPr>
              <w:t>Cầu treo dân sinh (cái)</w:t>
            </w:r>
          </w:p>
        </w:tc>
        <w:tc>
          <w:tcPr>
            <w:tcW w:w="695" w:type="pct"/>
          </w:tcPr>
          <w:p w14:paraId="149F8711" w14:textId="77777777" w:rsidR="00D83B68" w:rsidRPr="008C180B" w:rsidRDefault="00D83B68" w:rsidP="008C180B">
            <w:pPr>
              <w:jc w:val="center"/>
              <w:rPr>
                <w:b/>
                <w:i/>
                <w:iCs/>
                <w:sz w:val="24"/>
                <w:szCs w:val="24"/>
              </w:rPr>
            </w:pPr>
            <w:r w:rsidRPr="008C180B">
              <w:rPr>
                <w:b/>
                <w:i/>
                <w:iCs/>
                <w:sz w:val="24"/>
                <w:szCs w:val="24"/>
              </w:rPr>
              <w:t>Cống tạm qua lòng sông (cái)</w:t>
            </w:r>
          </w:p>
        </w:tc>
        <w:tc>
          <w:tcPr>
            <w:tcW w:w="715" w:type="pct"/>
          </w:tcPr>
          <w:p w14:paraId="470D55F7" w14:textId="77777777" w:rsidR="00D83B68" w:rsidRPr="008C180B" w:rsidRDefault="00D83B68" w:rsidP="008C180B">
            <w:pPr>
              <w:jc w:val="center"/>
              <w:rPr>
                <w:b/>
                <w:i/>
                <w:iCs/>
                <w:sz w:val="24"/>
                <w:szCs w:val="24"/>
              </w:rPr>
            </w:pPr>
            <w:r w:rsidRPr="008C180B">
              <w:rPr>
                <w:b/>
                <w:i/>
                <w:iCs/>
                <w:sz w:val="24"/>
                <w:szCs w:val="24"/>
              </w:rPr>
              <w:t>Ngầm qua suối sông (cái)</w:t>
            </w:r>
          </w:p>
        </w:tc>
        <w:tc>
          <w:tcPr>
            <w:tcW w:w="576" w:type="pct"/>
            <w:shd w:val="clear" w:color="auto" w:fill="auto"/>
            <w:noWrap/>
            <w:vAlign w:val="center"/>
            <w:hideMark/>
          </w:tcPr>
          <w:p w14:paraId="65A7C6CF" w14:textId="77777777" w:rsidR="00D83B68" w:rsidRPr="008C180B" w:rsidRDefault="00D83B68" w:rsidP="008C180B">
            <w:pPr>
              <w:jc w:val="center"/>
              <w:rPr>
                <w:b/>
                <w:i/>
                <w:iCs/>
                <w:sz w:val="24"/>
                <w:szCs w:val="24"/>
              </w:rPr>
            </w:pPr>
            <w:r w:rsidRPr="008C180B">
              <w:rPr>
                <w:b/>
                <w:i/>
                <w:iCs/>
                <w:sz w:val="24"/>
                <w:szCs w:val="24"/>
              </w:rPr>
              <w:t>(khẩu)</w:t>
            </w:r>
          </w:p>
        </w:tc>
      </w:tr>
      <w:tr w:rsidR="00D83B68" w:rsidRPr="008C180B" w14:paraId="7024F651" w14:textId="77777777" w:rsidTr="002E59D0">
        <w:trPr>
          <w:trHeight w:val="276"/>
          <w:tblHeader/>
        </w:trPr>
        <w:tc>
          <w:tcPr>
            <w:tcW w:w="693" w:type="pct"/>
            <w:vAlign w:val="center"/>
          </w:tcPr>
          <w:p w14:paraId="696A777A" w14:textId="08C68D7E" w:rsidR="00D83B68" w:rsidRPr="008C180B" w:rsidRDefault="00D83B68" w:rsidP="008C180B">
            <w:pPr>
              <w:rPr>
                <w:bCs/>
                <w:sz w:val="24"/>
                <w:szCs w:val="24"/>
              </w:rPr>
            </w:pPr>
            <w:r w:rsidRPr="008C180B">
              <w:rPr>
                <w:bCs/>
                <w:sz w:val="24"/>
                <w:szCs w:val="24"/>
              </w:rPr>
              <w:t xml:space="preserve">Xã </w:t>
            </w:r>
            <w:r w:rsidR="003D60AC" w:rsidRPr="008C180B">
              <w:rPr>
                <w:bCs/>
                <w:sz w:val="24"/>
                <w:szCs w:val="24"/>
              </w:rPr>
              <w:t xml:space="preserve">Đam </w:t>
            </w:r>
            <w:proofErr w:type="spellStart"/>
            <w:r w:rsidR="003D60AC" w:rsidRPr="008C180B">
              <w:rPr>
                <w:bCs/>
                <w:sz w:val="24"/>
                <w:szCs w:val="24"/>
              </w:rPr>
              <w:t>B’ri</w:t>
            </w:r>
            <w:proofErr w:type="spellEnd"/>
          </w:p>
        </w:tc>
        <w:tc>
          <w:tcPr>
            <w:tcW w:w="619" w:type="pct"/>
            <w:shd w:val="clear" w:color="auto" w:fill="auto"/>
            <w:noWrap/>
            <w:vAlign w:val="center"/>
          </w:tcPr>
          <w:p w14:paraId="34767AD5" w14:textId="77777777" w:rsidR="00D83B68" w:rsidRPr="008C180B" w:rsidRDefault="00D83B68" w:rsidP="008C180B">
            <w:pPr>
              <w:jc w:val="center"/>
              <w:rPr>
                <w:iCs/>
                <w:sz w:val="24"/>
                <w:szCs w:val="24"/>
              </w:rPr>
            </w:pPr>
            <w:r w:rsidRPr="008C180B">
              <w:rPr>
                <w:iCs/>
                <w:sz w:val="24"/>
                <w:szCs w:val="24"/>
              </w:rPr>
              <w:t>6,0</w:t>
            </w:r>
          </w:p>
        </w:tc>
        <w:tc>
          <w:tcPr>
            <w:tcW w:w="619" w:type="pct"/>
            <w:shd w:val="clear" w:color="auto" w:fill="auto"/>
            <w:noWrap/>
            <w:vAlign w:val="center"/>
          </w:tcPr>
          <w:p w14:paraId="40530C5B" w14:textId="77777777" w:rsidR="00D83B68" w:rsidRPr="008C180B" w:rsidRDefault="00D83B68" w:rsidP="008C180B">
            <w:pPr>
              <w:jc w:val="center"/>
              <w:rPr>
                <w:iCs/>
                <w:sz w:val="24"/>
                <w:szCs w:val="24"/>
              </w:rPr>
            </w:pPr>
            <w:r w:rsidRPr="008C180B">
              <w:rPr>
                <w:iCs/>
                <w:sz w:val="24"/>
                <w:szCs w:val="24"/>
              </w:rPr>
              <w:t>0</w:t>
            </w:r>
          </w:p>
        </w:tc>
        <w:tc>
          <w:tcPr>
            <w:tcW w:w="463" w:type="pct"/>
            <w:shd w:val="clear" w:color="auto" w:fill="auto"/>
            <w:noWrap/>
            <w:vAlign w:val="center"/>
          </w:tcPr>
          <w:p w14:paraId="4D0DC3C4" w14:textId="77777777" w:rsidR="00D83B68" w:rsidRPr="008C180B" w:rsidRDefault="00D83B68" w:rsidP="008C180B">
            <w:pPr>
              <w:jc w:val="center"/>
              <w:rPr>
                <w:iCs/>
                <w:sz w:val="24"/>
                <w:szCs w:val="24"/>
              </w:rPr>
            </w:pPr>
            <w:r w:rsidRPr="008C180B">
              <w:rPr>
                <w:iCs/>
                <w:sz w:val="24"/>
                <w:szCs w:val="24"/>
              </w:rPr>
              <w:t>0</w:t>
            </w:r>
          </w:p>
        </w:tc>
        <w:tc>
          <w:tcPr>
            <w:tcW w:w="619" w:type="pct"/>
            <w:vAlign w:val="center"/>
          </w:tcPr>
          <w:p w14:paraId="241C25B3" w14:textId="77777777" w:rsidR="00D83B68" w:rsidRPr="008C180B" w:rsidRDefault="00D83B68" w:rsidP="008C180B">
            <w:pPr>
              <w:jc w:val="center"/>
              <w:rPr>
                <w:iCs/>
                <w:sz w:val="24"/>
                <w:szCs w:val="24"/>
              </w:rPr>
            </w:pPr>
            <w:r w:rsidRPr="008C180B">
              <w:rPr>
                <w:iCs/>
                <w:sz w:val="24"/>
                <w:szCs w:val="24"/>
              </w:rPr>
              <w:t>0</w:t>
            </w:r>
          </w:p>
        </w:tc>
        <w:tc>
          <w:tcPr>
            <w:tcW w:w="695" w:type="pct"/>
            <w:vAlign w:val="center"/>
          </w:tcPr>
          <w:p w14:paraId="66DF024A" w14:textId="77777777" w:rsidR="00D83B68" w:rsidRPr="008C180B" w:rsidRDefault="00D83B68" w:rsidP="008C180B">
            <w:pPr>
              <w:jc w:val="center"/>
              <w:rPr>
                <w:iCs/>
                <w:sz w:val="24"/>
                <w:szCs w:val="24"/>
              </w:rPr>
            </w:pPr>
            <w:r w:rsidRPr="008C180B">
              <w:rPr>
                <w:iCs/>
                <w:sz w:val="24"/>
                <w:szCs w:val="24"/>
              </w:rPr>
              <w:t>2</w:t>
            </w:r>
          </w:p>
        </w:tc>
        <w:tc>
          <w:tcPr>
            <w:tcW w:w="715" w:type="pct"/>
            <w:vAlign w:val="center"/>
          </w:tcPr>
          <w:p w14:paraId="1467CEEA" w14:textId="77777777" w:rsidR="00D83B68" w:rsidRPr="008C180B" w:rsidRDefault="00D83B68" w:rsidP="008C180B">
            <w:pPr>
              <w:jc w:val="center"/>
              <w:rPr>
                <w:iCs/>
                <w:sz w:val="24"/>
                <w:szCs w:val="24"/>
              </w:rPr>
            </w:pPr>
            <w:r w:rsidRPr="008C180B">
              <w:rPr>
                <w:iCs/>
                <w:sz w:val="24"/>
                <w:szCs w:val="24"/>
              </w:rPr>
              <w:t>1</w:t>
            </w:r>
          </w:p>
        </w:tc>
        <w:tc>
          <w:tcPr>
            <w:tcW w:w="576" w:type="pct"/>
            <w:shd w:val="clear" w:color="auto" w:fill="auto"/>
            <w:noWrap/>
            <w:vAlign w:val="center"/>
          </w:tcPr>
          <w:p w14:paraId="6D79AE69" w14:textId="77777777" w:rsidR="00D83B68" w:rsidRPr="008C180B" w:rsidRDefault="00D83B68" w:rsidP="008C180B">
            <w:pPr>
              <w:jc w:val="center"/>
              <w:rPr>
                <w:iCs/>
                <w:sz w:val="24"/>
                <w:szCs w:val="24"/>
              </w:rPr>
            </w:pPr>
            <w:r w:rsidRPr="008C180B">
              <w:rPr>
                <w:iCs/>
                <w:sz w:val="24"/>
                <w:szCs w:val="24"/>
              </w:rPr>
              <w:t>0</w:t>
            </w:r>
          </w:p>
        </w:tc>
      </w:tr>
      <w:tr w:rsidR="00D83B68" w:rsidRPr="008C180B" w14:paraId="1BD53B7F" w14:textId="77777777" w:rsidTr="002E59D0">
        <w:trPr>
          <w:trHeight w:val="276"/>
          <w:tblHeader/>
        </w:trPr>
        <w:tc>
          <w:tcPr>
            <w:tcW w:w="693" w:type="pct"/>
            <w:vAlign w:val="center"/>
          </w:tcPr>
          <w:p w14:paraId="550A6B26" w14:textId="77777777" w:rsidR="00D83B68" w:rsidRPr="008C180B" w:rsidRDefault="00D83B68" w:rsidP="008C180B">
            <w:pPr>
              <w:rPr>
                <w:bCs/>
                <w:sz w:val="24"/>
                <w:szCs w:val="24"/>
              </w:rPr>
            </w:pPr>
            <w:r w:rsidRPr="008C180B">
              <w:rPr>
                <w:bCs/>
                <w:sz w:val="24"/>
                <w:szCs w:val="24"/>
              </w:rPr>
              <w:t>Xã Lộc Tân</w:t>
            </w:r>
          </w:p>
        </w:tc>
        <w:tc>
          <w:tcPr>
            <w:tcW w:w="619" w:type="pct"/>
            <w:shd w:val="clear" w:color="auto" w:fill="auto"/>
            <w:noWrap/>
            <w:vAlign w:val="center"/>
          </w:tcPr>
          <w:p w14:paraId="0BBD7609" w14:textId="77777777" w:rsidR="00D83B68" w:rsidRPr="008C180B" w:rsidRDefault="00D83B68" w:rsidP="008C180B">
            <w:pPr>
              <w:jc w:val="center"/>
              <w:rPr>
                <w:iCs/>
                <w:sz w:val="24"/>
                <w:szCs w:val="24"/>
              </w:rPr>
            </w:pPr>
            <w:r w:rsidRPr="008C180B">
              <w:rPr>
                <w:iCs/>
                <w:sz w:val="24"/>
                <w:szCs w:val="24"/>
              </w:rPr>
              <w:t>20,42</w:t>
            </w:r>
          </w:p>
        </w:tc>
        <w:tc>
          <w:tcPr>
            <w:tcW w:w="619" w:type="pct"/>
            <w:shd w:val="clear" w:color="auto" w:fill="auto"/>
            <w:noWrap/>
            <w:vAlign w:val="center"/>
          </w:tcPr>
          <w:p w14:paraId="7E65F9F4" w14:textId="77777777" w:rsidR="00D83B68" w:rsidRPr="008C180B" w:rsidRDefault="00D83B68" w:rsidP="008C180B">
            <w:pPr>
              <w:jc w:val="center"/>
              <w:rPr>
                <w:iCs/>
                <w:sz w:val="24"/>
                <w:szCs w:val="24"/>
              </w:rPr>
            </w:pPr>
            <w:r w:rsidRPr="008C180B">
              <w:rPr>
                <w:iCs/>
                <w:sz w:val="24"/>
                <w:szCs w:val="24"/>
              </w:rPr>
              <w:t>0</w:t>
            </w:r>
          </w:p>
        </w:tc>
        <w:tc>
          <w:tcPr>
            <w:tcW w:w="463" w:type="pct"/>
            <w:shd w:val="clear" w:color="auto" w:fill="auto"/>
            <w:noWrap/>
            <w:vAlign w:val="center"/>
          </w:tcPr>
          <w:p w14:paraId="2932F8CF" w14:textId="77777777" w:rsidR="00D83B68" w:rsidRPr="008C180B" w:rsidRDefault="00D83B68" w:rsidP="008C180B">
            <w:pPr>
              <w:jc w:val="center"/>
              <w:rPr>
                <w:iCs/>
                <w:sz w:val="24"/>
                <w:szCs w:val="24"/>
              </w:rPr>
            </w:pPr>
            <w:r w:rsidRPr="008C180B">
              <w:rPr>
                <w:iCs/>
                <w:sz w:val="24"/>
                <w:szCs w:val="24"/>
              </w:rPr>
              <w:t>0</w:t>
            </w:r>
          </w:p>
        </w:tc>
        <w:tc>
          <w:tcPr>
            <w:tcW w:w="619" w:type="pct"/>
            <w:vAlign w:val="center"/>
          </w:tcPr>
          <w:p w14:paraId="237FD7B8" w14:textId="77777777" w:rsidR="00D83B68" w:rsidRPr="008C180B" w:rsidRDefault="00D83B68" w:rsidP="008C180B">
            <w:pPr>
              <w:jc w:val="center"/>
              <w:rPr>
                <w:iCs/>
                <w:sz w:val="24"/>
                <w:szCs w:val="24"/>
              </w:rPr>
            </w:pPr>
            <w:r w:rsidRPr="008C180B">
              <w:rPr>
                <w:iCs/>
                <w:sz w:val="24"/>
                <w:szCs w:val="24"/>
              </w:rPr>
              <w:t>2</w:t>
            </w:r>
          </w:p>
        </w:tc>
        <w:tc>
          <w:tcPr>
            <w:tcW w:w="695" w:type="pct"/>
            <w:vAlign w:val="center"/>
          </w:tcPr>
          <w:p w14:paraId="7A83825C" w14:textId="77777777" w:rsidR="00D83B68" w:rsidRPr="008C180B" w:rsidRDefault="00D83B68" w:rsidP="008C180B">
            <w:pPr>
              <w:jc w:val="center"/>
              <w:rPr>
                <w:iCs/>
                <w:sz w:val="24"/>
                <w:szCs w:val="24"/>
              </w:rPr>
            </w:pPr>
            <w:r w:rsidRPr="008C180B">
              <w:rPr>
                <w:iCs/>
                <w:sz w:val="24"/>
                <w:szCs w:val="24"/>
              </w:rPr>
              <w:t>1</w:t>
            </w:r>
          </w:p>
        </w:tc>
        <w:tc>
          <w:tcPr>
            <w:tcW w:w="715" w:type="pct"/>
            <w:vAlign w:val="center"/>
          </w:tcPr>
          <w:p w14:paraId="222CFF6E" w14:textId="77777777" w:rsidR="00D83B68" w:rsidRPr="008C180B" w:rsidRDefault="00D83B68" w:rsidP="008C180B">
            <w:pPr>
              <w:jc w:val="center"/>
              <w:rPr>
                <w:iCs/>
                <w:sz w:val="24"/>
                <w:szCs w:val="24"/>
              </w:rPr>
            </w:pPr>
            <w:r w:rsidRPr="008C180B">
              <w:rPr>
                <w:iCs/>
                <w:sz w:val="24"/>
                <w:szCs w:val="24"/>
              </w:rPr>
              <w:t>0</w:t>
            </w:r>
          </w:p>
        </w:tc>
        <w:tc>
          <w:tcPr>
            <w:tcW w:w="576" w:type="pct"/>
            <w:shd w:val="clear" w:color="auto" w:fill="auto"/>
            <w:noWrap/>
            <w:vAlign w:val="center"/>
          </w:tcPr>
          <w:p w14:paraId="334FEA1D" w14:textId="77777777" w:rsidR="00D83B68" w:rsidRPr="008C180B" w:rsidRDefault="00D83B68" w:rsidP="008C180B">
            <w:pPr>
              <w:jc w:val="center"/>
              <w:rPr>
                <w:iCs/>
                <w:sz w:val="24"/>
                <w:szCs w:val="24"/>
              </w:rPr>
            </w:pPr>
            <w:r w:rsidRPr="008C180B">
              <w:rPr>
                <w:iCs/>
                <w:sz w:val="24"/>
                <w:szCs w:val="24"/>
              </w:rPr>
              <w:t>0</w:t>
            </w:r>
          </w:p>
        </w:tc>
      </w:tr>
    </w:tbl>
    <w:p w14:paraId="501C12A2" w14:textId="77777777" w:rsidR="00216156" w:rsidRPr="00216156" w:rsidRDefault="00216156" w:rsidP="00CA3375">
      <w:pPr>
        <w:rPr>
          <w:b/>
          <w:sz w:val="16"/>
          <w:szCs w:val="16"/>
        </w:rPr>
      </w:pPr>
    </w:p>
    <w:p w14:paraId="77A6D7DC" w14:textId="27127EB2" w:rsidR="00D83B68" w:rsidRPr="008C180B" w:rsidRDefault="00D83B68" w:rsidP="008C180B">
      <w:pPr>
        <w:spacing w:after="120"/>
        <w:rPr>
          <w:b/>
        </w:rPr>
      </w:pPr>
      <w:r w:rsidRPr="009C191E">
        <w:rPr>
          <w:b/>
          <w:sz w:val="27"/>
          <w:szCs w:val="27"/>
        </w:rPr>
        <w:t xml:space="preserve">Bảng </w:t>
      </w:r>
      <w:r w:rsidR="009D1E55" w:rsidRPr="009C191E">
        <w:rPr>
          <w:b/>
          <w:sz w:val="27"/>
          <w:szCs w:val="27"/>
        </w:rPr>
        <w:t>5</w:t>
      </w:r>
      <w:r w:rsidRPr="009C191E">
        <w:rPr>
          <w:b/>
          <w:sz w:val="27"/>
          <w:szCs w:val="27"/>
        </w:rPr>
        <w:t xml:space="preserve">: </w:t>
      </w:r>
      <w:r w:rsidRPr="009C191E">
        <w:rPr>
          <w:bCs/>
          <w:sz w:val="27"/>
          <w:szCs w:val="27"/>
        </w:rPr>
        <w:t>Thống kê tổng diện tích ngập lụt ứng với tình huống xả lũ với tần suất 0,5 %</w:t>
      </w:r>
    </w:p>
    <w:tbl>
      <w:tblPr>
        <w:tblW w:w="5000" w:type="pct"/>
        <w:tblLook w:val="04A0" w:firstRow="1" w:lastRow="0" w:firstColumn="1" w:lastColumn="0" w:noHBand="0" w:noVBand="1"/>
      </w:tblPr>
      <w:tblGrid>
        <w:gridCol w:w="2398"/>
        <w:gridCol w:w="4062"/>
        <w:gridCol w:w="2764"/>
      </w:tblGrid>
      <w:tr w:rsidR="00D83B68" w:rsidRPr="008C180B" w14:paraId="6F0CDE2F" w14:textId="77777777" w:rsidTr="000533C5">
        <w:trPr>
          <w:trHeight w:val="20"/>
        </w:trPr>
        <w:tc>
          <w:tcPr>
            <w:tcW w:w="1300"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56B404BD" w14:textId="77777777" w:rsidR="00D83B68" w:rsidRPr="008C180B" w:rsidRDefault="00D83B68" w:rsidP="008C180B">
            <w:pPr>
              <w:jc w:val="center"/>
              <w:rPr>
                <w:b/>
                <w:bCs/>
                <w:sz w:val="24"/>
                <w:szCs w:val="24"/>
              </w:rPr>
            </w:pPr>
            <w:r w:rsidRPr="008C180B">
              <w:rPr>
                <w:b/>
                <w:bCs/>
                <w:sz w:val="24"/>
                <w:szCs w:val="24"/>
              </w:rPr>
              <w:t>Đơn vị hành chính</w:t>
            </w:r>
          </w:p>
        </w:tc>
        <w:tc>
          <w:tcPr>
            <w:tcW w:w="2202" w:type="pct"/>
            <w:tcBorders>
              <w:top w:val="single" w:sz="8" w:space="0" w:color="auto"/>
              <w:left w:val="nil"/>
              <w:bottom w:val="single" w:sz="8" w:space="0" w:color="auto"/>
              <w:right w:val="single" w:sz="8" w:space="0" w:color="auto"/>
            </w:tcBorders>
            <w:shd w:val="clear" w:color="auto" w:fill="FFFFFF" w:themeFill="background1"/>
            <w:noWrap/>
            <w:vAlign w:val="center"/>
            <w:hideMark/>
          </w:tcPr>
          <w:p w14:paraId="53269D34" w14:textId="77777777" w:rsidR="00D83B68" w:rsidRPr="008C180B" w:rsidRDefault="00D83B68" w:rsidP="008C180B">
            <w:pPr>
              <w:jc w:val="center"/>
              <w:rPr>
                <w:b/>
                <w:bCs/>
                <w:sz w:val="24"/>
                <w:szCs w:val="24"/>
              </w:rPr>
            </w:pPr>
            <w:r w:rsidRPr="008C180B">
              <w:rPr>
                <w:b/>
                <w:bCs/>
                <w:sz w:val="24"/>
                <w:szCs w:val="24"/>
              </w:rPr>
              <w:t>Loại hình hiện trạng sử dụng đất</w:t>
            </w:r>
          </w:p>
        </w:tc>
        <w:tc>
          <w:tcPr>
            <w:tcW w:w="1498" w:type="pct"/>
            <w:tcBorders>
              <w:top w:val="single" w:sz="8" w:space="0" w:color="auto"/>
              <w:left w:val="nil"/>
              <w:bottom w:val="single" w:sz="8" w:space="0" w:color="auto"/>
              <w:right w:val="single" w:sz="8" w:space="0" w:color="auto"/>
            </w:tcBorders>
            <w:shd w:val="clear" w:color="auto" w:fill="FFFFFF" w:themeFill="background1"/>
            <w:vAlign w:val="center"/>
            <w:hideMark/>
          </w:tcPr>
          <w:p w14:paraId="0B69A5DE" w14:textId="77777777" w:rsidR="00D83B68" w:rsidRPr="008C180B" w:rsidRDefault="00D83B68" w:rsidP="008C180B">
            <w:pPr>
              <w:jc w:val="center"/>
              <w:rPr>
                <w:b/>
                <w:bCs/>
                <w:sz w:val="24"/>
                <w:szCs w:val="24"/>
              </w:rPr>
            </w:pPr>
            <w:r w:rsidRPr="008C180B">
              <w:rPr>
                <w:b/>
                <w:bCs/>
                <w:sz w:val="24"/>
                <w:szCs w:val="24"/>
              </w:rPr>
              <w:t>Diện tích bị ngập (ha)</w:t>
            </w:r>
          </w:p>
        </w:tc>
      </w:tr>
      <w:tr w:rsidR="00D83B68" w:rsidRPr="008C180B" w14:paraId="5B690B9F" w14:textId="77777777" w:rsidTr="000533C5">
        <w:trPr>
          <w:trHeight w:val="20"/>
        </w:trPr>
        <w:tc>
          <w:tcPr>
            <w:tcW w:w="3502" w:type="pct"/>
            <w:gridSpan w:val="2"/>
            <w:tcBorders>
              <w:top w:val="single" w:sz="8" w:space="0" w:color="auto"/>
              <w:left w:val="single" w:sz="8" w:space="0" w:color="auto"/>
              <w:bottom w:val="single" w:sz="8" w:space="0" w:color="auto"/>
              <w:right w:val="single" w:sz="8" w:space="0" w:color="000000"/>
            </w:tcBorders>
            <w:shd w:val="clear" w:color="auto" w:fill="FFFFFF" w:themeFill="background1"/>
            <w:noWrap/>
            <w:vAlign w:val="center"/>
            <w:hideMark/>
          </w:tcPr>
          <w:p w14:paraId="5BB4952D" w14:textId="77777777" w:rsidR="00D83B68" w:rsidRPr="008C180B" w:rsidRDefault="00D83B68" w:rsidP="008C180B">
            <w:pPr>
              <w:rPr>
                <w:b/>
                <w:bCs/>
                <w:iCs/>
                <w:sz w:val="24"/>
                <w:szCs w:val="24"/>
              </w:rPr>
            </w:pPr>
            <w:r w:rsidRPr="008C180B">
              <w:rPr>
                <w:b/>
                <w:bCs/>
                <w:iCs/>
                <w:sz w:val="24"/>
                <w:szCs w:val="24"/>
              </w:rPr>
              <w:t>Thành phố Bảo Lộc</w:t>
            </w:r>
          </w:p>
        </w:tc>
        <w:tc>
          <w:tcPr>
            <w:tcW w:w="1498" w:type="pct"/>
            <w:tcBorders>
              <w:top w:val="nil"/>
              <w:left w:val="nil"/>
              <w:bottom w:val="single" w:sz="8" w:space="0" w:color="auto"/>
              <w:right w:val="single" w:sz="8" w:space="0" w:color="auto"/>
            </w:tcBorders>
            <w:shd w:val="clear" w:color="auto" w:fill="FFFFFF" w:themeFill="background1"/>
            <w:vAlign w:val="center"/>
            <w:hideMark/>
          </w:tcPr>
          <w:p w14:paraId="39CBD2F6" w14:textId="77777777" w:rsidR="00D83B68" w:rsidRPr="008C180B" w:rsidRDefault="00D83B68" w:rsidP="008C180B">
            <w:pPr>
              <w:jc w:val="center"/>
              <w:rPr>
                <w:b/>
                <w:bCs/>
                <w:iCs/>
                <w:sz w:val="24"/>
                <w:szCs w:val="24"/>
              </w:rPr>
            </w:pPr>
            <w:r w:rsidRPr="008C180B">
              <w:rPr>
                <w:b/>
                <w:bCs/>
                <w:iCs/>
                <w:sz w:val="24"/>
                <w:szCs w:val="24"/>
              </w:rPr>
              <w:t>7,09</w:t>
            </w:r>
          </w:p>
        </w:tc>
      </w:tr>
      <w:tr w:rsidR="00D83B68" w:rsidRPr="008C180B" w14:paraId="52FF8E55" w14:textId="77777777" w:rsidTr="000533C5">
        <w:trPr>
          <w:trHeight w:val="20"/>
        </w:trPr>
        <w:tc>
          <w:tcPr>
            <w:tcW w:w="1300"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67EFADF3" w14:textId="50F092D6" w:rsidR="00D83B68" w:rsidRPr="008C180B" w:rsidRDefault="00D83B68" w:rsidP="008C180B">
            <w:pPr>
              <w:rPr>
                <w:sz w:val="24"/>
                <w:szCs w:val="24"/>
              </w:rPr>
            </w:pPr>
            <w:r w:rsidRPr="008C180B">
              <w:rPr>
                <w:sz w:val="24"/>
                <w:szCs w:val="24"/>
              </w:rPr>
              <w:t xml:space="preserve">Xã </w:t>
            </w:r>
            <w:r w:rsidR="003D60AC" w:rsidRPr="008C180B">
              <w:rPr>
                <w:sz w:val="24"/>
                <w:szCs w:val="24"/>
              </w:rPr>
              <w:t xml:space="preserve">Đam </w:t>
            </w:r>
            <w:proofErr w:type="spellStart"/>
            <w:r w:rsidR="003D60AC" w:rsidRPr="008C180B">
              <w:rPr>
                <w:sz w:val="24"/>
                <w:szCs w:val="24"/>
              </w:rPr>
              <w:t>B’ri</w:t>
            </w:r>
            <w:proofErr w:type="spellEnd"/>
          </w:p>
        </w:tc>
        <w:tc>
          <w:tcPr>
            <w:tcW w:w="2202" w:type="pct"/>
            <w:tcBorders>
              <w:top w:val="nil"/>
              <w:left w:val="nil"/>
              <w:bottom w:val="single" w:sz="8" w:space="0" w:color="auto"/>
              <w:right w:val="single" w:sz="8" w:space="0" w:color="auto"/>
            </w:tcBorders>
            <w:shd w:val="clear" w:color="auto" w:fill="auto"/>
            <w:noWrap/>
            <w:vAlign w:val="center"/>
            <w:hideMark/>
          </w:tcPr>
          <w:p w14:paraId="70F11F49" w14:textId="77777777" w:rsidR="00D83B68" w:rsidRPr="008C180B" w:rsidRDefault="00D83B68" w:rsidP="008C180B">
            <w:pPr>
              <w:rPr>
                <w:sz w:val="24"/>
                <w:szCs w:val="24"/>
              </w:rPr>
            </w:pPr>
            <w:r w:rsidRPr="008C180B">
              <w:rPr>
                <w:sz w:val="24"/>
                <w:szCs w:val="24"/>
              </w:rPr>
              <w:t>Đất giao thông</w:t>
            </w:r>
          </w:p>
        </w:tc>
        <w:tc>
          <w:tcPr>
            <w:tcW w:w="1498" w:type="pct"/>
            <w:tcBorders>
              <w:top w:val="nil"/>
              <w:left w:val="nil"/>
              <w:bottom w:val="single" w:sz="8" w:space="0" w:color="auto"/>
              <w:right w:val="single" w:sz="8" w:space="0" w:color="auto"/>
            </w:tcBorders>
            <w:shd w:val="clear" w:color="auto" w:fill="auto"/>
            <w:noWrap/>
            <w:vAlign w:val="center"/>
            <w:hideMark/>
          </w:tcPr>
          <w:p w14:paraId="6D4A35D1" w14:textId="77777777" w:rsidR="00D83B68" w:rsidRPr="008C180B" w:rsidRDefault="00D83B68" w:rsidP="008C180B">
            <w:pPr>
              <w:jc w:val="center"/>
              <w:rPr>
                <w:sz w:val="24"/>
                <w:szCs w:val="24"/>
              </w:rPr>
            </w:pPr>
            <w:r w:rsidRPr="008C180B">
              <w:rPr>
                <w:sz w:val="24"/>
                <w:szCs w:val="24"/>
              </w:rPr>
              <w:t>0,0</w:t>
            </w:r>
          </w:p>
        </w:tc>
      </w:tr>
      <w:tr w:rsidR="00D83B68" w:rsidRPr="008C180B" w14:paraId="1EE42C3B" w14:textId="77777777" w:rsidTr="000533C5">
        <w:trPr>
          <w:trHeight w:val="20"/>
        </w:trPr>
        <w:tc>
          <w:tcPr>
            <w:tcW w:w="1300" w:type="pct"/>
            <w:vMerge/>
            <w:tcBorders>
              <w:top w:val="nil"/>
              <w:left w:val="single" w:sz="8" w:space="0" w:color="auto"/>
              <w:bottom w:val="single" w:sz="8" w:space="0" w:color="000000"/>
              <w:right w:val="single" w:sz="8" w:space="0" w:color="auto"/>
            </w:tcBorders>
            <w:vAlign w:val="center"/>
            <w:hideMark/>
          </w:tcPr>
          <w:p w14:paraId="31043303" w14:textId="77777777" w:rsidR="00D83B68" w:rsidRPr="008C180B" w:rsidRDefault="00D83B68" w:rsidP="008C180B">
            <w:pPr>
              <w:rPr>
                <w:sz w:val="24"/>
                <w:szCs w:val="24"/>
              </w:rPr>
            </w:pPr>
          </w:p>
        </w:tc>
        <w:tc>
          <w:tcPr>
            <w:tcW w:w="2202" w:type="pct"/>
            <w:tcBorders>
              <w:top w:val="nil"/>
              <w:left w:val="nil"/>
              <w:bottom w:val="single" w:sz="8" w:space="0" w:color="auto"/>
              <w:right w:val="single" w:sz="8" w:space="0" w:color="auto"/>
            </w:tcBorders>
            <w:shd w:val="clear" w:color="auto" w:fill="auto"/>
            <w:noWrap/>
            <w:vAlign w:val="center"/>
            <w:hideMark/>
          </w:tcPr>
          <w:p w14:paraId="0925D5A8" w14:textId="77777777" w:rsidR="00D83B68" w:rsidRPr="008C180B" w:rsidRDefault="00D83B68" w:rsidP="008C180B">
            <w:pPr>
              <w:rPr>
                <w:sz w:val="24"/>
                <w:szCs w:val="24"/>
              </w:rPr>
            </w:pPr>
            <w:r w:rsidRPr="008C180B">
              <w:rPr>
                <w:sz w:val="24"/>
                <w:szCs w:val="24"/>
              </w:rPr>
              <w:t>Đất nuôi trồng thủy sản</w:t>
            </w:r>
          </w:p>
        </w:tc>
        <w:tc>
          <w:tcPr>
            <w:tcW w:w="1498" w:type="pct"/>
            <w:tcBorders>
              <w:top w:val="nil"/>
              <w:left w:val="nil"/>
              <w:bottom w:val="single" w:sz="8" w:space="0" w:color="auto"/>
              <w:right w:val="single" w:sz="8" w:space="0" w:color="auto"/>
            </w:tcBorders>
            <w:shd w:val="clear" w:color="auto" w:fill="auto"/>
            <w:noWrap/>
            <w:vAlign w:val="center"/>
            <w:hideMark/>
          </w:tcPr>
          <w:p w14:paraId="0B824029" w14:textId="77777777" w:rsidR="00D83B68" w:rsidRPr="008C180B" w:rsidRDefault="00D83B68" w:rsidP="008C180B">
            <w:pPr>
              <w:jc w:val="center"/>
              <w:rPr>
                <w:sz w:val="24"/>
                <w:szCs w:val="24"/>
              </w:rPr>
            </w:pPr>
            <w:r w:rsidRPr="008C180B">
              <w:rPr>
                <w:sz w:val="24"/>
                <w:szCs w:val="24"/>
              </w:rPr>
              <w:t>0,0</w:t>
            </w:r>
          </w:p>
        </w:tc>
      </w:tr>
      <w:tr w:rsidR="00D83B68" w:rsidRPr="008C180B" w14:paraId="1E395E0B" w14:textId="77777777" w:rsidTr="000533C5">
        <w:trPr>
          <w:trHeight w:val="20"/>
        </w:trPr>
        <w:tc>
          <w:tcPr>
            <w:tcW w:w="1300" w:type="pct"/>
            <w:vMerge/>
            <w:tcBorders>
              <w:top w:val="nil"/>
              <w:left w:val="single" w:sz="8" w:space="0" w:color="auto"/>
              <w:bottom w:val="single" w:sz="8" w:space="0" w:color="000000"/>
              <w:right w:val="single" w:sz="8" w:space="0" w:color="auto"/>
            </w:tcBorders>
            <w:vAlign w:val="center"/>
            <w:hideMark/>
          </w:tcPr>
          <w:p w14:paraId="328183EA" w14:textId="77777777" w:rsidR="00D83B68" w:rsidRPr="008C180B" w:rsidRDefault="00D83B68" w:rsidP="008C180B">
            <w:pPr>
              <w:rPr>
                <w:sz w:val="24"/>
                <w:szCs w:val="24"/>
              </w:rPr>
            </w:pPr>
          </w:p>
        </w:tc>
        <w:tc>
          <w:tcPr>
            <w:tcW w:w="2202" w:type="pct"/>
            <w:tcBorders>
              <w:top w:val="nil"/>
              <w:left w:val="nil"/>
              <w:bottom w:val="single" w:sz="8" w:space="0" w:color="auto"/>
              <w:right w:val="single" w:sz="8" w:space="0" w:color="auto"/>
            </w:tcBorders>
            <w:shd w:val="clear" w:color="auto" w:fill="auto"/>
            <w:noWrap/>
            <w:vAlign w:val="center"/>
            <w:hideMark/>
          </w:tcPr>
          <w:p w14:paraId="2DAE6F7E" w14:textId="77777777" w:rsidR="00D83B68" w:rsidRPr="008C180B" w:rsidRDefault="00D83B68" w:rsidP="008C180B">
            <w:pPr>
              <w:rPr>
                <w:sz w:val="24"/>
                <w:szCs w:val="24"/>
              </w:rPr>
            </w:pPr>
            <w:r w:rsidRPr="008C180B">
              <w:rPr>
                <w:sz w:val="24"/>
                <w:szCs w:val="24"/>
              </w:rPr>
              <w:t>Đất ở tại nông thôn</w:t>
            </w:r>
          </w:p>
        </w:tc>
        <w:tc>
          <w:tcPr>
            <w:tcW w:w="1498" w:type="pct"/>
            <w:tcBorders>
              <w:top w:val="nil"/>
              <w:left w:val="nil"/>
              <w:bottom w:val="single" w:sz="8" w:space="0" w:color="auto"/>
              <w:right w:val="single" w:sz="8" w:space="0" w:color="auto"/>
            </w:tcBorders>
            <w:shd w:val="clear" w:color="auto" w:fill="auto"/>
            <w:noWrap/>
            <w:vAlign w:val="center"/>
            <w:hideMark/>
          </w:tcPr>
          <w:p w14:paraId="17F7F331" w14:textId="77777777" w:rsidR="00D83B68" w:rsidRPr="008C180B" w:rsidRDefault="00D83B68" w:rsidP="008C180B">
            <w:pPr>
              <w:jc w:val="center"/>
              <w:rPr>
                <w:sz w:val="24"/>
                <w:szCs w:val="24"/>
              </w:rPr>
            </w:pPr>
            <w:r w:rsidRPr="008C180B">
              <w:rPr>
                <w:sz w:val="24"/>
                <w:szCs w:val="24"/>
              </w:rPr>
              <w:t>0,0</w:t>
            </w:r>
          </w:p>
        </w:tc>
      </w:tr>
      <w:tr w:rsidR="00D83B68" w:rsidRPr="008C180B" w14:paraId="023F2099" w14:textId="77777777" w:rsidTr="000533C5">
        <w:trPr>
          <w:trHeight w:val="20"/>
        </w:trPr>
        <w:tc>
          <w:tcPr>
            <w:tcW w:w="1300" w:type="pct"/>
            <w:vMerge/>
            <w:tcBorders>
              <w:top w:val="nil"/>
              <w:left w:val="single" w:sz="8" w:space="0" w:color="auto"/>
              <w:bottom w:val="single" w:sz="8" w:space="0" w:color="000000"/>
              <w:right w:val="single" w:sz="8" w:space="0" w:color="auto"/>
            </w:tcBorders>
            <w:vAlign w:val="center"/>
            <w:hideMark/>
          </w:tcPr>
          <w:p w14:paraId="19D98B2A" w14:textId="77777777" w:rsidR="00D83B68" w:rsidRPr="008C180B" w:rsidRDefault="00D83B68" w:rsidP="008C180B">
            <w:pPr>
              <w:rPr>
                <w:sz w:val="24"/>
                <w:szCs w:val="24"/>
              </w:rPr>
            </w:pPr>
          </w:p>
        </w:tc>
        <w:tc>
          <w:tcPr>
            <w:tcW w:w="2202" w:type="pct"/>
            <w:tcBorders>
              <w:top w:val="nil"/>
              <w:left w:val="nil"/>
              <w:bottom w:val="single" w:sz="8" w:space="0" w:color="auto"/>
              <w:right w:val="single" w:sz="8" w:space="0" w:color="auto"/>
            </w:tcBorders>
            <w:shd w:val="clear" w:color="auto" w:fill="auto"/>
            <w:noWrap/>
            <w:vAlign w:val="center"/>
            <w:hideMark/>
          </w:tcPr>
          <w:p w14:paraId="49BC8274" w14:textId="77777777" w:rsidR="00D83B68" w:rsidRPr="008C180B" w:rsidRDefault="00D83B68" w:rsidP="008C180B">
            <w:pPr>
              <w:rPr>
                <w:sz w:val="24"/>
                <w:szCs w:val="24"/>
              </w:rPr>
            </w:pPr>
            <w:r w:rsidRPr="008C180B">
              <w:rPr>
                <w:sz w:val="24"/>
                <w:szCs w:val="24"/>
              </w:rPr>
              <w:t>Đất trồng cây lâu năm</w:t>
            </w:r>
          </w:p>
        </w:tc>
        <w:tc>
          <w:tcPr>
            <w:tcW w:w="1498" w:type="pct"/>
            <w:tcBorders>
              <w:top w:val="nil"/>
              <w:left w:val="nil"/>
              <w:bottom w:val="single" w:sz="8" w:space="0" w:color="auto"/>
              <w:right w:val="single" w:sz="8" w:space="0" w:color="auto"/>
            </w:tcBorders>
            <w:shd w:val="clear" w:color="auto" w:fill="auto"/>
            <w:noWrap/>
            <w:vAlign w:val="center"/>
            <w:hideMark/>
          </w:tcPr>
          <w:p w14:paraId="5FE57ED2" w14:textId="77777777" w:rsidR="00D83B68" w:rsidRPr="008C180B" w:rsidRDefault="00D83B68" w:rsidP="008C180B">
            <w:pPr>
              <w:jc w:val="center"/>
              <w:rPr>
                <w:sz w:val="24"/>
                <w:szCs w:val="24"/>
              </w:rPr>
            </w:pPr>
            <w:r w:rsidRPr="008C180B">
              <w:rPr>
                <w:sz w:val="24"/>
                <w:szCs w:val="24"/>
              </w:rPr>
              <w:t>3,98</w:t>
            </w:r>
          </w:p>
        </w:tc>
      </w:tr>
      <w:tr w:rsidR="00D83B68" w:rsidRPr="008C180B" w14:paraId="759DD1A2" w14:textId="77777777" w:rsidTr="000533C5">
        <w:trPr>
          <w:trHeight w:val="20"/>
        </w:trPr>
        <w:tc>
          <w:tcPr>
            <w:tcW w:w="1300" w:type="pct"/>
            <w:vMerge/>
            <w:tcBorders>
              <w:top w:val="nil"/>
              <w:left w:val="single" w:sz="8" w:space="0" w:color="auto"/>
              <w:bottom w:val="single" w:sz="8" w:space="0" w:color="000000"/>
              <w:right w:val="single" w:sz="8" w:space="0" w:color="auto"/>
            </w:tcBorders>
            <w:vAlign w:val="center"/>
            <w:hideMark/>
          </w:tcPr>
          <w:p w14:paraId="4AD24D0C" w14:textId="77777777" w:rsidR="00D83B68" w:rsidRPr="008C180B" w:rsidRDefault="00D83B68" w:rsidP="008C180B">
            <w:pPr>
              <w:rPr>
                <w:sz w:val="24"/>
                <w:szCs w:val="24"/>
              </w:rPr>
            </w:pPr>
          </w:p>
        </w:tc>
        <w:tc>
          <w:tcPr>
            <w:tcW w:w="2202" w:type="pct"/>
            <w:tcBorders>
              <w:top w:val="nil"/>
              <w:left w:val="nil"/>
              <w:bottom w:val="single" w:sz="8" w:space="0" w:color="auto"/>
              <w:right w:val="single" w:sz="8" w:space="0" w:color="auto"/>
            </w:tcBorders>
            <w:shd w:val="clear" w:color="auto" w:fill="auto"/>
            <w:noWrap/>
            <w:vAlign w:val="center"/>
            <w:hideMark/>
          </w:tcPr>
          <w:p w14:paraId="00E2996F" w14:textId="77777777" w:rsidR="00D83B68" w:rsidRPr="008C180B" w:rsidRDefault="00D83B68" w:rsidP="008C180B">
            <w:pPr>
              <w:rPr>
                <w:sz w:val="24"/>
                <w:szCs w:val="24"/>
              </w:rPr>
            </w:pPr>
            <w:r w:rsidRPr="008C180B">
              <w:rPr>
                <w:sz w:val="24"/>
                <w:szCs w:val="24"/>
              </w:rPr>
              <w:t>Đất sông suối</w:t>
            </w:r>
          </w:p>
        </w:tc>
        <w:tc>
          <w:tcPr>
            <w:tcW w:w="1498" w:type="pct"/>
            <w:tcBorders>
              <w:top w:val="nil"/>
              <w:left w:val="nil"/>
              <w:bottom w:val="single" w:sz="8" w:space="0" w:color="auto"/>
              <w:right w:val="single" w:sz="8" w:space="0" w:color="auto"/>
            </w:tcBorders>
            <w:shd w:val="clear" w:color="auto" w:fill="auto"/>
            <w:noWrap/>
            <w:vAlign w:val="center"/>
            <w:hideMark/>
          </w:tcPr>
          <w:p w14:paraId="1024FA2A" w14:textId="77777777" w:rsidR="00D83B68" w:rsidRPr="008C180B" w:rsidRDefault="00D83B68" w:rsidP="008C180B">
            <w:pPr>
              <w:jc w:val="center"/>
              <w:rPr>
                <w:sz w:val="24"/>
                <w:szCs w:val="24"/>
              </w:rPr>
            </w:pPr>
            <w:r w:rsidRPr="008C180B">
              <w:rPr>
                <w:sz w:val="24"/>
                <w:szCs w:val="24"/>
              </w:rPr>
              <w:t>3,11</w:t>
            </w:r>
          </w:p>
        </w:tc>
      </w:tr>
      <w:tr w:rsidR="00D83B68" w:rsidRPr="008C180B" w14:paraId="0F16DFDC" w14:textId="77777777" w:rsidTr="000533C5">
        <w:trPr>
          <w:trHeight w:val="20"/>
        </w:trPr>
        <w:tc>
          <w:tcPr>
            <w:tcW w:w="3502" w:type="pct"/>
            <w:gridSpan w:val="2"/>
            <w:tcBorders>
              <w:top w:val="single" w:sz="8" w:space="0" w:color="auto"/>
              <w:left w:val="single" w:sz="8" w:space="0" w:color="auto"/>
              <w:bottom w:val="single" w:sz="8" w:space="0" w:color="auto"/>
              <w:right w:val="single" w:sz="8" w:space="0" w:color="000000"/>
            </w:tcBorders>
            <w:shd w:val="clear" w:color="auto" w:fill="FFFFFF" w:themeFill="background1"/>
            <w:noWrap/>
            <w:vAlign w:val="center"/>
            <w:hideMark/>
          </w:tcPr>
          <w:p w14:paraId="428017EB" w14:textId="77777777" w:rsidR="00D83B68" w:rsidRPr="008C180B" w:rsidRDefault="00D83B68" w:rsidP="008C180B">
            <w:pPr>
              <w:rPr>
                <w:b/>
                <w:bCs/>
                <w:iCs/>
                <w:sz w:val="24"/>
                <w:szCs w:val="24"/>
              </w:rPr>
            </w:pPr>
            <w:r w:rsidRPr="008C180B">
              <w:rPr>
                <w:b/>
                <w:bCs/>
                <w:iCs/>
                <w:sz w:val="24"/>
                <w:szCs w:val="24"/>
              </w:rPr>
              <w:t>Huyện Bảo Lâm</w:t>
            </w:r>
          </w:p>
        </w:tc>
        <w:tc>
          <w:tcPr>
            <w:tcW w:w="1498" w:type="pct"/>
            <w:tcBorders>
              <w:top w:val="nil"/>
              <w:left w:val="nil"/>
              <w:bottom w:val="single" w:sz="8" w:space="0" w:color="auto"/>
              <w:right w:val="single" w:sz="8" w:space="0" w:color="auto"/>
            </w:tcBorders>
            <w:shd w:val="clear" w:color="auto" w:fill="FFFFFF" w:themeFill="background1"/>
            <w:vAlign w:val="center"/>
            <w:hideMark/>
          </w:tcPr>
          <w:p w14:paraId="47226F5B" w14:textId="77777777" w:rsidR="00D83B68" w:rsidRPr="008C180B" w:rsidRDefault="00D83B68" w:rsidP="008C180B">
            <w:pPr>
              <w:jc w:val="center"/>
              <w:rPr>
                <w:b/>
                <w:bCs/>
                <w:iCs/>
                <w:sz w:val="24"/>
                <w:szCs w:val="24"/>
              </w:rPr>
            </w:pPr>
            <w:r w:rsidRPr="008C180B">
              <w:rPr>
                <w:b/>
                <w:bCs/>
                <w:iCs/>
                <w:sz w:val="24"/>
                <w:szCs w:val="24"/>
              </w:rPr>
              <w:t>24</w:t>
            </w:r>
            <w:r w:rsidRPr="008C180B">
              <w:rPr>
                <w:b/>
                <w:bCs/>
                <w:iCs/>
                <w:sz w:val="24"/>
                <w:szCs w:val="24"/>
                <w:lang w:val="vi-VN"/>
              </w:rPr>
              <w:t>,</w:t>
            </w:r>
            <w:r w:rsidRPr="008C180B">
              <w:rPr>
                <w:b/>
                <w:bCs/>
                <w:iCs/>
                <w:sz w:val="24"/>
                <w:szCs w:val="24"/>
              </w:rPr>
              <w:t>21</w:t>
            </w:r>
          </w:p>
        </w:tc>
      </w:tr>
      <w:tr w:rsidR="00D83B68" w:rsidRPr="008C180B" w14:paraId="6752B702" w14:textId="77777777" w:rsidTr="000533C5">
        <w:trPr>
          <w:trHeight w:val="20"/>
        </w:trPr>
        <w:tc>
          <w:tcPr>
            <w:tcW w:w="1300"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B96C0AD" w14:textId="77777777" w:rsidR="00D83B68" w:rsidRPr="008C180B" w:rsidRDefault="00D83B68" w:rsidP="008C180B">
            <w:pPr>
              <w:rPr>
                <w:sz w:val="24"/>
                <w:szCs w:val="24"/>
              </w:rPr>
            </w:pPr>
          </w:p>
          <w:p w14:paraId="616AB12B" w14:textId="77777777" w:rsidR="00D83B68" w:rsidRPr="008C180B" w:rsidRDefault="00D83B68" w:rsidP="008C180B">
            <w:pPr>
              <w:rPr>
                <w:sz w:val="24"/>
                <w:szCs w:val="24"/>
              </w:rPr>
            </w:pPr>
          </w:p>
          <w:p w14:paraId="551BB66E" w14:textId="77777777" w:rsidR="00D83B68" w:rsidRPr="008C180B" w:rsidRDefault="00D83B68" w:rsidP="008C180B">
            <w:pPr>
              <w:rPr>
                <w:sz w:val="24"/>
                <w:szCs w:val="24"/>
              </w:rPr>
            </w:pPr>
            <w:r w:rsidRPr="008C180B">
              <w:rPr>
                <w:sz w:val="24"/>
                <w:szCs w:val="24"/>
              </w:rPr>
              <w:t>Xã Lộc Tân</w:t>
            </w:r>
          </w:p>
        </w:tc>
        <w:tc>
          <w:tcPr>
            <w:tcW w:w="2202" w:type="pct"/>
            <w:tcBorders>
              <w:top w:val="nil"/>
              <w:left w:val="nil"/>
              <w:bottom w:val="single" w:sz="8" w:space="0" w:color="auto"/>
              <w:right w:val="single" w:sz="8" w:space="0" w:color="auto"/>
            </w:tcBorders>
            <w:shd w:val="clear" w:color="auto" w:fill="auto"/>
            <w:noWrap/>
            <w:vAlign w:val="center"/>
            <w:hideMark/>
          </w:tcPr>
          <w:p w14:paraId="233284D0" w14:textId="77777777" w:rsidR="00D83B68" w:rsidRPr="008C180B" w:rsidRDefault="00D83B68" w:rsidP="008C180B">
            <w:pPr>
              <w:rPr>
                <w:sz w:val="24"/>
                <w:szCs w:val="24"/>
              </w:rPr>
            </w:pPr>
            <w:r w:rsidRPr="008C180B">
              <w:rPr>
                <w:sz w:val="24"/>
                <w:szCs w:val="24"/>
              </w:rPr>
              <w:t>Đất giao thông</w:t>
            </w:r>
          </w:p>
        </w:tc>
        <w:tc>
          <w:tcPr>
            <w:tcW w:w="1498" w:type="pct"/>
            <w:tcBorders>
              <w:top w:val="nil"/>
              <w:left w:val="nil"/>
              <w:bottom w:val="single" w:sz="8" w:space="0" w:color="auto"/>
              <w:right w:val="single" w:sz="8" w:space="0" w:color="auto"/>
            </w:tcBorders>
            <w:shd w:val="clear" w:color="auto" w:fill="auto"/>
            <w:noWrap/>
            <w:vAlign w:val="center"/>
            <w:hideMark/>
          </w:tcPr>
          <w:p w14:paraId="641DD3C9" w14:textId="77777777" w:rsidR="00D83B68" w:rsidRPr="008C180B" w:rsidRDefault="00D83B68" w:rsidP="008C180B">
            <w:pPr>
              <w:jc w:val="center"/>
              <w:rPr>
                <w:sz w:val="24"/>
                <w:szCs w:val="24"/>
              </w:rPr>
            </w:pPr>
            <w:r w:rsidRPr="008C180B">
              <w:rPr>
                <w:sz w:val="24"/>
                <w:szCs w:val="24"/>
              </w:rPr>
              <w:t>0,0</w:t>
            </w:r>
          </w:p>
        </w:tc>
      </w:tr>
      <w:tr w:rsidR="00D83B68" w:rsidRPr="008C180B" w14:paraId="42C40A12" w14:textId="77777777" w:rsidTr="000533C5">
        <w:trPr>
          <w:trHeight w:val="20"/>
        </w:trPr>
        <w:tc>
          <w:tcPr>
            <w:tcW w:w="1300" w:type="pct"/>
            <w:vMerge/>
            <w:tcBorders>
              <w:top w:val="nil"/>
              <w:left w:val="single" w:sz="8" w:space="0" w:color="auto"/>
              <w:bottom w:val="single" w:sz="8" w:space="0" w:color="000000"/>
              <w:right w:val="single" w:sz="8" w:space="0" w:color="auto"/>
            </w:tcBorders>
            <w:vAlign w:val="center"/>
            <w:hideMark/>
          </w:tcPr>
          <w:p w14:paraId="6B43C4A1" w14:textId="77777777" w:rsidR="00D83B68" w:rsidRPr="008C180B" w:rsidRDefault="00D83B68" w:rsidP="008C180B">
            <w:pPr>
              <w:rPr>
                <w:sz w:val="24"/>
                <w:szCs w:val="24"/>
              </w:rPr>
            </w:pPr>
          </w:p>
        </w:tc>
        <w:tc>
          <w:tcPr>
            <w:tcW w:w="2202" w:type="pct"/>
            <w:tcBorders>
              <w:top w:val="nil"/>
              <w:left w:val="nil"/>
              <w:bottom w:val="single" w:sz="8" w:space="0" w:color="auto"/>
              <w:right w:val="single" w:sz="8" w:space="0" w:color="auto"/>
            </w:tcBorders>
            <w:shd w:val="clear" w:color="auto" w:fill="auto"/>
            <w:noWrap/>
            <w:vAlign w:val="center"/>
            <w:hideMark/>
          </w:tcPr>
          <w:p w14:paraId="21DB4CD3" w14:textId="77777777" w:rsidR="00D83B68" w:rsidRPr="008C180B" w:rsidRDefault="00D83B68" w:rsidP="008C180B">
            <w:pPr>
              <w:rPr>
                <w:sz w:val="24"/>
                <w:szCs w:val="24"/>
              </w:rPr>
            </w:pPr>
            <w:r w:rsidRPr="008C180B">
              <w:rPr>
                <w:sz w:val="24"/>
                <w:szCs w:val="24"/>
              </w:rPr>
              <w:t>Đất nuôi trồng thủy sản</w:t>
            </w:r>
          </w:p>
        </w:tc>
        <w:tc>
          <w:tcPr>
            <w:tcW w:w="1498" w:type="pct"/>
            <w:tcBorders>
              <w:top w:val="nil"/>
              <w:left w:val="nil"/>
              <w:bottom w:val="single" w:sz="8" w:space="0" w:color="auto"/>
              <w:right w:val="single" w:sz="8" w:space="0" w:color="auto"/>
            </w:tcBorders>
            <w:shd w:val="clear" w:color="auto" w:fill="auto"/>
            <w:noWrap/>
            <w:vAlign w:val="center"/>
            <w:hideMark/>
          </w:tcPr>
          <w:p w14:paraId="751F09B3" w14:textId="77777777" w:rsidR="00D83B68" w:rsidRPr="008C180B" w:rsidRDefault="00D83B68" w:rsidP="008C180B">
            <w:pPr>
              <w:jc w:val="center"/>
              <w:rPr>
                <w:sz w:val="24"/>
                <w:szCs w:val="24"/>
              </w:rPr>
            </w:pPr>
            <w:r w:rsidRPr="008C180B">
              <w:rPr>
                <w:sz w:val="24"/>
                <w:szCs w:val="24"/>
              </w:rPr>
              <w:t>0,0</w:t>
            </w:r>
          </w:p>
        </w:tc>
      </w:tr>
      <w:tr w:rsidR="00D83B68" w:rsidRPr="008C180B" w14:paraId="56EB3345" w14:textId="77777777" w:rsidTr="000533C5">
        <w:trPr>
          <w:trHeight w:val="20"/>
        </w:trPr>
        <w:tc>
          <w:tcPr>
            <w:tcW w:w="1300" w:type="pct"/>
            <w:vMerge/>
            <w:tcBorders>
              <w:top w:val="nil"/>
              <w:left w:val="single" w:sz="8" w:space="0" w:color="auto"/>
              <w:bottom w:val="single" w:sz="8" w:space="0" w:color="000000"/>
              <w:right w:val="single" w:sz="8" w:space="0" w:color="auto"/>
            </w:tcBorders>
            <w:vAlign w:val="center"/>
            <w:hideMark/>
          </w:tcPr>
          <w:p w14:paraId="75C319B2" w14:textId="77777777" w:rsidR="00D83B68" w:rsidRPr="008C180B" w:rsidRDefault="00D83B68" w:rsidP="008C180B">
            <w:pPr>
              <w:rPr>
                <w:sz w:val="24"/>
                <w:szCs w:val="24"/>
              </w:rPr>
            </w:pPr>
          </w:p>
        </w:tc>
        <w:tc>
          <w:tcPr>
            <w:tcW w:w="2202" w:type="pct"/>
            <w:tcBorders>
              <w:top w:val="nil"/>
              <w:left w:val="nil"/>
              <w:bottom w:val="single" w:sz="8" w:space="0" w:color="auto"/>
              <w:right w:val="single" w:sz="8" w:space="0" w:color="auto"/>
            </w:tcBorders>
            <w:shd w:val="clear" w:color="auto" w:fill="auto"/>
            <w:noWrap/>
            <w:vAlign w:val="center"/>
            <w:hideMark/>
          </w:tcPr>
          <w:p w14:paraId="58BDB49A" w14:textId="77777777" w:rsidR="00D83B68" w:rsidRPr="008C180B" w:rsidRDefault="00D83B68" w:rsidP="008C180B">
            <w:pPr>
              <w:rPr>
                <w:sz w:val="24"/>
                <w:szCs w:val="24"/>
              </w:rPr>
            </w:pPr>
            <w:r w:rsidRPr="008C180B">
              <w:rPr>
                <w:sz w:val="24"/>
                <w:szCs w:val="24"/>
              </w:rPr>
              <w:t>Đất ở tại nông thôn</w:t>
            </w:r>
          </w:p>
        </w:tc>
        <w:tc>
          <w:tcPr>
            <w:tcW w:w="1498" w:type="pct"/>
            <w:tcBorders>
              <w:top w:val="nil"/>
              <w:left w:val="nil"/>
              <w:bottom w:val="single" w:sz="8" w:space="0" w:color="auto"/>
              <w:right w:val="single" w:sz="8" w:space="0" w:color="auto"/>
            </w:tcBorders>
            <w:shd w:val="clear" w:color="auto" w:fill="auto"/>
            <w:noWrap/>
            <w:vAlign w:val="center"/>
            <w:hideMark/>
          </w:tcPr>
          <w:p w14:paraId="00C66A5D" w14:textId="77777777" w:rsidR="00D83B68" w:rsidRPr="008C180B" w:rsidRDefault="00D83B68" w:rsidP="008C180B">
            <w:pPr>
              <w:jc w:val="center"/>
              <w:rPr>
                <w:sz w:val="24"/>
                <w:szCs w:val="24"/>
              </w:rPr>
            </w:pPr>
            <w:r w:rsidRPr="008C180B">
              <w:rPr>
                <w:sz w:val="24"/>
                <w:szCs w:val="24"/>
              </w:rPr>
              <w:t>0,0</w:t>
            </w:r>
          </w:p>
        </w:tc>
      </w:tr>
      <w:tr w:rsidR="00D83B68" w:rsidRPr="008C180B" w14:paraId="03BE4AAD" w14:textId="77777777" w:rsidTr="000533C5">
        <w:trPr>
          <w:trHeight w:val="20"/>
        </w:trPr>
        <w:tc>
          <w:tcPr>
            <w:tcW w:w="1300" w:type="pct"/>
            <w:vMerge/>
            <w:tcBorders>
              <w:top w:val="nil"/>
              <w:left w:val="single" w:sz="8" w:space="0" w:color="auto"/>
              <w:bottom w:val="single" w:sz="8" w:space="0" w:color="000000"/>
              <w:right w:val="single" w:sz="8" w:space="0" w:color="auto"/>
            </w:tcBorders>
            <w:vAlign w:val="center"/>
            <w:hideMark/>
          </w:tcPr>
          <w:p w14:paraId="181AD4D5" w14:textId="77777777" w:rsidR="00D83B68" w:rsidRPr="008C180B" w:rsidRDefault="00D83B68" w:rsidP="008C180B">
            <w:pPr>
              <w:rPr>
                <w:sz w:val="24"/>
                <w:szCs w:val="24"/>
              </w:rPr>
            </w:pPr>
          </w:p>
        </w:tc>
        <w:tc>
          <w:tcPr>
            <w:tcW w:w="2202" w:type="pct"/>
            <w:tcBorders>
              <w:top w:val="nil"/>
              <w:left w:val="nil"/>
              <w:bottom w:val="single" w:sz="8" w:space="0" w:color="auto"/>
              <w:right w:val="single" w:sz="8" w:space="0" w:color="auto"/>
            </w:tcBorders>
            <w:shd w:val="clear" w:color="auto" w:fill="auto"/>
            <w:noWrap/>
            <w:vAlign w:val="center"/>
            <w:hideMark/>
          </w:tcPr>
          <w:p w14:paraId="5863AA7F" w14:textId="77777777" w:rsidR="00D83B68" w:rsidRPr="008C180B" w:rsidRDefault="00D83B68" w:rsidP="008C180B">
            <w:pPr>
              <w:rPr>
                <w:sz w:val="24"/>
                <w:szCs w:val="24"/>
              </w:rPr>
            </w:pPr>
            <w:r w:rsidRPr="008C180B">
              <w:rPr>
                <w:sz w:val="24"/>
                <w:szCs w:val="24"/>
              </w:rPr>
              <w:t>Đất trồng cây lâu năm</w:t>
            </w:r>
          </w:p>
        </w:tc>
        <w:tc>
          <w:tcPr>
            <w:tcW w:w="1498" w:type="pct"/>
            <w:tcBorders>
              <w:top w:val="nil"/>
              <w:left w:val="nil"/>
              <w:bottom w:val="single" w:sz="8" w:space="0" w:color="auto"/>
              <w:right w:val="single" w:sz="8" w:space="0" w:color="auto"/>
            </w:tcBorders>
            <w:shd w:val="clear" w:color="auto" w:fill="auto"/>
            <w:noWrap/>
            <w:vAlign w:val="center"/>
            <w:hideMark/>
          </w:tcPr>
          <w:p w14:paraId="0290B00B" w14:textId="77777777" w:rsidR="00D83B68" w:rsidRPr="008C180B" w:rsidRDefault="00D83B68" w:rsidP="008C180B">
            <w:pPr>
              <w:jc w:val="center"/>
              <w:rPr>
                <w:sz w:val="24"/>
                <w:szCs w:val="24"/>
              </w:rPr>
            </w:pPr>
            <w:r w:rsidRPr="008C180B">
              <w:rPr>
                <w:sz w:val="24"/>
                <w:szCs w:val="24"/>
              </w:rPr>
              <w:t>14,20</w:t>
            </w:r>
          </w:p>
        </w:tc>
      </w:tr>
      <w:tr w:rsidR="00D83B68" w:rsidRPr="008C180B" w14:paraId="1C928AA3" w14:textId="77777777" w:rsidTr="000533C5">
        <w:trPr>
          <w:trHeight w:val="20"/>
        </w:trPr>
        <w:tc>
          <w:tcPr>
            <w:tcW w:w="1300" w:type="pct"/>
            <w:vMerge/>
            <w:tcBorders>
              <w:top w:val="nil"/>
              <w:left w:val="single" w:sz="8" w:space="0" w:color="auto"/>
              <w:bottom w:val="single" w:sz="4" w:space="0" w:color="auto"/>
              <w:right w:val="single" w:sz="8" w:space="0" w:color="auto"/>
            </w:tcBorders>
            <w:vAlign w:val="center"/>
            <w:hideMark/>
          </w:tcPr>
          <w:p w14:paraId="36437690" w14:textId="77777777" w:rsidR="00D83B68" w:rsidRPr="008C180B" w:rsidRDefault="00D83B68" w:rsidP="008C180B">
            <w:pPr>
              <w:rPr>
                <w:sz w:val="24"/>
                <w:szCs w:val="24"/>
              </w:rPr>
            </w:pPr>
          </w:p>
        </w:tc>
        <w:tc>
          <w:tcPr>
            <w:tcW w:w="2202" w:type="pct"/>
            <w:tcBorders>
              <w:top w:val="nil"/>
              <w:left w:val="nil"/>
              <w:bottom w:val="single" w:sz="4" w:space="0" w:color="auto"/>
              <w:right w:val="single" w:sz="8" w:space="0" w:color="auto"/>
            </w:tcBorders>
            <w:shd w:val="clear" w:color="auto" w:fill="auto"/>
            <w:noWrap/>
            <w:vAlign w:val="center"/>
            <w:hideMark/>
          </w:tcPr>
          <w:p w14:paraId="5528471F" w14:textId="77777777" w:rsidR="00D83B68" w:rsidRPr="008C180B" w:rsidRDefault="00D83B68" w:rsidP="008C180B">
            <w:pPr>
              <w:rPr>
                <w:sz w:val="24"/>
                <w:szCs w:val="24"/>
              </w:rPr>
            </w:pPr>
            <w:r w:rsidRPr="008C180B">
              <w:rPr>
                <w:sz w:val="24"/>
                <w:szCs w:val="24"/>
              </w:rPr>
              <w:t>Đất sông suối</w:t>
            </w:r>
          </w:p>
        </w:tc>
        <w:tc>
          <w:tcPr>
            <w:tcW w:w="1498" w:type="pct"/>
            <w:tcBorders>
              <w:top w:val="nil"/>
              <w:left w:val="nil"/>
              <w:bottom w:val="single" w:sz="4" w:space="0" w:color="auto"/>
              <w:right w:val="single" w:sz="8" w:space="0" w:color="auto"/>
            </w:tcBorders>
            <w:shd w:val="clear" w:color="auto" w:fill="auto"/>
            <w:noWrap/>
            <w:vAlign w:val="center"/>
            <w:hideMark/>
          </w:tcPr>
          <w:p w14:paraId="053D527F" w14:textId="77777777" w:rsidR="00D83B68" w:rsidRPr="008C180B" w:rsidRDefault="00D83B68" w:rsidP="008C180B">
            <w:pPr>
              <w:jc w:val="center"/>
              <w:rPr>
                <w:sz w:val="24"/>
                <w:szCs w:val="24"/>
              </w:rPr>
            </w:pPr>
            <w:r w:rsidRPr="008C180B">
              <w:rPr>
                <w:sz w:val="24"/>
                <w:szCs w:val="24"/>
              </w:rPr>
              <w:t>10,01</w:t>
            </w:r>
          </w:p>
        </w:tc>
      </w:tr>
      <w:tr w:rsidR="00D83B68" w:rsidRPr="008C180B" w14:paraId="5DEDEC98" w14:textId="77777777" w:rsidTr="000533C5">
        <w:trPr>
          <w:trHeight w:val="20"/>
        </w:trPr>
        <w:tc>
          <w:tcPr>
            <w:tcW w:w="1300" w:type="pct"/>
            <w:tcBorders>
              <w:top w:val="single" w:sz="4" w:space="0" w:color="auto"/>
              <w:left w:val="single" w:sz="4" w:space="0" w:color="auto"/>
              <w:bottom w:val="single" w:sz="4" w:space="0" w:color="auto"/>
              <w:right w:val="single" w:sz="4" w:space="0" w:color="auto"/>
            </w:tcBorders>
            <w:vAlign w:val="center"/>
          </w:tcPr>
          <w:p w14:paraId="3CDD410B" w14:textId="77777777" w:rsidR="00D83B68" w:rsidRPr="008C180B" w:rsidRDefault="00D83B68" w:rsidP="008C180B">
            <w:pPr>
              <w:rPr>
                <w:b/>
                <w:sz w:val="24"/>
                <w:szCs w:val="24"/>
              </w:rPr>
            </w:pPr>
            <w:r w:rsidRPr="008C180B">
              <w:rPr>
                <w:b/>
                <w:sz w:val="24"/>
                <w:szCs w:val="24"/>
              </w:rPr>
              <w:t>Tổng diện tích</w:t>
            </w:r>
          </w:p>
        </w:tc>
        <w:tc>
          <w:tcPr>
            <w:tcW w:w="2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1514D2" w14:textId="77777777" w:rsidR="00D83B68" w:rsidRPr="008C180B" w:rsidRDefault="00D83B68" w:rsidP="008C180B">
            <w:pPr>
              <w:rPr>
                <w:sz w:val="24"/>
                <w:szCs w:val="24"/>
              </w:rPr>
            </w:pPr>
          </w:p>
        </w:tc>
        <w:tc>
          <w:tcPr>
            <w:tcW w:w="14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CC7D41" w14:textId="77777777" w:rsidR="00D83B68" w:rsidRPr="008C180B" w:rsidRDefault="00D83B68" w:rsidP="008C180B">
            <w:pPr>
              <w:jc w:val="center"/>
              <w:rPr>
                <w:b/>
                <w:sz w:val="24"/>
                <w:szCs w:val="24"/>
              </w:rPr>
            </w:pPr>
            <w:r w:rsidRPr="008C180B">
              <w:rPr>
                <w:b/>
                <w:sz w:val="24"/>
                <w:szCs w:val="24"/>
              </w:rPr>
              <w:t>31,3</w:t>
            </w:r>
          </w:p>
        </w:tc>
      </w:tr>
    </w:tbl>
    <w:p w14:paraId="3FB0EEED" w14:textId="4D5B61FD" w:rsidR="00D83B68" w:rsidRPr="009C191E" w:rsidRDefault="00D83B68" w:rsidP="009C191E">
      <w:pPr>
        <w:pStyle w:val="Caption"/>
        <w:keepNext/>
        <w:spacing w:before="120" w:after="120"/>
        <w:ind w:right="-454"/>
        <w:rPr>
          <w:rFonts w:ascii="Times New Roman" w:hAnsi="Times New Roman" w:cs="Times New Roman"/>
          <w:i w:val="0"/>
          <w:sz w:val="27"/>
          <w:szCs w:val="27"/>
        </w:rPr>
      </w:pPr>
      <w:r w:rsidRPr="009C191E">
        <w:rPr>
          <w:rFonts w:ascii="Times New Roman" w:hAnsi="Times New Roman" w:cs="Times New Roman"/>
          <w:b/>
          <w:bCs/>
          <w:i w:val="0"/>
          <w:sz w:val="27"/>
          <w:szCs w:val="27"/>
        </w:rPr>
        <w:t xml:space="preserve">Bảng </w:t>
      </w:r>
      <w:r w:rsidR="009D1E55" w:rsidRPr="009C191E">
        <w:rPr>
          <w:rFonts w:ascii="Times New Roman" w:hAnsi="Times New Roman" w:cs="Times New Roman"/>
          <w:b/>
          <w:bCs/>
          <w:i w:val="0"/>
          <w:sz w:val="27"/>
          <w:szCs w:val="27"/>
        </w:rPr>
        <w:t xml:space="preserve">6: </w:t>
      </w:r>
      <w:r w:rsidR="009D1E55" w:rsidRPr="009C191E">
        <w:rPr>
          <w:rFonts w:ascii="Times New Roman" w:hAnsi="Times New Roman" w:cs="Times New Roman"/>
          <w:i w:val="0"/>
          <w:sz w:val="27"/>
          <w:szCs w:val="27"/>
        </w:rPr>
        <w:t>T</w:t>
      </w:r>
      <w:r w:rsidRPr="009C191E">
        <w:rPr>
          <w:rFonts w:ascii="Times New Roman" w:hAnsi="Times New Roman" w:cs="Times New Roman"/>
          <w:i w:val="0"/>
          <w:sz w:val="27"/>
          <w:szCs w:val="27"/>
        </w:rPr>
        <w:t>hống kê số hộ dân, công trình</w:t>
      </w:r>
      <w:r w:rsidR="009C191E">
        <w:rPr>
          <w:rFonts w:ascii="Times New Roman" w:hAnsi="Times New Roman" w:cs="Times New Roman"/>
          <w:i w:val="0"/>
          <w:sz w:val="27"/>
          <w:szCs w:val="27"/>
        </w:rPr>
        <w:t>,</w:t>
      </w:r>
      <w:r w:rsidRPr="009C191E">
        <w:rPr>
          <w:rFonts w:ascii="Times New Roman" w:hAnsi="Times New Roman" w:cs="Times New Roman"/>
          <w:i w:val="0"/>
          <w:sz w:val="27"/>
          <w:szCs w:val="27"/>
        </w:rPr>
        <w:t xml:space="preserve"> tài sản bị ảnh hưởng ứng với kịch bản lũ 0,5%</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5"/>
        <w:gridCol w:w="1363"/>
        <w:gridCol w:w="949"/>
        <w:gridCol w:w="865"/>
        <w:gridCol w:w="1156"/>
        <w:gridCol w:w="1298"/>
        <w:gridCol w:w="1475"/>
        <w:gridCol w:w="979"/>
      </w:tblGrid>
      <w:tr w:rsidR="00D83B68" w:rsidRPr="008C180B" w14:paraId="0BB8E956" w14:textId="77777777" w:rsidTr="002E59D0">
        <w:trPr>
          <w:trHeight w:val="276"/>
          <w:tblHeader/>
        </w:trPr>
        <w:tc>
          <w:tcPr>
            <w:tcW w:w="690" w:type="pct"/>
            <w:vMerge w:val="restart"/>
            <w:shd w:val="clear" w:color="auto" w:fill="auto"/>
            <w:noWrap/>
            <w:vAlign w:val="center"/>
            <w:hideMark/>
          </w:tcPr>
          <w:p w14:paraId="01CAD823" w14:textId="77777777" w:rsidR="00D83B68" w:rsidRPr="008C180B" w:rsidRDefault="00D83B68" w:rsidP="008C180B">
            <w:pPr>
              <w:jc w:val="center"/>
              <w:rPr>
                <w:b/>
                <w:bCs/>
                <w:sz w:val="24"/>
                <w:szCs w:val="24"/>
              </w:rPr>
            </w:pPr>
            <w:r w:rsidRPr="008C180B">
              <w:rPr>
                <w:b/>
                <w:bCs/>
                <w:sz w:val="24"/>
                <w:szCs w:val="24"/>
              </w:rPr>
              <w:t xml:space="preserve">Địa phận </w:t>
            </w:r>
          </w:p>
        </w:tc>
        <w:tc>
          <w:tcPr>
            <w:tcW w:w="726" w:type="pct"/>
            <w:shd w:val="clear" w:color="auto" w:fill="auto"/>
            <w:noWrap/>
            <w:vAlign w:val="center"/>
            <w:hideMark/>
          </w:tcPr>
          <w:p w14:paraId="5DD2689E" w14:textId="77777777" w:rsidR="00D83B68" w:rsidRPr="008C180B" w:rsidRDefault="00D83B68" w:rsidP="008C180B">
            <w:pPr>
              <w:jc w:val="center"/>
              <w:rPr>
                <w:b/>
                <w:bCs/>
                <w:sz w:val="24"/>
                <w:szCs w:val="24"/>
              </w:rPr>
            </w:pPr>
            <w:r w:rsidRPr="008C180B">
              <w:rPr>
                <w:b/>
                <w:bCs/>
                <w:sz w:val="24"/>
                <w:szCs w:val="24"/>
              </w:rPr>
              <w:t>Diện tích ngập</w:t>
            </w:r>
          </w:p>
        </w:tc>
        <w:tc>
          <w:tcPr>
            <w:tcW w:w="506" w:type="pct"/>
            <w:shd w:val="clear" w:color="auto" w:fill="auto"/>
            <w:noWrap/>
            <w:vAlign w:val="center"/>
            <w:hideMark/>
          </w:tcPr>
          <w:p w14:paraId="6C044E30" w14:textId="77777777" w:rsidR="00D83B68" w:rsidRPr="008C180B" w:rsidRDefault="00D83B68" w:rsidP="008C180B">
            <w:pPr>
              <w:jc w:val="center"/>
              <w:rPr>
                <w:b/>
                <w:bCs/>
                <w:sz w:val="24"/>
                <w:szCs w:val="24"/>
              </w:rPr>
            </w:pPr>
            <w:r w:rsidRPr="008C180B">
              <w:rPr>
                <w:b/>
                <w:bCs/>
                <w:sz w:val="24"/>
                <w:szCs w:val="24"/>
              </w:rPr>
              <w:t>Số hộ bị ngập</w:t>
            </w:r>
          </w:p>
        </w:tc>
        <w:tc>
          <w:tcPr>
            <w:tcW w:w="2555" w:type="pct"/>
            <w:gridSpan w:val="4"/>
            <w:shd w:val="clear" w:color="auto" w:fill="auto"/>
            <w:noWrap/>
            <w:vAlign w:val="center"/>
            <w:hideMark/>
          </w:tcPr>
          <w:p w14:paraId="7C3881A4" w14:textId="77777777" w:rsidR="00D83B68" w:rsidRPr="008C180B" w:rsidRDefault="00D83B68" w:rsidP="008C180B">
            <w:pPr>
              <w:jc w:val="center"/>
              <w:rPr>
                <w:b/>
                <w:bCs/>
                <w:sz w:val="24"/>
                <w:szCs w:val="24"/>
              </w:rPr>
            </w:pPr>
            <w:r w:rsidRPr="008C180B">
              <w:rPr>
                <w:b/>
                <w:bCs/>
                <w:sz w:val="24"/>
                <w:szCs w:val="24"/>
              </w:rPr>
              <w:t>Số công trình bị ảnh hưởng</w:t>
            </w:r>
          </w:p>
        </w:tc>
        <w:tc>
          <w:tcPr>
            <w:tcW w:w="522" w:type="pct"/>
            <w:shd w:val="clear" w:color="auto" w:fill="auto"/>
            <w:noWrap/>
            <w:vAlign w:val="center"/>
            <w:hideMark/>
          </w:tcPr>
          <w:p w14:paraId="1ED27AAC" w14:textId="77777777" w:rsidR="00D83B68" w:rsidRPr="008C180B" w:rsidRDefault="00D83B68" w:rsidP="008C180B">
            <w:pPr>
              <w:jc w:val="center"/>
              <w:rPr>
                <w:b/>
                <w:bCs/>
                <w:sz w:val="24"/>
                <w:szCs w:val="24"/>
              </w:rPr>
            </w:pPr>
            <w:r w:rsidRPr="008C180B">
              <w:rPr>
                <w:b/>
                <w:bCs/>
                <w:sz w:val="24"/>
                <w:szCs w:val="24"/>
              </w:rPr>
              <w:t>Số dân bị ngập</w:t>
            </w:r>
          </w:p>
        </w:tc>
      </w:tr>
      <w:tr w:rsidR="00D83B68" w:rsidRPr="008C180B" w14:paraId="0B171628" w14:textId="77777777" w:rsidTr="002E59D0">
        <w:trPr>
          <w:trHeight w:val="276"/>
          <w:tblHeader/>
        </w:trPr>
        <w:tc>
          <w:tcPr>
            <w:tcW w:w="690" w:type="pct"/>
            <w:vMerge/>
            <w:vAlign w:val="center"/>
            <w:hideMark/>
          </w:tcPr>
          <w:p w14:paraId="4FDC3B58" w14:textId="77777777" w:rsidR="00D83B68" w:rsidRPr="008C180B" w:rsidRDefault="00D83B68" w:rsidP="008C180B">
            <w:pPr>
              <w:rPr>
                <w:b/>
                <w:bCs/>
                <w:sz w:val="24"/>
                <w:szCs w:val="24"/>
              </w:rPr>
            </w:pPr>
          </w:p>
        </w:tc>
        <w:tc>
          <w:tcPr>
            <w:tcW w:w="726" w:type="pct"/>
            <w:shd w:val="clear" w:color="auto" w:fill="auto"/>
            <w:noWrap/>
            <w:vAlign w:val="center"/>
            <w:hideMark/>
          </w:tcPr>
          <w:p w14:paraId="4EDD7429" w14:textId="77777777" w:rsidR="00D83B68" w:rsidRPr="008C180B" w:rsidRDefault="00D83B68" w:rsidP="008C180B">
            <w:pPr>
              <w:jc w:val="center"/>
              <w:rPr>
                <w:b/>
                <w:i/>
                <w:iCs/>
                <w:sz w:val="24"/>
                <w:szCs w:val="24"/>
              </w:rPr>
            </w:pPr>
            <w:r w:rsidRPr="008C180B">
              <w:rPr>
                <w:b/>
                <w:i/>
                <w:iCs/>
                <w:sz w:val="24"/>
                <w:szCs w:val="24"/>
              </w:rPr>
              <w:t>(</w:t>
            </w:r>
            <w:proofErr w:type="spellStart"/>
            <w:r w:rsidRPr="008C180B">
              <w:rPr>
                <w:b/>
                <w:i/>
                <w:iCs/>
                <w:sz w:val="24"/>
                <w:szCs w:val="24"/>
              </w:rPr>
              <w:t>hecta</w:t>
            </w:r>
            <w:proofErr w:type="spellEnd"/>
            <w:r w:rsidRPr="008C180B">
              <w:rPr>
                <w:b/>
                <w:i/>
                <w:iCs/>
                <w:sz w:val="24"/>
                <w:szCs w:val="24"/>
              </w:rPr>
              <w:t>)</w:t>
            </w:r>
          </w:p>
        </w:tc>
        <w:tc>
          <w:tcPr>
            <w:tcW w:w="506" w:type="pct"/>
            <w:shd w:val="clear" w:color="auto" w:fill="auto"/>
            <w:noWrap/>
            <w:vAlign w:val="center"/>
            <w:hideMark/>
          </w:tcPr>
          <w:p w14:paraId="20BE36E4" w14:textId="77777777" w:rsidR="00D83B68" w:rsidRPr="008C180B" w:rsidRDefault="00D83B68" w:rsidP="008C180B">
            <w:pPr>
              <w:jc w:val="center"/>
              <w:rPr>
                <w:b/>
                <w:i/>
                <w:iCs/>
                <w:sz w:val="24"/>
                <w:szCs w:val="24"/>
              </w:rPr>
            </w:pPr>
            <w:r w:rsidRPr="008C180B">
              <w:rPr>
                <w:b/>
                <w:i/>
                <w:iCs/>
                <w:sz w:val="24"/>
                <w:szCs w:val="24"/>
              </w:rPr>
              <w:t>(hộ)</w:t>
            </w:r>
          </w:p>
        </w:tc>
        <w:tc>
          <w:tcPr>
            <w:tcW w:w="461" w:type="pct"/>
            <w:shd w:val="clear" w:color="auto" w:fill="auto"/>
            <w:noWrap/>
            <w:vAlign w:val="center"/>
            <w:hideMark/>
          </w:tcPr>
          <w:p w14:paraId="3C4C952E" w14:textId="77777777" w:rsidR="00D83B68" w:rsidRPr="008C180B" w:rsidRDefault="00D83B68" w:rsidP="008C180B">
            <w:pPr>
              <w:jc w:val="center"/>
              <w:rPr>
                <w:b/>
                <w:i/>
                <w:iCs/>
                <w:sz w:val="24"/>
                <w:szCs w:val="24"/>
              </w:rPr>
            </w:pPr>
            <w:r w:rsidRPr="008C180B">
              <w:rPr>
                <w:b/>
                <w:i/>
                <w:iCs/>
                <w:sz w:val="24"/>
                <w:szCs w:val="24"/>
              </w:rPr>
              <w:t>(chòi canh)</w:t>
            </w:r>
          </w:p>
        </w:tc>
        <w:tc>
          <w:tcPr>
            <w:tcW w:w="616" w:type="pct"/>
          </w:tcPr>
          <w:p w14:paraId="6103E312" w14:textId="77777777" w:rsidR="00D83B68" w:rsidRPr="008C180B" w:rsidRDefault="00D83B68" w:rsidP="008C180B">
            <w:pPr>
              <w:jc w:val="center"/>
              <w:rPr>
                <w:b/>
                <w:i/>
                <w:iCs/>
                <w:sz w:val="24"/>
                <w:szCs w:val="24"/>
              </w:rPr>
            </w:pPr>
            <w:r w:rsidRPr="008C180B">
              <w:rPr>
                <w:b/>
                <w:i/>
                <w:iCs/>
                <w:sz w:val="24"/>
                <w:szCs w:val="24"/>
              </w:rPr>
              <w:t>Cầu treo dân sinh (cái)</w:t>
            </w:r>
          </w:p>
        </w:tc>
        <w:tc>
          <w:tcPr>
            <w:tcW w:w="692" w:type="pct"/>
          </w:tcPr>
          <w:p w14:paraId="6D2B0FD0" w14:textId="77777777" w:rsidR="00D83B68" w:rsidRPr="008C180B" w:rsidRDefault="00D83B68" w:rsidP="008C180B">
            <w:pPr>
              <w:jc w:val="center"/>
              <w:rPr>
                <w:b/>
                <w:i/>
                <w:iCs/>
                <w:sz w:val="24"/>
                <w:szCs w:val="24"/>
              </w:rPr>
            </w:pPr>
            <w:r w:rsidRPr="008C180B">
              <w:rPr>
                <w:b/>
                <w:i/>
                <w:iCs/>
                <w:sz w:val="24"/>
                <w:szCs w:val="24"/>
              </w:rPr>
              <w:t>Cống tạm qua lòng sông (cái)</w:t>
            </w:r>
          </w:p>
        </w:tc>
        <w:tc>
          <w:tcPr>
            <w:tcW w:w="786" w:type="pct"/>
          </w:tcPr>
          <w:p w14:paraId="280A9C72" w14:textId="77777777" w:rsidR="00D83B68" w:rsidRPr="008C180B" w:rsidRDefault="00D83B68" w:rsidP="008C180B">
            <w:pPr>
              <w:jc w:val="center"/>
              <w:rPr>
                <w:b/>
                <w:i/>
                <w:iCs/>
                <w:sz w:val="24"/>
                <w:szCs w:val="24"/>
              </w:rPr>
            </w:pPr>
            <w:r w:rsidRPr="008C180B">
              <w:rPr>
                <w:b/>
                <w:i/>
                <w:iCs/>
                <w:sz w:val="24"/>
                <w:szCs w:val="24"/>
              </w:rPr>
              <w:t>Ngầm qua suối sông (cái)</w:t>
            </w:r>
          </w:p>
        </w:tc>
        <w:tc>
          <w:tcPr>
            <w:tcW w:w="522" w:type="pct"/>
            <w:shd w:val="clear" w:color="auto" w:fill="auto"/>
            <w:noWrap/>
            <w:vAlign w:val="center"/>
            <w:hideMark/>
          </w:tcPr>
          <w:p w14:paraId="3A207AE2" w14:textId="77777777" w:rsidR="00D83B68" w:rsidRPr="008C180B" w:rsidRDefault="00D83B68" w:rsidP="008C180B">
            <w:pPr>
              <w:jc w:val="center"/>
              <w:rPr>
                <w:b/>
                <w:i/>
                <w:iCs/>
                <w:sz w:val="24"/>
                <w:szCs w:val="24"/>
              </w:rPr>
            </w:pPr>
            <w:r w:rsidRPr="008C180B">
              <w:rPr>
                <w:b/>
                <w:i/>
                <w:iCs/>
                <w:sz w:val="24"/>
                <w:szCs w:val="24"/>
              </w:rPr>
              <w:t>(khẩu)</w:t>
            </w:r>
          </w:p>
        </w:tc>
      </w:tr>
      <w:tr w:rsidR="00D83B68" w:rsidRPr="008C180B" w14:paraId="299FC90C" w14:textId="77777777" w:rsidTr="002E59D0">
        <w:trPr>
          <w:trHeight w:val="276"/>
          <w:tblHeader/>
        </w:trPr>
        <w:tc>
          <w:tcPr>
            <w:tcW w:w="690" w:type="pct"/>
            <w:vAlign w:val="center"/>
          </w:tcPr>
          <w:p w14:paraId="0FB9BF25" w14:textId="3F1103A0" w:rsidR="00D83B68" w:rsidRPr="008C180B" w:rsidRDefault="00D83B68" w:rsidP="008C180B">
            <w:pPr>
              <w:rPr>
                <w:bCs/>
                <w:sz w:val="24"/>
                <w:szCs w:val="24"/>
              </w:rPr>
            </w:pPr>
            <w:r w:rsidRPr="008C180B">
              <w:rPr>
                <w:bCs/>
                <w:sz w:val="24"/>
                <w:szCs w:val="24"/>
              </w:rPr>
              <w:t xml:space="preserve">Xã </w:t>
            </w:r>
            <w:r w:rsidR="003D60AC" w:rsidRPr="008C180B">
              <w:rPr>
                <w:bCs/>
                <w:sz w:val="24"/>
                <w:szCs w:val="24"/>
              </w:rPr>
              <w:t xml:space="preserve">Đam </w:t>
            </w:r>
            <w:proofErr w:type="spellStart"/>
            <w:r w:rsidR="003D60AC" w:rsidRPr="008C180B">
              <w:rPr>
                <w:bCs/>
                <w:sz w:val="24"/>
                <w:szCs w:val="24"/>
              </w:rPr>
              <w:t>B’ri</w:t>
            </w:r>
            <w:proofErr w:type="spellEnd"/>
          </w:p>
        </w:tc>
        <w:tc>
          <w:tcPr>
            <w:tcW w:w="726" w:type="pct"/>
            <w:shd w:val="clear" w:color="auto" w:fill="auto"/>
            <w:noWrap/>
            <w:vAlign w:val="center"/>
          </w:tcPr>
          <w:p w14:paraId="63E6B446" w14:textId="77777777" w:rsidR="00D83B68" w:rsidRPr="008C180B" w:rsidRDefault="00D83B68" w:rsidP="008C180B">
            <w:pPr>
              <w:jc w:val="center"/>
              <w:rPr>
                <w:iCs/>
                <w:sz w:val="24"/>
                <w:szCs w:val="24"/>
              </w:rPr>
            </w:pPr>
            <w:r w:rsidRPr="008C180B">
              <w:rPr>
                <w:iCs/>
                <w:sz w:val="24"/>
                <w:szCs w:val="24"/>
              </w:rPr>
              <w:t>7,09</w:t>
            </w:r>
          </w:p>
        </w:tc>
        <w:tc>
          <w:tcPr>
            <w:tcW w:w="506" w:type="pct"/>
            <w:shd w:val="clear" w:color="auto" w:fill="auto"/>
            <w:noWrap/>
            <w:vAlign w:val="center"/>
          </w:tcPr>
          <w:p w14:paraId="249EC65C" w14:textId="77777777" w:rsidR="00D83B68" w:rsidRPr="008C180B" w:rsidRDefault="00D83B68" w:rsidP="008C180B">
            <w:pPr>
              <w:jc w:val="center"/>
              <w:rPr>
                <w:iCs/>
                <w:sz w:val="24"/>
                <w:szCs w:val="24"/>
              </w:rPr>
            </w:pPr>
            <w:r w:rsidRPr="008C180B">
              <w:rPr>
                <w:iCs/>
                <w:sz w:val="24"/>
                <w:szCs w:val="24"/>
              </w:rPr>
              <w:t>0</w:t>
            </w:r>
          </w:p>
        </w:tc>
        <w:tc>
          <w:tcPr>
            <w:tcW w:w="461" w:type="pct"/>
            <w:shd w:val="clear" w:color="auto" w:fill="auto"/>
            <w:noWrap/>
            <w:vAlign w:val="center"/>
          </w:tcPr>
          <w:p w14:paraId="7A2C8498" w14:textId="77777777" w:rsidR="00D83B68" w:rsidRPr="008C180B" w:rsidRDefault="00D83B68" w:rsidP="008C180B">
            <w:pPr>
              <w:jc w:val="center"/>
              <w:rPr>
                <w:iCs/>
                <w:sz w:val="24"/>
                <w:szCs w:val="24"/>
              </w:rPr>
            </w:pPr>
            <w:r w:rsidRPr="008C180B">
              <w:rPr>
                <w:iCs/>
                <w:sz w:val="24"/>
                <w:szCs w:val="24"/>
              </w:rPr>
              <w:t>0</w:t>
            </w:r>
          </w:p>
        </w:tc>
        <w:tc>
          <w:tcPr>
            <w:tcW w:w="616" w:type="pct"/>
            <w:vAlign w:val="center"/>
          </w:tcPr>
          <w:p w14:paraId="18E7BEDF" w14:textId="77777777" w:rsidR="00D83B68" w:rsidRPr="008C180B" w:rsidRDefault="00D83B68" w:rsidP="008C180B">
            <w:pPr>
              <w:jc w:val="center"/>
              <w:rPr>
                <w:iCs/>
                <w:sz w:val="24"/>
                <w:szCs w:val="24"/>
              </w:rPr>
            </w:pPr>
            <w:r w:rsidRPr="008C180B">
              <w:rPr>
                <w:iCs/>
                <w:sz w:val="24"/>
                <w:szCs w:val="24"/>
              </w:rPr>
              <w:t>0</w:t>
            </w:r>
          </w:p>
        </w:tc>
        <w:tc>
          <w:tcPr>
            <w:tcW w:w="692" w:type="pct"/>
            <w:vAlign w:val="center"/>
          </w:tcPr>
          <w:p w14:paraId="0D922A09" w14:textId="77777777" w:rsidR="00D83B68" w:rsidRPr="008C180B" w:rsidRDefault="00D83B68" w:rsidP="008C180B">
            <w:pPr>
              <w:jc w:val="center"/>
              <w:rPr>
                <w:iCs/>
                <w:sz w:val="24"/>
                <w:szCs w:val="24"/>
              </w:rPr>
            </w:pPr>
            <w:r w:rsidRPr="008C180B">
              <w:rPr>
                <w:iCs/>
                <w:sz w:val="24"/>
                <w:szCs w:val="24"/>
              </w:rPr>
              <w:t>2</w:t>
            </w:r>
          </w:p>
        </w:tc>
        <w:tc>
          <w:tcPr>
            <w:tcW w:w="786" w:type="pct"/>
            <w:vAlign w:val="center"/>
          </w:tcPr>
          <w:p w14:paraId="3B635783" w14:textId="77777777" w:rsidR="00D83B68" w:rsidRPr="008C180B" w:rsidRDefault="00D83B68" w:rsidP="008C180B">
            <w:pPr>
              <w:jc w:val="center"/>
              <w:rPr>
                <w:iCs/>
                <w:sz w:val="24"/>
                <w:szCs w:val="24"/>
              </w:rPr>
            </w:pPr>
            <w:r w:rsidRPr="008C180B">
              <w:rPr>
                <w:iCs/>
                <w:sz w:val="24"/>
                <w:szCs w:val="24"/>
              </w:rPr>
              <w:t>1</w:t>
            </w:r>
          </w:p>
        </w:tc>
        <w:tc>
          <w:tcPr>
            <w:tcW w:w="522" w:type="pct"/>
            <w:shd w:val="clear" w:color="auto" w:fill="auto"/>
            <w:noWrap/>
            <w:vAlign w:val="center"/>
          </w:tcPr>
          <w:p w14:paraId="6D2117ED" w14:textId="77777777" w:rsidR="00D83B68" w:rsidRPr="008C180B" w:rsidRDefault="00D83B68" w:rsidP="008C180B">
            <w:pPr>
              <w:jc w:val="center"/>
              <w:rPr>
                <w:iCs/>
                <w:sz w:val="24"/>
                <w:szCs w:val="24"/>
              </w:rPr>
            </w:pPr>
            <w:r w:rsidRPr="008C180B">
              <w:rPr>
                <w:iCs/>
                <w:sz w:val="24"/>
                <w:szCs w:val="24"/>
              </w:rPr>
              <w:t>0</w:t>
            </w:r>
          </w:p>
        </w:tc>
      </w:tr>
      <w:tr w:rsidR="00D83B68" w:rsidRPr="008C180B" w14:paraId="31B627FB" w14:textId="77777777" w:rsidTr="002E59D0">
        <w:trPr>
          <w:trHeight w:val="276"/>
          <w:tblHeader/>
        </w:trPr>
        <w:tc>
          <w:tcPr>
            <w:tcW w:w="690" w:type="pct"/>
            <w:vAlign w:val="center"/>
          </w:tcPr>
          <w:p w14:paraId="71F0A534" w14:textId="77777777" w:rsidR="00D83B68" w:rsidRPr="008C180B" w:rsidRDefault="00D83B68" w:rsidP="008C180B">
            <w:pPr>
              <w:rPr>
                <w:bCs/>
                <w:sz w:val="24"/>
                <w:szCs w:val="24"/>
              </w:rPr>
            </w:pPr>
            <w:r w:rsidRPr="008C180B">
              <w:rPr>
                <w:bCs/>
                <w:sz w:val="24"/>
                <w:szCs w:val="24"/>
              </w:rPr>
              <w:t>Xã Lộc Tân</w:t>
            </w:r>
          </w:p>
        </w:tc>
        <w:tc>
          <w:tcPr>
            <w:tcW w:w="726" w:type="pct"/>
            <w:shd w:val="clear" w:color="auto" w:fill="auto"/>
            <w:noWrap/>
            <w:vAlign w:val="center"/>
          </w:tcPr>
          <w:p w14:paraId="37FE9F8C" w14:textId="77777777" w:rsidR="00D83B68" w:rsidRPr="008C180B" w:rsidRDefault="00D83B68" w:rsidP="008C180B">
            <w:pPr>
              <w:jc w:val="center"/>
              <w:rPr>
                <w:iCs/>
                <w:sz w:val="24"/>
                <w:szCs w:val="24"/>
              </w:rPr>
            </w:pPr>
            <w:r w:rsidRPr="008C180B">
              <w:rPr>
                <w:iCs/>
                <w:sz w:val="24"/>
                <w:szCs w:val="24"/>
              </w:rPr>
              <w:t>24,21</w:t>
            </w:r>
          </w:p>
        </w:tc>
        <w:tc>
          <w:tcPr>
            <w:tcW w:w="506" w:type="pct"/>
            <w:shd w:val="clear" w:color="auto" w:fill="auto"/>
            <w:noWrap/>
            <w:vAlign w:val="center"/>
          </w:tcPr>
          <w:p w14:paraId="3E3B87D0" w14:textId="77777777" w:rsidR="00D83B68" w:rsidRPr="008C180B" w:rsidRDefault="00D83B68" w:rsidP="008C180B">
            <w:pPr>
              <w:jc w:val="center"/>
              <w:rPr>
                <w:iCs/>
                <w:sz w:val="24"/>
                <w:szCs w:val="24"/>
              </w:rPr>
            </w:pPr>
            <w:r w:rsidRPr="008C180B">
              <w:rPr>
                <w:iCs/>
                <w:sz w:val="24"/>
                <w:szCs w:val="24"/>
              </w:rPr>
              <w:t>0</w:t>
            </w:r>
          </w:p>
        </w:tc>
        <w:tc>
          <w:tcPr>
            <w:tcW w:w="461" w:type="pct"/>
            <w:shd w:val="clear" w:color="auto" w:fill="auto"/>
            <w:noWrap/>
            <w:vAlign w:val="center"/>
          </w:tcPr>
          <w:p w14:paraId="0CD61B1F" w14:textId="77777777" w:rsidR="00D83B68" w:rsidRPr="008C180B" w:rsidRDefault="00D83B68" w:rsidP="008C180B">
            <w:pPr>
              <w:jc w:val="center"/>
              <w:rPr>
                <w:iCs/>
                <w:sz w:val="24"/>
                <w:szCs w:val="24"/>
              </w:rPr>
            </w:pPr>
            <w:r w:rsidRPr="008C180B">
              <w:rPr>
                <w:iCs/>
                <w:sz w:val="24"/>
                <w:szCs w:val="24"/>
              </w:rPr>
              <w:t>0</w:t>
            </w:r>
          </w:p>
        </w:tc>
        <w:tc>
          <w:tcPr>
            <w:tcW w:w="616" w:type="pct"/>
            <w:vAlign w:val="center"/>
          </w:tcPr>
          <w:p w14:paraId="0CDB1E9A" w14:textId="77777777" w:rsidR="00D83B68" w:rsidRPr="008C180B" w:rsidRDefault="00D83B68" w:rsidP="008C180B">
            <w:pPr>
              <w:jc w:val="center"/>
              <w:rPr>
                <w:iCs/>
                <w:sz w:val="24"/>
                <w:szCs w:val="24"/>
              </w:rPr>
            </w:pPr>
            <w:r w:rsidRPr="008C180B">
              <w:rPr>
                <w:iCs/>
                <w:sz w:val="24"/>
                <w:szCs w:val="24"/>
              </w:rPr>
              <w:t>2</w:t>
            </w:r>
          </w:p>
        </w:tc>
        <w:tc>
          <w:tcPr>
            <w:tcW w:w="692" w:type="pct"/>
            <w:vAlign w:val="center"/>
          </w:tcPr>
          <w:p w14:paraId="4D319F1C" w14:textId="77777777" w:rsidR="00D83B68" w:rsidRPr="008C180B" w:rsidRDefault="00D83B68" w:rsidP="008C180B">
            <w:pPr>
              <w:jc w:val="center"/>
              <w:rPr>
                <w:iCs/>
                <w:sz w:val="24"/>
                <w:szCs w:val="24"/>
              </w:rPr>
            </w:pPr>
            <w:r w:rsidRPr="008C180B">
              <w:rPr>
                <w:iCs/>
                <w:sz w:val="24"/>
                <w:szCs w:val="24"/>
              </w:rPr>
              <w:t>1</w:t>
            </w:r>
          </w:p>
        </w:tc>
        <w:tc>
          <w:tcPr>
            <w:tcW w:w="786" w:type="pct"/>
            <w:vAlign w:val="center"/>
          </w:tcPr>
          <w:p w14:paraId="03B1D29D" w14:textId="77777777" w:rsidR="00D83B68" w:rsidRPr="008C180B" w:rsidRDefault="00D83B68" w:rsidP="008C180B">
            <w:pPr>
              <w:jc w:val="center"/>
              <w:rPr>
                <w:iCs/>
                <w:sz w:val="24"/>
                <w:szCs w:val="24"/>
              </w:rPr>
            </w:pPr>
            <w:r w:rsidRPr="008C180B">
              <w:rPr>
                <w:iCs/>
                <w:sz w:val="24"/>
                <w:szCs w:val="24"/>
              </w:rPr>
              <w:t>0</w:t>
            </w:r>
          </w:p>
        </w:tc>
        <w:tc>
          <w:tcPr>
            <w:tcW w:w="522" w:type="pct"/>
            <w:shd w:val="clear" w:color="auto" w:fill="auto"/>
            <w:noWrap/>
            <w:vAlign w:val="center"/>
          </w:tcPr>
          <w:p w14:paraId="57E9718E" w14:textId="77777777" w:rsidR="00D83B68" w:rsidRPr="008C180B" w:rsidRDefault="00D83B68" w:rsidP="008C180B">
            <w:pPr>
              <w:jc w:val="center"/>
              <w:rPr>
                <w:iCs/>
                <w:sz w:val="24"/>
                <w:szCs w:val="24"/>
              </w:rPr>
            </w:pPr>
            <w:r w:rsidRPr="008C180B">
              <w:rPr>
                <w:iCs/>
                <w:sz w:val="24"/>
                <w:szCs w:val="24"/>
              </w:rPr>
              <w:t>0</w:t>
            </w:r>
          </w:p>
        </w:tc>
      </w:tr>
    </w:tbl>
    <w:p w14:paraId="3428A864" w14:textId="77777777" w:rsidR="00D83B68" w:rsidRDefault="00D83B68" w:rsidP="00D83B68">
      <w:pPr>
        <w:jc w:val="center"/>
      </w:pPr>
    </w:p>
    <w:p w14:paraId="16D0E6DD" w14:textId="77777777" w:rsidR="00D83B68" w:rsidRDefault="00D83B68" w:rsidP="00D83B68">
      <w:pPr>
        <w:jc w:val="center"/>
      </w:pPr>
    </w:p>
    <w:p w14:paraId="15AC08A2" w14:textId="77777777" w:rsidR="00D83B68" w:rsidRPr="00E66923" w:rsidRDefault="00D83B68" w:rsidP="00F544C1">
      <w:pPr>
        <w:spacing w:before="120" w:after="120"/>
        <w:ind w:left="57" w:right="57" w:firstLine="510"/>
        <w:jc w:val="center"/>
        <w:rPr>
          <w:color w:val="00B0F0"/>
        </w:rPr>
      </w:pPr>
    </w:p>
    <w:sectPr w:rsidR="00D83B68" w:rsidRPr="00E66923" w:rsidSect="00A75144">
      <w:headerReference w:type="default" r:id="rId17"/>
      <w:pgSz w:w="11909" w:h="16834" w:code="9"/>
      <w:pgMar w:top="1021" w:right="964" w:bottom="1021"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408FA" w14:textId="77777777" w:rsidR="00B11BC2" w:rsidRDefault="00B11BC2">
      <w:r>
        <w:separator/>
      </w:r>
    </w:p>
  </w:endnote>
  <w:endnote w:type="continuationSeparator" w:id="0">
    <w:p w14:paraId="26B30AFB" w14:textId="77777777" w:rsidR="00B11BC2" w:rsidRDefault="00B1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tarSymbol">
    <w:altName w:val="MS Gothic"/>
    <w:charset w:val="80"/>
    <w:family w:val="auto"/>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nArial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VnArial">
    <w:panose1 w:val="020B7200000000000000"/>
    <w:charset w:val="00"/>
    <w:family w:val="swiss"/>
    <w:pitch w:val="variable"/>
    <w:sig w:usb0="00000007"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VnAvant">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204A2" w14:textId="77777777" w:rsidR="00B11BC2" w:rsidRDefault="00B11BC2">
      <w:r>
        <w:separator/>
      </w:r>
    </w:p>
  </w:footnote>
  <w:footnote w:type="continuationSeparator" w:id="0">
    <w:p w14:paraId="4A071BEA" w14:textId="77777777" w:rsidR="00B11BC2" w:rsidRDefault="00B11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34C6C" w14:textId="01775CF2" w:rsidR="008C180B" w:rsidRPr="00332529" w:rsidRDefault="008C180B" w:rsidP="002F0ACB">
    <w:pPr>
      <w:pStyle w:val="Header"/>
      <w:jc w:val="center"/>
      <w:rPr>
        <w:rFonts w:ascii="Times New Roman" w:hAnsi="Times New Roman"/>
        <w:sz w:val="20"/>
        <w:szCs w:val="20"/>
      </w:rPr>
    </w:pPr>
    <w:r w:rsidRPr="00332529">
      <w:rPr>
        <w:rFonts w:ascii="Times New Roman" w:hAnsi="Times New Roman"/>
        <w:sz w:val="20"/>
        <w:szCs w:val="20"/>
      </w:rPr>
      <w:fldChar w:fldCharType="begin"/>
    </w:r>
    <w:r w:rsidRPr="00332529">
      <w:rPr>
        <w:rFonts w:ascii="Times New Roman" w:hAnsi="Times New Roman"/>
        <w:sz w:val="20"/>
        <w:szCs w:val="20"/>
      </w:rPr>
      <w:instrText xml:space="preserve"> PAGE   \* MERGEFORMAT </w:instrText>
    </w:r>
    <w:r w:rsidRPr="00332529">
      <w:rPr>
        <w:rFonts w:ascii="Times New Roman" w:hAnsi="Times New Roman"/>
        <w:sz w:val="20"/>
        <w:szCs w:val="20"/>
      </w:rPr>
      <w:fldChar w:fldCharType="separate"/>
    </w:r>
    <w:r>
      <w:rPr>
        <w:rFonts w:ascii="Times New Roman" w:hAnsi="Times New Roman"/>
        <w:noProof/>
        <w:sz w:val="20"/>
        <w:szCs w:val="20"/>
      </w:rPr>
      <w:t>7</w:t>
    </w:r>
    <w:r w:rsidRPr="00332529">
      <w:rPr>
        <w:rFonts w:ascii="Times New Roman" w:hAnsi="Times New Roman"/>
        <w:noProo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17EAEA44"/>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569AADAE"/>
    <w:name w:val="Outline"/>
    <w:lvl w:ilvl="0">
      <w:start w:val="1"/>
      <w:numFmt w:val="decimal"/>
      <w:lvlText w:val="%1."/>
      <w:lvlJc w:val="left"/>
      <w:pPr>
        <w:tabs>
          <w:tab w:val="num" w:pos="432"/>
        </w:tabs>
        <w:ind w:left="432" w:hanging="432"/>
      </w:pPr>
      <w:rPr>
        <w:rFonts w:ascii="Times New Roman" w:eastAsia="Times New Roman" w:hAnsi="Times New Roman" w:cs="Times New Roman"/>
        <w:b/>
        <w:i w:val="0"/>
      </w:rPr>
    </w:lvl>
    <w:lvl w:ilvl="1">
      <w:start w:val="1"/>
      <w:numFmt w:val="decimal"/>
      <w:lvlText w:val="%1.%2"/>
      <w:lvlJc w:val="left"/>
      <w:pPr>
        <w:tabs>
          <w:tab w:val="num" w:pos="576"/>
        </w:tabs>
        <w:ind w:left="576" w:hanging="576"/>
      </w:pPr>
      <w:rPr>
        <w:rFonts w:ascii="Times New Roman" w:hAnsi="Times New Roman"/>
        <w:b/>
        <w:i w:val="0"/>
        <w:sz w:val="26"/>
        <w:szCs w:val="26"/>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2"/>
    <w:multiLevelType w:val="singleLevel"/>
    <w:tmpl w:val="00000002"/>
    <w:name w:val="WW8Num2"/>
    <w:lvl w:ilvl="0">
      <w:numFmt w:val="bullet"/>
      <w:lvlText w:val="-"/>
      <w:lvlJc w:val="left"/>
      <w:pPr>
        <w:tabs>
          <w:tab w:val="num" w:pos="360"/>
        </w:tabs>
        <w:ind w:left="360" w:hanging="360"/>
      </w:pPr>
      <w:rPr>
        <w:rFonts w:ascii="VNI-Times" w:hAnsi="VNI-Times" w:cs="Times New Roman"/>
      </w:rPr>
    </w:lvl>
  </w:abstractNum>
  <w:abstractNum w:abstractNumId="3"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Wingdings" w:hAnsi="Wingdings"/>
        <w:b/>
        <w:i w:val="0"/>
      </w:rPr>
    </w:lvl>
    <w:lvl w:ilvl="1">
      <w:start w:val="1"/>
      <w:numFmt w:val="bullet"/>
      <w:lvlText w:val=""/>
      <w:lvlJc w:val="left"/>
      <w:pPr>
        <w:tabs>
          <w:tab w:val="num" w:pos="1080"/>
        </w:tabs>
        <w:ind w:left="1080" w:hanging="360"/>
      </w:pPr>
      <w:rPr>
        <w:rFonts w:ascii="Wingdings" w:hAnsi="Wingdings"/>
        <w:b/>
        <w:i w:val="0"/>
      </w:rPr>
    </w:lvl>
    <w:lvl w:ilvl="2">
      <w:start w:val="1"/>
      <w:numFmt w:val="decimal"/>
      <w:lvlText w:val="(%3)"/>
      <w:lvlJc w:val="left"/>
      <w:pPr>
        <w:tabs>
          <w:tab w:val="num" w:pos="1845"/>
        </w:tabs>
        <w:ind w:left="1845" w:hanging="405"/>
      </w:pPr>
    </w:lvl>
    <w:lvl w:ilvl="3">
      <w:start w:val="1"/>
      <w:numFmt w:val="decimal"/>
      <w:lvlText w:val="%4."/>
      <w:lvlJc w:val="left"/>
      <w:pPr>
        <w:tabs>
          <w:tab w:val="num" w:pos="2520"/>
        </w:tabs>
        <w:ind w:left="2520" w:hanging="360"/>
      </w:pPr>
    </w:lvl>
    <w:lvl w:ilvl="4">
      <w:numFmt w:val="bullet"/>
      <w:lvlText w:val="-"/>
      <w:lvlJc w:val="left"/>
      <w:pPr>
        <w:tabs>
          <w:tab w:val="num" w:pos="3240"/>
        </w:tabs>
        <w:ind w:left="3240" w:hanging="360"/>
      </w:pPr>
      <w:rPr>
        <w:rFonts w:ascii=".VnTime" w:hAnsi=".VnTime" w:cs="Times New Roman"/>
      </w:rPr>
    </w:lvl>
    <w:lvl w:ilvl="5">
      <w:start w:val="1"/>
      <w:numFmt w:val="bullet"/>
      <w:lvlText w:val=""/>
      <w:lvlJc w:val="left"/>
      <w:pPr>
        <w:tabs>
          <w:tab w:val="num" w:pos="3960"/>
        </w:tabs>
        <w:ind w:left="3960" w:hanging="360"/>
      </w:pPr>
      <w:rPr>
        <w:rFonts w:ascii="Wingdings" w:hAnsi="Wingdings"/>
        <w:b/>
        <w:i w:val="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b/>
        <w:i w:val="0"/>
      </w:rPr>
    </w:lvl>
  </w:abstractNum>
  <w:abstractNum w:abstractNumId="4" w15:restartNumberingAfterBreak="0">
    <w:nsid w:val="00000006"/>
    <w:multiLevelType w:val="singleLevel"/>
    <w:tmpl w:val="00000006"/>
    <w:name w:val="WW8Num6"/>
    <w:lvl w:ilvl="0">
      <w:numFmt w:val="bullet"/>
      <w:lvlText w:val="-"/>
      <w:lvlJc w:val="left"/>
      <w:pPr>
        <w:tabs>
          <w:tab w:val="num" w:pos="782"/>
        </w:tabs>
        <w:ind w:left="782" w:hanging="499"/>
      </w:pPr>
      <w:rPr>
        <w:rFonts w:ascii=".VnTime" w:hAnsi=".VnTime" w:cs="StarSymbol"/>
        <w:sz w:val="18"/>
        <w:szCs w:val="18"/>
      </w:rPr>
    </w:lvl>
  </w:abstractNum>
  <w:abstractNum w:abstractNumId="5" w15:restartNumberingAfterBreak="0">
    <w:nsid w:val="0000005A"/>
    <w:multiLevelType w:val="singleLevel"/>
    <w:tmpl w:val="783C2C26"/>
    <w:lvl w:ilvl="0">
      <w:start w:val="1"/>
      <w:numFmt w:val="decimal"/>
      <w:lvlText w:val="%1."/>
      <w:lvlJc w:val="left"/>
      <w:pPr>
        <w:ind w:left="360" w:hanging="360"/>
      </w:pPr>
      <w:rPr>
        <w:b/>
      </w:rPr>
    </w:lvl>
  </w:abstractNum>
  <w:abstractNum w:abstractNumId="6" w15:restartNumberingAfterBreak="0">
    <w:nsid w:val="018F74A4"/>
    <w:multiLevelType w:val="hybridMultilevel"/>
    <w:tmpl w:val="3470055A"/>
    <w:lvl w:ilvl="0" w:tplc="A79A4214">
      <w:start w:val="1"/>
      <w:numFmt w:val="decimal"/>
      <w:pStyle w:val="Tenbang"/>
      <w:suff w:val="space"/>
      <w:lvlText w:val="Bảng %1."/>
      <w:lvlJc w:val="left"/>
      <w:pPr>
        <w:ind w:left="144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55A56"/>
    <w:multiLevelType w:val="hybridMultilevel"/>
    <w:tmpl w:val="BE626886"/>
    <w:styleLink w:val="Style8111"/>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25C0D"/>
    <w:multiLevelType w:val="hybridMultilevel"/>
    <w:tmpl w:val="DA2A09FE"/>
    <w:lvl w:ilvl="0" w:tplc="BC72E02C">
      <w:start w:val="1"/>
      <w:numFmt w:val="bullet"/>
      <w:pStyle w:val="Gach11"/>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6C251EC"/>
    <w:multiLevelType w:val="hybridMultilevel"/>
    <w:tmpl w:val="0F685DDC"/>
    <w:styleLink w:val="Style121"/>
    <w:lvl w:ilvl="0" w:tplc="46B8812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74477"/>
    <w:multiLevelType w:val="multilevel"/>
    <w:tmpl w:val="10C01CC8"/>
    <w:lvl w:ilvl="0">
      <w:start w:val="1"/>
      <w:numFmt w:val="bullet"/>
      <w:lvlText w:val="-"/>
      <w:lvlJc w:val="left"/>
      <w:pPr>
        <w:tabs>
          <w:tab w:val="num" w:pos="1080"/>
        </w:tabs>
        <w:ind w:left="1080" w:hanging="720"/>
      </w:pPr>
      <w:rPr>
        <w:rFonts w:ascii="Times New Roman" w:eastAsia="Times New Roman" w:hAnsi="Times New Roman" w:cs="Times New Roman" w:hint="default"/>
      </w:rPr>
    </w:lvl>
    <w:lvl w:ilvl="1" w:tentative="1">
      <w:start w:val="1"/>
      <w:numFmt w:val="bullet"/>
      <w:pStyle w:val="Style2"/>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197844"/>
    <w:multiLevelType w:val="hybridMultilevel"/>
    <w:tmpl w:val="B2CA7A6E"/>
    <w:styleLink w:val="hungpro1111"/>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0671D"/>
    <w:multiLevelType w:val="hybridMultilevel"/>
    <w:tmpl w:val="FCD0752E"/>
    <w:lvl w:ilvl="0" w:tplc="E90E5E84">
      <w:start w:val="1"/>
      <w:numFmt w:val="decimal"/>
      <w:pStyle w:val="TableofFigures"/>
      <w:suff w:val="space"/>
      <w:lvlText w:val="Hình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E0B9C"/>
    <w:multiLevelType w:val="hybridMultilevel"/>
    <w:tmpl w:val="A8068930"/>
    <w:lvl w:ilvl="0" w:tplc="81DC4D3A">
      <w:start w:val="1"/>
      <w:numFmt w:val="decimal"/>
      <w:pStyle w:val="Table"/>
      <w:lvlText w:val="Bảng %1."/>
      <w:lvlJc w:val="left"/>
      <w:pPr>
        <w:ind w:left="720" w:hanging="360"/>
      </w:pPr>
      <w:rPr>
        <w:rFonts w:ascii="Times New Roman" w:hAnsi="Times New Roman" w:hint="default"/>
        <w:b w:val="0"/>
        <w:i/>
        <w:sz w:val="26"/>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41043"/>
    <w:multiLevelType w:val="multilevel"/>
    <w:tmpl w:val="5B12288E"/>
    <w:lvl w:ilvl="0">
      <w:start w:val="1"/>
      <w:numFmt w:val="decimal"/>
      <w:pStyle w:val="CHUON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8BB4AD2"/>
    <w:multiLevelType w:val="multilevel"/>
    <w:tmpl w:val="D682D0EA"/>
    <w:lvl w:ilvl="0">
      <w:start w:val="1"/>
      <w:numFmt w:val="decimal"/>
      <w:lvlText w:val="%1"/>
      <w:lvlJc w:val="left"/>
      <w:pPr>
        <w:tabs>
          <w:tab w:val="num" w:pos="360"/>
        </w:tabs>
        <w:ind w:left="360" w:hanging="360"/>
      </w:pPr>
      <w:rPr>
        <w:rFonts w:hint="default"/>
      </w:rPr>
    </w:lvl>
    <w:lvl w:ilvl="1">
      <w:start w:val="1"/>
      <w:numFmt w:val="decimal"/>
      <w:pStyle w:val="muc2"/>
      <w:lvlText w:val="%1.%2"/>
      <w:lvlJc w:val="left"/>
      <w:pPr>
        <w:tabs>
          <w:tab w:val="num" w:pos="397"/>
        </w:tabs>
        <w:ind w:left="397" w:hanging="397"/>
      </w:pPr>
      <w:rPr>
        <w:rFonts w:hint="default"/>
      </w:rPr>
    </w:lvl>
    <w:lvl w:ilvl="2">
      <w:start w:val="1"/>
      <w:numFmt w:val="decimal"/>
      <w:pStyle w:val="muc3"/>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DBE141D"/>
    <w:multiLevelType w:val="hybridMultilevel"/>
    <w:tmpl w:val="F754F4CA"/>
    <w:lvl w:ilvl="0" w:tplc="769EF0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3D0A37"/>
    <w:multiLevelType w:val="multilevel"/>
    <w:tmpl w:val="FF7CD866"/>
    <w:lvl w:ilvl="0">
      <w:start w:val="2"/>
      <w:numFmt w:val="decimal"/>
      <w:pStyle w:val="CHUONG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40615A3"/>
    <w:multiLevelType w:val="multilevel"/>
    <w:tmpl w:val="4416549A"/>
    <w:styleLink w:val="Bullet1"/>
    <w:lvl w:ilvl="0">
      <w:start w:val="1"/>
      <w:numFmt w:val="bullet"/>
      <w:lvlText w:val=""/>
      <w:lvlJc w:val="left"/>
      <w:pPr>
        <w:tabs>
          <w:tab w:val="num" w:pos="567"/>
        </w:tabs>
        <w:ind w:left="567" w:hanging="567"/>
      </w:pPr>
      <w:rPr>
        <w:rFonts w:ascii="Symbol" w:hAnsi="Symbol" w:hint="default"/>
        <w:sz w:val="20"/>
        <w:szCs w:val="20"/>
      </w:rPr>
    </w:lvl>
    <w:lvl w:ilvl="1">
      <w:start w:val="1"/>
      <w:numFmt w:val="bullet"/>
      <w:lvlText w:val=""/>
      <w:lvlJc w:val="left"/>
      <w:pPr>
        <w:tabs>
          <w:tab w:val="num" w:pos="1134"/>
        </w:tabs>
        <w:ind w:left="1134" w:hanging="567"/>
      </w:pPr>
      <w:rPr>
        <w:rFonts w:ascii="Wingdings" w:hAnsi="Wingdings" w:hint="default"/>
        <w:sz w:val="20"/>
        <w:szCs w:val="20"/>
      </w:rPr>
    </w:lvl>
    <w:lvl w:ilvl="2">
      <w:start w:val="1"/>
      <w:numFmt w:val="none"/>
      <w:lvlText w:val="%3"/>
      <w:lvlJc w:val="left"/>
      <w:pPr>
        <w:tabs>
          <w:tab w:val="num" w:pos="6021"/>
        </w:tabs>
        <w:ind w:left="6021" w:hanging="360"/>
      </w:pPr>
      <w:rPr>
        <w:rFonts w:ascii="Arial" w:hAnsi="Arial" w:cs="Times New Roman" w:hint="default"/>
        <w:sz w:val="20"/>
      </w:rPr>
    </w:lvl>
    <w:lvl w:ilvl="3">
      <w:start w:val="1"/>
      <w:numFmt w:val="none"/>
      <w:lvlText w:val="%4"/>
      <w:lvlJc w:val="left"/>
      <w:pPr>
        <w:tabs>
          <w:tab w:val="num" w:pos="6381"/>
        </w:tabs>
        <w:ind w:left="6381" w:hanging="360"/>
      </w:pPr>
      <w:rPr>
        <w:rFonts w:ascii="Arial" w:hAnsi="Arial" w:cs="Times New Roman" w:hint="default"/>
        <w:sz w:val="20"/>
      </w:rPr>
    </w:lvl>
    <w:lvl w:ilvl="4">
      <w:start w:val="1"/>
      <w:numFmt w:val="none"/>
      <w:lvlText w:val="%5"/>
      <w:lvlJc w:val="left"/>
      <w:pPr>
        <w:tabs>
          <w:tab w:val="num" w:pos="6741"/>
        </w:tabs>
        <w:ind w:left="6741" w:hanging="360"/>
      </w:pPr>
      <w:rPr>
        <w:rFonts w:ascii="Arial" w:hAnsi="Arial" w:cs="Times New Roman" w:hint="default"/>
      </w:rPr>
    </w:lvl>
    <w:lvl w:ilvl="5">
      <w:start w:val="1"/>
      <w:numFmt w:val="none"/>
      <w:lvlText w:val="%6"/>
      <w:lvlJc w:val="left"/>
      <w:pPr>
        <w:tabs>
          <w:tab w:val="num" w:pos="7101"/>
        </w:tabs>
        <w:ind w:left="7101" w:hanging="360"/>
      </w:pPr>
      <w:rPr>
        <w:rFonts w:ascii="Arial" w:hAnsi="Arial" w:cs="Times New Roman" w:hint="default"/>
      </w:rPr>
    </w:lvl>
    <w:lvl w:ilvl="6">
      <w:start w:val="1"/>
      <w:numFmt w:val="none"/>
      <w:lvlText w:val="%7"/>
      <w:lvlJc w:val="left"/>
      <w:pPr>
        <w:tabs>
          <w:tab w:val="num" w:pos="7461"/>
        </w:tabs>
        <w:ind w:left="7461" w:hanging="360"/>
      </w:pPr>
      <w:rPr>
        <w:rFonts w:ascii="Arial" w:hAnsi="Arial" w:cs="Times New Roman" w:hint="default"/>
      </w:rPr>
    </w:lvl>
    <w:lvl w:ilvl="7">
      <w:start w:val="1"/>
      <w:numFmt w:val="none"/>
      <w:lvlText w:val="%8"/>
      <w:lvlJc w:val="left"/>
      <w:pPr>
        <w:tabs>
          <w:tab w:val="num" w:pos="7821"/>
        </w:tabs>
        <w:ind w:left="7821" w:hanging="360"/>
      </w:pPr>
      <w:rPr>
        <w:rFonts w:ascii="Arial" w:hAnsi="Arial" w:cs="Times New Roman" w:hint="default"/>
      </w:rPr>
    </w:lvl>
    <w:lvl w:ilvl="8">
      <w:start w:val="1"/>
      <w:numFmt w:val="none"/>
      <w:lvlText w:val="%9"/>
      <w:lvlJc w:val="left"/>
      <w:pPr>
        <w:tabs>
          <w:tab w:val="num" w:pos="8181"/>
        </w:tabs>
        <w:ind w:left="8181" w:hanging="360"/>
      </w:pPr>
      <w:rPr>
        <w:rFonts w:ascii="Arial" w:hAnsi="Arial" w:cs="Times New Roman" w:hint="default"/>
      </w:rPr>
    </w:lvl>
  </w:abstractNum>
  <w:abstractNum w:abstractNumId="19" w15:restartNumberingAfterBreak="0">
    <w:nsid w:val="343D566D"/>
    <w:multiLevelType w:val="multilevel"/>
    <w:tmpl w:val="250EE6C2"/>
    <w:lvl w:ilvl="0">
      <w:start w:val="1"/>
      <w:numFmt w:val="decimal"/>
      <w:pStyle w:val="10"/>
      <w:lvlText w:val="%1.0"/>
      <w:lvlJc w:val="left"/>
      <w:pPr>
        <w:tabs>
          <w:tab w:val="num" w:pos="567"/>
        </w:tabs>
        <w:ind w:left="567" w:hanging="567"/>
      </w:pPr>
      <w:rPr>
        <w:rFonts w:ascii="Arial" w:hAnsi="Arial" w:cs="Times New Roman" w:hint="default"/>
        <w:b/>
        <w:i w:val="0"/>
        <w:sz w:val="24"/>
        <w:szCs w:val="24"/>
      </w:rPr>
    </w:lvl>
    <w:lvl w:ilvl="1">
      <w:start w:val="1"/>
      <w:numFmt w:val="decimal"/>
      <w:pStyle w:val="level1"/>
      <w:lvlText w:val="%1.%2"/>
      <w:lvlJc w:val="left"/>
      <w:pPr>
        <w:tabs>
          <w:tab w:val="num" w:pos="567"/>
        </w:tabs>
        <w:ind w:left="567" w:hanging="567"/>
      </w:pPr>
      <w:rPr>
        <w:rFonts w:ascii="Arial" w:hAnsi="Arial" w:cs="Times New Roman" w:hint="default"/>
        <w:b/>
        <w:i w:val="0"/>
        <w:sz w:val="22"/>
        <w:szCs w:val="22"/>
      </w:rPr>
    </w:lvl>
    <w:lvl w:ilvl="2">
      <w:start w:val="1"/>
      <w:numFmt w:val="decimal"/>
      <w:pStyle w:val="level2"/>
      <w:lvlText w:val="%1.%2.%3"/>
      <w:lvlJc w:val="left"/>
      <w:pPr>
        <w:tabs>
          <w:tab w:val="num" w:pos="1304"/>
        </w:tabs>
        <w:ind w:left="1304" w:hanging="737"/>
      </w:pPr>
      <w:rPr>
        <w:rFonts w:ascii="Arial" w:hAnsi="Arial" w:cs="Times New Roman" w:hint="default"/>
        <w:b/>
        <w:i w:val="0"/>
        <w:sz w:val="22"/>
        <w:szCs w:val="22"/>
      </w:rPr>
    </w:lvl>
    <w:lvl w:ilvl="3">
      <w:start w:val="1"/>
      <w:numFmt w:val="decimal"/>
      <w:pStyle w:val="level3"/>
      <w:lvlText w:val="%1.%2.%3.%4"/>
      <w:lvlJc w:val="left"/>
      <w:pPr>
        <w:tabs>
          <w:tab w:val="num" w:pos="2126"/>
        </w:tabs>
        <w:ind w:left="2126" w:hanging="850"/>
      </w:pPr>
      <w:rPr>
        <w:rFonts w:ascii="Arial" w:hAnsi="Arial" w:cs="Times New Roman" w:hint="default"/>
        <w:b/>
        <w:i w:val="0"/>
        <w:sz w:val="22"/>
        <w:szCs w:val="22"/>
      </w:rPr>
    </w:lvl>
    <w:lvl w:ilvl="4">
      <w:start w:val="1"/>
      <w:numFmt w:val="decimal"/>
      <w:pStyle w:val="level4"/>
      <w:lvlText w:val="%1.%2.%3.%4.%5"/>
      <w:lvlJc w:val="left"/>
      <w:pPr>
        <w:tabs>
          <w:tab w:val="num" w:pos="1843"/>
        </w:tabs>
        <w:ind w:left="2835" w:hanging="992"/>
      </w:pPr>
      <w:rPr>
        <w:rFonts w:ascii="Arial" w:hAnsi="Arial" w:cs="Times New Roman" w:hint="default"/>
        <w:b/>
        <w:i w:val="0"/>
        <w:sz w:val="22"/>
        <w:szCs w:val="22"/>
      </w:r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0" w15:restartNumberingAfterBreak="0">
    <w:nsid w:val="367D147B"/>
    <w:multiLevelType w:val="hybridMultilevel"/>
    <w:tmpl w:val="8C46CD00"/>
    <w:lvl w:ilvl="0" w:tplc="04090011">
      <w:start w:val="1"/>
      <w:numFmt w:val="decimal"/>
      <w:pStyle w:val="Bang61"/>
      <w:lvlText w:val="Bảng 6.%1."/>
      <w:lvlJc w:val="left"/>
      <w:pPr>
        <w:tabs>
          <w:tab w:val="num" w:pos="2160"/>
        </w:tabs>
        <w:ind w:left="2160" w:hanging="360"/>
      </w:pPr>
      <w:rPr>
        <w:rFonts w:ascii="Times New Roman Bold" w:hAnsi="Times New Roman Bold" w:hint="default"/>
        <w:b/>
        <w:i/>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070B0B"/>
    <w:multiLevelType w:val="multilevel"/>
    <w:tmpl w:val="B90812B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BB85101"/>
    <w:multiLevelType w:val="multilevel"/>
    <w:tmpl w:val="D974E2C0"/>
    <w:lvl w:ilvl="0">
      <w:start w:val="2"/>
      <w:numFmt w:val="decimal"/>
      <w:pStyle w:val="Gachdaudong"/>
      <w:lvlText w:val="%1."/>
      <w:lvlJc w:val="left"/>
      <w:pPr>
        <w:tabs>
          <w:tab w:val="num" w:pos="360"/>
        </w:tabs>
        <w:ind w:left="360" w:hanging="360"/>
      </w:pPr>
      <w:rPr>
        <w:rFonts w:hint="default"/>
      </w:rPr>
    </w:lvl>
    <w:lvl w:ilvl="1">
      <w:start w:val="3"/>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3" w15:restartNumberingAfterBreak="0">
    <w:nsid w:val="3E4179D1"/>
    <w:multiLevelType w:val="multilevel"/>
    <w:tmpl w:val="DCB0D110"/>
    <w:lvl w:ilvl="0">
      <w:numFmt w:val="decimal"/>
      <w:pStyle w:val="StyleBodyText2Bold"/>
      <w:lvlText w:val=""/>
      <w:lvlJc w:val="left"/>
    </w:lvl>
    <w:lvl w:ilvl="1">
      <w:numFmt w:val="decimal"/>
      <w:pStyle w:val="StyleHeading2Before3p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6A4A99"/>
    <w:multiLevelType w:val="hybridMultilevel"/>
    <w:tmpl w:val="B3B237A6"/>
    <w:lvl w:ilvl="0" w:tplc="FFFFFFFF">
      <w:start w:val="1"/>
      <w:numFmt w:val="bullet"/>
      <w:pStyle w:val="S10"/>
      <w:lvlText w:val="-"/>
      <w:lvlJc w:val="left"/>
      <w:pPr>
        <w:ind w:left="928" w:hanging="360"/>
      </w:pPr>
      <w:rPr>
        <w:rFonts w:ascii="Times New Roman" w:hAnsi="Times New Roman" w:cs="Times New Roman" w:hint="default"/>
        <w:color w:val="auto"/>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EBC58CC"/>
    <w:multiLevelType w:val="multilevel"/>
    <w:tmpl w:val="37926E08"/>
    <w:lvl w:ilvl="0">
      <w:start w:val="1"/>
      <w:numFmt w:val="decimal"/>
      <w:pStyle w:val="LV1"/>
      <w:suff w:val="space"/>
      <w:lvlText w:val="CHƯƠNG %1:"/>
      <w:lvlJc w:val="left"/>
      <w:pPr>
        <w:ind w:left="5529" w:firstLine="0"/>
      </w:pPr>
      <w:rPr>
        <w:rFonts w:ascii="Times New Roman" w:hAnsi="Times New Roman" w:cs="Times New Roman" w:hint="default"/>
        <w:b/>
        <w:i w:val="0"/>
        <w:sz w:val="28"/>
      </w:rPr>
    </w:lvl>
    <w:lvl w:ilvl="1">
      <w:start w:val="1"/>
      <w:numFmt w:val="decimal"/>
      <w:lvlText w:val="%1.%2"/>
      <w:lvlJc w:val="left"/>
      <w:pPr>
        <w:tabs>
          <w:tab w:val="num" w:pos="720"/>
        </w:tabs>
        <w:ind w:left="0" w:firstLine="0"/>
      </w:pPr>
      <w:rPr>
        <w:rFonts w:ascii="Times New Roman Bold" w:hAnsi="Times New Roman Bold" w:hint="default"/>
        <w:b/>
        <w:i w:val="0"/>
        <w:sz w:val="26"/>
      </w:rPr>
    </w:lvl>
    <w:lvl w:ilvl="2">
      <w:start w:val="1"/>
      <w:numFmt w:val="decimal"/>
      <w:lvlText w:val="%1.%2.%3"/>
      <w:lvlJc w:val="left"/>
      <w:pPr>
        <w:tabs>
          <w:tab w:val="num" w:pos="720"/>
        </w:tabs>
        <w:ind w:left="0" w:firstLine="0"/>
      </w:pPr>
      <w:rPr>
        <w:rFonts w:ascii="Times New Roman" w:hAnsi="Times New Roman" w:hint="default"/>
        <w:b/>
        <w:i w:val="0"/>
        <w:sz w:val="26"/>
      </w:rPr>
    </w:lvl>
    <w:lvl w:ilvl="3">
      <w:start w:val="1"/>
      <w:numFmt w:val="bullet"/>
      <w:pStyle w:val="LV5"/>
      <w:lvlText w:val="-"/>
      <w:lvlJc w:val="left"/>
      <w:pPr>
        <w:tabs>
          <w:tab w:val="num" w:pos="777"/>
        </w:tabs>
        <w:ind w:left="1004" w:hanging="284"/>
      </w:pPr>
      <w:rPr>
        <w:rFonts w:ascii="Times New Roman" w:hAnsi="Times New Roman" w:cs="Times New Roman" w:hint="default"/>
        <w:color w:val="auto"/>
      </w:rPr>
    </w:lvl>
    <w:lvl w:ilvl="4">
      <w:start w:val="1"/>
      <w:numFmt w:val="none"/>
      <w:lvlText w:val=""/>
      <w:lvlJc w:val="left"/>
      <w:pPr>
        <w:ind w:left="0" w:firstLine="624"/>
      </w:pPr>
      <w:rPr>
        <w:rFonts w:ascii="Times New Roman" w:hAnsi="Times New Roman" w:hint="default"/>
        <w:b w:val="0"/>
        <w:i w:val="0"/>
        <w:sz w:val="26"/>
      </w:rPr>
    </w:lvl>
    <w:lvl w:ilvl="5">
      <w:start w:val="1"/>
      <w:numFmt w:val="decimal"/>
      <w:pStyle w:val="LV5"/>
      <w:suff w:val="space"/>
      <w:lvlText w:val="PHỤ LỤC %6: "/>
      <w:lvlJc w:val="left"/>
      <w:pPr>
        <w:ind w:left="0" w:firstLine="0"/>
      </w:pPr>
      <w:rPr>
        <w:rFonts w:ascii="Times New Roman Bold" w:hAnsi="Times New Roman Bold" w:hint="default"/>
        <w:b/>
        <w:i w:val="0"/>
        <w:sz w:val="26"/>
      </w:rPr>
    </w:lvl>
    <w:lvl w:ilvl="6">
      <w:start w:val="1"/>
      <w:numFmt w:val="decimal"/>
      <w:lvlRestart w:val="0"/>
      <w:lvlText w:val="%6.%7"/>
      <w:lvlJc w:val="left"/>
      <w:pPr>
        <w:tabs>
          <w:tab w:val="num" w:pos="720"/>
        </w:tabs>
        <w:ind w:left="0" w:firstLine="0"/>
      </w:pPr>
      <w:rPr>
        <w:rFonts w:ascii="Times New Roman Bold" w:hAnsi="Times New Roman Bold" w:hint="default"/>
        <w:b/>
        <w:i w:val="0"/>
        <w:caps w:val="0"/>
        <w:vanish w:val="0"/>
        <w:sz w:val="26"/>
      </w:rPr>
    </w:lvl>
    <w:lvl w:ilvl="7">
      <w:start w:val="1"/>
      <w:numFmt w:val="decimal"/>
      <w:lvlText w:val="%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A717406"/>
    <w:multiLevelType w:val="hybridMultilevel"/>
    <w:tmpl w:val="0E5E92C2"/>
    <w:lvl w:ilvl="0" w:tplc="A41C7502">
      <w:start w:val="1"/>
      <w:numFmt w:val="lowerLetter"/>
      <w:pStyle w:val="LV3"/>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F90E5A"/>
    <w:multiLevelType w:val="hybridMultilevel"/>
    <w:tmpl w:val="959E3C38"/>
    <w:lvl w:ilvl="0" w:tplc="5A829EBE">
      <w:numFmt w:val="bullet"/>
      <w:pStyle w:val="YnhotrongnoidungIV2"/>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AD48BF"/>
    <w:multiLevelType w:val="hybridMultilevel"/>
    <w:tmpl w:val="4B2C62E6"/>
    <w:lvl w:ilvl="0" w:tplc="073260B6">
      <w:start w:val="1"/>
      <w:numFmt w:val="decimal"/>
      <w:pStyle w:val="Dieu"/>
      <w:lvlText w:val="Điều %1:"/>
      <w:lvlJc w:val="left"/>
      <w:pPr>
        <w:tabs>
          <w:tab w:val="num" w:pos="360"/>
        </w:tabs>
        <w:ind w:left="360" w:hanging="360"/>
      </w:pPr>
      <w:rPr>
        <w:b/>
        <w:bCs/>
      </w:rPr>
    </w:lvl>
    <w:lvl w:ilvl="1" w:tplc="0498896E">
      <w:start w:val="2"/>
      <w:numFmt w:val="decimal"/>
      <w:lvlText w:val="%2."/>
      <w:lvlJc w:val="left"/>
      <w:pPr>
        <w:tabs>
          <w:tab w:val="num" w:pos="1080"/>
        </w:tabs>
        <w:ind w:left="1080" w:hanging="360"/>
      </w:pPr>
    </w:lvl>
    <w:lvl w:ilvl="2" w:tplc="A126BC84">
      <w:start w:val="3"/>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9" w15:restartNumberingAfterBreak="0">
    <w:nsid w:val="6E297CA3"/>
    <w:multiLevelType w:val="multilevel"/>
    <w:tmpl w:val="89BED148"/>
    <w:lvl w:ilvl="0">
      <w:start w:val="6"/>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3"/>
  </w:num>
  <w:num w:numId="2">
    <w:abstractNumId w:val="25"/>
  </w:num>
  <w:num w:numId="3">
    <w:abstractNumId w:val="26"/>
  </w:num>
  <w:num w:numId="4">
    <w:abstractNumId w:val="6"/>
  </w:num>
  <w:num w:numId="5">
    <w:abstractNumId w:val="12"/>
  </w:num>
  <w:num w:numId="6">
    <w:abstractNumId w:val="0"/>
  </w:num>
  <w:num w:numId="7">
    <w:abstractNumId w:val="5"/>
  </w:num>
  <w:num w:numId="8">
    <w:abstractNumId w:val="20"/>
  </w:num>
  <w:num w:numId="9">
    <w:abstractNumId w:val="9"/>
  </w:num>
  <w:num w:numId="10">
    <w:abstractNumId w:val="11"/>
  </w:num>
  <w:num w:numId="11">
    <w:abstractNumId w:val="7"/>
  </w:num>
  <w:num w:numId="12">
    <w:abstractNumId w:val="18"/>
  </w:num>
  <w:num w:numId="13">
    <w:abstractNumId w:val="10"/>
  </w:num>
  <w:num w:numId="14">
    <w:abstractNumId w:val="14"/>
  </w:num>
  <w:num w:numId="15">
    <w:abstractNumId w:val="17"/>
  </w:num>
  <w:num w:numId="16">
    <w:abstractNumId w:val="22"/>
  </w:num>
  <w:num w:numId="17">
    <w:abstractNumId w:val="27"/>
  </w:num>
  <w:num w:numId="18">
    <w:abstractNumId w:val="15"/>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1"/>
  </w:num>
  <w:num w:numId="22">
    <w:abstractNumId w:val="23"/>
  </w:num>
  <w:num w:numId="23">
    <w:abstractNumId w:val="28"/>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AA4"/>
    <w:rsid w:val="000009C3"/>
    <w:rsid w:val="000010E3"/>
    <w:rsid w:val="00001DF9"/>
    <w:rsid w:val="000020A5"/>
    <w:rsid w:val="0000244F"/>
    <w:rsid w:val="000039A5"/>
    <w:rsid w:val="00003A7C"/>
    <w:rsid w:val="00005931"/>
    <w:rsid w:val="00006236"/>
    <w:rsid w:val="0000625E"/>
    <w:rsid w:val="0000794C"/>
    <w:rsid w:val="00007D30"/>
    <w:rsid w:val="000100D4"/>
    <w:rsid w:val="000108CF"/>
    <w:rsid w:val="00010D2A"/>
    <w:rsid w:val="00011C6F"/>
    <w:rsid w:val="00012418"/>
    <w:rsid w:val="00014435"/>
    <w:rsid w:val="000155E4"/>
    <w:rsid w:val="00015810"/>
    <w:rsid w:val="00015A1B"/>
    <w:rsid w:val="0001626C"/>
    <w:rsid w:val="000167DB"/>
    <w:rsid w:val="0001784F"/>
    <w:rsid w:val="00017912"/>
    <w:rsid w:val="00022849"/>
    <w:rsid w:val="00023E96"/>
    <w:rsid w:val="00024D29"/>
    <w:rsid w:val="00024FE0"/>
    <w:rsid w:val="00025070"/>
    <w:rsid w:val="000253DC"/>
    <w:rsid w:val="00026C56"/>
    <w:rsid w:val="00027EE3"/>
    <w:rsid w:val="00030607"/>
    <w:rsid w:val="00030D47"/>
    <w:rsid w:val="00030D95"/>
    <w:rsid w:val="00032A40"/>
    <w:rsid w:val="00032FA4"/>
    <w:rsid w:val="00033245"/>
    <w:rsid w:val="00035A5D"/>
    <w:rsid w:val="00035DCE"/>
    <w:rsid w:val="00035E03"/>
    <w:rsid w:val="00036248"/>
    <w:rsid w:val="00037D85"/>
    <w:rsid w:val="0004144A"/>
    <w:rsid w:val="00041E40"/>
    <w:rsid w:val="00041EAF"/>
    <w:rsid w:val="00042875"/>
    <w:rsid w:val="00043228"/>
    <w:rsid w:val="00043865"/>
    <w:rsid w:val="00045083"/>
    <w:rsid w:val="0004740F"/>
    <w:rsid w:val="000501E9"/>
    <w:rsid w:val="00051CF7"/>
    <w:rsid w:val="00052137"/>
    <w:rsid w:val="000531D6"/>
    <w:rsid w:val="000533C5"/>
    <w:rsid w:val="000538D9"/>
    <w:rsid w:val="00054C2A"/>
    <w:rsid w:val="00054EF3"/>
    <w:rsid w:val="0005640A"/>
    <w:rsid w:val="00056B6F"/>
    <w:rsid w:val="0005762B"/>
    <w:rsid w:val="00057654"/>
    <w:rsid w:val="000606DE"/>
    <w:rsid w:val="00060D1D"/>
    <w:rsid w:val="00061335"/>
    <w:rsid w:val="0006207B"/>
    <w:rsid w:val="00062364"/>
    <w:rsid w:val="00062A7E"/>
    <w:rsid w:val="000637A1"/>
    <w:rsid w:val="00063D94"/>
    <w:rsid w:val="00071112"/>
    <w:rsid w:val="00071383"/>
    <w:rsid w:val="00073AA4"/>
    <w:rsid w:val="00074E06"/>
    <w:rsid w:val="000756C1"/>
    <w:rsid w:val="000756FB"/>
    <w:rsid w:val="00075C64"/>
    <w:rsid w:val="00076470"/>
    <w:rsid w:val="00076A5A"/>
    <w:rsid w:val="00077A52"/>
    <w:rsid w:val="0008017C"/>
    <w:rsid w:val="00080F7A"/>
    <w:rsid w:val="00083B1F"/>
    <w:rsid w:val="00083DD1"/>
    <w:rsid w:val="00085B9B"/>
    <w:rsid w:val="00085D22"/>
    <w:rsid w:val="00086054"/>
    <w:rsid w:val="00087BDF"/>
    <w:rsid w:val="000917E0"/>
    <w:rsid w:val="00092B1A"/>
    <w:rsid w:val="00092D73"/>
    <w:rsid w:val="000933F0"/>
    <w:rsid w:val="0009362A"/>
    <w:rsid w:val="00093883"/>
    <w:rsid w:val="00093D28"/>
    <w:rsid w:val="000947B2"/>
    <w:rsid w:val="0009530E"/>
    <w:rsid w:val="00095C55"/>
    <w:rsid w:val="0009766F"/>
    <w:rsid w:val="000A0A0A"/>
    <w:rsid w:val="000A107D"/>
    <w:rsid w:val="000A16C5"/>
    <w:rsid w:val="000A1E70"/>
    <w:rsid w:val="000A3039"/>
    <w:rsid w:val="000A4AAE"/>
    <w:rsid w:val="000A50E5"/>
    <w:rsid w:val="000A644D"/>
    <w:rsid w:val="000A6E28"/>
    <w:rsid w:val="000A766D"/>
    <w:rsid w:val="000B045E"/>
    <w:rsid w:val="000B09F0"/>
    <w:rsid w:val="000B1735"/>
    <w:rsid w:val="000B1932"/>
    <w:rsid w:val="000B2E2B"/>
    <w:rsid w:val="000B4B36"/>
    <w:rsid w:val="000B5FD0"/>
    <w:rsid w:val="000B617A"/>
    <w:rsid w:val="000B6D39"/>
    <w:rsid w:val="000B72D2"/>
    <w:rsid w:val="000B770E"/>
    <w:rsid w:val="000C002A"/>
    <w:rsid w:val="000C02D3"/>
    <w:rsid w:val="000C0AA3"/>
    <w:rsid w:val="000C0F55"/>
    <w:rsid w:val="000C127F"/>
    <w:rsid w:val="000C27B0"/>
    <w:rsid w:val="000C32D4"/>
    <w:rsid w:val="000C3EC3"/>
    <w:rsid w:val="000C65F7"/>
    <w:rsid w:val="000C6C77"/>
    <w:rsid w:val="000C7791"/>
    <w:rsid w:val="000D051C"/>
    <w:rsid w:val="000D28AF"/>
    <w:rsid w:val="000D2DE6"/>
    <w:rsid w:val="000D3CB7"/>
    <w:rsid w:val="000D4CA4"/>
    <w:rsid w:val="000D52F1"/>
    <w:rsid w:val="000D58C9"/>
    <w:rsid w:val="000D779C"/>
    <w:rsid w:val="000E1B9C"/>
    <w:rsid w:val="000E374D"/>
    <w:rsid w:val="000E41E7"/>
    <w:rsid w:val="000E4460"/>
    <w:rsid w:val="000E4622"/>
    <w:rsid w:val="000E462B"/>
    <w:rsid w:val="000E4DAC"/>
    <w:rsid w:val="000E5492"/>
    <w:rsid w:val="000E5D4C"/>
    <w:rsid w:val="000E75ED"/>
    <w:rsid w:val="000E7C92"/>
    <w:rsid w:val="000E7EA8"/>
    <w:rsid w:val="000F01F3"/>
    <w:rsid w:val="000F1083"/>
    <w:rsid w:val="000F2695"/>
    <w:rsid w:val="000F279A"/>
    <w:rsid w:val="000F2D00"/>
    <w:rsid w:val="000F3839"/>
    <w:rsid w:val="000F41C7"/>
    <w:rsid w:val="000F6FE1"/>
    <w:rsid w:val="000F7E6D"/>
    <w:rsid w:val="00100168"/>
    <w:rsid w:val="001001DA"/>
    <w:rsid w:val="001011FB"/>
    <w:rsid w:val="0010123F"/>
    <w:rsid w:val="00101E7D"/>
    <w:rsid w:val="00103197"/>
    <w:rsid w:val="00103358"/>
    <w:rsid w:val="001039AE"/>
    <w:rsid w:val="00103D1C"/>
    <w:rsid w:val="00104B46"/>
    <w:rsid w:val="00104F2A"/>
    <w:rsid w:val="001055D8"/>
    <w:rsid w:val="00105CF8"/>
    <w:rsid w:val="00106757"/>
    <w:rsid w:val="00106F93"/>
    <w:rsid w:val="001102A2"/>
    <w:rsid w:val="00110763"/>
    <w:rsid w:val="0011186E"/>
    <w:rsid w:val="00111D11"/>
    <w:rsid w:val="001125B5"/>
    <w:rsid w:val="001137F1"/>
    <w:rsid w:val="00115D68"/>
    <w:rsid w:val="0011617B"/>
    <w:rsid w:val="00116461"/>
    <w:rsid w:val="00116E49"/>
    <w:rsid w:val="00117A12"/>
    <w:rsid w:val="00117D96"/>
    <w:rsid w:val="00117FE3"/>
    <w:rsid w:val="00120F12"/>
    <w:rsid w:val="0012170F"/>
    <w:rsid w:val="0012288B"/>
    <w:rsid w:val="00125BBE"/>
    <w:rsid w:val="001301FD"/>
    <w:rsid w:val="00130962"/>
    <w:rsid w:val="0013140E"/>
    <w:rsid w:val="00132C79"/>
    <w:rsid w:val="0013310A"/>
    <w:rsid w:val="00133A6D"/>
    <w:rsid w:val="00134926"/>
    <w:rsid w:val="0013668E"/>
    <w:rsid w:val="00137C65"/>
    <w:rsid w:val="00137E1B"/>
    <w:rsid w:val="001407DE"/>
    <w:rsid w:val="00141037"/>
    <w:rsid w:val="00141741"/>
    <w:rsid w:val="001421AC"/>
    <w:rsid w:val="00143A03"/>
    <w:rsid w:val="00144367"/>
    <w:rsid w:val="00144D8E"/>
    <w:rsid w:val="00145A11"/>
    <w:rsid w:val="00146A9E"/>
    <w:rsid w:val="00146CBF"/>
    <w:rsid w:val="00147149"/>
    <w:rsid w:val="00150311"/>
    <w:rsid w:val="00152FE4"/>
    <w:rsid w:val="00153AB7"/>
    <w:rsid w:val="001566DC"/>
    <w:rsid w:val="00156844"/>
    <w:rsid w:val="00156D83"/>
    <w:rsid w:val="001572DA"/>
    <w:rsid w:val="00160A85"/>
    <w:rsid w:val="00160B0F"/>
    <w:rsid w:val="00161AE3"/>
    <w:rsid w:val="00162EFF"/>
    <w:rsid w:val="0016368C"/>
    <w:rsid w:val="00164AF5"/>
    <w:rsid w:val="001662F7"/>
    <w:rsid w:val="00166433"/>
    <w:rsid w:val="00166DAA"/>
    <w:rsid w:val="00166E44"/>
    <w:rsid w:val="00170055"/>
    <w:rsid w:val="00170E0B"/>
    <w:rsid w:val="00171BF8"/>
    <w:rsid w:val="00172293"/>
    <w:rsid w:val="001726A6"/>
    <w:rsid w:val="00173584"/>
    <w:rsid w:val="00173A13"/>
    <w:rsid w:val="00174AD1"/>
    <w:rsid w:val="00175224"/>
    <w:rsid w:val="0017580F"/>
    <w:rsid w:val="001771E0"/>
    <w:rsid w:val="00177F47"/>
    <w:rsid w:val="00180BB1"/>
    <w:rsid w:val="00180E83"/>
    <w:rsid w:val="00181AFA"/>
    <w:rsid w:val="00182206"/>
    <w:rsid w:val="001826C6"/>
    <w:rsid w:val="0018425C"/>
    <w:rsid w:val="00184668"/>
    <w:rsid w:val="00184FC4"/>
    <w:rsid w:val="001854EA"/>
    <w:rsid w:val="0018554C"/>
    <w:rsid w:val="00186AC1"/>
    <w:rsid w:val="00186C44"/>
    <w:rsid w:val="001875E9"/>
    <w:rsid w:val="00190C22"/>
    <w:rsid w:val="00191202"/>
    <w:rsid w:val="00191473"/>
    <w:rsid w:val="00191E99"/>
    <w:rsid w:val="0019318F"/>
    <w:rsid w:val="00193513"/>
    <w:rsid w:val="00193DA5"/>
    <w:rsid w:val="0019412D"/>
    <w:rsid w:val="00196065"/>
    <w:rsid w:val="00196D4D"/>
    <w:rsid w:val="00197435"/>
    <w:rsid w:val="001975F2"/>
    <w:rsid w:val="0019790A"/>
    <w:rsid w:val="001A2378"/>
    <w:rsid w:val="001A2DAC"/>
    <w:rsid w:val="001A2E9A"/>
    <w:rsid w:val="001A4202"/>
    <w:rsid w:val="001A6B20"/>
    <w:rsid w:val="001A6C42"/>
    <w:rsid w:val="001A7FCE"/>
    <w:rsid w:val="001B147A"/>
    <w:rsid w:val="001B326C"/>
    <w:rsid w:val="001B3448"/>
    <w:rsid w:val="001B4526"/>
    <w:rsid w:val="001B52DB"/>
    <w:rsid w:val="001B6012"/>
    <w:rsid w:val="001B6A25"/>
    <w:rsid w:val="001B6A43"/>
    <w:rsid w:val="001B702C"/>
    <w:rsid w:val="001B74EC"/>
    <w:rsid w:val="001C0484"/>
    <w:rsid w:val="001C085D"/>
    <w:rsid w:val="001C1F8E"/>
    <w:rsid w:val="001C38CF"/>
    <w:rsid w:val="001C415C"/>
    <w:rsid w:val="001C4F9F"/>
    <w:rsid w:val="001C6E14"/>
    <w:rsid w:val="001C71D3"/>
    <w:rsid w:val="001C741F"/>
    <w:rsid w:val="001D006A"/>
    <w:rsid w:val="001D44A5"/>
    <w:rsid w:val="001D47BE"/>
    <w:rsid w:val="001D4DE6"/>
    <w:rsid w:val="001D66EA"/>
    <w:rsid w:val="001D7FAB"/>
    <w:rsid w:val="001E1702"/>
    <w:rsid w:val="001E20A8"/>
    <w:rsid w:val="001E22C9"/>
    <w:rsid w:val="001E2EA8"/>
    <w:rsid w:val="001E31F9"/>
    <w:rsid w:val="001E66CF"/>
    <w:rsid w:val="001E75E3"/>
    <w:rsid w:val="001E787E"/>
    <w:rsid w:val="001E7A10"/>
    <w:rsid w:val="001E7F45"/>
    <w:rsid w:val="001F1470"/>
    <w:rsid w:val="001F1F71"/>
    <w:rsid w:val="001F259E"/>
    <w:rsid w:val="001F2F58"/>
    <w:rsid w:val="001F3B05"/>
    <w:rsid w:val="001F44BC"/>
    <w:rsid w:val="001F45D6"/>
    <w:rsid w:val="001F4BBD"/>
    <w:rsid w:val="001F5837"/>
    <w:rsid w:val="002003F1"/>
    <w:rsid w:val="00200977"/>
    <w:rsid w:val="00200E10"/>
    <w:rsid w:val="00201D0F"/>
    <w:rsid w:val="002025A5"/>
    <w:rsid w:val="00203345"/>
    <w:rsid w:val="0020396F"/>
    <w:rsid w:val="0020462E"/>
    <w:rsid w:val="00206B0F"/>
    <w:rsid w:val="00210418"/>
    <w:rsid w:val="00212A3C"/>
    <w:rsid w:val="00213644"/>
    <w:rsid w:val="00213A5F"/>
    <w:rsid w:val="00216156"/>
    <w:rsid w:val="00217F70"/>
    <w:rsid w:val="002214EF"/>
    <w:rsid w:val="002218E4"/>
    <w:rsid w:val="002220CA"/>
    <w:rsid w:val="00222233"/>
    <w:rsid w:val="00222BDE"/>
    <w:rsid w:val="00224768"/>
    <w:rsid w:val="00226FFB"/>
    <w:rsid w:val="00230542"/>
    <w:rsid w:val="00230DDA"/>
    <w:rsid w:val="0023144D"/>
    <w:rsid w:val="002317F3"/>
    <w:rsid w:val="00231B69"/>
    <w:rsid w:val="00231F76"/>
    <w:rsid w:val="00232A2A"/>
    <w:rsid w:val="00232A9C"/>
    <w:rsid w:val="00233719"/>
    <w:rsid w:val="0023450E"/>
    <w:rsid w:val="0023533E"/>
    <w:rsid w:val="002359E0"/>
    <w:rsid w:val="00236426"/>
    <w:rsid w:val="00236EC4"/>
    <w:rsid w:val="00236ED0"/>
    <w:rsid w:val="0023737A"/>
    <w:rsid w:val="00237BDD"/>
    <w:rsid w:val="00237C91"/>
    <w:rsid w:val="00240FD0"/>
    <w:rsid w:val="00242C41"/>
    <w:rsid w:val="00243482"/>
    <w:rsid w:val="00243747"/>
    <w:rsid w:val="002448DE"/>
    <w:rsid w:val="0024501D"/>
    <w:rsid w:val="00246402"/>
    <w:rsid w:val="00247161"/>
    <w:rsid w:val="00247E59"/>
    <w:rsid w:val="002521B4"/>
    <w:rsid w:val="00253C9F"/>
    <w:rsid w:val="00254C7C"/>
    <w:rsid w:val="00254D55"/>
    <w:rsid w:val="0025616D"/>
    <w:rsid w:val="002567F8"/>
    <w:rsid w:val="002569E1"/>
    <w:rsid w:val="00256CD4"/>
    <w:rsid w:val="00256DB6"/>
    <w:rsid w:val="002577B8"/>
    <w:rsid w:val="00257913"/>
    <w:rsid w:val="00257D59"/>
    <w:rsid w:val="002604A2"/>
    <w:rsid w:val="00260552"/>
    <w:rsid w:val="0026148A"/>
    <w:rsid w:val="00262563"/>
    <w:rsid w:val="00262874"/>
    <w:rsid w:val="002636CC"/>
    <w:rsid w:val="00263DAF"/>
    <w:rsid w:val="00264600"/>
    <w:rsid w:val="00264753"/>
    <w:rsid w:val="00264B67"/>
    <w:rsid w:val="00264C95"/>
    <w:rsid w:val="002653D5"/>
    <w:rsid w:val="00265610"/>
    <w:rsid w:val="00267B76"/>
    <w:rsid w:val="00270672"/>
    <w:rsid w:val="002727FC"/>
    <w:rsid w:val="00272871"/>
    <w:rsid w:val="0027288D"/>
    <w:rsid w:val="002737C4"/>
    <w:rsid w:val="002743A6"/>
    <w:rsid w:val="002744B8"/>
    <w:rsid w:val="00276B63"/>
    <w:rsid w:val="00276B7A"/>
    <w:rsid w:val="00277293"/>
    <w:rsid w:val="002773F0"/>
    <w:rsid w:val="00280151"/>
    <w:rsid w:val="002837FD"/>
    <w:rsid w:val="00285174"/>
    <w:rsid w:val="002857A3"/>
    <w:rsid w:val="002867F5"/>
    <w:rsid w:val="00286AA4"/>
    <w:rsid w:val="002902B3"/>
    <w:rsid w:val="00290425"/>
    <w:rsid w:val="00290FC0"/>
    <w:rsid w:val="00292E70"/>
    <w:rsid w:val="00294869"/>
    <w:rsid w:val="002967A3"/>
    <w:rsid w:val="00296A1C"/>
    <w:rsid w:val="002979C6"/>
    <w:rsid w:val="002A0513"/>
    <w:rsid w:val="002A1E19"/>
    <w:rsid w:val="002A1F77"/>
    <w:rsid w:val="002A20AB"/>
    <w:rsid w:val="002A2B58"/>
    <w:rsid w:val="002A3739"/>
    <w:rsid w:val="002A43F2"/>
    <w:rsid w:val="002A472F"/>
    <w:rsid w:val="002A4AB9"/>
    <w:rsid w:val="002A540E"/>
    <w:rsid w:val="002A5C25"/>
    <w:rsid w:val="002A5C83"/>
    <w:rsid w:val="002A6067"/>
    <w:rsid w:val="002A6C80"/>
    <w:rsid w:val="002A7F0B"/>
    <w:rsid w:val="002B0E09"/>
    <w:rsid w:val="002B1040"/>
    <w:rsid w:val="002B19E5"/>
    <w:rsid w:val="002B1B7E"/>
    <w:rsid w:val="002B2140"/>
    <w:rsid w:val="002B398F"/>
    <w:rsid w:val="002B3C1A"/>
    <w:rsid w:val="002B41AF"/>
    <w:rsid w:val="002B5191"/>
    <w:rsid w:val="002B6735"/>
    <w:rsid w:val="002B68AC"/>
    <w:rsid w:val="002B6DBD"/>
    <w:rsid w:val="002B7BD5"/>
    <w:rsid w:val="002C0C00"/>
    <w:rsid w:val="002C1AD8"/>
    <w:rsid w:val="002C1BE7"/>
    <w:rsid w:val="002C26B3"/>
    <w:rsid w:val="002C29C4"/>
    <w:rsid w:val="002C3332"/>
    <w:rsid w:val="002C43B5"/>
    <w:rsid w:val="002C4B9A"/>
    <w:rsid w:val="002C547F"/>
    <w:rsid w:val="002C77E4"/>
    <w:rsid w:val="002C7856"/>
    <w:rsid w:val="002D02B6"/>
    <w:rsid w:val="002D0FF2"/>
    <w:rsid w:val="002D1788"/>
    <w:rsid w:val="002D221B"/>
    <w:rsid w:val="002D25F7"/>
    <w:rsid w:val="002D5EBB"/>
    <w:rsid w:val="002E0457"/>
    <w:rsid w:val="002E1FD1"/>
    <w:rsid w:val="002E36AD"/>
    <w:rsid w:val="002E4A10"/>
    <w:rsid w:val="002E59D0"/>
    <w:rsid w:val="002E6AC5"/>
    <w:rsid w:val="002E6DFC"/>
    <w:rsid w:val="002F04DF"/>
    <w:rsid w:val="002F09E6"/>
    <w:rsid w:val="002F0ACB"/>
    <w:rsid w:val="002F1931"/>
    <w:rsid w:val="002F1EE6"/>
    <w:rsid w:val="002F2AEB"/>
    <w:rsid w:val="002F4044"/>
    <w:rsid w:val="002F4DB5"/>
    <w:rsid w:val="002F4F0A"/>
    <w:rsid w:val="002F4F7F"/>
    <w:rsid w:val="002F51BA"/>
    <w:rsid w:val="002F53AE"/>
    <w:rsid w:val="002F735B"/>
    <w:rsid w:val="002F7F03"/>
    <w:rsid w:val="00301018"/>
    <w:rsid w:val="00304C26"/>
    <w:rsid w:val="00306241"/>
    <w:rsid w:val="00310CA6"/>
    <w:rsid w:val="00312C62"/>
    <w:rsid w:val="00313A7C"/>
    <w:rsid w:val="00314042"/>
    <w:rsid w:val="00314F69"/>
    <w:rsid w:val="0031586D"/>
    <w:rsid w:val="003224F9"/>
    <w:rsid w:val="003229E1"/>
    <w:rsid w:val="00323CD3"/>
    <w:rsid w:val="003242A8"/>
    <w:rsid w:val="003257E3"/>
    <w:rsid w:val="003269EA"/>
    <w:rsid w:val="00326F29"/>
    <w:rsid w:val="0033096A"/>
    <w:rsid w:val="00330E6C"/>
    <w:rsid w:val="003336DA"/>
    <w:rsid w:val="00334ECC"/>
    <w:rsid w:val="0033734D"/>
    <w:rsid w:val="00340ED7"/>
    <w:rsid w:val="00341C3D"/>
    <w:rsid w:val="003424CB"/>
    <w:rsid w:val="00343530"/>
    <w:rsid w:val="00343C5A"/>
    <w:rsid w:val="003448AB"/>
    <w:rsid w:val="0034527E"/>
    <w:rsid w:val="003474E3"/>
    <w:rsid w:val="00347AB0"/>
    <w:rsid w:val="00347B0F"/>
    <w:rsid w:val="00352EC5"/>
    <w:rsid w:val="003535D2"/>
    <w:rsid w:val="00353603"/>
    <w:rsid w:val="003540B6"/>
    <w:rsid w:val="0035455C"/>
    <w:rsid w:val="00355D1C"/>
    <w:rsid w:val="00355DE4"/>
    <w:rsid w:val="0035796A"/>
    <w:rsid w:val="00357C66"/>
    <w:rsid w:val="00357FC6"/>
    <w:rsid w:val="003604BF"/>
    <w:rsid w:val="00360D48"/>
    <w:rsid w:val="00360E4A"/>
    <w:rsid w:val="00361113"/>
    <w:rsid w:val="00361929"/>
    <w:rsid w:val="00363C32"/>
    <w:rsid w:val="00364F62"/>
    <w:rsid w:val="003650F8"/>
    <w:rsid w:val="0036540D"/>
    <w:rsid w:val="003666AB"/>
    <w:rsid w:val="00366878"/>
    <w:rsid w:val="003668D6"/>
    <w:rsid w:val="00371AF3"/>
    <w:rsid w:val="00372332"/>
    <w:rsid w:val="00373226"/>
    <w:rsid w:val="00373DCD"/>
    <w:rsid w:val="00373EF5"/>
    <w:rsid w:val="00374147"/>
    <w:rsid w:val="00374C3C"/>
    <w:rsid w:val="00376FDD"/>
    <w:rsid w:val="00377647"/>
    <w:rsid w:val="003814FF"/>
    <w:rsid w:val="00385409"/>
    <w:rsid w:val="0038755C"/>
    <w:rsid w:val="00391005"/>
    <w:rsid w:val="00392B68"/>
    <w:rsid w:val="0039364B"/>
    <w:rsid w:val="00394CC1"/>
    <w:rsid w:val="00394CE1"/>
    <w:rsid w:val="00396B4F"/>
    <w:rsid w:val="00396BE9"/>
    <w:rsid w:val="00396F79"/>
    <w:rsid w:val="003A0365"/>
    <w:rsid w:val="003A10D2"/>
    <w:rsid w:val="003A29EC"/>
    <w:rsid w:val="003A5C06"/>
    <w:rsid w:val="003A79DB"/>
    <w:rsid w:val="003A7A11"/>
    <w:rsid w:val="003A7B6A"/>
    <w:rsid w:val="003B1607"/>
    <w:rsid w:val="003B29D1"/>
    <w:rsid w:val="003B37D7"/>
    <w:rsid w:val="003B413B"/>
    <w:rsid w:val="003B4485"/>
    <w:rsid w:val="003B4BB7"/>
    <w:rsid w:val="003B4DE2"/>
    <w:rsid w:val="003B4F96"/>
    <w:rsid w:val="003B5BFC"/>
    <w:rsid w:val="003B5FFE"/>
    <w:rsid w:val="003B712F"/>
    <w:rsid w:val="003C0071"/>
    <w:rsid w:val="003C09F9"/>
    <w:rsid w:val="003C0A0A"/>
    <w:rsid w:val="003C0D5B"/>
    <w:rsid w:val="003C169D"/>
    <w:rsid w:val="003C2D3B"/>
    <w:rsid w:val="003C680B"/>
    <w:rsid w:val="003D0241"/>
    <w:rsid w:val="003D085B"/>
    <w:rsid w:val="003D1BB6"/>
    <w:rsid w:val="003D1F58"/>
    <w:rsid w:val="003D2567"/>
    <w:rsid w:val="003D4501"/>
    <w:rsid w:val="003D4559"/>
    <w:rsid w:val="003D56D9"/>
    <w:rsid w:val="003D5FC4"/>
    <w:rsid w:val="003D60AC"/>
    <w:rsid w:val="003D7265"/>
    <w:rsid w:val="003D72C6"/>
    <w:rsid w:val="003D7DC3"/>
    <w:rsid w:val="003E0B2D"/>
    <w:rsid w:val="003E1A64"/>
    <w:rsid w:val="003E20D5"/>
    <w:rsid w:val="003E2B26"/>
    <w:rsid w:val="003E3BDC"/>
    <w:rsid w:val="003E6582"/>
    <w:rsid w:val="003E6C8F"/>
    <w:rsid w:val="003E7102"/>
    <w:rsid w:val="003F1307"/>
    <w:rsid w:val="003F2701"/>
    <w:rsid w:val="003F2774"/>
    <w:rsid w:val="003F370A"/>
    <w:rsid w:val="003F4022"/>
    <w:rsid w:val="003F4688"/>
    <w:rsid w:val="003F58D4"/>
    <w:rsid w:val="003F5A59"/>
    <w:rsid w:val="003F675A"/>
    <w:rsid w:val="003F6CCA"/>
    <w:rsid w:val="003F7AEA"/>
    <w:rsid w:val="00400651"/>
    <w:rsid w:val="004016F9"/>
    <w:rsid w:val="004024AA"/>
    <w:rsid w:val="00402513"/>
    <w:rsid w:val="004034A4"/>
    <w:rsid w:val="0040378B"/>
    <w:rsid w:val="00406143"/>
    <w:rsid w:val="004075CF"/>
    <w:rsid w:val="00410093"/>
    <w:rsid w:val="00410729"/>
    <w:rsid w:val="0041086E"/>
    <w:rsid w:val="00410C22"/>
    <w:rsid w:val="00411281"/>
    <w:rsid w:val="00411D64"/>
    <w:rsid w:val="00412FDA"/>
    <w:rsid w:val="00413450"/>
    <w:rsid w:val="004135AE"/>
    <w:rsid w:val="004142A2"/>
    <w:rsid w:val="004142CC"/>
    <w:rsid w:val="0041643A"/>
    <w:rsid w:val="00421BB0"/>
    <w:rsid w:val="0042615A"/>
    <w:rsid w:val="00430B42"/>
    <w:rsid w:val="004313B1"/>
    <w:rsid w:val="00431E82"/>
    <w:rsid w:val="00432017"/>
    <w:rsid w:val="00432521"/>
    <w:rsid w:val="004370CA"/>
    <w:rsid w:val="00440C21"/>
    <w:rsid w:val="00441EDF"/>
    <w:rsid w:val="0044309E"/>
    <w:rsid w:val="004432E0"/>
    <w:rsid w:val="0044353B"/>
    <w:rsid w:val="004437BC"/>
    <w:rsid w:val="00444294"/>
    <w:rsid w:val="004473AF"/>
    <w:rsid w:val="004479DB"/>
    <w:rsid w:val="004506B8"/>
    <w:rsid w:val="004519F1"/>
    <w:rsid w:val="00454194"/>
    <w:rsid w:val="004563C8"/>
    <w:rsid w:val="004571C1"/>
    <w:rsid w:val="00461052"/>
    <w:rsid w:val="004616CC"/>
    <w:rsid w:val="004620E9"/>
    <w:rsid w:val="0046371C"/>
    <w:rsid w:val="004649CE"/>
    <w:rsid w:val="004655E8"/>
    <w:rsid w:val="004656BA"/>
    <w:rsid w:val="0046575D"/>
    <w:rsid w:val="00465CEF"/>
    <w:rsid w:val="0046624E"/>
    <w:rsid w:val="004710F2"/>
    <w:rsid w:val="00471239"/>
    <w:rsid w:val="00471938"/>
    <w:rsid w:val="0047508C"/>
    <w:rsid w:val="00475E64"/>
    <w:rsid w:val="00477CAD"/>
    <w:rsid w:val="004800EF"/>
    <w:rsid w:val="004804A3"/>
    <w:rsid w:val="00481F21"/>
    <w:rsid w:val="00482122"/>
    <w:rsid w:val="00482396"/>
    <w:rsid w:val="00482409"/>
    <w:rsid w:val="00482ED0"/>
    <w:rsid w:val="00484FE4"/>
    <w:rsid w:val="00485926"/>
    <w:rsid w:val="00486962"/>
    <w:rsid w:val="00487B6F"/>
    <w:rsid w:val="00487C98"/>
    <w:rsid w:val="0049209D"/>
    <w:rsid w:val="00493F29"/>
    <w:rsid w:val="00494FB2"/>
    <w:rsid w:val="00497A5F"/>
    <w:rsid w:val="00497C91"/>
    <w:rsid w:val="004A2044"/>
    <w:rsid w:val="004A224E"/>
    <w:rsid w:val="004A30B3"/>
    <w:rsid w:val="004A3781"/>
    <w:rsid w:val="004A3A14"/>
    <w:rsid w:val="004A5D11"/>
    <w:rsid w:val="004A6140"/>
    <w:rsid w:val="004A6552"/>
    <w:rsid w:val="004A6C2E"/>
    <w:rsid w:val="004A7E6B"/>
    <w:rsid w:val="004B0058"/>
    <w:rsid w:val="004B13C5"/>
    <w:rsid w:val="004B2C3F"/>
    <w:rsid w:val="004B530A"/>
    <w:rsid w:val="004B5AD7"/>
    <w:rsid w:val="004B5B3B"/>
    <w:rsid w:val="004B6E51"/>
    <w:rsid w:val="004B71B2"/>
    <w:rsid w:val="004C1D83"/>
    <w:rsid w:val="004C2814"/>
    <w:rsid w:val="004C37E2"/>
    <w:rsid w:val="004C4142"/>
    <w:rsid w:val="004C4B2A"/>
    <w:rsid w:val="004C584F"/>
    <w:rsid w:val="004C5F24"/>
    <w:rsid w:val="004C6455"/>
    <w:rsid w:val="004C7400"/>
    <w:rsid w:val="004C7AC6"/>
    <w:rsid w:val="004D0C9C"/>
    <w:rsid w:val="004D0FE3"/>
    <w:rsid w:val="004D1743"/>
    <w:rsid w:val="004D31A7"/>
    <w:rsid w:val="004D6636"/>
    <w:rsid w:val="004D7255"/>
    <w:rsid w:val="004E07CA"/>
    <w:rsid w:val="004E245A"/>
    <w:rsid w:val="004E43F9"/>
    <w:rsid w:val="004E485C"/>
    <w:rsid w:val="004E4B22"/>
    <w:rsid w:val="004E7B5F"/>
    <w:rsid w:val="004E7E53"/>
    <w:rsid w:val="004F0861"/>
    <w:rsid w:val="004F0FBB"/>
    <w:rsid w:val="004F204A"/>
    <w:rsid w:val="004F36E4"/>
    <w:rsid w:val="004F3AC4"/>
    <w:rsid w:val="004F4486"/>
    <w:rsid w:val="004F5BFC"/>
    <w:rsid w:val="004F7652"/>
    <w:rsid w:val="005012B4"/>
    <w:rsid w:val="005014EF"/>
    <w:rsid w:val="005042D1"/>
    <w:rsid w:val="00504335"/>
    <w:rsid w:val="0050620B"/>
    <w:rsid w:val="00507747"/>
    <w:rsid w:val="005101B7"/>
    <w:rsid w:val="00510D23"/>
    <w:rsid w:val="0051115B"/>
    <w:rsid w:val="00511CA8"/>
    <w:rsid w:val="00512271"/>
    <w:rsid w:val="0051257A"/>
    <w:rsid w:val="00512BF0"/>
    <w:rsid w:val="00513670"/>
    <w:rsid w:val="00513725"/>
    <w:rsid w:val="00515089"/>
    <w:rsid w:val="005151FB"/>
    <w:rsid w:val="00515A8B"/>
    <w:rsid w:val="0051731E"/>
    <w:rsid w:val="0051737E"/>
    <w:rsid w:val="00517683"/>
    <w:rsid w:val="00521063"/>
    <w:rsid w:val="00522FDC"/>
    <w:rsid w:val="00524221"/>
    <w:rsid w:val="005245B0"/>
    <w:rsid w:val="0052584A"/>
    <w:rsid w:val="00527A11"/>
    <w:rsid w:val="00532938"/>
    <w:rsid w:val="005338CD"/>
    <w:rsid w:val="00535801"/>
    <w:rsid w:val="00536803"/>
    <w:rsid w:val="00536B1A"/>
    <w:rsid w:val="00537696"/>
    <w:rsid w:val="00537D39"/>
    <w:rsid w:val="00540242"/>
    <w:rsid w:val="005410C8"/>
    <w:rsid w:val="0054290C"/>
    <w:rsid w:val="00543D73"/>
    <w:rsid w:val="005442C4"/>
    <w:rsid w:val="00544348"/>
    <w:rsid w:val="00547BB3"/>
    <w:rsid w:val="0055139E"/>
    <w:rsid w:val="00552521"/>
    <w:rsid w:val="00552665"/>
    <w:rsid w:val="00553351"/>
    <w:rsid w:val="00554895"/>
    <w:rsid w:val="005558A5"/>
    <w:rsid w:val="005571A3"/>
    <w:rsid w:val="00560E4B"/>
    <w:rsid w:val="005613D8"/>
    <w:rsid w:val="00561F8C"/>
    <w:rsid w:val="00562EBA"/>
    <w:rsid w:val="00563680"/>
    <w:rsid w:val="005637DE"/>
    <w:rsid w:val="005674F0"/>
    <w:rsid w:val="005700A6"/>
    <w:rsid w:val="0057311E"/>
    <w:rsid w:val="00573163"/>
    <w:rsid w:val="00573C61"/>
    <w:rsid w:val="00576551"/>
    <w:rsid w:val="0057668A"/>
    <w:rsid w:val="0057686A"/>
    <w:rsid w:val="00576B2A"/>
    <w:rsid w:val="00580405"/>
    <w:rsid w:val="005822EA"/>
    <w:rsid w:val="00582FC6"/>
    <w:rsid w:val="00583260"/>
    <w:rsid w:val="0058554E"/>
    <w:rsid w:val="00586F10"/>
    <w:rsid w:val="00587B9C"/>
    <w:rsid w:val="00590757"/>
    <w:rsid w:val="00591455"/>
    <w:rsid w:val="005918D8"/>
    <w:rsid w:val="00591A69"/>
    <w:rsid w:val="005936B0"/>
    <w:rsid w:val="00594A57"/>
    <w:rsid w:val="005959D3"/>
    <w:rsid w:val="00595A3F"/>
    <w:rsid w:val="00595CAD"/>
    <w:rsid w:val="00596024"/>
    <w:rsid w:val="0059707B"/>
    <w:rsid w:val="0059756D"/>
    <w:rsid w:val="005A0B24"/>
    <w:rsid w:val="005A18AA"/>
    <w:rsid w:val="005A1A46"/>
    <w:rsid w:val="005A2A3F"/>
    <w:rsid w:val="005A40B1"/>
    <w:rsid w:val="005A577D"/>
    <w:rsid w:val="005A6AB0"/>
    <w:rsid w:val="005A7127"/>
    <w:rsid w:val="005A7474"/>
    <w:rsid w:val="005A79E6"/>
    <w:rsid w:val="005A7AA5"/>
    <w:rsid w:val="005B0103"/>
    <w:rsid w:val="005B39B6"/>
    <w:rsid w:val="005B4A3E"/>
    <w:rsid w:val="005B4A72"/>
    <w:rsid w:val="005B58DE"/>
    <w:rsid w:val="005B6D8F"/>
    <w:rsid w:val="005B7F72"/>
    <w:rsid w:val="005C2958"/>
    <w:rsid w:val="005C326A"/>
    <w:rsid w:val="005C33D3"/>
    <w:rsid w:val="005C53D6"/>
    <w:rsid w:val="005C5F71"/>
    <w:rsid w:val="005C688C"/>
    <w:rsid w:val="005C6EFC"/>
    <w:rsid w:val="005C7391"/>
    <w:rsid w:val="005C7858"/>
    <w:rsid w:val="005C7FB0"/>
    <w:rsid w:val="005D038D"/>
    <w:rsid w:val="005D07F3"/>
    <w:rsid w:val="005D0B1D"/>
    <w:rsid w:val="005D4AAD"/>
    <w:rsid w:val="005D5A27"/>
    <w:rsid w:val="005D6786"/>
    <w:rsid w:val="005E1220"/>
    <w:rsid w:val="005E24DA"/>
    <w:rsid w:val="005E4047"/>
    <w:rsid w:val="005E480C"/>
    <w:rsid w:val="005E48B6"/>
    <w:rsid w:val="005E5691"/>
    <w:rsid w:val="005E6CCD"/>
    <w:rsid w:val="005E7E50"/>
    <w:rsid w:val="005E7EFD"/>
    <w:rsid w:val="005F2895"/>
    <w:rsid w:val="005F3688"/>
    <w:rsid w:val="005F49A4"/>
    <w:rsid w:val="005F6623"/>
    <w:rsid w:val="005F7846"/>
    <w:rsid w:val="005F7B22"/>
    <w:rsid w:val="00600592"/>
    <w:rsid w:val="00601E39"/>
    <w:rsid w:val="00602A07"/>
    <w:rsid w:val="00603374"/>
    <w:rsid w:val="006040C1"/>
    <w:rsid w:val="0060556F"/>
    <w:rsid w:val="00605C77"/>
    <w:rsid w:val="00605DEF"/>
    <w:rsid w:val="00606364"/>
    <w:rsid w:val="00606669"/>
    <w:rsid w:val="00610F9E"/>
    <w:rsid w:val="00611D17"/>
    <w:rsid w:val="006137B5"/>
    <w:rsid w:val="00613896"/>
    <w:rsid w:val="006147B9"/>
    <w:rsid w:val="00614F93"/>
    <w:rsid w:val="0061576F"/>
    <w:rsid w:val="00617AEF"/>
    <w:rsid w:val="006200B6"/>
    <w:rsid w:val="006200DD"/>
    <w:rsid w:val="0062042C"/>
    <w:rsid w:val="00622615"/>
    <w:rsid w:val="0062295D"/>
    <w:rsid w:val="0062314D"/>
    <w:rsid w:val="006239ED"/>
    <w:rsid w:val="00623F9D"/>
    <w:rsid w:val="00624F10"/>
    <w:rsid w:val="00631115"/>
    <w:rsid w:val="00631C5A"/>
    <w:rsid w:val="006344E0"/>
    <w:rsid w:val="006350AA"/>
    <w:rsid w:val="006376B1"/>
    <w:rsid w:val="006376DD"/>
    <w:rsid w:val="006400BA"/>
    <w:rsid w:val="00646974"/>
    <w:rsid w:val="006469C2"/>
    <w:rsid w:val="006475D8"/>
    <w:rsid w:val="00647AE1"/>
    <w:rsid w:val="006518D5"/>
    <w:rsid w:val="00651B73"/>
    <w:rsid w:val="00652F7A"/>
    <w:rsid w:val="0065405E"/>
    <w:rsid w:val="00656326"/>
    <w:rsid w:val="0066108B"/>
    <w:rsid w:val="006612C7"/>
    <w:rsid w:val="00661E1A"/>
    <w:rsid w:val="00663B4B"/>
    <w:rsid w:val="0066443D"/>
    <w:rsid w:val="0066466F"/>
    <w:rsid w:val="00664B4F"/>
    <w:rsid w:val="00665305"/>
    <w:rsid w:val="00665873"/>
    <w:rsid w:val="00666830"/>
    <w:rsid w:val="00667B1B"/>
    <w:rsid w:val="00671543"/>
    <w:rsid w:val="00671CEE"/>
    <w:rsid w:val="00673BE2"/>
    <w:rsid w:val="00674ABA"/>
    <w:rsid w:val="00675C62"/>
    <w:rsid w:val="00680C26"/>
    <w:rsid w:val="00680FF6"/>
    <w:rsid w:val="006822C9"/>
    <w:rsid w:val="006822CD"/>
    <w:rsid w:val="006835CB"/>
    <w:rsid w:val="00683F7F"/>
    <w:rsid w:val="00684A49"/>
    <w:rsid w:val="00684D55"/>
    <w:rsid w:val="00690594"/>
    <w:rsid w:val="00690D6C"/>
    <w:rsid w:val="006915FA"/>
    <w:rsid w:val="0069183E"/>
    <w:rsid w:val="00694388"/>
    <w:rsid w:val="006958BA"/>
    <w:rsid w:val="00696622"/>
    <w:rsid w:val="006974D9"/>
    <w:rsid w:val="006A066F"/>
    <w:rsid w:val="006A09EF"/>
    <w:rsid w:val="006A34BD"/>
    <w:rsid w:val="006A34CB"/>
    <w:rsid w:val="006A39E1"/>
    <w:rsid w:val="006A3A93"/>
    <w:rsid w:val="006A52B9"/>
    <w:rsid w:val="006A549C"/>
    <w:rsid w:val="006A6639"/>
    <w:rsid w:val="006A79D3"/>
    <w:rsid w:val="006A7B8B"/>
    <w:rsid w:val="006B04A1"/>
    <w:rsid w:val="006B22D3"/>
    <w:rsid w:val="006B3C27"/>
    <w:rsid w:val="006B5435"/>
    <w:rsid w:val="006B55A7"/>
    <w:rsid w:val="006B60C7"/>
    <w:rsid w:val="006B660C"/>
    <w:rsid w:val="006C2AEC"/>
    <w:rsid w:val="006C2D6E"/>
    <w:rsid w:val="006C36F5"/>
    <w:rsid w:val="006C3FA7"/>
    <w:rsid w:val="006C49B3"/>
    <w:rsid w:val="006C4EAA"/>
    <w:rsid w:val="006C60E5"/>
    <w:rsid w:val="006C6EAF"/>
    <w:rsid w:val="006C763E"/>
    <w:rsid w:val="006C76FE"/>
    <w:rsid w:val="006D144A"/>
    <w:rsid w:val="006D2BDD"/>
    <w:rsid w:val="006D39BF"/>
    <w:rsid w:val="006D3A87"/>
    <w:rsid w:val="006D42D1"/>
    <w:rsid w:val="006D4AD6"/>
    <w:rsid w:val="006D4C94"/>
    <w:rsid w:val="006D5D81"/>
    <w:rsid w:val="006D7972"/>
    <w:rsid w:val="006E03B9"/>
    <w:rsid w:val="006E09B1"/>
    <w:rsid w:val="006E245F"/>
    <w:rsid w:val="006E38B0"/>
    <w:rsid w:val="006E4788"/>
    <w:rsid w:val="006E4FF5"/>
    <w:rsid w:val="006E5F99"/>
    <w:rsid w:val="006E6CCE"/>
    <w:rsid w:val="006E7612"/>
    <w:rsid w:val="006F103F"/>
    <w:rsid w:val="006F2A95"/>
    <w:rsid w:val="006F3951"/>
    <w:rsid w:val="006F409B"/>
    <w:rsid w:val="006F7416"/>
    <w:rsid w:val="00700174"/>
    <w:rsid w:val="0070108C"/>
    <w:rsid w:val="00702723"/>
    <w:rsid w:val="00702DF6"/>
    <w:rsid w:val="007033E6"/>
    <w:rsid w:val="00705492"/>
    <w:rsid w:val="0070560B"/>
    <w:rsid w:val="00705A01"/>
    <w:rsid w:val="00707013"/>
    <w:rsid w:val="007077D8"/>
    <w:rsid w:val="00707A9F"/>
    <w:rsid w:val="00713333"/>
    <w:rsid w:val="00714C39"/>
    <w:rsid w:val="00715757"/>
    <w:rsid w:val="007163A1"/>
    <w:rsid w:val="00716E71"/>
    <w:rsid w:val="00716FF7"/>
    <w:rsid w:val="007177F7"/>
    <w:rsid w:val="00720687"/>
    <w:rsid w:val="00720CB8"/>
    <w:rsid w:val="00720EDF"/>
    <w:rsid w:val="00721765"/>
    <w:rsid w:val="0072196A"/>
    <w:rsid w:val="00721E07"/>
    <w:rsid w:val="00721FC5"/>
    <w:rsid w:val="0072291E"/>
    <w:rsid w:val="00722BC7"/>
    <w:rsid w:val="00723ADE"/>
    <w:rsid w:val="007251F4"/>
    <w:rsid w:val="00725266"/>
    <w:rsid w:val="00727118"/>
    <w:rsid w:val="00727483"/>
    <w:rsid w:val="00731A7B"/>
    <w:rsid w:val="00732181"/>
    <w:rsid w:val="0073398B"/>
    <w:rsid w:val="00733A6C"/>
    <w:rsid w:val="00735284"/>
    <w:rsid w:val="00735B90"/>
    <w:rsid w:val="00735EC9"/>
    <w:rsid w:val="00735F00"/>
    <w:rsid w:val="00737172"/>
    <w:rsid w:val="00737754"/>
    <w:rsid w:val="00737D10"/>
    <w:rsid w:val="00737F08"/>
    <w:rsid w:val="00741162"/>
    <w:rsid w:val="00742EF8"/>
    <w:rsid w:val="007453AB"/>
    <w:rsid w:val="00745C7A"/>
    <w:rsid w:val="00746561"/>
    <w:rsid w:val="007468E8"/>
    <w:rsid w:val="00750A49"/>
    <w:rsid w:val="00751E60"/>
    <w:rsid w:val="007529E8"/>
    <w:rsid w:val="00752A77"/>
    <w:rsid w:val="00755DDA"/>
    <w:rsid w:val="00756104"/>
    <w:rsid w:val="0075647A"/>
    <w:rsid w:val="0075698F"/>
    <w:rsid w:val="00756AD6"/>
    <w:rsid w:val="00757758"/>
    <w:rsid w:val="00757C6B"/>
    <w:rsid w:val="00760ACA"/>
    <w:rsid w:val="00762F75"/>
    <w:rsid w:val="00763A8E"/>
    <w:rsid w:val="007641D4"/>
    <w:rsid w:val="00764818"/>
    <w:rsid w:val="00764DFC"/>
    <w:rsid w:val="00765A7F"/>
    <w:rsid w:val="00770B67"/>
    <w:rsid w:val="00770CFD"/>
    <w:rsid w:val="0077295F"/>
    <w:rsid w:val="0077348B"/>
    <w:rsid w:val="00773C5F"/>
    <w:rsid w:val="00774BE3"/>
    <w:rsid w:val="00775511"/>
    <w:rsid w:val="00775C8B"/>
    <w:rsid w:val="00775F62"/>
    <w:rsid w:val="00775FF0"/>
    <w:rsid w:val="0077763E"/>
    <w:rsid w:val="00777D09"/>
    <w:rsid w:val="00782F30"/>
    <w:rsid w:val="007839CF"/>
    <w:rsid w:val="00783CCD"/>
    <w:rsid w:val="0078486B"/>
    <w:rsid w:val="00785814"/>
    <w:rsid w:val="007872A0"/>
    <w:rsid w:val="0078782E"/>
    <w:rsid w:val="007914A2"/>
    <w:rsid w:val="00791931"/>
    <w:rsid w:val="00792667"/>
    <w:rsid w:val="00793A53"/>
    <w:rsid w:val="00795C84"/>
    <w:rsid w:val="00795E4E"/>
    <w:rsid w:val="007962F9"/>
    <w:rsid w:val="00796365"/>
    <w:rsid w:val="00796ACC"/>
    <w:rsid w:val="007A007F"/>
    <w:rsid w:val="007A0155"/>
    <w:rsid w:val="007A1124"/>
    <w:rsid w:val="007A1C39"/>
    <w:rsid w:val="007A3FC6"/>
    <w:rsid w:val="007A41D6"/>
    <w:rsid w:val="007A44F5"/>
    <w:rsid w:val="007A48DA"/>
    <w:rsid w:val="007A5107"/>
    <w:rsid w:val="007A7D85"/>
    <w:rsid w:val="007B1618"/>
    <w:rsid w:val="007B2AAD"/>
    <w:rsid w:val="007B2E2F"/>
    <w:rsid w:val="007B3959"/>
    <w:rsid w:val="007B3DF4"/>
    <w:rsid w:val="007B5D34"/>
    <w:rsid w:val="007B6345"/>
    <w:rsid w:val="007B6ECD"/>
    <w:rsid w:val="007C002D"/>
    <w:rsid w:val="007C1DEF"/>
    <w:rsid w:val="007C2E2F"/>
    <w:rsid w:val="007C3675"/>
    <w:rsid w:val="007C3711"/>
    <w:rsid w:val="007C4F01"/>
    <w:rsid w:val="007C5D42"/>
    <w:rsid w:val="007C6843"/>
    <w:rsid w:val="007C6DB3"/>
    <w:rsid w:val="007D1111"/>
    <w:rsid w:val="007D202F"/>
    <w:rsid w:val="007D367F"/>
    <w:rsid w:val="007D3B69"/>
    <w:rsid w:val="007D5346"/>
    <w:rsid w:val="007D5866"/>
    <w:rsid w:val="007D7A8A"/>
    <w:rsid w:val="007E073C"/>
    <w:rsid w:val="007E09A7"/>
    <w:rsid w:val="007E1B38"/>
    <w:rsid w:val="007E64BB"/>
    <w:rsid w:val="007E777B"/>
    <w:rsid w:val="007F1FEB"/>
    <w:rsid w:val="007F223A"/>
    <w:rsid w:val="007F24C8"/>
    <w:rsid w:val="007F25A1"/>
    <w:rsid w:val="007F3778"/>
    <w:rsid w:val="007F4D24"/>
    <w:rsid w:val="007F529A"/>
    <w:rsid w:val="007F578F"/>
    <w:rsid w:val="007F6602"/>
    <w:rsid w:val="00802683"/>
    <w:rsid w:val="0080314C"/>
    <w:rsid w:val="00803AAA"/>
    <w:rsid w:val="00805061"/>
    <w:rsid w:val="00806391"/>
    <w:rsid w:val="00806B05"/>
    <w:rsid w:val="00806E0B"/>
    <w:rsid w:val="00806F1A"/>
    <w:rsid w:val="00807849"/>
    <w:rsid w:val="00807B1A"/>
    <w:rsid w:val="00807F6B"/>
    <w:rsid w:val="00810FE7"/>
    <w:rsid w:val="008124C2"/>
    <w:rsid w:val="00812CB1"/>
    <w:rsid w:val="00812F04"/>
    <w:rsid w:val="0081441B"/>
    <w:rsid w:val="0081606E"/>
    <w:rsid w:val="00816257"/>
    <w:rsid w:val="00823B38"/>
    <w:rsid w:val="00823B67"/>
    <w:rsid w:val="00823F2E"/>
    <w:rsid w:val="00824E65"/>
    <w:rsid w:val="00825525"/>
    <w:rsid w:val="00826AD1"/>
    <w:rsid w:val="0082793B"/>
    <w:rsid w:val="00831C19"/>
    <w:rsid w:val="008323AA"/>
    <w:rsid w:val="00834423"/>
    <w:rsid w:val="0083623C"/>
    <w:rsid w:val="00837769"/>
    <w:rsid w:val="00837985"/>
    <w:rsid w:val="008403AE"/>
    <w:rsid w:val="00840E0B"/>
    <w:rsid w:val="00840F56"/>
    <w:rsid w:val="00841AC2"/>
    <w:rsid w:val="00844054"/>
    <w:rsid w:val="0084479F"/>
    <w:rsid w:val="00846F51"/>
    <w:rsid w:val="00847FB8"/>
    <w:rsid w:val="008506CE"/>
    <w:rsid w:val="00850A6E"/>
    <w:rsid w:val="00850AC8"/>
    <w:rsid w:val="0085159E"/>
    <w:rsid w:val="008519FE"/>
    <w:rsid w:val="00852E5E"/>
    <w:rsid w:val="00853556"/>
    <w:rsid w:val="00853910"/>
    <w:rsid w:val="00854696"/>
    <w:rsid w:val="0085581E"/>
    <w:rsid w:val="00855894"/>
    <w:rsid w:val="00856713"/>
    <w:rsid w:val="0085766A"/>
    <w:rsid w:val="0086000D"/>
    <w:rsid w:val="0086020B"/>
    <w:rsid w:val="008604FD"/>
    <w:rsid w:val="00860BB6"/>
    <w:rsid w:val="00864457"/>
    <w:rsid w:val="008648CF"/>
    <w:rsid w:val="00864B47"/>
    <w:rsid w:val="008654F4"/>
    <w:rsid w:val="00865C08"/>
    <w:rsid w:val="008660BA"/>
    <w:rsid w:val="00866AF4"/>
    <w:rsid w:val="00866F28"/>
    <w:rsid w:val="008670E7"/>
    <w:rsid w:val="00867BFD"/>
    <w:rsid w:val="008701E1"/>
    <w:rsid w:val="008702BB"/>
    <w:rsid w:val="0087097D"/>
    <w:rsid w:val="0087469A"/>
    <w:rsid w:val="00876099"/>
    <w:rsid w:val="00876A75"/>
    <w:rsid w:val="0088144D"/>
    <w:rsid w:val="0088158A"/>
    <w:rsid w:val="00882B04"/>
    <w:rsid w:val="00886A70"/>
    <w:rsid w:val="00886DF2"/>
    <w:rsid w:val="00890771"/>
    <w:rsid w:val="00890EC6"/>
    <w:rsid w:val="0089168C"/>
    <w:rsid w:val="008921A8"/>
    <w:rsid w:val="00894A93"/>
    <w:rsid w:val="00895379"/>
    <w:rsid w:val="00896EC0"/>
    <w:rsid w:val="00896ED2"/>
    <w:rsid w:val="00897FEE"/>
    <w:rsid w:val="008A33C4"/>
    <w:rsid w:val="008A4439"/>
    <w:rsid w:val="008A4FA4"/>
    <w:rsid w:val="008A64C0"/>
    <w:rsid w:val="008A6B93"/>
    <w:rsid w:val="008A79A5"/>
    <w:rsid w:val="008A7CB7"/>
    <w:rsid w:val="008B1276"/>
    <w:rsid w:val="008B2525"/>
    <w:rsid w:val="008B3258"/>
    <w:rsid w:val="008B3350"/>
    <w:rsid w:val="008B38E2"/>
    <w:rsid w:val="008B3DCE"/>
    <w:rsid w:val="008B61E5"/>
    <w:rsid w:val="008B61FF"/>
    <w:rsid w:val="008B683A"/>
    <w:rsid w:val="008B756A"/>
    <w:rsid w:val="008B758C"/>
    <w:rsid w:val="008B77C1"/>
    <w:rsid w:val="008C02A5"/>
    <w:rsid w:val="008C0A2D"/>
    <w:rsid w:val="008C180B"/>
    <w:rsid w:val="008C1C27"/>
    <w:rsid w:val="008C22DE"/>
    <w:rsid w:val="008C43EF"/>
    <w:rsid w:val="008C6210"/>
    <w:rsid w:val="008C6E32"/>
    <w:rsid w:val="008C77A7"/>
    <w:rsid w:val="008D011B"/>
    <w:rsid w:val="008D048E"/>
    <w:rsid w:val="008D0AAA"/>
    <w:rsid w:val="008D1EC3"/>
    <w:rsid w:val="008D2E11"/>
    <w:rsid w:val="008D35C2"/>
    <w:rsid w:val="008D3B1A"/>
    <w:rsid w:val="008D4A25"/>
    <w:rsid w:val="008D5476"/>
    <w:rsid w:val="008D67E7"/>
    <w:rsid w:val="008D6DFB"/>
    <w:rsid w:val="008D70F2"/>
    <w:rsid w:val="008E014C"/>
    <w:rsid w:val="008E0221"/>
    <w:rsid w:val="008E1395"/>
    <w:rsid w:val="008E1DFF"/>
    <w:rsid w:val="008E36DD"/>
    <w:rsid w:val="008E6217"/>
    <w:rsid w:val="008E6332"/>
    <w:rsid w:val="008E7152"/>
    <w:rsid w:val="008E7AF5"/>
    <w:rsid w:val="008F1B56"/>
    <w:rsid w:val="008F29A2"/>
    <w:rsid w:val="008F2BF5"/>
    <w:rsid w:val="008F58D1"/>
    <w:rsid w:val="008F5CF3"/>
    <w:rsid w:val="0090009D"/>
    <w:rsid w:val="00901B70"/>
    <w:rsid w:val="00902C6C"/>
    <w:rsid w:val="00903451"/>
    <w:rsid w:val="00904383"/>
    <w:rsid w:val="00904449"/>
    <w:rsid w:val="00905342"/>
    <w:rsid w:val="009057BE"/>
    <w:rsid w:val="009067A6"/>
    <w:rsid w:val="009072D5"/>
    <w:rsid w:val="00907770"/>
    <w:rsid w:val="0091012F"/>
    <w:rsid w:val="009116DF"/>
    <w:rsid w:val="00911A2B"/>
    <w:rsid w:val="00911EDF"/>
    <w:rsid w:val="00913A68"/>
    <w:rsid w:val="00914416"/>
    <w:rsid w:val="009170E3"/>
    <w:rsid w:val="009207D3"/>
    <w:rsid w:val="0092081B"/>
    <w:rsid w:val="009230B1"/>
    <w:rsid w:val="00923740"/>
    <w:rsid w:val="00924568"/>
    <w:rsid w:val="0092648F"/>
    <w:rsid w:val="009304D1"/>
    <w:rsid w:val="0093104E"/>
    <w:rsid w:val="0093149F"/>
    <w:rsid w:val="00932307"/>
    <w:rsid w:val="00932A04"/>
    <w:rsid w:val="00933193"/>
    <w:rsid w:val="00933451"/>
    <w:rsid w:val="0093417A"/>
    <w:rsid w:val="00935032"/>
    <w:rsid w:val="00936016"/>
    <w:rsid w:val="00937334"/>
    <w:rsid w:val="00937669"/>
    <w:rsid w:val="0094076C"/>
    <w:rsid w:val="00940DDD"/>
    <w:rsid w:val="009410B5"/>
    <w:rsid w:val="00941B7F"/>
    <w:rsid w:val="00942157"/>
    <w:rsid w:val="00943420"/>
    <w:rsid w:val="00944494"/>
    <w:rsid w:val="009444DE"/>
    <w:rsid w:val="0094486E"/>
    <w:rsid w:val="00944CCE"/>
    <w:rsid w:val="00944F58"/>
    <w:rsid w:val="00945E5B"/>
    <w:rsid w:val="00946877"/>
    <w:rsid w:val="00950B82"/>
    <w:rsid w:val="00950EEC"/>
    <w:rsid w:val="009543D9"/>
    <w:rsid w:val="00954754"/>
    <w:rsid w:val="009563C2"/>
    <w:rsid w:val="009567A1"/>
    <w:rsid w:val="0095690D"/>
    <w:rsid w:val="0095798C"/>
    <w:rsid w:val="00957F65"/>
    <w:rsid w:val="00960119"/>
    <w:rsid w:val="00960747"/>
    <w:rsid w:val="00961D92"/>
    <w:rsid w:val="00962B17"/>
    <w:rsid w:val="009635E4"/>
    <w:rsid w:val="00964A3D"/>
    <w:rsid w:val="009700B6"/>
    <w:rsid w:val="009702DB"/>
    <w:rsid w:val="00970509"/>
    <w:rsid w:val="009709C4"/>
    <w:rsid w:val="00970F51"/>
    <w:rsid w:val="00971A07"/>
    <w:rsid w:val="009739AE"/>
    <w:rsid w:val="00973B2C"/>
    <w:rsid w:val="00973F8F"/>
    <w:rsid w:val="00973F97"/>
    <w:rsid w:val="009755DB"/>
    <w:rsid w:val="00975E24"/>
    <w:rsid w:val="009770CF"/>
    <w:rsid w:val="00977BDB"/>
    <w:rsid w:val="00981B45"/>
    <w:rsid w:val="00982034"/>
    <w:rsid w:val="00982BD7"/>
    <w:rsid w:val="00983EE1"/>
    <w:rsid w:val="00984122"/>
    <w:rsid w:val="0098548D"/>
    <w:rsid w:val="00986859"/>
    <w:rsid w:val="009876FC"/>
    <w:rsid w:val="00987EB1"/>
    <w:rsid w:val="009921D4"/>
    <w:rsid w:val="00993483"/>
    <w:rsid w:val="00993B6B"/>
    <w:rsid w:val="00993F42"/>
    <w:rsid w:val="00995943"/>
    <w:rsid w:val="00997346"/>
    <w:rsid w:val="009A00C0"/>
    <w:rsid w:val="009A2054"/>
    <w:rsid w:val="009A3D8C"/>
    <w:rsid w:val="009A3D91"/>
    <w:rsid w:val="009A3DA8"/>
    <w:rsid w:val="009A434D"/>
    <w:rsid w:val="009A4F4D"/>
    <w:rsid w:val="009A5F42"/>
    <w:rsid w:val="009A6961"/>
    <w:rsid w:val="009B0228"/>
    <w:rsid w:val="009B3657"/>
    <w:rsid w:val="009B3E36"/>
    <w:rsid w:val="009B5045"/>
    <w:rsid w:val="009B5C36"/>
    <w:rsid w:val="009B61E2"/>
    <w:rsid w:val="009B63FA"/>
    <w:rsid w:val="009B684B"/>
    <w:rsid w:val="009B7237"/>
    <w:rsid w:val="009C117E"/>
    <w:rsid w:val="009C191E"/>
    <w:rsid w:val="009C49EA"/>
    <w:rsid w:val="009C55FF"/>
    <w:rsid w:val="009C61C5"/>
    <w:rsid w:val="009D1BE8"/>
    <w:rsid w:val="009D1E55"/>
    <w:rsid w:val="009D3370"/>
    <w:rsid w:val="009D55FD"/>
    <w:rsid w:val="009D6FAF"/>
    <w:rsid w:val="009E00F9"/>
    <w:rsid w:val="009E2454"/>
    <w:rsid w:val="009E3C9E"/>
    <w:rsid w:val="009E43B9"/>
    <w:rsid w:val="009E4676"/>
    <w:rsid w:val="009E4AD8"/>
    <w:rsid w:val="009E5DE3"/>
    <w:rsid w:val="009E6857"/>
    <w:rsid w:val="009E6E8E"/>
    <w:rsid w:val="009F05E9"/>
    <w:rsid w:val="009F10CF"/>
    <w:rsid w:val="009F1A11"/>
    <w:rsid w:val="009F1EAE"/>
    <w:rsid w:val="009F2BCD"/>
    <w:rsid w:val="009F4282"/>
    <w:rsid w:val="009F6BD4"/>
    <w:rsid w:val="009F70B6"/>
    <w:rsid w:val="009F7682"/>
    <w:rsid w:val="009F77E7"/>
    <w:rsid w:val="009F7889"/>
    <w:rsid w:val="00A008DC"/>
    <w:rsid w:val="00A0154C"/>
    <w:rsid w:val="00A019A3"/>
    <w:rsid w:val="00A01F94"/>
    <w:rsid w:val="00A023A5"/>
    <w:rsid w:val="00A029CF"/>
    <w:rsid w:val="00A0536D"/>
    <w:rsid w:val="00A05AAB"/>
    <w:rsid w:val="00A1036E"/>
    <w:rsid w:val="00A1191F"/>
    <w:rsid w:val="00A11DAB"/>
    <w:rsid w:val="00A12CC2"/>
    <w:rsid w:val="00A13552"/>
    <w:rsid w:val="00A13B25"/>
    <w:rsid w:val="00A14A02"/>
    <w:rsid w:val="00A15B40"/>
    <w:rsid w:val="00A16C25"/>
    <w:rsid w:val="00A179D7"/>
    <w:rsid w:val="00A2120C"/>
    <w:rsid w:val="00A23AAB"/>
    <w:rsid w:val="00A25AC6"/>
    <w:rsid w:val="00A2645F"/>
    <w:rsid w:val="00A301D5"/>
    <w:rsid w:val="00A303AC"/>
    <w:rsid w:val="00A3152A"/>
    <w:rsid w:val="00A33C90"/>
    <w:rsid w:val="00A341CC"/>
    <w:rsid w:val="00A3434F"/>
    <w:rsid w:val="00A34613"/>
    <w:rsid w:val="00A34CD3"/>
    <w:rsid w:val="00A35A11"/>
    <w:rsid w:val="00A369E0"/>
    <w:rsid w:val="00A3777A"/>
    <w:rsid w:val="00A402AD"/>
    <w:rsid w:val="00A40D76"/>
    <w:rsid w:val="00A418FE"/>
    <w:rsid w:val="00A4225F"/>
    <w:rsid w:val="00A428C5"/>
    <w:rsid w:val="00A434A9"/>
    <w:rsid w:val="00A449A1"/>
    <w:rsid w:val="00A4543F"/>
    <w:rsid w:val="00A45922"/>
    <w:rsid w:val="00A45EF3"/>
    <w:rsid w:val="00A47348"/>
    <w:rsid w:val="00A47AE8"/>
    <w:rsid w:val="00A47CD0"/>
    <w:rsid w:val="00A5250B"/>
    <w:rsid w:val="00A52B70"/>
    <w:rsid w:val="00A53573"/>
    <w:rsid w:val="00A5455C"/>
    <w:rsid w:val="00A55497"/>
    <w:rsid w:val="00A56D7D"/>
    <w:rsid w:val="00A5706D"/>
    <w:rsid w:val="00A578A1"/>
    <w:rsid w:val="00A578C5"/>
    <w:rsid w:val="00A606F4"/>
    <w:rsid w:val="00A6094F"/>
    <w:rsid w:val="00A6195D"/>
    <w:rsid w:val="00A62857"/>
    <w:rsid w:val="00A62D24"/>
    <w:rsid w:val="00A64152"/>
    <w:rsid w:val="00A6440F"/>
    <w:rsid w:val="00A65C8C"/>
    <w:rsid w:val="00A66634"/>
    <w:rsid w:val="00A6685A"/>
    <w:rsid w:val="00A6695C"/>
    <w:rsid w:val="00A672A1"/>
    <w:rsid w:val="00A7041F"/>
    <w:rsid w:val="00A70B9B"/>
    <w:rsid w:val="00A73B22"/>
    <w:rsid w:val="00A74062"/>
    <w:rsid w:val="00A75053"/>
    <w:rsid w:val="00A75144"/>
    <w:rsid w:val="00A753CF"/>
    <w:rsid w:val="00A76A63"/>
    <w:rsid w:val="00A76DA0"/>
    <w:rsid w:val="00A7772D"/>
    <w:rsid w:val="00A77E8F"/>
    <w:rsid w:val="00A80A3C"/>
    <w:rsid w:val="00A82FE0"/>
    <w:rsid w:val="00A8373A"/>
    <w:rsid w:val="00A850FB"/>
    <w:rsid w:val="00A85AB1"/>
    <w:rsid w:val="00A902AB"/>
    <w:rsid w:val="00A91491"/>
    <w:rsid w:val="00A91CD0"/>
    <w:rsid w:val="00A926CF"/>
    <w:rsid w:val="00A92DDB"/>
    <w:rsid w:val="00A94083"/>
    <w:rsid w:val="00A9653B"/>
    <w:rsid w:val="00AA0B68"/>
    <w:rsid w:val="00AA0CB1"/>
    <w:rsid w:val="00AA12FB"/>
    <w:rsid w:val="00AA1A39"/>
    <w:rsid w:val="00AB0172"/>
    <w:rsid w:val="00AB0BF6"/>
    <w:rsid w:val="00AB26E4"/>
    <w:rsid w:val="00AB2943"/>
    <w:rsid w:val="00AB2AAD"/>
    <w:rsid w:val="00AB2F08"/>
    <w:rsid w:val="00AB4DF7"/>
    <w:rsid w:val="00AB6E86"/>
    <w:rsid w:val="00AC2529"/>
    <w:rsid w:val="00AC3A32"/>
    <w:rsid w:val="00AC5733"/>
    <w:rsid w:val="00AD0358"/>
    <w:rsid w:val="00AD112C"/>
    <w:rsid w:val="00AD1957"/>
    <w:rsid w:val="00AD331E"/>
    <w:rsid w:val="00AD512F"/>
    <w:rsid w:val="00AD5455"/>
    <w:rsid w:val="00AD6BF6"/>
    <w:rsid w:val="00AD7E58"/>
    <w:rsid w:val="00AE02A4"/>
    <w:rsid w:val="00AE02DF"/>
    <w:rsid w:val="00AE1C92"/>
    <w:rsid w:val="00AE27D3"/>
    <w:rsid w:val="00AE3987"/>
    <w:rsid w:val="00AE4FFA"/>
    <w:rsid w:val="00AE5E53"/>
    <w:rsid w:val="00AF02EB"/>
    <w:rsid w:val="00AF14D5"/>
    <w:rsid w:val="00AF29E0"/>
    <w:rsid w:val="00AF3700"/>
    <w:rsid w:val="00AF564F"/>
    <w:rsid w:val="00AF660D"/>
    <w:rsid w:val="00AF6933"/>
    <w:rsid w:val="00AF6C6D"/>
    <w:rsid w:val="00AF739C"/>
    <w:rsid w:val="00AF7E82"/>
    <w:rsid w:val="00B00264"/>
    <w:rsid w:val="00B01B4C"/>
    <w:rsid w:val="00B02A47"/>
    <w:rsid w:val="00B03A12"/>
    <w:rsid w:val="00B03CF8"/>
    <w:rsid w:val="00B0472C"/>
    <w:rsid w:val="00B0514D"/>
    <w:rsid w:val="00B0516A"/>
    <w:rsid w:val="00B05332"/>
    <w:rsid w:val="00B05972"/>
    <w:rsid w:val="00B0794F"/>
    <w:rsid w:val="00B1005A"/>
    <w:rsid w:val="00B10EB3"/>
    <w:rsid w:val="00B1194D"/>
    <w:rsid w:val="00B11BB1"/>
    <w:rsid w:val="00B11BC2"/>
    <w:rsid w:val="00B11F41"/>
    <w:rsid w:val="00B1251D"/>
    <w:rsid w:val="00B12C0C"/>
    <w:rsid w:val="00B12F9D"/>
    <w:rsid w:val="00B14931"/>
    <w:rsid w:val="00B15A87"/>
    <w:rsid w:val="00B15AF9"/>
    <w:rsid w:val="00B212C2"/>
    <w:rsid w:val="00B21586"/>
    <w:rsid w:val="00B22816"/>
    <w:rsid w:val="00B23473"/>
    <w:rsid w:val="00B248C9"/>
    <w:rsid w:val="00B260B7"/>
    <w:rsid w:val="00B26983"/>
    <w:rsid w:val="00B26C62"/>
    <w:rsid w:val="00B30DC9"/>
    <w:rsid w:val="00B31081"/>
    <w:rsid w:val="00B31E9A"/>
    <w:rsid w:val="00B32186"/>
    <w:rsid w:val="00B32C6A"/>
    <w:rsid w:val="00B367AA"/>
    <w:rsid w:val="00B36D42"/>
    <w:rsid w:val="00B37B62"/>
    <w:rsid w:val="00B4042D"/>
    <w:rsid w:val="00B40747"/>
    <w:rsid w:val="00B41F5F"/>
    <w:rsid w:val="00B428B1"/>
    <w:rsid w:val="00B43EB0"/>
    <w:rsid w:val="00B43F62"/>
    <w:rsid w:val="00B444CD"/>
    <w:rsid w:val="00B448A4"/>
    <w:rsid w:val="00B451DF"/>
    <w:rsid w:val="00B45C9E"/>
    <w:rsid w:val="00B478FC"/>
    <w:rsid w:val="00B5018D"/>
    <w:rsid w:val="00B514C3"/>
    <w:rsid w:val="00B51DFB"/>
    <w:rsid w:val="00B5234A"/>
    <w:rsid w:val="00B54224"/>
    <w:rsid w:val="00B54309"/>
    <w:rsid w:val="00B54486"/>
    <w:rsid w:val="00B54971"/>
    <w:rsid w:val="00B55441"/>
    <w:rsid w:val="00B55EB4"/>
    <w:rsid w:val="00B56D4D"/>
    <w:rsid w:val="00B5711B"/>
    <w:rsid w:val="00B579FD"/>
    <w:rsid w:val="00B607FC"/>
    <w:rsid w:val="00B60C77"/>
    <w:rsid w:val="00B6111D"/>
    <w:rsid w:val="00B61E92"/>
    <w:rsid w:val="00B6205C"/>
    <w:rsid w:val="00B62AB3"/>
    <w:rsid w:val="00B63B4D"/>
    <w:rsid w:val="00B63C8B"/>
    <w:rsid w:val="00B63F4E"/>
    <w:rsid w:val="00B66AE8"/>
    <w:rsid w:val="00B67063"/>
    <w:rsid w:val="00B67A65"/>
    <w:rsid w:val="00B70593"/>
    <w:rsid w:val="00B70606"/>
    <w:rsid w:val="00B70DF4"/>
    <w:rsid w:val="00B70F7B"/>
    <w:rsid w:val="00B71803"/>
    <w:rsid w:val="00B7249E"/>
    <w:rsid w:val="00B73D6F"/>
    <w:rsid w:val="00B74942"/>
    <w:rsid w:val="00B75BA4"/>
    <w:rsid w:val="00B760C1"/>
    <w:rsid w:val="00B77411"/>
    <w:rsid w:val="00B77724"/>
    <w:rsid w:val="00B801AC"/>
    <w:rsid w:val="00B82DAC"/>
    <w:rsid w:val="00B8300E"/>
    <w:rsid w:val="00B83255"/>
    <w:rsid w:val="00B8357D"/>
    <w:rsid w:val="00B83BC5"/>
    <w:rsid w:val="00B84DB6"/>
    <w:rsid w:val="00B85084"/>
    <w:rsid w:val="00B8526B"/>
    <w:rsid w:val="00B85454"/>
    <w:rsid w:val="00B857C6"/>
    <w:rsid w:val="00B868EB"/>
    <w:rsid w:val="00B912FA"/>
    <w:rsid w:val="00B91F9D"/>
    <w:rsid w:val="00B92328"/>
    <w:rsid w:val="00B9359A"/>
    <w:rsid w:val="00B93E08"/>
    <w:rsid w:val="00B94414"/>
    <w:rsid w:val="00B94918"/>
    <w:rsid w:val="00B9493E"/>
    <w:rsid w:val="00B9564D"/>
    <w:rsid w:val="00B96F9C"/>
    <w:rsid w:val="00BA055A"/>
    <w:rsid w:val="00BA12F4"/>
    <w:rsid w:val="00BA252A"/>
    <w:rsid w:val="00BA3FF0"/>
    <w:rsid w:val="00BA42E9"/>
    <w:rsid w:val="00BA4736"/>
    <w:rsid w:val="00BA5467"/>
    <w:rsid w:val="00BA5A88"/>
    <w:rsid w:val="00BB01E8"/>
    <w:rsid w:val="00BB320A"/>
    <w:rsid w:val="00BB4FA9"/>
    <w:rsid w:val="00BC0A36"/>
    <w:rsid w:val="00BC0D3E"/>
    <w:rsid w:val="00BC1688"/>
    <w:rsid w:val="00BC1DA9"/>
    <w:rsid w:val="00BC1F80"/>
    <w:rsid w:val="00BC2AE7"/>
    <w:rsid w:val="00BC4C03"/>
    <w:rsid w:val="00BC5BEA"/>
    <w:rsid w:val="00BC7038"/>
    <w:rsid w:val="00BC7AF4"/>
    <w:rsid w:val="00BD003E"/>
    <w:rsid w:val="00BD11F3"/>
    <w:rsid w:val="00BD1E18"/>
    <w:rsid w:val="00BD24FB"/>
    <w:rsid w:val="00BD2BD5"/>
    <w:rsid w:val="00BD40AD"/>
    <w:rsid w:val="00BD444A"/>
    <w:rsid w:val="00BD4F6E"/>
    <w:rsid w:val="00BD60AE"/>
    <w:rsid w:val="00BD72C3"/>
    <w:rsid w:val="00BD73B3"/>
    <w:rsid w:val="00BD73EE"/>
    <w:rsid w:val="00BD7B18"/>
    <w:rsid w:val="00BE1DAF"/>
    <w:rsid w:val="00BE2CC2"/>
    <w:rsid w:val="00BE2F95"/>
    <w:rsid w:val="00BE469C"/>
    <w:rsid w:val="00BE515F"/>
    <w:rsid w:val="00BE6E4A"/>
    <w:rsid w:val="00BF0BA5"/>
    <w:rsid w:val="00BF0C4C"/>
    <w:rsid w:val="00BF1DD8"/>
    <w:rsid w:val="00BF214B"/>
    <w:rsid w:val="00BF2623"/>
    <w:rsid w:val="00BF2E7A"/>
    <w:rsid w:val="00BF403B"/>
    <w:rsid w:val="00BF5BB2"/>
    <w:rsid w:val="00BF6F44"/>
    <w:rsid w:val="00BF7DB3"/>
    <w:rsid w:val="00BF7E6E"/>
    <w:rsid w:val="00C0089C"/>
    <w:rsid w:val="00C03861"/>
    <w:rsid w:val="00C04E80"/>
    <w:rsid w:val="00C05863"/>
    <w:rsid w:val="00C05A7A"/>
    <w:rsid w:val="00C06223"/>
    <w:rsid w:val="00C068B3"/>
    <w:rsid w:val="00C0698B"/>
    <w:rsid w:val="00C06C6A"/>
    <w:rsid w:val="00C10B07"/>
    <w:rsid w:val="00C11C3D"/>
    <w:rsid w:val="00C13244"/>
    <w:rsid w:val="00C1429B"/>
    <w:rsid w:val="00C14DB3"/>
    <w:rsid w:val="00C15134"/>
    <w:rsid w:val="00C15B3D"/>
    <w:rsid w:val="00C16241"/>
    <w:rsid w:val="00C16EA9"/>
    <w:rsid w:val="00C170B7"/>
    <w:rsid w:val="00C1719C"/>
    <w:rsid w:val="00C17B41"/>
    <w:rsid w:val="00C2231F"/>
    <w:rsid w:val="00C22FAE"/>
    <w:rsid w:val="00C237EE"/>
    <w:rsid w:val="00C238F5"/>
    <w:rsid w:val="00C23E59"/>
    <w:rsid w:val="00C2485E"/>
    <w:rsid w:val="00C24929"/>
    <w:rsid w:val="00C26714"/>
    <w:rsid w:val="00C31A9D"/>
    <w:rsid w:val="00C32B62"/>
    <w:rsid w:val="00C33016"/>
    <w:rsid w:val="00C33B6B"/>
    <w:rsid w:val="00C33E65"/>
    <w:rsid w:val="00C33F3B"/>
    <w:rsid w:val="00C34F5E"/>
    <w:rsid w:val="00C351A9"/>
    <w:rsid w:val="00C36C3C"/>
    <w:rsid w:val="00C375E9"/>
    <w:rsid w:val="00C37B93"/>
    <w:rsid w:val="00C4059F"/>
    <w:rsid w:val="00C41E1E"/>
    <w:rsid w:val="00C428D0"/>
    <w:rsid w:val="00C43AB9"/>
    <w:rsid w:val="00C44857"/>
    <w:rsid w:val="00C451FA"/>
    <w:rsid w:val="00C469F8"/>
    <w:rsid w:val="00C50107"/>
    <w:rsid w:val="00C50F47"/>
    <w:rsid w:val="00C51869"/>
    <w:rsid w:val="00C5258F"/>
    <w:rsid w:val="00C53C80"/>
    <w:rsid w:val="00C53F6D"/>
    <w:rsid w:val="00C5420F"/>
    <w:rsid w:val="00C54375"/>
    <w:rsid w:val="00C54F4B"/>
    <w:rsid w:val="00C54F96"/>
    <w:rsid w:val="00C56D75"/>
    <w:rsid w:val="00C57A55"/>
    <w:rsid w:val="00C57AA5"/>
    <w:rsid w:val="00C57F66"/>
    <w:rsid w:val="00C60462"/>
    <w:rsid w:val="00C62608"/>
    <w:rsid w:val="00C63040"/>
    <w:rsid w:val="00C635F6"/>
    <w:rsid w:val="00C6368D"/>
    <w:rsid w:val="00C63B15"/>
    <w:rsid w:val="00C63F2D"/>
    <w:rsid w:val="00C65574"/>
    <w:rsid w:val="00C6596E"/>
    <w:rsid w:val="00C660C7"/>
    <w:rsid w:val="00C6734F"/>
    <w:rsid w:val="00C707DA"/>
    <w:rsid w:val="00C70E9D"/>
    <w:rsid w:val="00C75053"/>
    <w:rsid w:val="00C754E4"/>
    <w:rsid w:val="00C7560F"/>
    <w:rsid w:val="00C75B1D"/>
    <w:rsid w:val="00C75B81"/>
    <w:rsid w:val="00C76B95"/>
    <w:rsid w:val="00C77290"/>
    <w:rsid w:val="00C77300"/>
    <w:rsid w:val="00C7754B"/>
    <w:rsid w:val="00C779B9"/>
    <w:rsid w:val="00C809BB"/>
    <w:rsid w:val="00C815AC"/>
    <w:rsid w:val="00C82722"/>
    <w:rsid w:val="00C82C9E"/>
    <w:rsid w:val="00C82EC5"/>
    <w:rsid w:val="00C85617"/>
    <w:rsid w:val="00C866AB"/>
    <w:rsid w:val="00C86F2F"/>
    <w:rsid w:val="00C87289"/>
    <w:rsid w:val="00C878FB"/>
    <w:rsid w:val="00C90999"/>
    <w:rsid w:val="00C9192F"/>
    <w:rsid w:val="00C92040"/>
    <w:rsid w:val="00C92681"/>
    <w:rsid w:val="00C94002"/>
    <w:rsid w:val="00C95543"/>
    <w:rsid w:val="00CA144F"/>
    <w:rsid w:val="00CA1E5A"/>
    <w:rsid w:val="00CA1E9E"/>
    <w:rsid w:val="00CA26D4"/>
    <w:rsid w:val="00CA2B86"/>
    <w:rsid w:val="00CA3375"/>
    <w:rsid w:val="00CA3636"/>
    <w:rsid w:val="00CA3E9E"/>
    <w:rsid w:val="00CA7312"/>
    <w:rsid w:val="00CA791B"/>
    <w:rsid w:val="00CA7F51"/>
    <w:rsid w:val="00CB0AC2"/>
    <w:rsid w:val="00CB12A2"/>
    <w:rsid w:val="00CB2562"/>
    <w:rsid w:val="00CB2CF3"/>
    <w:rsid w:val="00CB2DF0"/>
    <w:rsid w:val="00CB5912"/>
    <w:rsid w:val="00CB6079"/>
    <w:rsid w:val="00CB682B"/>
    <w:rsid w:val="00CB6EA7"/>
    <w:rsid w:val="00CC0AC5"/>
    <w:rsid w:val="00CC0B42"/>
    <w:rsid w:val="00CC37C6"/>
    <w:rsid w:val="00CC43FF"/>
    <w:rsid w:val="00CC4AF3"/>
    <w:rsid w:val="00CC6BEA"/>
    <w:rsid w:val="00CC736F"/>
    <w:rsid w:val="00CC7FC1"/>
    <w:rsid w:val="00CD1F77"/>
    <w:rsid w:val="00CD20AF"/>
    <w:rsid w:val="00CD2A3F"/>
    <w:rsid w:val="00CD2A7E"/>
    <w:rsid w:val="00CD2DAE"/>
    <w:rsid w:val="00CD3FB4"/>
    <w:rsid w:val="00CD4E25"/>
    <w:rsid w:val="00CD5089"/>
    <w:rsid w:val="00CD5332"/>
    <w:rsid w:val="00CD7096"/>
    <w:rsid w:val="00CD77F8"/>
    <w:rsid w:val="00CD795E"/>
    <w:rsid w:val="00CD7C4E"/>
    <w:rsid w:val="00CE0855"/>
    <w:rsid w:val="00CE08C4"/>
    <w:rsid w:val="00CE1902"/>
    <w:rsid w:val="00CE1CB1"/>
    <w:rsid w:val="00CE299B"/>
    <w:rsid w:val="00CE40FB"/>
    <w:rsid w:val="00CE5572"/>
    <w:rsid w:val="00CE678D"/>
    <w:rsid w:val="00CE7A0E"/>
    <w:rsid w:val="00CE7C73"/>
    <w:rsid w:val="00CF03E9"/>
    <w:rsid w:val="00CF0A3E"/>
    <w:rsid w:val="00CF0A52"/>
    <w:rsid w:val="00CF1850"/>
    <w:rsid w:val="00CF199D"/>
    <w:rsid w:val="00CF29E8"/>
    <w:rsid w:val="00D02312"/>
    <w:rsid w:val="00D0242D"/>
    <w:rsid w:val="00D03154"/>
    <w:rsid w:val="00D031A6"/>
    <w:rsid w:val="00D03B98"/>
    <w:rsid w:val="00D048F7"/>
    <w:rsid w:val="00D05FFB"/>
    <w:rsid w:val="00D06A0E"/>
    <w:rsid w:val="00D101F1"/>
    <w:rsid w:val="00D12BC1"/>
    <w:rsid w:val="00D131C4"/>
    <w:rsid w:val="00D13B29"/>
    <w:rsid w:val="00D144D1"/>
    <w:rsid w:val="00D149EE"/>
    <w:rsid w:val="00D15330"/>
    <w:rsid w:val="00D159CF"/>
    <w:rsid w:val="00D15A2A"/>
    <w:rsid w:val="00D16067"/>
    <w:rsid w:val="00D17D20"/>
    <w:rsid w:val="00D21185"/>
    <w:rsid w:val="00D23DE5"/>
    <w:rsid w:val="00D307FB"/>
    <w:rsid w:val="00D30F30"/>
    <w:rsid w:val="00D33C9B"/>
    <w:rsid w:val="00D359A4"/>
    <w:rsid w:val="00D35D32"/>
    <w:rsid w:val="00D36BFF"/>
    <w:rsid w:val="00D377C8"/>
    <w:rsid w:val="00D40ECA"/>
    <w:rsid w:val="00D41AFF"/>
    <w:rsid w:val="00D42290"/>
    <w:rsid w:val="00D43A81"/>
    <w:rsid w:val="00D4472B"/>
    <w:rsid w:val="00D44A0A"/>
    <w:rsid w:val="00D45C44"/>
    <w:rsid w:val="00D4742A"/>
    <w:rsid w:val="00D4781D"/>
    <w:rsid w:val="00D501E0"/>
    <w:rsid w:val="00D50DBD"/>
    <w:rsid w:val="00D5352F"/>
    <w:rsid w:val="00D54BF4"/>
    <w:rsid w:val="00D54EA3"/>
    <w:rsid w:val="00D55045"/>
    <w:rsid w:val="00D55ACA"/>
    <w:rsid w:val="00D55B10"/>
    <w:rsid w:val="00D60667"/>
    <w:rsid w:val="00D6096F"/>
    <w:rsid w:val="00D609B8"/>
    <w:rsid w:val="00D61331"/>
    <w:rsid w:val="00D6156F"/>
    <w:rsid w:val="00D61EAA"/>
    <w:rsid w:val="00D6221A"/>
    <w:rsid w:val="00D623F2"/>
    <w:rsid w:val="00D629F9"/>
    <w:rsid w:val="00D6326D"/>
    <w:rsid w:val="00D63989"/>
    <w:rsid w:val="00D63BDB"/>
    <w:rsid w:val="00D660CA"/>
    <w:rsid w:val="00D66EDE"/>
    <w:rsid w:val="00D66F23"/>
    <w:rsid w:val="00D70209"/>
    <w:rsid w:val="00D70654"/>
    <w:rsid w:val="00D70CB5"/>
    <w:rsid w:val="00D7483C"/>
    <w:rsid w:val="00D748D1"/>
    <w:rsid w:val="00D7726B"/>
    <w:rsid w:val="00D80CF9"/>
    <w:rsid w:val="00D821E3"/>
    <w:rsid w:val="00D83B68"/>
    <w:rsid w:val="00D84165"/>
    <w:rsid w:val="00D85CB1"/>
    <w:rsid w:val="00D866C2"/>
    <w:rsid w:val="00D86CE1"/>
    <w:rsid w:val="00D87BEF"/>
    <w:rsid w:val="00D87E09"/>
    <w:rsid w:val="00D90E01"/>
    <w:rsid w:val="00D93296"/>
    <w:rsid w:val="00D93575"/>
    <w:rsid w:val="00D9449F"/>
    <w:rsid w:val="00D9454E"/>
    <w:rsid w:val="00D94B20"/>
    <w:rsid w:val="00D95B80"/>
    <w:rsid w:val="00D95FBD"/>
    <w:rsid w:val="00D96500"/>
    <w:rsid w:val="00D971D7"/>
    <w:rsid w:val="00DA0B34"/>
    <w:rsid w:val="00DA1341"/>
    <w:rsid w:val="00DA3093"/>
    <w:rsid w:val="00DA3935"/>
    <w:rsid w:val="00DA43E3"/>
    <w:rsid w:val="00DA4800"/>
    <w:rsid w:val="00DA6A93"/>
    <w:rsid w:val="00DA6B18"/>
    <w:rsid w:val="00DA73A6"/>
    <w:rsid w:val="00DB1885"/>
    <w:rsid w:val="00DB2180"/>
    <w:rsid w:val="00DB2867"/>
    <w:rsid w:val="00DB2D92"/>
    <w:rsid w:val="00DB43A1"/>
    <w:rsid w:val="00DB59E9"/>
    <w:rsid w:val="00DB660C"/>
    <w:rsid w:val="00DB7264"/>
    <w:rsid w:val="00DB776B"/>
    <w:rsid w:val="00DB7825"/>
    <w:rsid w:val="00DC0C37"/>
    <w:rsid w:val="00DC1B54"/>
    <w:rsid w:val="00DC5EC3"/>
    <w:rsid w:val="00DC6FDE"/>
    <w:rsid w:val="00DC76AA"/>
    <w:rsid w:val="00DD09E7"/>
    <w:rsid w:val="00DD152D"/>
    <w:rsid w:val="00DD2DF3"/>
    <w:rsid w:val="00DD4851"/>
    <w:rsid w:val="00DD4FC4"/>
    <w:rsid w:val="00DD53DB"/>
    <w:rsid w:val="00DD58D5"/>
    <w:rsid w:val="00DD5BFA"/>
    <w:rsid w:val="00DD664C"/>
    <w:rsid w:val="00DD6F8F"/>
    <w:rsid w:val="00DE1F6D"/>
    <w:rsid w:val="00DE350F"/>
    <w:rsid w:val="00DE3A39"/>
    <w:rsid w:val="00DE3CDD"/>
    <w:rsid w:val="00DE51B2"/>
    <w:rsid w:val="00DE5A10"/>
    <w:rsid w:val="00DE613C"/>
    <w:rsid w:val="00DE6816"/>
    <w:rsid w:val="00DE6CA0"/>
    <w:rsid w:val="00DE6E9C"/>
    <w:rsid w:val="00DE7939"/>
    <w:rsid w:val="00DF0477"/>
    <w:rsid w:val="00DF1629"/>
    <w:rsid w:val="00DF2587"/>
    <w:rsid w:val="00DF37FE"/>
    <w:rsid w:val="00DF3BDA"/>
    <w:rsid w:val="00DF5F51"/>
    <w:rsid w:val="00E00B33"/>
    <w:rsid w:val="00E00FA5"/>
    <w:rsid w:val="00E02B88"/>
    <w:rsid w:val="00E0302B"/>
    <w:rsid w:val="00E03574"/>
    <w:rsid w:val="00E046C2"/>
    <w:rsid w:val="00E06125"/>
    <w:rsid w:val="00E06DEB"/>
    <w:rsid w:val="00E115A9"/>
    <w:rsid w:val="00E12205"/>
    <w:rsid w:val="00E12711"/>
    <w:rsid w:val="00E13E8C"/>
    <w:rsid w:val="00E13EF2"/>
    <w:rsid w:val="00E17A10"/>
    <w:rsid w:val="00E204DA"/>
    <w:rsid w:val="00E20892"/>
    <w:rsid w:val="00E21437"/>
    <w:rsid w:val="00E2163E"/>
    <w:rsid w:val="00E21957"/>
    <w:rsid w:val="00E22141"/>
    <w:rsid w:val="00E22A4C"/>
    <w:rsid w:val="00E24893"/>
    <w:rsid w:val="00E24DB7"/>
    <w:rsid w:val="00E25365"/>
    <w:rsid w:val="00E26565"/>
    <w:rsid w:val="00E26838"/>
    <w:rsid w:val="00E26A6B"/>
    <w:rsid w:val="00E27D56"/>
    <w:rsid w:val="00E31260"/>
    <w:rsid w:val="00E31CC5"/>
    <w:rsid w:val="00E3230B"/>
    <w:rsid w:val="00E32A52"/>
    <w:rsid w:val="00E33332"/>
    <w:rsid w:val="00E33A3F"/>
    <w:rsid w:val="00E33DAE"/>
    <w:rsid w:val="00E352F9"/>
    <w:rsid w:val="00E35834"/>
    <w:rsid w:val="00E36EB4"/>
    <w:rsid w:val="00E375E0"/>
    <w:rsid w:val="00E376E4"/>
    <w:rsid w:val="00E379EF"/>
    <w:rsid w:val="00E37D02"/>
    <w:rsid w:val="00E37D07"/>
    <w:rsid w:val="00E400D9"/>
    <w:rsid w:val="00E40A55"/>
    <w:rsid w:val="00E42DFE"/>
    <w:rsid w:val="00E435AE"/>
    <w:rsid w:val="00E43736"/>
    <w:rsid w:val="00E456E5"/>
    <w:rsid w:val="00E46172"/>
    <w:rsid w:val="00E47D41"/>
    <w:rsid w:val="00E50CA3"/>
    <w:rsid w:val="00E52B52"/>
    <w:rsid w:val="00E532CF"/>
    <w:rsid w:val="00E53AD4"/>
    <w:rsid w:val="00E54CF5"/>
    <w:rsid w:val="00E56612"/>
    <w:rsid w:val="00E602B0"/>
    <w:rsid w:val="00E6056F"/>
    <w:rsid w:val="00E605BF"/>
    <w:rsid w:val="00E60A8C"/>
    <w:rsid w:val="00E60BE0"/>
    <w:rsid w:val="00E62A3D"/>
    <w:rsid w:val="00E62C4E"/>
    <w:rsid w:val="00E652DF"/>
    <w:rsid w:val="00E6676A"/>
    <w:rsid w:val="00E66923"/>
    <w:rsid w:val="00E67140"/>
    <w:rsid w:val="00E674E3"/>
    <w:rsid w:val="00E67C4D"/>
    <w:rsid w:val="00E70BCE"/>
    <w:rsid w:val="00E72E39"/>
    <w:rsid w:val="00E73700"/>
    <w:rsid w:val="00E73CFB"/>
    <w:rsid w:val="00E74596"/>
    <w:rsid w:val="00E7597A"/>
    <w:rsid w:val="00E75F06"/>
    <w:rsid w:val="00E76186"/>
    <w:rsid w:val="00E770C0"/>
    <w:rsid w:val="00E7783A"/>
    <w:rsid w:val="00E778D7"/>
    <w:rsid w:val="00E80CBB"/>
    <w:rsid w:val="00E81975"/>
    <w:rsid w:val="00E862F8"/>
    <w:rsid w:val="00E86808"/>
    <w:rsid w:val="00E90D72"/>
    <w:rsid w:val="00E93575"/>
    <w:rsid w:val="00E94200"/>
    <w:rsid w:val="00E94D4F"/>
    <w:rsid w:val="00E9560F"/>
    <w:rsid w:val="00E96F98"/>
    <w:rsid w:val="00EA01C2"/>
    <w:rsid w:val="00EA0661"/>
    <w:rsid w:val="00EA0B52"/>
    <w:rsid w:val="00EA354F"/>
    <w:rsid w:val="00EA3FA1"/>
    <w:rsid w:val="00EA4941"/>
    <w:rsid w:val="00EA69FB"/>
    <w:rsid w:val="00EA6DDB"/>
    <w:rsid w:val="00EA796F"/>
    <w:rsid w:val="00EB1EBA"/>
    <w:rsid w:val="00EB1FB2"/>
    <w:rsid w:val="00EB26A0"/>
    <w:rsid w:val="00EB5C03"/>
    <w:rsid w:val="00EB72A9"/>
    <w:rsid w:val="00EC07AB"/>
    <w:rsid w:val="00EC0830"/>
    <w:rsid w:val="00EC1554"/>
    <w:rsid w:val="00EC1F77"/>
    <w:rsid w:val="00EC2648"/>
    <w:rsid w:val="00EC26C1"/>
    <w:rsid w:val="00EC413C"/>
    <w:rsid w:val="00EC4BA5"/>
    <w:rsid w:val="00EC5225"/>
    <w:rsid w:val="00EC5452"/>
    <w:rsid w:val="00EC5585"/>
    <w:rsid w:val="00EC5D84"/>
    <w:rsid w:val="00EC5D9C"/>
    <w:rsid w:val="00EC76D9"/>
    <w:rsid w:val="00EC7A1D"/>
    <w:rsid w:val="00EC7A5B"/>
    <w:rsid w:val="00ED0EA8"/>
    <w:rsid w:val="00ED0FE4"/>
    <w:rsid w:val="00ED3560"/>
    <w:rsid w:val="00ED6034"/>
    <w:rsid w:val="00ED7CDD"/>
    <w:rsid w:val="00EE0151"/>
    <w:rsid w:val="00EE19D4"/>
    <w:rsid w:val="00EE2132"/>
    <w:rsid w:val="00EE21C9"/>
    <w:rsid w:val="00EE3A1C"/>
    <w:rsid w:val="00EE3B7E"/>
    <w:rsid w:val="00EE4816"/>
    <w:rsid w:val="00EE4A1E"/>
    <w:rsid w:val="00EE4DE9"/>
    <w:rsid w:val="00EE7686"/>
    <w:rsid w:val="00EF0DE8"/>
    <w:rsid w:val="00EF2FA4"/>
    <w:rsid w:val="00EF32BB"/>
    <w:rsid w:val="00EF386E"/>
    <w:rsid w:val="00EF38CC"/>
    <w:rsid w:val="00EF4E69"/>
    <w:rsid w:val="00EF5266"/>
    <w:rsid w:val="00EF5480"/>
    <w:rsid w:val="00EF59B1"/>
    <w:rsid w:val="00EF647F"/>
    <w:rsid w:val="00EF73A3"/>
    <w:rsid w:val="00EF73AB"/>
    <w:rsid w:val="00EF743D"/>
    <w:rsid w:val="00EF778F"/>
    <w:rsid w:val="00F0064D"/>
    <w:rsid w:val="00F00F66"/>
    <w:rsid w:val="00F01AFA"/>
    <w:rsid w:val="00F020F6"/>
    <w:rsid w:val="00F027D0"/>
    <w:rsid w:val="00F02FED"/>
    <w:rsid w:val="00F04091"/>
    <w:rsid w:val="00F04821"/>
    <w:rsid w:val="00F04AE9"/>
    <w:rsid w:val="00F04C63"/>
    <w:rsid w:val="00F05429"/>
    <w:rsid w:val="00F0591C"/>
    <w:rsid w:val="00F063D3"/>
    <w:rsid w:val="00F0656E"/>
    <w:rsid w:val="00F066C2"/>
    <w:rsid w:val="00F0670D"/>
    <w:rsid w:val="00F06794"/>
    <w:rsid w:val="00F07020"/>
    <w:rsid w:val="00F10C4D"/>
    <w:rsid w:val="00F10C53"/>
    <w:rsid w:val="00F10FA3"/>
    <w:rsid w:val="00F1162D"/>
    <w:rsid w:val="00F1187E"/>
    <w:rsid w:val="00F11A47"/>
    <w:rsid w:val="00F11F6E"/>
    <w:rsid w:val="00F12639"/>
    <w:rsid w:val="00F12AAC"/>
    <w:rsid w:val="00F1394E"/>
    <w:rsid w:val="00F13A88"/>
    <w:rsid w:val="00F14059"/>
    <w:rsid w:val="00F16A4E"/>
    <w:rsid w:val="00F172E1"/>
    <w:rsid w:val="00F2047F"/>
    <w:rsid w:val="00F20EE9"/>
    <w:rsid w:val="00F22CEF"/>
    <w:rsid w:val="00F23540"/>
    <w:rsid w:val="00F23B31"/>
    <w:rsid w:val="00F2630B"/>
    <w:rsid w:val="00F275F8"/>
    <w:rsid w:val="00F30307"/>
    <w:rsid w:val="00F30F8E"/>
    <w:rsid w:val="00F31792"/>
    <w:rsid w:val="00F327FC"/>
    <w:rsid w:val="00F3507B"/>
    <w:rsid w:val="00F352D0"/>
    <w:rsid w:val="00F35307"/>
    <w:rsid w:val="00F36688"/>
    <w:rsid w:val="00F36947"/>
    <w:rsid w:val="00F40F5D"/>
    <w:rsid w:val="00F42951"/>
    <w:rsid w:val="00F43EBA"/>
    <w:rsid w:val="00F459C0"/>
    <w:rsid w:val="00F45EE0"/>
    <w:rsid w:val="00F4676E"/>
    <w:rsid w:val="00F479AC"/>
    <w:rsid w:val="00F504F5"/>
    <w:rsid w:val="00F5093F"/>
    <w:rsid w:val="00F50B91"/>
    <w:rsid w:val="00F52068"/>
    <w:rsid w:val="00F53174"/>
    <w:rsid w:val="00F532C8"/>
    <w:rsid w:val="00F5349E"/>
    <w:rsid w:val="00F539FA"/>
    <w:rsid w:val="00F53D12"/>
    <w:rsid w:val="00F54404"/>
    <w:rsid w:val="00F544C1"/>
    <w:rsid w:val="00F54567"/>
    <w:rsid w:val="00F56DB1"/>
    <w:rsid w:val="00F57EE9"/>
    <w:rsid w:val="00F6097F"/>
    <w:rsid w:val="00F615C1"/>
    <w:rsid w:val="00F625F4"/>
    <w:rsid w:val="00F63F0E"/>
    <w:rsid w:val="00F64B20"/>
    <w:rsid w:val="00F6566F"/>
    <w:rsid w:val="00F65980"/>
    <w:rsid w:val="00F66FAE"/>
    <w:rsid w:val="00F67D49"/>
    <w:rsid w:val="00F73D39"/>
    <w:rsid w:val="00F7579E"/>
    <w:rsid w:val="00F77928"/>
    <w:rsid w:val="00F8394D"/>
    <w:rsid w:val="00F86B09"/>
    <w:rsid w:val="00F86C1E"/>
    <w:rsid w:val="00F870AD"/>
    <w:rsid w:val="00F87CE8"/>
    <w:rsid w:val="00F91EE5"/>
    <w:rsid w:val="00F9236A"/>
    <w:rsid w:val="00F935B2"/>
    <w:rsid w:val="00F937D8"/>
    <w:rsid w:val="00F941F0"/>
    <w:rsid w:val="00FA040D"/>
    <w:rsid w:val="00FA0816"/>
    <w:rsid w:val="00FA0FB8"/>
    <w:rsid w:val="00FA1216"/>
    <w:rsid w:val="00FA1299"/>
    <w:rsid w:val="00FA1702"/>
    <w:rsid w:val="00FA18BE"/>
    <w:rsid w:val="00FA39B9"/>
    <w:rsid w:val="00FA46C2"/>
    <w:rsid w:val="00FA65BF"/>
    <w:rsid w:val="00FA6F1F"/>
    <w:rsid w:val="00FB2573"/>
    <w:rsid w:val="00FB25AA"/>
    <w:rsid w:val="00FB3509"/>
    <w:rsid w:val="00FB3D8B"/>
    <w:rsid w:val="00FB5C85"/>
    <w:rsid w:val="00FB6208"/>
    <w:rsid w:val="00FB66FD"/>
    <w:rsid w:val="00FC002D"/>
    <w:rsid w:val="00FC0CA6"/>
    <w:rsid w:val="00FC1CC9"/>
    <w:rsid w:val="00FC2777"/>
    <w:rsid w:val="00FC3036"/>
    <w:rsid w:val="00FC4989"/>
    <w:rsid w:val="00FC5253"/>
    <w:rsid w:val="00FC58C3"/>
    <w:rsid w:val="00FC5C91"/>
    <w:rsid w:val="00FC6BC9"/>
    <w:rsid w:val="00FD08FB"/>
    <w:rsid w:val="00FD2C68"/>
    <w:rsid w:val="00FD2E4B"/>
    <w:rsid w:val="00FD37FB"/>
    <w:rsid w:val="00FD3E36"/>
    <w:rsid w:val="00FD4583"/>
    <w:rsid w:val="00FD6FCA"/>
    <w:rsid w:val="00FD7113"/>
    <w:rsid w:val="00FD7730"/>
    <w:rsid w:val="00FE034E"/>
    <w:rsid w:val="00FE3D2B"/>
    <w:rsid w:val="00FE4A47"/>
    <w:rsid w:val="00FE5C0A"/>
    <w:rsid w:val="00FE6A90"/>
    <w:rsid w:val="00FE6B0C"/>
    <w:rsid w:val="00FE7BBD"/>
    <w:rsid w:val="00FE7D6E"/>
    <w:rsid w:val="00FF06AA"/>
    <w:rsid w:val="00FF3F3A"/>
    <w:rsid w:val="00FF43BC"/>
    <w:rsid w:val="00FF4AC0"/>
    <w:rsid w:val="00FF59A7"/>
    <w:rsid w:val="00FF5ECF"/>
    <w:rsid w:val="00FF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6065B165"/>
  <w15:docId w15:val="{27E22D07-2966-4226-9152-BF36BAAD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8"/>
      <w:szCs w:val="28"/>
    </w:rPr>
  </w:style>
  <w:style w:type="paragraph" w:styleId="Heading1">
    <w:name w:val="heading 1"/>
    <w:aliases w:val="Vuong_Tong,Heading 1 Char Char Char Char Char Char Char Char Char Char Char Char Char,Heading 1 Char Char"/>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aliases w:val="Vuong_1,Char1 Char,H 2 Char Char Char Char Char Char,H 2,Heading 2 Char Char,7.1,8.4.1 Heading 2,H 2 Char Char,Tua2,标题 2XW,白鹤滩标题 2,l2,H2,HeadB,Заголовок 2 Знак Char,Заголовок 2 Знак Char Char Char"/>
    <w:basedOn w:val="Normal"/>
    <w:next w:val="Normal"/>
    <w:qFormat/>
    <w:pPr>
      <w:keepNext/>
      <w:spacing w:before="120" w:after="240"/>
      <w:ind w:right="255"/>
      <w:outlineLvl w:val="1"/>
    </w:pPr>
    <w:rPr>
      <w:rFonts w:ascii=".VnTime" w:hAnsi=".VnTime" w:cs=".VnTime"/>
      <w:b/>
      <w:bCs/>
      <w:i/>
      <w:iCs/>
      <w:sz w:val="24"/>
      <w:szCs w:val="24"/>
      <w:lang w:val="pt-BR"/>
    </w:rPr>
  </w:style>
  <w:style w:type="paragraph" w:styleId="Heading3">
    <w:name w:val="heading 3"/>
    <w:aliases w:val="Vuong_2, Char19,Heading 3 Char1,Заголовок 3 Знак2,Заголовок 3 Знак Знак1,Заголовок 3 Знак1 Знак Знак,Заголовок 3 Знак Знак Знак Знак,Заголовок 3 Знак1 Знак1,Заголовок 3 Знак Знак Знак1 Char Char Char,Heading 31,Заголовок 3 Знак21 Char,h3,HeadC"/>
    <w:basedOn w:val="Normal"/>
    <w:next w:val="Normal"/>
    <w:link w:val="Heading3Char"/>
    <w:qFormat/>
    <w:pPr>
      <w:keepNext/>
      <w:outlineLvl w:val="2"/>
    </w:pPr>
    <w:rPr>
      <w:rFonts w:ascii=".VnTime" w:hAnsi=".VnTime" w:cs=".VnTime"/>
      <w:b/>
      <w:bCs/>
    </w:rPr>
  </w:style>
  <w:style w:type="paragraph" w:styleId="Heading4">
    <w:name w:val="heading 4"/>
    <w:aliases w:val="Vuong_3,Char Char Char Char Char Char Char Char Char Char Char Char Char Char Char Char,Char Char Char Char Char Char Char Char Char Char Char Char Char Char Char,MucCap3,Heading 4 Char Char,so 4,Appendix 1- Titre 4,款标题1.1.1.1,H4,L"/>
    <w:basedOn w:val="Normal"/>
    <w:next w:val="Normal"/>
    <w:link w:val="Heading4Char"/>
    <w:qFormat/>
    <w:pPr>
      <w:keepNext/>
      <w:spacing w:before="120"/>
      <w:ind w:firstLine="697"/>
      <w:outlineLvl w:val="3"/>
    </w:pPr>
    <w:rPr>
      <w:rFonts w:ascii=".VnTime" w:hAnsi=".VnTime" w:cs=".VnTime"/>
      <w:b/>
      <w:bCs/>
    </w:rPr>
  </w:style>
  <w:style w:type="paragraph" w:styleId="Heading5">
    <w:name w:val="heading 5"/>
    <w:aliases w:val="Vuong_4,Sammendrag,H 5,标题1.1.1.1.1,H5,Heading 5.§1.1.1.1.1.,w BANG,. (1.),(11,)2 Char,BANG Char,)2,8.1"/>
    <w:basedOn w:val="Normal"/>
    <w:next w:val="Normal"/>
    <w:link w:val="Heading5Char"/>
    <w:qFormat/>
    <w:pPr>
      <w:keepNext/>
      <w:ind w:firstLine="700"/>
      <w:outlineLvl w:val="4"/>
    </w:pPr>
    <w:rPr>
      <w:rFonts w:ascii=".VnTime" w:hAnsi=".VnTime" w:cs=".VnTime"/>
      <w:b/>
      <w:bCs/>
    </w:rPr>
  </w:style>
  <w:style w:type="paragraph" w:styleId="Heading6">
    <w:name w:val="heading 6"/>
    <w:basedOn w:val="Normal"/>
    <w:next w:val="Normal"/>
    <w:link w:val="Heading6Char"/>
    <w:qFormat/>
    <w:pPr>
      <w:keepNext/>
      <w:jc w:val="center"/>
      <w:outlineLvl w:val="5"/>
    </w:pPr>
    <w:rPr>
      <w:rFonts w:ascii=".VnTimeH" w:hAnsi=".VnTimeH" w:cs=".VnTimeH"/>
      <w:b/>
      <w:bCs/>
      <w:sz w:val="24"/>
      <w:szCs w:val="24"/>
      <w:lang w:val="pt-BR"/>
    </w:rPr>
  </w:style>
  <w:style w:type="paragraph" w:styleId="Heading7">
    <w:name w:val="heading 7"/>
    <w:aliases w:val=" Char15"/>
    <w:basedOn w:val="Normal"/>
    <w:next w:val="Normal"/>
    <w:link w:val="Heading7Char"/>
    <w:qFormat/>
    <w:pPr>
      <w:keepNext/>
      <w:spacing w:before="120"/>
      <w:jc w:val="right"/>
      <w:outlineLvl w:val="6"/>
    </w:pPr>
    <w:rPr>
      <w:rFonts w:ascii=".VnTime" w:hAnsi=".VnTime" w:cs=".VnTime"/>
      <w:b/>
      <w:bCs/>
      <w:sz w:val="26"/>
      <w:szCs w:val="26"/>
    </w:rPr>
  </w:style>
  <w:style w:type="paragraph" w:styleId="Heading8">
    <w:name w:val="heading 8"/>
    <w:basedOn w:val="Normal"/>
    <w:next w:val="Normal"/>
    <w:link w:val="Heading8Char"/>
    <w:qFormat/>
    <w:pPr>
      <w:keepNext/>
      <w:jc w:val="center"/>
      <w:outlineLvl w:val="7"/>
    </w:pPr>
    <w:rPr>
      <w:rFonts w:ascii=".VnTime" w:hAnsi=".VnTime" w:cs=".VnTime"/>
      <w:b/>
      <w:bCs/>
      <w:lang w:val="pt-BR"/>
    </w:rPr>
  </w:style>
  <w:style w:type="paragraph" w:styleId="Heading9">
    <w:name w:val="heading 9"/>
    <w:basedOn w:val="Normal"/>
    <w:next w:val="Normal"/>
    <w:link w:val="Heading9Char"/>
    <w:qFormat/>
    <w:pPr>
      <w:keepNext/>
      <w:jc w:val="center"/>
      <w:outlineLvl w:val="8"/>
    </w:pPr>
    <w:rPr>
      <w:rFonts w:ascii=".VnTimeH" w:hAnsi=".VnTimeH" w:cs=".VnTimeH"/>
      <w:b/>
      <w:bCs/>
      <w:sz w:val="26"/>
      <w:szCs w:val="26"/>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Vuong_Tong Char,Heading 1 Char Char Char Char Char Char Char Char Char Char Char Char Char Char1,Heading 1 Char Char Char"/>
    <w:link w:val="Heading1"/>
    <w:rsid w:val="00D55B10"/>
    <w:rPr>
      <w:rFonts w:ascii="Arial" w:hAnsi="Arial" w:cs="Arial"/>
      <w:b/>
      <w:bCs/>
      <w:kern w:val="32"/>
      <w:sz w:val="32"/>
      <w:szCs w:val="32"/>
    </w:rPr>
  </w:style>
  <w:style w:type="character" w:customStyle="1" w:styleId="Heading3Char">
    <w:name w:val="Heading 3 Char"/>
    <w:aliases w:val="Vuong_2 Char, Char19 Char1,Heading 3 Char1 Char1,Заголовок 3 Знак2 Char1,Заголовок 3 Знак Знак1 Char1,Заголовок 3 Знак1 Знак Знак Char1,Заголовок 3 Знак Знак Знак Знак Char1,Заголовок 3 Знак1 Знак1 Char1,Heading 31 Char1,h3 Char"/>
    <w:link w:val="Heading3"/>
    <w:rsid w:val="00D55B10"/>
    <w:rPr>
      <w:rFonts w:ascii=".VnTime" w:hAnsi=".VnTime" w:cs=".VnTime"/>
      <w:b/>
      <w:bCs/>
      <w:sz w:val="28"/>
      <w:szCs w:val="28"/>
    </w:rPr>
  </w:style>
  <w:style w:type="character" w:customStyle="1" w:styleId="Heading4Char">
    <w:name w:val="Heading 4 Char"/>
    <w:aliases w:val="Vuong_3 Char,Char Char Char Char Char Char Char Char Char Char Char Char Char Char Char Char Char,Char Char Char Char Char Char Char Char Char Char Char Char Char Char Char Char1,MucCap3 Char,Heading 4 Char Char Char,so 4 Char,H4 Char"/>
    <w:link w:val="Heading4"/>
    <w:rsid w:val="00D55B10"/>
    <w:rPr>
      <w:rFonts w:ascii=".VnTime" w:hAnsi=".VnTime" w:cs=".VnTime"/>
      <w:b/>
      <w:bCs/>
      <w:sz w:val="28"/>
      <w:szCs w:val="28"/>
    </w:rPr>
  </w:style>
  <w:style w:type="character" w:customStyle="1" w:styleId="Heading5Char">
    <w:name w:val="Heading 5 Char"/>
    <w:aliases w:val="Vuong_4 Char,Sammendrag Char,H 5 Char,标题1.1.1.1.1 Char,H5 Char,Heading 5.§1.1.1.1.1. Char,w BANG Char,. (1.) Char,(11 Char,)2 Char Char,BANG Char Char,)2 Char1,8.1 Char"/>
    <w:link w:val="Heading5"/>
    <w:uiPriority w:val="9"/>
    <w:rsid w:val="007D5346"/>
    <w:rPr>
      <w:rFonts w:ascii=".VnTime" w:hAnsi=".VnTime" w:cs=".VnTime"/>
      <w:b/>
      <w:bCs/>
      <w:sz w:val="28"/>
      <w:szCs w:val="28"/>
    </w:rPr>
  </w:style>
  <w:style w:type="character" w:customStyle="1" w:styleId="Heading6Char">
    <w:name w:val="Heading 6 Char"/>
    <w:link w:val="Heading6"/>
    <w:rsid w:val="007D5346"/>
    <w:rPr>
      <w:rFonts w:ascii=".VnTimeH" w:hAnsi=".VnTimeH" w:cs=".VnTimeH"/>
      <w:b/>
      <w:bCs/>
      <w:sz w:val="24"/>
      <w:szCs w:val="24"/>
      <w:lang w:val="pt-BR"/>
    </w:rPr>
  </w:style>
  <w:style w:type="character" w:customStyle="1" w:styleId="Heading7Char">
    <w:name w:val="Heading 7 Char"/>
    <w:aliases w:val=" Char15 Char"/>
    <w:link w:val="Heading7"/>
    <w:rsid w:val="007D5346"/>
    <w:rPr>
      <w:rFonts w:ascii=".VnTime" w:hAnsi=".VnTime" w:cs=".VnTime"/>
      <w:b/>
      <w:bCs/>
      <w:sz w:val="26"/>
      <w:szCs w:val="26"/>
    </w:rPr>
  </w:style>
  <w:style w:type="character" w:customStyle="1" w:styleId="Heading8Char">
    <w:name w:val="Heading 8 Char"/>
    <w:link w:val="Heading8"/>
    <w:rsid w:val="00D55B10"/>
    <w:rPr>
      <w:rFonts w:ascii=".VnTime" w:hAnsi=".VnTime" w:cs=".VnTime"/>
      <w:b/>
      <w:bCs/>
      <w:sz w:val="28"/>
      <w:szCs w:val="28"/>
      <w:lang w:val="pt-BR"/>
    </w:rPr>
  </w:style>
  <w:style w:type="character" w:customStyle="1" w:styleId="Heading9Char">
    <w:name w:val="Heading 9 Char"/>
    <w:link w:val="Heading9"/>
    <w:rsid w:val="007D5346"/>
    <w:rPr>
      <w:rFonts w:ascii=".VnTimeH" w:hAnsi=".VnTimeH" w:cs=".VnTimeH"/>
      <w:b/>
      <w:bCs/>
      <w:sz w:val="26"/>
      <w:szCs w:val="26"/>
      <w:lang w:val="pt-BR"/>
    </w:rPr>
  </w:style>
  <w:style w:type="paragraph" w:styleId="BodyText3">
    <w:name w:val="Body Text 3"/>
    <w:basedOn w:val="Normal"/>
    <w:link w:val="BodyText3Char"/>
    <w:pPr>
      <w:spacing w:beforeLines="20" w:before="48" w:afterLines="20" w:after="48"/>
      <w:jc w:val="both"/>
    </w:pPr>
    <w:rPr>
      <w:rFonts w:ascii=".VnTime" w:hAnsi=".VnTime" w:cs=".VnTime"/>
      <w:lang w:val="pt-BR"/>
    </w:rPr>
  </w:style>
  <w:style w:type="character" w:customStyle="1" w:styleId="BodyText3Char">
    <w:name w:val="Body Text 3 Char"/>
    <w:link w:val="BodyText3"/>
    <w:rsid w:val="007D5346"/>
    <w:rPr>
      <w:rFonts w:ascii=".VnTime" w:hAnsi=".VnTime" w:cs=".VnTime"/>
      <w:sz w:val="28"/>
      <w:szCs w:val="28"/>
      <w:lang w:val="pt-BR"/>
    </w:rPr>
  </w:style>
  <w:style w:type="paragraph" w:styleId="BodyText">
    <w:name w:val="Body Text"/>
    <w:aliases w:val="Body Text1, Char10,Body Text Char Char Char Char,Body Text Char Char Char Char Char Char Char Char,Body Text Char Char Char Char Char,Body Text Char Char Char"/>
    <w:basedOn w:val="Normal"/>
    <w:link w:val="BodyTextChar"/>
    <w:pPr>
      <w:spacing w:after="120"/>
    </w:pPr>
    <w:rPr>
      <w:rFonts w:ascii=".VnTime" w:hAnsi=".VnTime" w:cs=".VnTime"/>
    </w:rPr>
  </w:style>
  <w:style w:type="character" w:customStyle="1" w:styleId="BodyTextChar">
    <w:name w:val="Body Text Char"/>
    <w:aliases w:val="Body Text1 Char, Char10 Char,Body Text Char Char Char Char Char1,Body Text Char Char Char Char Char Char Char Char Char,Body Text Char Char Char Char Char Char,Body Text Char Char Char Char1"/>
    <w:link w:val="BodyText"/>
    <w:rsid w:val="00D55B10"/>
    <w:rPr>
      <w:rFonts w:ascii=".VnTime" w:hAnsi=".VnTime" w:cs=".VnTime"/>
      <w:sz w:val="28"/>
      <w:szCs w:val="28"/>
    </w:rPr>
  </w:style>
  <w:style w:type="paragraph" w:customStyle="1" w:styleId="Heading11">
    <w:name w:val="Heading 11"/>
    <w:basedOn w:val="Normal"/>
    <w:autoRedefine/>
    <w:rsid w:val="004A224E"/>
    <w:pPr>
      <w:jc w:val="center"/>
    </w:pPr>
    <w:rPr>
      <w:iCs/>
      <w:sz w:val="24"/>
      <w:szCs w:val="24"/>
      <w:lang w:val="nl-NL"/>
    </w:rPr>
  </w:style>
  <w:style w:type="paragraph" w:styleId="Title">
    <w:name w:val="Title"/>
    <w:basedOn w:val="Normal"/>
    <w:link w:val="TitleChar"/>
    <w:qFormat/>
    <w:pPr>
      <w:jc w:val="center"/>
    </w:pPr>
    <w:rPr>
      <w:rFonts w:ascii=".VnTimeH" w:hAnsi=".VnTimeH" w:cs=".VnTimeH"/>
      <w:b/>
      <w:bCs/>
      <w:spacing w:val="22"/>
    </w:rPr>
  </w:style>
  <w:style w:type="character" w:customStyle="1" w:styleId="TitleChar">
    <w:name w:val="Title Char"/>
    <w:link w:val="Title"/>
    <w:rsid w:val="007D5346"/>
    <w:rPr>
      <w:rFonts w:ascii=".VnTimeH" w:hAnsi=".VnTimeH" w:cs=".VnTimeH"/>
      <w:b/>
      <w:bCs/>
      <w:spacing w:val="22"/>
      <w:sz w:val="28"/>
      <w:szCs w:val="28"/>
    </w:rPr>
  </w:style>
  <w:style w:type="paragraph" w:styleId="BodyTextIndent">
    <w:name w:val="Body Text Indent"/>
    <w:aliases w:val=" Char9,Body Text Indent Char Char,Gachdaudong Char Char Char Char Char Char Char Char Char Char,Gachdaudong Char Char Char Char Char Char Char Char Char Char Char Char Char Char Char Char"/>
    <w:basedOn w:val="Normal"/>
    <w:link w:val="BodyTextIndentChar"/>
    <w:pPr>
      <w:spacing w:after="120" w:line="480" w:lineRule="auto"/>
    </w:pPr>
    <w:rPr>
      <w:rFonts w:ascii=".VnTime" w:hAnsi=".VnTime" w:cs=".VnTime"/>
    </w:rPr>
  </w:style>
  <w:style w:type="character" w:customStyle="1" w:styleId="BodyTextIndentChar">
    <w:name w:val="Body Text Indent Char"/>
    <w:aliases w:val=" Char9 Char,Body Text Indent Char Char Char2,Gachdaudong Char Char Char Char Char Char Char Char Char Char Char2,Gachdaudong Char Char Char Char Char Char Char Char Char Char Char Char Char Char Char Char Char1"/>
    <w:link w:val="BodyTextIndent"/>
    <w:rsid w:val="007D5346"/>
    <w:rPr>
      <w:rFonts w:ascii=".VnTime" w:hAnsi=".VnTime" w:cs=".VnTime"/>
      <w:sz w:val="28"/>
      <w:szCs w:val="28"/>
    </w:rPr>
  </w:style>
  <w:style w:type="paragraph" w:styleId="BodyTextIndent2">
    <w:name w:val="Body Text Indent 2"/>
    <w:basedOn w:val="Normal"/>
    <w:link w:val="BodyTextIndent2Char"/>
    <w:pPr>
      <w:spacing w:before="120"/>
      <w:ind w:firstLine="720"/>
      <w:jc w:val="both"/>
    </w:pPr>
    <w:rPr>
      <w:rFonts w:ascii=".VnTime" w:hAnsi=".VnTime" w:cs=".VnTime"/>
      <w:b/>
      <w:bCs/>
    </w:rPr>
  </w:style>
  <w:style w:type="character" w:customStyle="1" w:styleId="BodyTextIndent2Char">
    <w:name w:val="Body Text Indent 2 Char"/>
    <w:link w:val="BodyTextIndent2"/>
    <w:rsid w:val="007D5346"/>
    <w:rPr>
      <w:rFonts w:ascii=".VnTime" w:hAnsi=".VnTime" w:cs=".VnTime"/>
      <w:b/>
      <w:bCs/>
      <w:sz w:val="28"/>
      <w:szCs w:val="28"/>
    </w:rPr>
  </w:style>
  <w:style w:type="paragraph" w:styleId="BodyTextIndent3">
    <w:name w:val="Body Text Indent 3"/>
    <w:basedOn w:val="Normal"/>
    <w:link w:val="BodyTextIndent3Char"/>
    <w:pPr>
      <w:ind w:firstLine="700"/>
      <w:jc w:val="both"/>
    </w:pPr>
    <w:rPr>
      <w:rFonts w:ascii=".VnTime" w:hAnsi=".VnTime" w:cs=".VnTime"/>
    </w:rPr>
  </w:style>
  <w:style w:type="character" w:customStyle="1" w:styleId="BodyTextIndent3Char">
    <w:name w:val="Body Text Indent 3 Char"/>
    <w:link w:val="BodyTextIndent3"/>
    <w:rsid w:val="007D5346"/>
    <w:rPr>
      <w:rFonts w:ascii=".VnTime" w:hAnsi=".VnTime" w:cs=".VnTime"/>
      <w:sz w:val="28"/>
      <w:szCs w:val="28"/>
    </w:rPr>
  </w:style>
  <w:style w:type="paragraph" w:styleId="Footer">
    <w:name w:val="footer"/>
    <w:aliases w:val="Footer-Even, BVI-ft"/>
    <w:basedOn w:val="Normal"/>
    <w:link w:val="FooterChar"/>
    <w:uiPriority w:val="99"/>
    <w:qFormat/>
    <w:pPr>
      <w:tabs>
        <w:tab w:val="center" w:pos="4320"/>
        <w:tab w:val="right" w:pos="8640"/>
      </w:tabs>
    </w:pPr>
    <w:rPr>
      <w:rFonts w:ascii=".VnTime" w:hAnsi=".VnTime"/>
      <w:lang w:val="x-none" w:eastAsia="x-none"/>
    </w:rPr>
  </w:style>
  <w:style w:type="character" w:customStyle="1" w:styleId="FooterChar">
    <w:name w:val="Footer Char"/>
    <w:aliases w:val="Footer-Even Char, BVI-ft Char"/>
    <w:link w:val="Footer"/>
    <w:uiPriority w:val="99"/>
    <w:rsid w:val="00400651"/>
    <w:rPr>
      <w:rFonts w:ascii=".VnTime" w:hAnsi=".VnTime" w:cs=".VnTime"/>
      <w:sz w:val="28"/>
      <w:szCs w:val="28"/>
    </w:rPr>
  </w:style>
  <w:style w:type="character" w:styleId="PageNumber">
    <w:name w:val="page number"/>
    <w:basedOn w:val="DefaultParagraphFont"/>
  </w:style>
  <w:style w:type="paragraph" w:styleId="Caption">
    <w:name w:val="caption"/>
    <w:aliases w:val="Char,Caption Char Char Char Char,Caption Char Char Char Char Char Char,Caption Char Char Char Char Char Char Char Char,Caption Char Char Char Char Cha Char Char Char Char Char Char,Hình,Caption Char1 Char,BANG HO CHUA, Char,Char5,Char4 Char Char"/>
    <w:basedOn w:val="Normal"/>
    <w:next w:val="Normal"/>
    <w:link w:val="CaptionChar"/>
    <w:qFormat/>
    <w:rPr>
      <w:rFonts w:ascii=".VnTime" w:hAnsi=".VnTime" w:cs=".VnTime"/>
      <w:i/>
      <w:iCs/>
      <w:sz w:val="24"/>
      <w:szCs w:val="24"/>
    </w:rPr>
  </w:style>
  <w:style w:type="character" w:customStyle="1" w:styleId="CaptionChar">
    <w:name w:val="Caption Char"/>
    <w:aliases w:val="Char Char,Caption Char Char Char Char Char,Caption Char Char Char Char Char Char Char,Caption Char Char Char Char Char Char Char Char Char,Caption Char Char Char Char Cha Char Char Char Char Char Char Char,Hình Char,Caption Char1 Char Char"/>
    <w:link w:val="Caption"/>
    <w:locked/>
    <w:rsid w:val="00D55B10"/>
    <w:rPr>
      <w:rFonts w:ascii=".VnTime" w:hAnsi=".VnTime" w:cs=".VnTime"/>
      <w:i/>
      <w:iCs/>
      <w:sz w:val="24"/>
      <w:szCs w:val="24"/>
    </w:rPr>
  </w:style>
  <w:style w:type="paragraph" w:styleId="Header">
    <w:name w:val="header"/>
    <w:aliases w:val="h"/>
    <w:basedOn w:val="Normal"/>
    <w:link w:val="HeaderChar"/>
    <w:qFormat/>
    <w:pPr>
      <w:tabs>
        <w:tab w:val="center" w:pos="4320"/>
        <w:tab w:val="right" w:pos="8640"/>
      </w:tabs>
    </w:pPr>
    <w:rPr>
      <w:rFonts w:ascii=".VnTime" w:hAnsi=".VnTime"/>
      <w:lang w:val="x-none" w:eastAsia="x-none"/>
    </w:rPr>
  </w:style>
  <w:style w:type="character" w:customStyle="1" w:styleId="HeaderChar">
    <w:name w:val="Header Char"/>
    <w:aliases w:val="h Char"/>
    <w:link w:val="Header"/>
    <w:rsid w:val="00D44A0A"/>
    <w:rPr>
      <w:rFonts w:ascii=".VnTime" w:hAnsi=".VnTime" w:cs=".VnTime"/>
      <w:sz w:val="28"/>
      <w:szCs w:val="28"/>
    </w:rPr>
  </w:style>
  <w:style w:type="paragraph" w:customStyle="1" w:styleId="Heading90">
    <w:name w:val="Heading9"/>
    <w:basedOn w:val="Normal"/>
    <w:autoRedefine/>
    <w:pPr>
      <w:jc w:val="center"/>
    </w:pPr>
    <w:rPr>
      <w:rFonts w:ascii=".VnTimeH" w:hAnsi=".VnTimeH" w:cs=".VnTimeH"/>
      <w:b/>
      <w:bCs/>
    </w:rPr>
  </w:style>
  <w:style w:type="paragraph" w:styleId="TOC1">
    <w:name w:val="toc 1"/>
    <w:basedOn w:val="Heading1"/>
    <w:next w:val="Normal"/>
    <w:autoRedefine/>
    <w:uiPriority w:val="39"/>
    <w:qFormat/>
    <w:pPr>
      <w:keepNext w:val="0"/>
      <w:spacing w:before="120" w:after="240"/>
      <w:jc w:val="center"/>
      <w:outlineLvl w:val="9"/>
    </w:pPr>
    <w:rPr>
      <w:rFonts w:ascii=".VnTimeH" w:hAnsi=".VnTimeH" w:cs=".VnTimeH"/>
      <w:kern w:val="0"/>
      <w:sz w:val="28"/>
      <w:szCs w:val="28"/>
    </w:rPr>
  </w:style>
  <w:style w:type="character" w:customStyle="1" w:styleId="Heading2Char">
    <w:name w:val="Heading 2 Char"/>
    <w:aliases w:val="Vuong_1 Char"/>
    <w:rPr>
      <w:rFonts w:ascii=".VnTimeH" w:hAnsi=".VnTimeH" w:cs=".VnTimeH"/>
      <w:b/>
      <w:bCs/>
      <w:sz w:val="28"/>
      <w:szCs w:val="28"/>
      <w:lang w:val="en-US" w:eastAsia="en-US"/>
    </w:rPr>
  </w:style>
  <w:style w:type="paragraph" w:styleId="List">
    <w:name w:val="List"/>
    <w:basedOn w:val="Normal"/>
    <w:uiPriority w:val="99"/>
    <w:pPr>
      <w:spacing w:before="120"/>
      <w:ind w:left="360" w:hanging="360"/>
      <w:jc w:val="both"/>
    </w:pPr>
    <w:rPr>
      <w:rFonts w:ascii=".VnTime" w:hAnsi=".VnTime" w:cs=".VnTime"/>
    </w:rPr>
  </w:style>
  <w:style w:type="paragraph" w:styleId="List2">
    <w:name w:val="List 2"/>
    <w:basedOn w:val="Normal"/>
    <w:pPr>
      <w:spacing w:before="120"/>
      <w:ind w:left="720" w:hanging="360"/>
      <w:jc w:val="both"/>
    </w:pPr>
    <w:rPr>
      <w:rFonts w:ascii=".VnTime" w:hAnsi=".VnTime" w:cs=".VnTime"/>
    </w:rPr>
  </w:style>
  <w:style w:type="paragraph" w:customStyle="1" w:styleId="Heading10">
    <w:name w:val="H­eading 10"/>
    <w:basedOn w:val="Normal"/>
    <w:autoRedefine/>
    <w:pPr>
      <w:ind w:left="360"/>
      <w:jc w:val="right"/>
    </w:pPr>
    <w:rPr>
      <w:rFonts w:ascii=".VnTime" w:hAnsi=".VnTime" w:cs=".VnTime"/>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D55B10"/>
    <w:rPr>
      <w:rFonts w:ascii="Tahoma" w:hAnsi="Tahoma" w:cs="Tahoma"/>
      <w:sz w:val="16"/>
      <w:szCs w:val="16"/>
    </w:rPr>
  </w:style>
  <w:style w:type="paragraph" w:styleId="ListBullet2">
    <w:name w:val="List Bullet 2"/>
    <w:aliases w:val="List Bullet 2 Char Char Char,List Bullet 2 Char Char,List Bullet 2 Char Char Char Char"/>
    <w:basedOn w:val="Normal"/>
    <w:autoRedefine/>
    <w:pPr>
      <w:tabs>
        <w:tab w:val="num" w:pos="2113"/>
      </w:tabs>
      <w:spacing w:before="120" w:after="60"/>
      <w:ind w:left="2113" w:hanging="284"/>
      <w:jc w:val="both"/>
    </w:pPr>
    <w:rPr>
      <w:spacing w:val="-2"/>
      <w:sz w:val="26"/>
      <w:szCs w:val="26"/>
    </w:rPr>
  </w:style>
  <w:style w:type="paragraph" w:styleId="ListBullet">
    <w:name w:val="List Bullet"/>
    <w:basedOn w:val="Normal"/>
    <w:autoRedefine/>
    <w:pPr>
      <w:tabs>
        <w:tab w:val="num" w:pos="1134"/>
      </w:tabs>
      <w:spacing w:before="120" w:after="120"/>
      <w:ind w:left="1134" w:hanging="283"/>
      <w:jc w:val="both"/>
    </w:pPr>
    <w:rPr>
      <w:spacing w:val="-2"/>
      <w:sz w:val="26"/>
      <w:szCs w:val="26"/>
    </w:rPr>
  </w:style>
  <w:style w:type="paragraph" w:customStyle="1" w:styleId="NOIDUNG">
    <w:name w:val="NOI DUNG"/>
    <w:basedOn w:val="Normal"/>
    <w:link w:val="NOIDUNGChar"/>
    <w:pPr>
      <w:spacing w:before="60" w:after="60" w:line="320" w:lineRule="exact"/>
      <w:ind w:left="567"/>
      <w:jc w:val="both"/>
    </w:pPr>
    <w:rPr>
      <w:spacing w:val="-2"/>
      <w:sz w:val="26"/>
      <w:szCs w:val="26"/>
    </w:rPr>
  </w:style>
  <w:style w:type="character" w:customStyle="1" w:styleId="NOIDUNGChar">
    <w:name w:val="NOI DUNG Char"/>
    <w:link w:val="NOIDUNG"/>
    <w:rsid w:val="00D55B10"/>
    <w:rPr>
      <w:spacing w:val="-2"/>
      <w:sz w:val="26"/>
      <w:szCs w:val="26"/>
    </w:rPr>
  </w:style>
  <w:style w:type="paragraph" w:customStyle="1" w:styleId="xl46">
    <w:name w:val="xl46"/>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4"/>
      <w:szCs w:val="24"/>
    </w:rPr>
  </w:style>
  <w:style w:type="character" w:styleId="Hyperlink">
    <w:name w:val="Hyperlink"/>
    <w:uiPriority w:val="99"/>
    <w:rsid w:val="00720687"/>
    <w:rPr>
      <w:b/>
      <w:color w:val="0000FF"/>
      <w:u w:val="single"/>
    </w:rPr>
  </w:style>
  <w:style w:type="table" w:styleId="TableGrid">
    <w:name w:val="Table Grid"/>
    <w:aliases w:val="Hoang Van,Hoang Van1,Hoang Van2,Hoang Van3,Hoang Van4,Hoang Van5,Hoang Van6,Hoang Van7,Hoang Van11,Hoang Van21,Hoang Van31,Hoang Van41,Hoang Van51,Hoang Van61,Hoang Van8,Hoang Van12,Hoang Van22,Hoang Van32,Hoang Van42,Hoang Van9,Hoang Van10"/>
    <w:basedOn w:val="TableNormal"/>
    <w:qFormat/>
    <w:rsid w:val="00B51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791931"/>
    <w:rPr>
      <w:b/>
      <w:i w:val="0"/>
    </w:rPr>
  </w:style>
  <w:style w:type="character" w:customStyle="1" w:styleId="WW8Num1z1">
    <w:name w:val="WW8Num1z1"/>
    <w:rsid w:val="00791931"/>
    <w:rPr>
      <w:rFonts w:ascii="Times New Roman" w:hAnsi="Times New Roman"/>
      <w:b/>
      <w:i w:val="0"/>
      <w:sz w:val="26"/>
      <w:szCs w:val="26"/>
    </w:rPr>
  </w:style>
  <w:style w:type="character" w:customStyle="1" w:styleId="WW8Num2z0">
    <w:name w:val="WW8Num2z0"/>
    <w:rsid w:val="00791931"/>
    <w:rPr>
      <w:rFonts w:ascii="VNI-Times" w:hAnsi="VNI-Times" w:cs="Times New Roman"/>
    </w:rPr>
  </w:style>
  <w:style w:type="character" w:customStyle="1" w:styleId="WW8Num3z0">
    <w:name w:val="WW8Num3z0"/>
    <w:rsid w:val="00791931"/>
    <w:rPr>
      <w:b/>
      <w:i w:val="0"/>
    </w:rPr>
  </w:style>
  <w:style w:type="character" w:customStyle="1" w:styleId="WW8Num3z4">
    <w:name w:val="WW8Num3z4"/>
    <w:rsid w:val="00791931"/>
    <w:rPr>
      <w:rFonts w:ascii=".VnTime" w:hAnsi=".VnTime" w:cs="Times New Roman"/>
    </w:rPr>
  </w:style>
  <w:style w:type="character" w:customStyle="1" w:styleId="WW8Num3z6">
    <w:name w:val="WW8Num3z6"/>
    <w:rsid w:val="00791931"/>
    <w:rPr>
      <w:rFonts w:ascii="Symbol" w:hAnsi="Symbol"/>
    </w:rPr>
  </w:style>
  <w:style w:type="character" w:customStyle="1" w:styleId="WW8Num3z7">
    <w:name w:val="WW8Num3z7"/>
    <w:rsid w:val="00791931"/>
    <w:rPr>
      <w:rFonts w:ascii="Courier New" w:hAnsi="Courier New" w:cs="Courier New"/>
    </w:rPr>
  </w:style>
  <w:style w:type="character" w:customStyle="1" w:styleId="WW8Num4z0">
    <w:name w:val="WW8Num4z0"/>
    <w:rsid w:val="00791931"/>
    <w:rPr>
      <w:rFonts w:ascii="VNI-Times" w:eastAsia="Times New Roman" w:hAnsi="VNI-Times" w:cs="Times New Roman"/>
    </w:rPr>
  </w:style>
  <w:style w:type="character" w:customStyle="1" w:styleId="WW8Num5z0">
    <w:name w:val="WW8Num5z0"/>
    <w:rsid w:val="00791931"/>
    <w:rPr>
      <w:b/>
      <w:i w:val="0"/>
      <w:sz w:val="26"/>
      <w:szCs w:val="26"/>
    </w:rPr>
  </w:style>
  <w:style w:type="character" w:customStyle="1" w:styleId="WW8Num5z4">
    <w:name w:val="WW8Num5z4"/>
    <w:rsid w:val="00791931"/>
    <w:rPr>
      <w:rFonts w:ascii=".VnTime" w:hAnsi=".VnTime" w:cs="Times New Roman"/>
    </w:rPr>
  </w:style>
  <w:style w:type="character" w:customStyle="1" w:styleId="WW8Num5z6">
    <w:name w:val="WW8Num5z6"/>
    <w:rsid w:val="00791931"/>
    <w:rPr>
      <w:rFonts w:ascii="Symbol" w:hAnsi="Symbol"/>
    </w:rPr>
  </w:style>
  <w:style w:type="character" w:customStyle="1" w:styleId="WW8Num5z7">
    <w:name w:val="WW8Num5z7"/>
    <w:rsid w:val="00791931"/>
    <w:rPr>
      <w:rFonts w:ascii="Courier New" w:hAnsi="Courier New" w:cs="Courier New"/>
    </w:rPr>
  </w:style>
  <w:style w:type="character" w:customStyle="1" w:styleId="WW8Num6z0">
    <w:name w:val="WW8Num6z0"/>
    <w:rsid w:val="00791931"/>
    <w:rPr>
      <w:rFonts w:ascii="StarSymbol" w:hAnsi="StarSymbol" w:cs="StarSymbol"/>
      <w:sz w:val="18"/>
      <w:szCs w:val="18"/>
    </w:rPr>
  </w:style>
  <w:style w:type="character" w:customStyle="1" w:styleId="WW8Num7z0">
    <w:name w:val="WW8Num7z0"/>
    <w:rsid w:val="00791931"/>
    <w:rPr>
      <w:b/>
      <w:i w:val="0"/>
    </w:rPr>
  </w:style>
  <w:style w:type="character" w:customStyle="1" w:styleId="WW8Num7z1">
    <w:name w:val="WW8Num7z1"/>
    <w:rsid w:val="00791931"/>
    <w:rPr>
      <w:b w:val="0"/>
      <w:i w:val="0"/>
      <w:sz w:val="26"/>
      <w:szCs w:val="26"/>
    </w:rPr>
  </w:style>
  <w:style w:type="character" w:customStyle="1" w:styleId="WW8Num7z2">
    <w:name w:val="WW8Num7z2"/>
    <w:rsid w:val="00791931"/>
    <w:rPr>
      <w:rFonts w:ascii="Wingdings" w:hAnsi="Wingdings"/>
    </w:rPr>
  </w:style>
  <w:style w:type="character" w:customStyle="1" w:styleId="WW8Num7z3">
    <w:name w:val="WW8Num7z3"/>
    <w:rsid w:val="00791931"/>
    <w:rPr>
      <w:rFonts w:ascii="Symbol" w:hAnsi="Symbol"/>
    </w:rPr>
  </w:style>
  <w:style w:type="character" w:customStyle="1" w:styleId="WW8Num8z0">
    <w:name w:val="WW8Num8z0"/>
    <w:rsid w:val="00791931"/>
    <w:rPr>
      <w:b/>
      <w:i w:val="0"/>
    </w:rPr>
  </w:style>
  <w:style w:type="character" w:customStyle="1" w:styleId="WW8Num9z0">
    <w:name w:val="WW8Num9z0"/>
    <w:rsid w:val="00791931"/>
    <w:rPr>
      <w:rFonts w:ascii="VNI-Times" w:eastAsia="Times New Roman" w:hAnsi="VNI-Times" w:cs="Times New Roman"/>
    </w:rPr>
  </w:style>
  <w:style w:type="character" w:customStyle="1" w:styleId="WW8Num12z0">
    <w:name w:val="WW8Num12z0"/>
    <w:rsid w:val="00791931"/>
    <w:rPr>
      <w:b/>
      <w:i w:val="0"/>
    </w:rPr>
  </w:style>
  <w:style w:type="character" w:customStyle="1" w:styleId="WW8Num12z4">
    <w:name w:val="WW8Num12z4"/>
    <w:rsid w:val="00791931"/>
    <w:rPr>
      <w:rFonts w:ascii=".VnTime" w:hAnsi=".VnTime" w:cs="Times New Roman"/>
    </w:rPr>
  </w:style>
  <w:style w:type="character" w:customStyle="1" w:styleId="WW8Num12z6">
    <w:name w:val="WW8Num12z6"/>
    <w:rsid w:val="00791931"/>
    <w:rPr>
      <w:rFonts w:ascii="Symbol" w:hAnsi="Symbol"/>
    </w:rPr>
  </w:style>
  <w:style w:type="character" w:customStyle="1" w:styleId="WW8Num12z7">
    <w:name w:val="WW8Num12z7"/>
    <w:rsid w:val="00791931"/>
    <w:rPr>
      <w:rFonts w:ascii="Courier New" w:hAnsi="Courier New" w:cs="Courier New"/>
    </w:rPr>
  </w:style>
  <w:style w:type="character" w:customStyle="1" w:styleId="WW8Num15z0">
    <w:name w:val="WW8Num15z0"/>
    <w:rsid w:val="00791931"/>
    <w:rPr>
      <w:b/>
      <w:i w:val="0"/>
    </w:rPr>
  </w:style>
  <w:style w:type="character" w:customStyle="1" w:styleId="WW8Num15z1">
    <w:name w:val="WW8Num15z1"/>
    <w:rsid w:val="00791931"/>
    <w:rPr>
      <w:rFonts w:ascii="Times New Roman" w:hAnsi="Times New Roman"/>
      <w:b/>
      <w:i w:val="0"/>
      <w:sz w:val="26"/>
      <w:szCs w:val="26"/>
    </w:rPr>
  </w:style>
  <w:style w:type="character" w:customStyle="1" w:styleId="WW8Num16z0">
    <w:name w:val="WW8Num16z0"/>
    <w:rsid w:val="00791931"/>
    <w:rPr>
      <w:rFonts w:ascii="Wingdings" w:hAnsi="Wingdings"/>
    </w:rPr>
  </w:style>
  <w:style w:type="character" w:customStyle="1" w:styleId="WW8Num16z3">
    <w:name w:val="WW8Num16z3"/>
    <w:rsid w:val="00791931"/>
    <w:rPr>
      <w:rFonts w:ascii="Symbol" w:hAnsi="Symbol"/>
    </w:rPr>
  </w:style>
  <w:style w:type="character" w:customStyle="1" w:styleId="WW8Num16z4">
    <w:name w:val="WW8Num16z4"/>
    <w:rsid w:val="00791931"/>
    <w:rPr>
      <w:rFonts w:ascii="Courier New" w:hAnsi="Courier New" w:cs="Courier New"/>
    </w:rPr>
  </w:style>
  <w:style w:type="character" w:customStyle="1" w:styleId="WW8Num19z0">
    <w:name w:val="WW8Num19z0"/>
    <w:rsid w:val="00791931"/>
    <w:rPr>
      <w:rFonts w:ascii=".VnTime" w:eastAsia="Times New Roman" w:hAnsi=".VnTime" w:cs="Times New Roman"/>
    </w:rPr>
  </w:style>
  <w:style w:type="character" w:customStyle="1" w:styleId="WW8Num11z0">
    <w:name w:val="WW8Num11z0"/>
    <w:rsid w:val="00791931"/>
    <w:rPr>
      <w:rFonts w:ascii="StarSymbol" w:hAnsi="StarSymbol" w:cs="StarSymbol"/>
      <w:sz w:val="18"/>
      <w:szCs w:val="18"/>
    </w:rPr>
  </w:style>
  <w:style w:type="character" w:customStyle="1" w:styleId="WW8Num14z0">
    <w:name w:val="WW8Num14z0"/>
    <w:rsid w:val="00791931"/>
    <w:rPr>
      <w:b/>
      <w:i w:val="0"/>
    </w:rPr>
  </w:style>
  <w:style w:type="character" w:customStyle="1" w:styleId="WW8Num14z1">
    <w:name w:val="WW8Num14z1"/>
    <w:rsid w:val="00791931"/>
    <w:rPr>
      <w:rFonts w:ascii="Times New Roman" w:hAnsi="Times New Roman"/>
      <w:b/>
      <w:i w:val="0"/>
      <w:sz w:val="26"/>
      <w:szCs w:val="26"/>
    </w:rPr>
  </w:style>
  <w:style w:type="character" w:customStyle="1" w:styleId="WW8Num15z4">
    <w:name w:val="WW8Num15z4"/>
    <w:rsid w:val="00791931"/>
    <w:rPr>
      <w:rFonts w:ascii=".VnTime" w:eastAsia="Times New Roman" w:hAnsi=".VnTime" w:cs="Times New Roman"/>
    </w:rPr>
  </w:style>
  <w:style w:type="character" w:customStyle="1" w:styleId="WW8Num15z6">
    <w:name w:val="WW8Num15z6"/>
    <w:rsid w:val="00791931"/>
    <w:rPr>
      <w:rFonts w:ascii="Symbol" w:hAnsi="Symbol"/>
    </w:rPr>
  </w:style>
  <w:style w:type="character" w:customStyle="1" w:styleId="WW8Num15z7">
    <w:name w:val="WW8Num15z7"/>
    <w:rsid w:val="00791931"/>
    <w:rPr>
      <w:rFonts w:ascii="Courier New" w:hAnsi="Courier New" w:cs="Courier New"/>
    </w:rPr>
  </w:style>
  <w:style w:type="character" w:customStyle="1" w:styleId="WW8Num18z0">
    <w:name w:val="WW8Num18z0"/>
    <w:rsid w:val="00791931"/>
    <w:rPr>
      <w:rFonts w:ascii="Wingdings" w:hAnsi="Wingdings"/>
    </w:rPr>
  </w:style>
  <w:style w:type="character" w:customStyle="1" w:styleId="WW8Num18z4">
    <w:name w:val="WW8Num18z4"/>
    <w:rsid w:val="00791931"/>
    <w:rPr>
      <w:rFonts w:ascii=".VnTime" w:eastAsia="Times New Roman" w:hAnsi=".VnTime" w:cs="Times New Roman"/>
    </w:rPr>
  </w:style>
  <w:style w:type="character" w:customStyle="1" w:styleId="WW8Num18z6">
    <w:name w:val="WW8Num18z6"/>
    <w:rsid w:val="00791931"/>
    <w:rPr>
      <w:rFonts w:ascii="Symbol" w:hAnsi="Symbol"/>
    </w:rPr>
  </w:style>
  <w:style w:type="character" w:customStyle="1" w:styleId="WW8Num18z7">
    <w:name w:val="WW8Num18z7"/>
    <w:rsid w:val="00791931"/>
    <w:rPr>
      <w:rFonts w:ascii="Courier New" w:hAnsi="Courier New" w:cs="Courier New"/>
    </w:rPr>
  </w:style>
  <w:style w:type="character" w:customStyle="1" w:styleId="WW8Num19z1">
    <w:name w:val="WW8Num19z1"/>
    <w:rsid w:val="00791931"/>
    <w:rPr>
      <w:rFonts w:ascii="Courier New" w:hAnsi="Courier New" w:cs="Courier New"/>
    </w:rPr>
  </w:style>
  <w:style w:type="character" w:customStyle="1" w:styleId="WW8Num19z2">
    <w:name w:val="WW8Num19z2"/>
    <w:rsid w:val="00791931"/>
    <w:rPr>
      <w:rFonts w:ascii="Wingdings" w:hAnsi="Wingdings"/>
    </w:rPr>
  </w:style>
  <w:style w:type="character" w:customStyle="1" w:styleId="WW8Num19z3">
    <w:name w:val="WW8Num19z3"/>
    <w:rsid w:val="00791931"/>
    <w:rPr>
      <w:rFonts w:ascii="Symbol" w:hAnsi="Symbol"/>
    </w:rPr>
  </w:style>
  <w:style w:type="character" w:customStyle="1" w:styleId="WW8Num20z0">
    <w:name w:val="WW8Num20z0"/>
    <w:rsid w:val="00791931"/>
    <w:rPr>
      <w:rFonts w:ascii=".VnTime" w:eastAsia="Times New Roman" w:hAnsi=".VnTime" w:cs="Times New Roman"/>
    </w:rPr>
  </w:style>
  <w:style w:type="character" w:customStyle="1" w:styleId="WW8Num20z1">
    <w:name w:val="WW8Num20z1"/>
    <w:rsid w:val="00791931"/>
    <w:rPr>
      <w:rFonts w:ascii="Courier New" w:hAnsi="Courier New" w:cs="Courier New"/>
    </w:rPr>
  </w:style>
  <w:style w:type="character" w:customStyle="1" w:styleId="WW8Num20z2">
    <w:name w:val="WW8Num20z2"/>
    <w:rsid w:val="00791931"/>
    <w:rPr>
      <w:rFonts w:ascii="Wingdings" w:hAnsi="Wingdings"/>
    </w:rPr>
  </w:style>
  <w:style w:type="character" w:customStyle="1" w:styleId="WW8Num20z3">
    <w:name w:val="WW8Num20z3"/>
    <w:rsid w:val="00791931"/>
    <w:rPr>
      <w:rFonts w:ascii="Symbol" w:hAnsi="Symbol"/>
    </w:rPr>
  </w:style>
  <w:style w:type="character" w:customStyle="1" w:styleId="WW8Num21z0">
    <w:name w:val="WW8Num21z0"/>
    <w:rsid w:val="00791931"/>
    <w:rPr>
      <w:rFonts w:ascii=".VnTime" w:eastAsia="Times New Roman" w:hAnsi=".VnTime" w:cs="Times New Roman"/>
    </w:rPr>
  </w:style>
  <w:style w:type="character" w:customStyle="1" w:styleId="WW8Num21z1">
    <w:name w:val="WW8Num21z1"/>
    <w:rsid w:val="00791931"/>
    <w:rPr>
      <w:rFonts w:ascii="Wingdings" w:hAnsi="Wingdings"/>
    </w:rPr>
  </w:style>
  <w:style w:type="character" w:customStyle="1" w:styleId="WW8Num21z3">
    <w:name w:val="WW8Num21z3"/>
    <w:rsid w:val="00791931"/>
    <w:rPr>
      <w:rFonts w:ascii="Symbol" w:hAnsi="Symbol"/>
    </w:rPr>
  </w:style>
  <w:style w:type="character" w:customStyle="1" w:styleId="WW8Num21z4">
    <w:name w:val="WW8Num21z4"/>
    <w:rsid w:val="00791931"/>
    <w:rPr>
      <w:rFonts w:ascii="Courier New" w:hAnsi="Courier New" w:cs="Courier New"/>
    </w:rPr>
  </w:style>
  <w:style w:type="character" w:customStyle="1" w:styleId="WW8Num22z0">
    <w:name w:val="WW8Num22z0"/>
    <w:rsid w:val="00791931"/>
    <w:rPr>
      <w:rFonts w:ascii=".VnTime" w:eastAsia="Times New Roman" w:hAnsi=".VnTime" w:cs="Times New Roman"/>
    </w:rPr>
  </w:style>
  <w:style w:type="character" w:customStyle="1" w:styleId="WW8Num22z1">
    <w:name w:val="WW8Num22z1"/>
    <w:rsid w:val="00791931"/>
    <w:rPr>
      <w:rFonts w:ascii="Courier New" w:hAnsi="Courier New" w:cs="Courier New"/>
    </w:rPr>
  </w:style>
  <w:style w:type="character" w:customStyle="1" w:styleId="WW8Num22z2">
    <w:name w:val="WW8Num22z2"/>
    <w:rsid w:val="00791931"/>
    <w:rPr>
      <w:rFonts w:ascii="Wingdings" w:hAnsi="Wingdings"/>
    </w:rPr>
  </w:style>
  <w:style w:type="character" w:customStyle="1" w:styleId="WW8Num22z3">
    <w:name w:val="WW8Num22z3"/>
    <w:rsid w:val="00791931"/>
    <w:rPr>
      <w:rFonts w:ascii="Symbol" w:hAnsi="Symbol"/>
    </w:rPr>
  </w:style>
  <w:style w:type="character" w:customStyle="1" w:styleId="WW8Num25z0">
    <w:name w:val="WW8Num25z0"/>
    <w:rsid w:val="00791931"/>
    <w:rPr>
      <w:rFonts w:ascii="Wingdings" w:hAnsi="Wingdings"/>
    </w:rPr>
  </w:style>
  <w:style w:type="character" w:customStyle="1" w:styleId="WW8Num25z4">
    <w:name w:val="WW8Num25z4"/>
    <w:rsid w:val="00791931"/>
    <w:rPr>
      <w:rFonts w:ascii=".VnTime" w:eastAsia="Times New Roman" w:hAnsi=".VnTime" w:cs="Times New Roman"/>
    </w:rPr>
  </w:style>
  <w:style w:type="character" w:customStyle="1" w:styleId="WW8Num25z6">
    <w:name w:val="WW8Num25z6"/>
    <w:rsid w:val="00791931"/>
    <w:rPr>
      <w:rFonts w:ascii="Symbol" w:hAnsi="Symbol"/>
    </w:rPr>
  </w:style>
  <w:style w:type="character" w:customStyle="1" w:styleId="WW8Num25z7">
    <w:name w:val="WW8Num25z7"/>
    <w:rsid w:val="00791931"/>
    <w:rPr>
      <w:rFonts w:ascii="Courier New" w:hAnsi="Courier New" w:cs="Courier New"/>
    </w:rPr>
  </w:style>
  <w:style w:type="character" w:customStyle="1" w:styleId="WW-DefaultParagraphFont">
    <w:name w:val="WW-Default Paragraph Font"/>
    <w:rsid w:val="00791931"/>
  </w:style>
  <w:style w:type="character" w:customStyle="1" w:styleId="WW-DefaultParagraphFont1">
    <w:name w:val="WW-Default Paragraph Font1"/>
    <w:rsid w:val="00791931"/>
  </w:style>
  <w:style w:type="character" w:customStyle="1" w:styleId="Absatz-Standardschriftart">
    <w:name w:val="Absatz-Standardschriftart"/>
    <w:rsid w:val="00791931"/>
  </w:style>
  <w:style w:type="character" w:customStyle="1" w:styleId="WW-Absatz-Standardschriftart">
    <w:name w:val="WW-Absatz-Standardschriftart"/>
    <w:rsid w:val="00791931"/>
  </w:style>
  <w:style w:type="character" w:customStyle="1" w:styleId="WW-Absatz-Standardschriftart1">
    <w:name w:val="WW-Absatz-Standardschriftart1"/>
    <w:rsid w:val="00791931"/>
  </w:style>
  <w:style w:type="character" w:customStyle="1" w:styleId="WW8Num13z0">
    <w:name w:val="WW8Num13z0"/>
    <w:rsid w:val="00791931"/>
    <w:rPr>
      <w:b/>
      <w:i w:val="0"/>
    </w:rPr>
  </w:style>
  <w:style w:type="character" w:customStyle="1" w:styleId="WW8Num13z1">
    <w:name w:val="WW8Num13z1"/>
    <w:rsid w:val="00791931"/>
    <w:rPr>
      <w:rFonts w:ascii="Times New Roman" w:hAnsi="Times New Roman"/>
      <w:b/>
      <w:i w:val="0"/>
      <w:sz w:val="26"/>
      <w:szCs w:val="26"/>
    </w:rPr>
  </w:style>
  <w:style w:type="character" w:customStyle="1" w:styleId="WW-Absatz-Standardschriftart11">
    <w:name w:val="WW-Absatz-Standardschriftart11"/>
    <w:rsid w:val="00791931"/>
  </w:style>
  <w:style w:type="character" w:customStyle="1" w:styleId="WW8Num2z1">
    <w:name w:val="WW8Num2z1"/>
    <w:rsid w:val="00791931"/>
    <w:rPr>
      <w:rFonts w:ascii="Times New Roman" w:hAnsi="Times New Roman"/>
      <w:b/>
      <w:i w:val="0"/>
      <w:sz w:val="26"/>
      <w:szCs w:val="26"/>
    </w:rPr>
  </w:style>
  <w:style w:type="character" w:customStyle="1" w:styleId="WW-Absatz-Standardschriftart111">
    <w:name w:val="WW-Absatz-Standardschriftart111"/>
    <w:rsid w:val="00791931"/>
  </w:style>
  <w:style w:type="character" w:customStyle="1" w:styleId="WW8Num10z0">
    <w:name w:val="WW8Num10z0"/>
    <w:rsid w:val="00791931"/>
    <w:rPr>
      <w:b/>
      <w:i w:val="0"/>
    </w:rPr>
  </w:style>
  <w:style w:type="character" w:customStyle="1" w:styleId="WW8Num12z1">
    <w:name w:val="WW8Num12z1"/>
    <w:rsid w:val="00791931"/>
    <w:rPr>
      <w:rFonts w:ascii="Times New Roman" w:hAnsi="Times New Roman"/>
      <w:b/>
      <w:i w:val="0"/>
      <w:sz w:val="26"/>
      <w:szCs w:val="26"/>
    </w:rPr>
  </w:style>
  <w:style w:type="character" w:customStyle="1" w:styleId="WW-DefaultParagraphFont11">
    <w:name w:val="WW-Default Paragraph Font11"/>
    <w:rsid w:val="00791931"/>
  </w:style>
  <w:style w:type="character" w:customStyle="1" w:styleId="WW-Absatz-Standardschriftart1111">
    <w:name w:val="WW-Absatz-Standardschriftart1111"/>
    <w:rsid w:val="00791931"/>
  </w:style>
  <w:style w:type="character" w:customStyle="1" w:styleId="WW8Num4z1">
    <w:name w:val="WW8Num4z1"/>
    <w:rsid w:val="00791931"/>
    <w:rPr>
      <w:rFonts w:ascii="Courier New" w:hAnsi="Courier New" w:cs="Courier New"/>
    </w:rPr>
  </w:style>
  <w:style w:type="character" w:customStyle="1" w:styleId="WW-Absatz-Standardschriftart11111">
    <w:name w:val="WW-Absatz-Standardschriftart11111"/>
    <w:rsid w:val="00791931"/>
  </w:style>
  <w:style w:type="character" w:customStyle="1" w:styleId="WW-Absatz-Standardschriftart111111">
    <w:name w:val="WW-Absatz-Standardschriftart111111"/>
    <w:rsid w:val="00791931"/>
  </w:style>
  <w:style w:type="character" w:customStyle="1" w:styleId="WW8Num3z1">
    <w:name w:val="WW8Num3z1"/>
    <w:rsid w:val="00791931"/>
    <w:rPr>
      <w:b w:val="0"/>
      <w:i w:val="0"/>
    </w:rPr>
  </w:style>
  <w:style w:type="character" w:customStyle="1" w:styleId="WW8Num4z2">
    <w:name w:val="WW8Num4z2"/>
    <w:rsid w:val="00791931"/>
    <w:rPr>
      <w:rFonts w:ascii="Wingdings" w:hAnsi="Wingdings"/>
    </w:rPr>
  </w:style>
  <w:style w:type="character" w:customStyle="1" w:styleId="WW8Num4z3">
    <w:name w:val="WW8Num4z3"/>
    <w:rsid w:val="00791931"/>
    <w:rPr>
      <w:rFonts w:ascii="Symbol" w:hAnsi="Symbol"/>
    </w:rPr>
  </w:style>
  <w:style w:type="character" w:customStyle="1" w:styleId="WW8Num5z1">
    <w:name w:val="WW8Num5z1"/>
    <w:rsid w:val="00791931"/>
    <w:rPr>
      <w:rFonts w:ascii="Times New Roman" w:hAnsi="Times New Roman"/>
      <w:b/>
      <w:i w:val="0"/>
      <w:sz w:val="26"/>
      <w:szCs w:val="26"/>
    </w:rPr>
  </w:style>
  <w:style w:type="character" w:customStyle="1" w:styleId="WW8Num8z1">
    <w:name w:val="WW8Num8z1"/>
    <w:rsid w:val="00791931"/>
    <w:rPr>
      <w:rFonts w:ascii="Times New Roman" w:hAnsi="Times New Roman"/>
      <w:b/>
      <w:i w:val="0"/>
      <w:sz w:val="26"/>
      <w:szCs w:val="26"/>
    </w:rPr>
  </w:style>
  <w:style w:type="character" w:customStyle="1" w:styleId="WW8Num9z1">
    <w:name w:val="WW8Num9z1"/>
    <w:rsid w:val="00791931"/>
    <w:rPr>
      <w:rFonts w:ascii="Courier New" w:hAnsi="Courier New" w:cs="Courier New"/>
    </w:rPr>
  </w:style>
  <w:style w:type="character" w:customStyle="1" w:styleId="WW8Num9z2">
    <w:name w:val="WW8Num9z2"/>
    <w:rsid w:val="00791931"/>
    <w:rPr>
      <w:rFonts w:ascii="Wingdings" w:hAnsi="Wingdings"/>
    </w:rPr>
  </w:style>
  <w:style w:type="character" w:customStyle="1" w:styleId="WW8Num9z3">
    <w:name w:val="WW8Num9z3"/>
    <w:rsid w:val="00791931"/>
    <w:rPr>
      <w:rFonts w:ascii="Symbol" w:hAnsi="Symbol"/>
    </w:rPr>
  </w:style>
  <w:style w:type="character" w:customStyle="1" w:styleId="WW-DefaultParagraphFont111">
    <w:name w:val="WW-Default Paragraph Font111"/>
    <w:rsid w:val="00791931"/>
  </w:style>
  <w:style w:type="character" w:customStyle="1" w:styleId="NumberingSymbols">
    <w:name w:val="Numbering Symbols"/>
    <w:rsid w:val="00791931"/>
  </w:style>
  <w:style w:type="character" w:customStyle="1" w:styleId="Bullets">
    <w:name w:val="Bullets"/>
    <w:rsid w:val="00791931"/>
    <w:rPr>
      <w:rFonts w:ascii="StarSymbol" w:eastAsia="StarSymbol" w:hAnsi="StarSymbol" w:cs="StarSymbol"/>
      <w:sz w:val="18"/>
      <w:szCs w:val="18"/>
    </w:rPr>
  </w:style>
  <w:style w:type="paragraph" w:customStyle="1" w:styleId="Index">
    <w:name w:val="Index"/>
    <w:basedOn w:val="Normal"/>
    <w:rsid w:val="00791931"/>
    <w:pPr>
      <w:suppressLineNumbers/>
      <w:suppressAutoHyphens/>
    </w:pPr>
    <w:rPr>
      <w:rFonts w:ascii="VNI-Times" w:eastAsia="MS Mincho" w:hAnsi="VNI-Times" w:cs="Tahoma"/>
      <w:sz w:val="24"/>
      <w:szCs w:val="24"/>
      <w:lang w:eastAsia="ar-SA"/>
    </w:rPr>
  </w:style>
  <w:style w:type="paragraph" w:customStyle="1" w:styleId="Heading">
    <w:name w:val="Heading"/>
    <w:basedOn w:val="Normal"/>
    <w:next w:val="BodyText"/>
    <w:rsid w:val="00791931"/>
    <w:pPr>
      <w:keepNext/>
      <w:suppressAutoHyphens/>
      <w:spacing w:before="240" w:after="120"/>
    </w:pPr>
    <w:rPr>
      <w:rFonts w:ascii="Arial" w:eastAsia="MS Gothic" w:hAnsi="Arial" w:cs="Tahoma"/>
      <w:lang w:eastAsia="ar-SA"/>
    </w:rPr>
  </w:style>
  <w:style w:type="paragraph" w:customStyle="1" w:styleId="TableContents">
    <w:name w:val="Table Contents"/>
    <w:basedOn w:val="Normal"/>
    <w:rsid w:val="00791931"/>
    <w:pPr>
      <w:suppressLineNumbers/>
      <w:suppressAutoHyphens/>
    </w:pPr>
    <w:rPr>
      <w:rFonts w:ascii="VNI-Times" w:eastAsia="MS Mincho" w:hAnsi="VNI-Times"/>
      <w:sz w:val="24"/>
      <w:szCs w:val="24"/>
      <w:lang w:eastAsia="ar-SA"/>
    </w:rPr>
  </w:style>
  <w:style w:type="paragraph" w:customStyle="1" w:styleId="TableHeading">
    <w:name w:val="Table Heading"/>
    <w:basedOn w:val="TableContents"/>
    <w:rsid w:val="00791931"/>
    <w:pPr>
      <w:jc w:val="center"/>
    </w:pPr>
    <w:rPr>
      <w:b/>
      <w:bCs/>
      <w:i/>
      <w:iCs/>
    </w:rPr>
  </w:style>
  <w:style w:type="paragraph" w:customStyle="1" w:styleId="VanBan">
    <w:name w:val="VanBan"/>
    <w:basedOn w:val="Normal"/>
    <w:rsid w:val="00791931"/>
    <w:pPr>
      <w:tabs>
        <w:tab w:val="left" w:pos="720"/>
      </w:tabs>
      <w:spacing w:before="60" w:after="60" w:line="242" w:lineRule="auto"/>
      <w:ind w:left="-283"/>
    </w:pPr>
    <w:rPr>
      <w:rFonts w:ascii=".VnTime" w:hAnsi=".VnTime"/>
      <w:color w:val="000000"/>
      <w:szCs w:val="20"/>
      <w:lang w:eastAsia="ar-SA"/>
    </w:rPr>
  </w:style>
  <w:style w:type="paragraph" w:customStyle="1" w:styleId="V1">
    <w:name w:val="V.1."/>
    <w:basedOn w:val="Normal"/>
    <w:rsid w:val="00791931"/>
    <w:pPr>
      <w:tabs>
        <w:tab w:val="num" w:pos="905"/>
      </w:tabs>
      <w:spacing w:before="60" w:after="60"/>
      <w:jc w:val="both"/>
    </w:pPr>
    <w:rPr>
      <w:rFonts w:ascii=".VnArialH" w:hAnsi=".VnArialH"/>
      <w:b/>
      <w:color w:val="000000"/>
      <w:sz w:val="26"/>
      <w:szCs w:val="20"/>
      <w:lang w:eastAsia="ar-SA"/>
    </w:rPr>
  </w:style>
  <w:style w:type="paragraph" w:styleId="ListParagraph">
    <w:name w:val="List Paragraph"/>
    <w:aliases w:val="Main numbered paragraph,List Paragraph (numbered (a)),List Paragraph12,Sub-heading,ADB paragraph numbering,Numbered List Paragraph,numbered para,bullet,List Paragraph11,tieu de phu 1,Bullet paras,Medium Grid 1 - Accent 21,Number Bullets"/>
    <w:basedOn w:val="Normal"/>
    <w:link w:val="ListParagraphChar"/>
    <w:uiPriority w:val="99"/>
    <w:qFormat/>
    <w:rsid w:val="003650F8"/>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Main numbered paragraph Char,List Paragraph (numbered (a)) Char,List Paragraph12 Char,Sub-heading Char,ADB paragraph numbering Char,Numbered List Paragraph Char,numbered para Char,bullet Char,List Paragraph11 Char,tieu de phu 1 Char"/>
    <w:link w:val="ListParagraph"/>
    <w:uiPriority w:val="99"/>
    <w:locked/>
    <w:rsid w:val="00D55B10"/>
    <w:rPr>
      <w:rFonts w:ascii="Calibri" w:eastAsia="Calibri" w:hAnsi="Calibri"/>
      <w:sz w:val="22"/>
      <w:szCs w:val="22"/>
    </w:rPr>
  </w:style>
  <w:style w:type="character" w:customStyle="1" w:styleId="normal-h">
    <w:name w:val="normal-h"/>
    <w:rsid w:val="005F2895"/>
    <w:rPr>
      <w:rFonts w:ascii="Verdana" w:hAnsi="Verdana" w:hint="default"/>
      <w:sz w:val="11"/>
      <w:szCs w:val="11"/>
    </w:rPr>
  </w:style>
  <w:style w:type="character" w:styleId="FollowedHyperlink">
    <w:name w:val="FollowedHyperlink"/>
    <w:unhideWhenUsed/>
    <w:rsid w:val="00B0472C"/>
    <w:rPr>
      <w:color w:val="800080"/>
      <w:u w:val="single"/>
    </w:rPr>
  </w:style>
  <w:style w:type="paragraph" w:customStyle="1" w:styleId="xl63">
    <w:name w:val="xl63"/>
    <w:basedOn w:val="Normal"/>
    <w:rsid w:val="00B0472C"/>
    <w:pPr>
      <w:spacing w:before="100" w:beforeAutospacing="1" w:after="100" w:afterAutospacing="1"/>
      <w:jc w:val="center"/>
    </w:pPr>
    <w:rPr>
      <w:sz w:val="24"/>
      <w:szCs w:val="24"/>
    </w:rPr>
  </w:style>
  <w:style w:type="paragraph" w:customStyle="1" w:styleId="xl64">
    <w:name w:val="xl64"/>
    <w:basedOn w:val="Normal"/>
    <w:rsid w:val="00B0472C"/>
    <w:pPr>
      <w:spacing w:before="100" w:beforeAutospacing="1" w:after="100" w:afterAutospacing="1"/>
      <w:jc w:val="right"/>
    </w:pPr>
    <w:rPr>
      <w:sz w:val="24"/>
      <w:szCs w:val="24"/>
    </w:rPr>
  </w:style>
  <w:style w:type="paragraph" w:customStyle="1" w:styleId="xl65">
    <w:name w:val="xl65"/>
    <w:basedOn w:val="Normal"/>
    <w:rsid w:val="00B047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6">
    <w:name w:val="xl66"/>
    <w:basedOn w:val="Normal"/>
    <w:rsid w:val="00B047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7">
    <w:name w:val="xl67"/>
    <w:basedOn w:val="Normal"/>
    <w:rsid w:val="00B0472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B047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69">
    <w:name w:val="xl69"/>
    <w:basedOn w:val="Normal"/>
    <w:rsid w:val="00B0472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047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1">
    <w:name w:val="xl71"/>
    <w:basedOn w:val="Normal"/>
    <w:rsid w:val="00B0472C"/>
    <w:pPr>
      <w:spacing w:before="100" w:beforeAutospacing="1" w:after="100" w:afterAutospacing="1"/>
      <w:jc w:val="center"/>
    </w:pPr>
    <w:rPr>
      <w:b/>
      <w:bCs/>
      <w:sz w:val="32"/>
      <w:szCs w:val="32"/>
    </w:rPr>
  </w:style>
  <w:style w:type="paragraph" w:customStyle="1" w:styleId="xl72">
    <w:name w:val="xl72"/>
    <w:basedOn w:val="Normal"/>
    <w:rsid w:val="00B0472C"/>
    <w:pPr>
      <w:spacing w:before="100" w:beforeAutospacing="1" w:after="100" w:afterAutospacing="1"/>
      <w:jc w:val="center"/>
    </w:pPr>
    <w:rPr>
      <w:b/>
      <w:bCs/>
    </w:rPr>
  </w:style>
  <w:style w:type="paragraph" w:styleId="TOC2">
    <w:name w:val="toc 2"/>
    <w:basedOn w:val="Normal"/>
    <w:next w:val="Normal"/>
    <w:autoRedefine/>
    <w:uiPriority w:val="39"/>
    <w:qFormat/>
    <w:rsid w:val="00D06A0E"/>
    <w:pPr>
      <w:tabs>
        <w:tab w:val="right" w:leader="dot" w:pos="9345"/>
      </w:tabs>
    </w:pPr>
  </w:style>
  <w:style w:type="paragraph" w:styleId="TOC3">
    <w:name w:val="toc 3"/>
    <w:basedOn w:val="Normal"/>
    <w:next w:val="Normal"/>
    <w:autoRedefine/>
    <w:uiPriority w:val="39"/>
    <w:qFormat/>
    <w:rsid w:val="00D54EA3"/>
    <w:pPr>
      <w:ind w:left="560"/>
    </w:pPr>
  </w:style>
  <w:style w:type="paragraph" w:styleId="TOCHeading">
    <w:name w:val="TOC Heading"/>
    <w:basedOn w:val="Heading1"/>
    <w:next w:val="Normal"/>
    <w:uiPriority w:val="39"/>
    <w:unhideWhenUsed/>
    <w:qFormat/>
    <w:rsid w:val="00D54EA3"/>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NormalWeb">
    <w:name w:val="Normal (Web)"/>
    <w:basedOn w:val="Normal"/>
    <w:uiPriority w:val="99"/>
    <w:unhideWhenUsed/>
    <w:qFormat/>
    <w:rsid w:val="00C54F96"/>
    <w:pPr>
      <w:spacing w:before="100" w:beforeAutospacing="1" w:after="100" w:afterAutospacing="1"/>
    </w:pPr>
    <w:rPr>
      <w:sz w:val="24"/>
      <w:szCs w:val="24"/>
    </w:rPr>
  </w:style>
  <w:style w:type="paragraph" w:customStyle="1" w:styleId="Table">
    <w:name w:val="Table"/>
    <w:basedOn w:val="Normal"/>
    <w:qFormat/>
    <w:rsid w:val="00E73700"/>
    <w:pPr>
      <w:numPr>
        <w:numId w:val="1"/>
      </w:numPr>
      <w:tabs>
        <w:tab w:val="left" w:pos="0"/>
      </w:tabs>
      <w:spacing w:before="60" w:after="60"/>
      <w:jc w:val="center"/>
    </w:pPr>
    <w:rPr>
      <w:i/>
      <w:color w:val="000000"/>
      <w:sz w:val="26"/>
      <w:szCs w:val="26"/>
      <w:lang w:val="sv-SE"/>
    </w:rPr>
  </w:style>
  <w:style w:type="character" w:customStyle="1" w:styleId="fontstyle01">
    <w:name w:val="fontstyle01"/>
    <w:basedOn w:val="DefaultParagraphFont"/>
    <w:rsid w:val="00BF2623"/>
    <w:rPr>
      <w:rFonts w:ascii="Times New Roman" w:hAnsi="Times New Roman" w:cs="Times New Roman" w:hint="default"/>
      <w:b w:val="0"/>
      <w:bCs w:val="0"/>
      <w:i w:val="0"/>
      <w:iCs w:val="0"/>
      <w:color w:val="000000"/>
      <w:sz w:val="28"/>
      <w:szCs w:val="28"/>
    </w:rPr>
  </w:style>
  <w:style w:type="paragraph" w:customStyle="1" w:styleId="Tablecenter">
    <w:name w:val="Table_center"/>
    <w:link w:val="TablecenterChar"/>
    <w:qFormat/>
    <w:rsid w:val="00D55B10"/>
    <w:pPr>
      <w:widowControl w:val="0"/>
      <w:adjustRightInd w:val="0"/>
      <w:spacing w:before="80" w:after="80" w:line="280" w:lineRule="atLeast"/>
      <w:ind w:left="113"/>
      <w:jc w:val="center"/>
      <w:textAlignment w:val="baseline"/>
    </w:pPr>
    <w:rPr>
      <w:bCs/>
      <w:sz w:val="26"/>
      <w:szCs w:val="26"/>
    </w:rPr>
  </w:style>
  <w:style w:type="character" w:customStyle="1" w:styleId="TablecenterChar">
    <w:name w:val="Table_center Char"/>
    <w:link w:val="Tablecenter"/>
    <w:rsid w:val="009D1BE8"/>
    <w:rPr>
      <w:bCs/>
      <w:sz w:val="26"/>
      <w:szCs w:val="26"/>
    </w:rPr>
  </w:style>
  <w:style w:type="paragraph" w:customStyle="1" w:styleId="Bang">
    <w:name w:val="Bang"/>
    <w:basedOn w:val="Normal"/>
    <w:link w:val="BangChar"/>
    <w:qFormat/>
    <w:rsid w:val="00D55B10"/>
    <w:pPr>
      <w:spacing w:before="40" w:after="40" w:line="320" w:lineRule="exact"/>
      <w:ind w:left="28" w:right="28"/>
      <w:jc w:val="both"/>
    </w:pPr>
    <w:rPr>
      <w:color w:val="000000"/>
      <w:spacing w:val="4"/>
      <w:sz w:val="24"/>
      <w:szCs w:val="24"/>
    </w:rPr>
  </w:style>
  <w:style w:type="character" w:customStyle="1" w:styleId="BangChar">
    <w:name w:val="Bang Char"/>
    <w:link w:val="Bang"/>
    <w:locked/>
    <w:rsid w:val="00D55B10"/>
    <w:rPr>
      <w:color w:val="000000"/>
      <w:spacing w:val="4"/>
      <w:sz w:val="24"/>
      <w:szCs w:val="24"/>
    </w:rPr>
  </w:style>
  <w:style w:type="paragraph" w:customStyle="1" w:styleId="bt">
    <w:name w:val="bt"/>
    <w:basedOn w:val="Normal"/>
    <w:link w:val="btChar"/>
    <w:rsid w:val="00D55B10"/>
    <w:pPr>
      <w:tabs>
        <w:tab w:val="left" w:pos="567"/>
      </w:tabs>
      <w:spacing w:before="60" w:line="336" w:lineRule="auto"/>
      <w:jc w:val="center"/>
    </w:pPr>
    <w:rPr>
      <w:sz w:val="26"/>
      <w:szCs w:val="22"/>
    </w:rPr>
  </w:style>
  <w:style w:type="character" w:customStyle="1" w:styleId="btChar">
    <w:name w:val="bt Char"/>
    <w:link w:val="bt"/>
    <w:rsid w:val="00D55B10"/>
    <w:rPr>
      <w:sz w:val="26"/>
      <w:szCs w:val="22"/>
    </w:rPr>
  </w:style>
  <w:style w:type="paragraph" w:customStyle="1" w:styleId="StyleFirstline127cmBefore3ptAfter3ptLinespaci">
    <w:name w:val="Style First line:  127 cm Before:  3 pt After:  3 pt Line spaci..."/>
    <w:basedOn w:val="Normal"/>
    <w:rsid w:val="00D55B10"/>
    <w:pPr>
      <w:tabs>
        <w:tab w:val="left" w:pos="567"/>
      </w:tabs>
      <w:spacing w:before="60" w:after="60" w:line="320" w:lineRule="exact"/>
      <w:ind w:firstLine="567"/>
      <w:jc w:val="both"/>
    </w:pPr>
    <w:rPr>
      <w:sz w:val="26"/>
      <w:szCs w:val="20"/>
    </w:rPr>
  </w:style>
  <w:style w:type="character" w:customStyle="1" w:styleId="Vnbnnidung3">
    <w:name w:val="Văn bản nội dung (3)_"/>
    <w:link w:val="Vnbnnidung30"/>
    <w:rsid w:val="00D55B10"/>
    <w:rPr>
      <w:b/>
      <w:bCs/>
      <w:shd w:val="clear" w:color="auto" w:fill="FFFFFF"/>
    </w:rPr>
  </w:style>
  <w:style w:type="paragraph" w:customStyle="1" w:styleId="Vnbnnidung30">
    <w:name w:val="Văn bản nội dung (3)"/>
    <w:basedOn w:val="Normal"/>
    <w:link w:val="Vnbnnidung3"/>
    <w:rsid w:val="00D55B10"/>
    <w:pPr>
      <w:widowControl w:val="0"/>
      <w:shd w:val="clear" w:color="auto" w:fill="FFFFFF"/>
      <w:spacing w:line="414" w:lineRule="exact"/>
      <w:jc w:val="center"/>
    </w:pPr>
    <w:rPr>
      <w:b/>
      <w:bCs/>
      <w:sz w:val="20"/>
      <w:szCs w:val="20"/>
    </w:rPr>
  </w:style>
  <w:style w:type="character" w:customStyle="1" w:styleId="Vnbnnidung2">
    <w:name w:val="Văn bản nội dung (2)_"/>
    <w:rsid w:val="00D55B10"/>
    <w:rPr>
      <w:rFonts w:ascii="Times New Roman" w:eastAsia="Times New Roman" w:hAnsi="Times New Roman" w:cs="Times New Roman"/>
      <w:b w:val="0"/>
      <w:bCs w:val="0"/>
      <w:i w:val="0"/>
      <w:iCs w:val="0"/>
      <w:smallCaps w:val="0"/>
      <w:strike w:val="0"/>
      <w:u w:val="none"/>
    </w:rPr>
  </w:style>
  <w:style w:type="character" w:customStyle="1" w:styleId="Vnbnnidung2Inm">
    <w:name w:val="Văn bản nội dung (2) + In đậm"/>
    <w:aliases w:val="In nghiêng,Giãn cách 1 pt,Chú thích ?nh + Không in d?m,Giãn cách 0 pt Exact,Van b?n n?i dung + In nghiêng1"/>
    <w:uiPriority w:val="99"/>
    <w:rsid w:val="00D55B10"/>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0">
    <w:name w:val="Văn bản nội dung (2)"/>
    <w:rsid w:val="00D55B1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Vnbnnidung28pt">
    <w:name w:val="Văn bản nội dung (2) + 8 pt"/>
    <w:aliases w:val="Chữ hoa nhỏ,Văn bản nội dung (2) + 7 pt"/>
    <w:rsid w:val="00D55B10"/>
    <w:rPr>
      <w:rFonts w:ascii="Times New Roman" w:eastAsia="Times New Roman" w:hAnsi="Times New Roman" w:cs="Times New Roman"/>
      <w:b w:val="0"/>
      <w:bCs w:val="0"/>
      <w:i w:val="0"/>
      <w:iCs w:val="0"/>
      <w:smallCaps/>
      <w:strike w:val="0"/>
      <w:color w:val="000000"/>
      <w:spacing w:val="0"/>
      <w:w w:val="100"/>
      <w:position w:val="0"/>
      <w:sz w:val="16"/>
      <w:szCs w:val="16"/>
      <w:u w:val="none"/>
      <w:lang w:val="vi-VN" w:eastAsia="vi-VN" w:bidi="vi-VN"/>
    </w:rPr>
  </w:style>
  <w:style w:type="character" w:customStyle="1" w:styleId="Vnbnnidung210">
    <w:name w:val="Văn bản nội dung (2) + 10"/>
    <w:aliases w:val="5 pt,Văn bản nội dung (2) + Arial Narrow,6,Văn bản nội dung (2) + 7,Van b?n n?i dung + Consolas"/>
    <w:uiPriority w:val="99"/>
    <w:rsid w:val="00D55B1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Vnbnnidung2Chhoanh">
    <w:name w:val="Văn bản nội dung (2) + Chữ hoa nhỏ"/>
    <w:rsid w:val="00D55B10"/>
    <w:rPr>
      <w:rFonts w:ascii="Times New Roman" w:eastAsia="Times New Roman" w:hAnsi="Times New Roman" w:cs="Times New Roman"/>
      <w:b w:val="0"/>
      <w:bCs w:val="0"/>
      <w:i w:val="0"/>
      <w:iCs w:val="0"/>
      <w:smallCaps/>
      <w:strike w:val="0"/>
      <w:color w:val="000000"/>
      <w:spacing w:val="0"/>
      <w:w w:val="100"/>
      <w:position w:val="0"/>
      <w:sz w:val="24"/>
      <w:szCs w:val="24"/>
      <w:u w:val="none"/>
      <w:lang w:val="vi-VN" w:eastAsia="vi-VN" w:bidi="vi-VN"/>
    </w:rPr>
  </w:style>
  <w:style w:type="character" w:customStyle="1" w:styleId="Vnbnnidung217pt">
    <w:name w:val="Văn bản nội dung (2) + 17 pt"/>
    <w:rsid w:val="00D55B10"/>
    <w:rPr>
      <w:rFonts w:ascii="Times New Roman" w:eastAsia="Times New Roman" w:hAnsi="Times New Roman" w:cs="Times New Roman"/>
      <w:b w:val="0"/>
      <w:bCs w:val="0"/>
      <w:i w:val="0"/>
      <w:iCs w:val="0"/>
      <w:smallCaps w:val="0"/>
      <w:strike w:val="0"/>
      <w:color w:val="000000"/>
      <w:spacing w:val="0"/>
      <w:w w:val="100"/>
      <w:position w:val="0"/>
      <w:sz w:val="34"/>
      <w:szCs w:val="34"/>
      <w:u w:val="none"/>
      <w:lang w:val="vi-VN" w:eastAsia="vi-VN" w:bidi="vi-VN"/>
    </w:rPr>
  </w:style>
  <w:style w:type="paragraph" w:customStyle="1" w:styleId="muc4Char">
    <w:name w:val="muc4 Char"/>
    <w:basedOn w:val="Normal"/>
    <w:link w:val="muc4CharChar"/>
    <w:rsid w:val="00D55B10"/>
    <w:pPr>
      <w:spacing w:before="60" w:after="60" w:line="300" w:lineRule="auto"/>
      <w:ind w:firstLine="567"/>
      <w:jc w:val="both"/>
    </w:pPr>
    <w:rPr>
      <w:szCs w:val="24"/>
      <w:lang w:val="x-none" w:eastAsia="x-none"/>
    </w:rPr>
  </w:style>
  <w:style w:type="character" w:customStyle="1" w:styleId="muc4CharChar">
    <w:name w:val="muc4 Char Char"/>
    <w:link w:val="muc4Char"/>
    <w:rsid w:val="00D55B10"/>
    <w:rPr>
      <w:sz w:val="28"/>
      <w:szCs w:val="24"/>
      <w:lang w:val="x-none" w:eastAsia="x-none"/>
    </w:rPr>
  </w:style>
  <w:style w:type="character" w:styleId="CommentReference">
    <w:name w:val="annotation reference"/>
    <w:unhideWhenUsed/>
    <w:rsid w:val="00D55B10"/>
    <w:rPr>
      <w:sz w:val="16"/>
      <w:szCs w:val="16"/>
    </w:rPr>
  </w:style>
  <w:style w:type="paragraph" w:styleId="CommentText">
    <w:name w:val="annotation text"/>
    <w:basedOn w:val="Normal"/>
    <w:link w:val="CommentTextChar"/>
    <w:unhideWhenUsed/>
    <w:rsid w:val="00D55B10"/>
    <w:rPr>
      <w:sz w:val="20"/>
      <w:szCs w:val="20"/>
    </w:rPr>
  </w:style>
  <w:style w:type="character" w:customStyle="1" w:styleId="CommentTextChar">
    <w:name w:val="Comment Text Char"/>
    <w:basedOn w:val="DefaultParagraphFont"/>
    <w:link w:val="CommentText"/>
    <w:rsid w:val="00D55B10"/>
  </w:style>
  <w:style w:type="paragraph" w:styleId="CommentSubject">
    <w:name w:val="annotation subject"/>
    <w:basedOn w:val="CommentText"/>
    <w:next w:val="CommentText"/>
    <w:link w:val="CommentSubjectChar"/>
    <w:unhideWhenUsed/>
    <w:rsid w:val="00D55B10"/>
    <w:rPr>
      <w:b/>
      <w:bCs/>
    </w:rPr>
  </w:style>
  <w:style w:type="character" w:customStyle="1" w:styleId="CommentSubjectChar">
    <w:name w:val="Comment Subject Char"/>
    <w:basedOn w:val="CommentTextChar"/>
    <w:link w:val="CommentSubject"/>
    <w:rsid w:val="00D55B10"/>
    <w:rPr>
      <w:b/>
      <w:bCs/>
    </w:rPr>
  </w:style>
  <w:style w:type="character" w:customStyle="1" w:styleId="fontstyle21">
    <w:name w:val="fontstyle21"/>
    <w:rsid w:val="00D55B10"/>
    <w:rPr>
      <w:rFonts w:ascii="Times New Roman" w:hAnsi="Times New Roman" w:cs="Times New Roman" w:hint="default"/>
      <w:b w:val="0"/>
      <w:bCs w:val="0"/>
      <w:i/>
      <w:iCs/>
      <w:color w:val="000000"/>
      <w:sz w:val="28"/>
      <w:szCs w:val="28"/>
    </w:rPr>
  </w:style>
  <w:style w:type="paragraph" w:customStyle="1" w:styleId="LV4">
    <w:name w:val="LV4"/>
    <w:basedOn w:val="Normal"/>
    <w:autoRedefine/>
    <w:qFormat/>
    <w:rsid w:val="000B1735"/>
    <w:pPr>
      <w:spacing w:before="120"/>
      <w:jc w:val="center"/>
      <w:outlineLvl w:val="3"/>
    </w:pPr>
    <w:rPr>
      <w:bCs/>
      <w:i/>
      <w:spacing w:val="-6"/>
      <w:shd w:val="clear" w:color="auto" w:fill="FFFFFF"/>
    </w:rPr>
  </w:style>
  <w:style w:type="paragraph" w:customStyle="1" w:styleId="TableParagraph">
    <w:name w:val="Table Paragraph"/>
    <w:basedOn w:val="Normal"/>
    <w:uiPriority w:val="1"/>
    <w:qFormat/>
    <w:rsid w:val="00D55B10"/>
    <w:pPr>
      <w:widowControl w:val="0"/>
      <w:autoSpaceDE w:val="0"/>
      <w:autoSpaceDN w:val="0"/>
      <w:spacing w:before="60"/>
      <w:jc w:val="center"/>
    </w:pPr>
    <w:rPr>
      <w:sz w:val="26"/>
      <w:szCs w:val="22"/>
      <w:lang w:bidi="en-US"/>
    </w:rPr>
  </w:style>
  <w:style w:type="paragraph" w:customStyle="1" w:styleId="LV1">
    <w:name w:val="LV1"/>
    <w:basedOn w:val="NormalWeb"/>
    <w:next w:val="NormalWeb"/>
    <w:autoRedefine/>
    <w:qFormat/>
    <w:rsid w:val="00D55B10"/>
    <w:pPr>
      <w:numPr>
        <w:numId w:val="2"/>
      </w:numPr>
      <w:tabs>
        <w:tab w:val="left" w:pos="57"/>
      </w:tabs>
      <w:spacing w:before="0" w:beforeAutospacing="0" w:after="240" w:afterAutospacing="0" w:line="264" w:lineRule="auto"/>
      <w:ind w:left="0" w:hanging="360"/>
      <w:jc w:val="center"/>
      <w:outlineLvl w:val="0"/>
    </w:pPr>
    <w:rPr>
      <w:b/>
      <w:bCs/>
      <w:color w:val="000000"/>
      <w:sz w:val="26"/>
      <w:szCs w:val="26"/>
      <w:lang w:val="vi-VN"/>
    </w:rPr>
  </w:style>
  <w:style w:type="paragraph" w:customStyle="1" w:styleId="LV2">
    <w:name w:val="LV2"/>
    <w:basedOn w:val="Normal"/>
    <w:autoRedefine/>
    <w:qFormat/>
    <w:rsid w:val="00D55B10"/>
    <w:pPr>
      <w:spacing w:line="312" w:lineRule="auto"/>
      <w:ind w:firstLine="567"/>
      <w:jc w:val="both"/>
      <w:outlineLvl w:val="1"/>
    </w:pPr>
    <w:rPr>
      <w:b/>
      <w:bCs/>
      <w:sz w:val="26"/>
      <w:szCs w:val="24"/>
    </w:rPr>
  </w:style>
  <w:style w:type="paragraph" w:customStyle="1" w:styleId="LV3">
    <w:name w:val="LV3"/>
    <w:basedOn w:val="LV1"/>
    <w:autoRedefine/>
    <w:qFormat/>
    <w:rsid w:val="00D55B10"/>
    <w:pPr>
      <w:numPr>
        <w:numId w:val="3"/>
      </w:numPr>
      <w:tabs>
        <w:tab w:val="clear" w:pos="57"/>
      </w:tabs>
      <w:spacing w:after="0" w:line="271" w:lineRule="auto"/>
      <w:jc w:val="both"/>
    </w:pPr>
    <w:rPr>
      <w:b w:val="0"/>
      <w:i/>
      <w:color w:val="auto"/>
    </w:rPr>
  </w:style>
  <w:style w:type="paragraph" w:customStyle="1" w:styleId="LV5">
    <w:name w:val="LV5"/>
    <w:basedOn w:val="Normal"/>
    <w:next w:val="Normal"/>
    <w:autoRedefine/>
    <w:qFormat/>
    <w:rsid w:val="00D55B10"/>
    <w:pPr>
      <w:numPr>
        <w:ilvl w:val="3"/>
        <w:numId w:val="2"/>
      </w:numPr>
      <w:spacing w:before="120" w:after="120" w:line="264" w:lineRule="auto"/>
      <w:jc w:val="both"/>
    </w:pPr>
    <w:rPr>
      <w:bCs/>
      <w:spacing w:val="-8"/>
      <w:sz w:val="26"/>
      <w:szCs w:val="24"/>
      <w:lang w:val="vi-VN"/>
    </w:rPr>
  </w:style>
  <w:style w:type="paragraph" w:customStyle="1" w:styleId="LV6">
    <w:name w:val="LV6"/>
    <w:basedOn w:val="LV1"/>
    <w:autoRedefine/>
    <w:qFormat/>
    <w:rsid w:val="00D55B10"/>
    <w:pPr>
      <w:numPr>
        <w:numId w:val="0"/>
      </w:numPr>
      <w:tabs>
        <w:tab w:val="left" w:pos="567"/>
      </w:tabs>
      <w:ind w:left="1800" w:hanging="1440"/>
    </w:pPr>
  </w:style>
  <w:style w:type="paragraph" w:customStyle="1" w:styleId="LV7">
    <w:name w:val="LV7"/>
    <w:basedOn w:val="Normal"/>
    <w:next w:val="Normal"/>
    <w:autoRedefine/>
    <w:qFormat/>
    <w:rsid w:val="00D55B10"/>
    <w:pPr>
      <w:tabs>
        <w:tab w:val="num" w:pos="720"/>
      </w:tabs>
      <w:spacing w:before="240" w:after="120" w:line="264" w:lineRule="auto"/>
      <w:jc w:val="both"/>
    </w:pPr>
    <w:rPr>
      <w:b/>
      <w:bCs/>
      <w:sz w:val="26"/>
      <w:szCs w:val="24"/>
      <w:lang w:val="vi-VN"/>
    </w:rPr>
  </w:style>
  <w:style w:type="paragraph" w:customStyle="1" w:styleId="LV9-Bang">
    <w:name w:val="LV9-Bang"/>
    <w:basedOn w:val="Normal"/>
    <w:qFormat/>
    <w:rsid w:val="00D55B10"/>
    <w:pPr>
      <w:spacing w:before="240" w:after="120" w:line="264" w:lineRule="auto"/>
      <w:jc w:val="center"/>
    </w:pPr>
    <w:rPr>
      <w:rFonts w:eastAsia="Arial"/>
      <w:sz w:val="26"/>
      <w:szCs w:val="24"/>
    </w:rPr>
  </w:style>
  <w:style w:type="character" w:styleId="LineNumber">
    <w:name w:val="line number"/>
    <w:basedOn w:val="DefaultParagraphFont"/>
    <w:semiHidden/>
    <w:unhideWhenUsed/>
    <w:rsid w:val="00D55B10"/>
  </w:style>
  <w:style w:type="paragraph" w:customStyle="1" w:styleId="LV9">
    <w:name w:val="LV9"/>
    <w:basedOn w:val="Normal"/>
    <w:qFormat/>
    <w:rsid w:val="00D55B10"/>
    <w:pPr>
      <w:tabs>
        <w:tab w:val="num" w:pos="720"/>
      </w:tabs>
      <w:spacing w:before="240" w:after="120" w:line="264" w:lineRule="auto"/>
      <w:jc w:val="center"/>
    </w:pPr>
    <w:rPr>
      <w:b/>
      <w:i/>
      <w:sz w:val="26"/>
      <w:szCs w:val="24"/>
      <w:lang w:val="vi-VN"/>
    </w:rPr>
  </w:style>
  <w:style w:type="paragraph" w:styleId="NormalIndent">
    <w:name w:val="Normal Indent"/>
    <w:basedOn w:val="Normal"/>
    <w:rsid w:val="00905342"/>
    <w:pPr>
      <w:spacing w:before="120" w:after="60" w:line="300" w:lineRule="atLeast"/>
      <w:jc w:val="center"/>
    </w:pPr>
    <w:rPr>
      <w:rFonts w:ascii=".VnArial" w:hAnsi=".VnArial"/>
      <w:b/>
      <w:sz w:val="22"/>
      <w:szCs w:val="20"/>
      <w:lang w:val="en-GB"/>
    </w:rPr>
  </w:style>
  <w:style w:type="paragraph" w:customStyle="1" w:styleId="bang1c">
    <w:name w:val="bang1c"/>
    <w:basedOn w:val="Normal"/>
    <w:autoRedefine/>
    <w:rsid w:val="00905342"/>
    <w:pPr>
      <w:widowControl w:val="0"/>
      <w:adjustRightInd w:val="0"/>
      <w:spacing w:before="60" w:after="60" w:line="240" w:lineRule="atLeast"/>
      <w:ind w:left="113" w:right="113"/>
      <w:jc w:val="center"/>
      <w:textAlignment w:val="baseline"/>
    </w:pPr>
    <w:rPr>
      <w:rFonts w:ascii="Arial" w:hAnsi="Arial"/>
      <w:bCs/>
      <w:sz w:val="22"/>
      <w:szCs w:val="22"/>
    </w:rPr>
  </w:style>
  <w:style w:type="paragraph" w:customStyle="1" w:styleId="CharCharChar">
    <w:name w:val="Char Char Char"/>
    <w:basedOn w:val="Normal"/>
    <w:next w:val="Normal"/>
    <w:autoRedefine/>
    <w:semiHidden/>
    <w:rsid w:val="00905342"/>
    <w:pPr>
      <w:spacing w:before="120" w:after="120" w:line="312" w:lineRule="auto"/>
    </w:pPr>
  </w:style>
  <w:style w:type="paragraph" w:styleId="BodyText2">
    <w:name w:val="Body Text 2"/>
    <w:basedOn w:val="Normal"/>
    <w:link w:val="BodyText2Char"/>
    <w:rsid w:val="007D5346"/>
    <w:pPr>
      <w:spacing w:after="120" w:line="480" w:lineRule="auto"/>
    </w:pPr>
    <w:rPr>
      <w:rFonts w:ascii=".VnTime" w:hAnsi=".VnTime"/>
      <w:lang w:val="x-none" w:eastAsia="x-none"/>
    </w:rPr>
  </w:style>
  <w:style w:type="character" w:customStyle="1" w:styleId="BodyText2Char">
    <w:name w:val="Body Text 2 Char"/>
    <w:basedOn w:val="DefaultParagraphFont"/>
    <w:link w:val="BodyText2"/>
    <w:rsid w:val="007D5346"/>
    <w:rPr>
      <w:rFonts w:ascii=".VnTime" w:hAnsi=".VnTime"/>
      <w:sz w:val="28"/>
      <w:szCs w:val="28"/>
      <w:lang w:val="x-none" w:eastAsia="x-none"/>
    </w:rPr>
  </w:style>
  <w:style w:type="paragraph" w:customStyle="1" w:styleId="CharCharCharCharCharCharCharCharChar">
    <w:name w:val="Char Char Char Char Char Char Char Char Char"/>
    <w:basedOn w:val="Normal"/>
    <w:semiHidden/>
    <w:rsid w:val="007D5346"/>
    <w:pPr>
      <w:spacing w:after="160" w:line="240" w:lineRule="exact"/>
    </w:pPr>
    <w:rPr>
      <w:rFonts w:ascii="Arial" w:hAnsi="Arial"/>
      <w:sz w:val="22"/>
      <w:szCs w:val="22"/>
    </w:rPr>
  </w:style>
  <w:style w:type="paragraph" w:customStyle="1" w:styleId="chuky">
    <w:name w:val="chuky"/>
    <w:rsid w:val="007D5346"/>
    <w:pPr>
      <w:widowControl w:val="0"/>
      <w:spacing w:before="1680"/>
      <w:jc w:val="center"/>
    </w:pPr>
    <w:rPr>
      <w:b/>
      <w:sz w:val="28"/>
      <w:szCs w:val="28"/>
    </w:rPr>
  </w:style>
  <w:style w:type="paragraph" w:customStyle="1" w:styleId="Char">
    <w:name w:val="Char"/>
    <w:basedOn w:val="Normal"/>
    <w:rsid w:val="007D5346"/>
    <w:pPr>
      <w:pageBreakBefore/>
      <w:spacing w:before="100" w:beforeAutospacing="1" w:after="100" w:afterAutospacing="1"/>
      <w:jc w:val="both"/>
    </w:pPr>
    <w:rPr>
      <w:rFonts w:ascii="Tahoma" w:hAnsi="Tahoma"/>
      <w:sz w:val="20"/>
      <w:szCs w:val="20"/>
    </w:rPr>
  </w:style>
  <w:style w:type="paragraph" w:customStyle="1" w:styleId="StyleJustifiedFirstline1cmBefore2ptAfter2ptLi">
    <w:name w:val="Style Justified First line:  1 cm Before:  2 pt After:  2 pt Li..."/>
    <w:basedOn w:val="Normal"/>
    <w:autoRedefine/>
    <w:rsid w:val="007D5346"/>
    <w:pPr>
      <w:spacing w:before="120" w:line="300" w:lineRule="atLeast"/>
      <w:ind w:firstLine="680"/>
      <w:jc w:val="both"/>
    </w:pPr>
    <w:rPr>
      <w:rFonts w:ascii=".VnArial" w:hAnsi=".VnArial"/>
      <w:sz w:val="24"/>
      <w:szCs w:val="20"/>
      <w:lang w:val="en-GB"/>
    </w:rPr>
  </w:style>
  <w:style w:type="character" w:customStyle="1" w:styleId="BodyTextCharCharCharCharCharCharCharCharCharCharCharCharCharCharCharCharCharCharCharCharCharCharCharCharCharCharCharCharCharCharCharCharCharCharCharCharCharCharCharCharCharCharCharCharCharCharChar">
    <w:name w:val="Body Text Char Char Char Char Char Char Char Char Char Char Char Char Char Char Char Char Char Char Char Char Char Char Char Char Char Char Char Char Char Char Char Char Char Char Char Char Char Char Char Char Char Char Char Char Char Char Char"/>
    <w:rsid w:val="007D5346"/>
    <w:rPr>
      <w:rFonts w:ascii="Arial" w:hAnsi="Arial" w:cs="Times New Roman"/>
      <w:bCs/>
      <w:sz w:val="24"/>
      <w:lang w:val="en-US" w:eastAsia="en-US" w:bidi="ar-SA"/>
    </w:rPr>
  </w:style>
  <w:style w:type="character" w:customStyle="1" w:styleId="BodyTextCharChar">
    <w:name w:val="Body Text Char Char"/>
    <w:aliases w:val="Body Text Char Char Char Char Char Char Char Char Char Char Char Char Char Char Char Char Char Char Char Char Char"/>
    <w:rsid w:val="007D5346"/>
    <w:rPr>
      <w:rFonts w:ascii="Arial" w:hAnsi="Arial" w:cs="Times New Roman"/>
      <w:color w:val="000000"/>
      <w:sz w:val="24"/>
      <w:lang w:val="en-US" w:eastAsia="en-US" w:bidi="ar-SA"/>
    </w:rPr>
  </w:style>
  <w:style w:type="paragraph" w:customStyle="1" w:styleId="StyleJustifiedFirstline1cmLinespacingAtleast15pt">
    <w:name w:val="Style Justified First line:  1 cm Line spacing:  At least 15 pt"/>
    <w:basedOn w:val="Normal"/>
    <w:autoRedefine/>
    <w:rsid w:val="007D5346"/>
    <w:pPr>
      <w:spacing w:before="120" w:line="300" w:lineRule="atLeast"/>
      <w:ind w:firstLine="567"/>
      <w:jc w:val="both"/>
    </w:pPr>
    <w:rPr>
      <w:rFonts w:ascii="Arial" w:hAnsi="Arial"/>
      <w:sz w:val="24"/>
      <w:szCs w:val="20"/>
    </w:rPr>
  </w:style>
  <w:style w:type="paragraph" w:customStyle="1" w:styleId="CharCharChar0">
    <w:name w:val="Char Char Char"/>
    <w:basedOn w:val="Normal"/>
    <w:next w:val="Normal"/>
    <w:autoRedefine/>
    <w:semiHidden/>
    <w:rsid w:val="007D5346"/>
    <w:pPr>
      <w:spacing w:before="120" w:after="120" w:line="312" w:lineRule="auto"/>
    </w:pPr>
  </w:style>
  <w:style w:type="paragraph" w:customStyle="1" w:styleId="all">
    <w:name w:val="all"/>
    <w:basedOn w:val="Normal"/>
    <w:link w:val="allChar"/>
    <w:rsid w:val="007D5346"/>
    <w:pPr>
      <w:tabs>
        <w:tab w:val="left" w:pos="454"/>
      </w:tabs>
      <w:spacing w:line="312" w:lineRule="auto"/>
      <w:ind w:firstLine="680"/>
      <w:jc w:val="both"/>
    </w:pPr>
    <w:rPr>
      <w:lang w:val="x-none" w:eastAsia="x-none"/>
    </w:rPr>
  </w:style>
  <w:style w:type="character" w:customStyle="1" w:styleId="allChar">
    <w:name w:val="all Char"/>
    <w:link w:val="all"/>
    <w:rsid w:val="007D5346"/>
    <w:rPr>
      <w:sz w:val="28"/>
      <w:szCs w:val="28"/>
      <w:lang w:val="x-none" w:eastAsia="x-none"/>
    </w:rPr>
  </w:style>
  <w:style w:type="character" w:customStyle="1" w:styleId="McNidungCharChar">
    <w:name w:val="Mục Nội dung Char Char"/>
    <w:link w:val="McNidung"/>
    <w:rsid w:val="007D5346"/>
    <w:rPr>
      <w:rFonts w:eastAsia="MS Mincho"/>
      <w:sz w:val="28"/>
      <w:szCs w:val="24"/>
      <w:lang w:val="pt-BR"/>
    </w:rPr>
  </w:style>
  <w:style w:type="paragraph" w:customStyle="1" w:styleId="McNidung">
    <w:name w:val="Mục Nội dung"/>
    <w:basedOn w:val="Normal"/>
    <w:link w:val="McNidungCharChar"/>
    <w:rsid w:val="007D5346"/>
    <w:pPr>
      <w:spacing w:before="80" w:after="80" w:line="312" w:lineRule="auto"/>
      <w:ind w:firstLine="680"/>
      <w:jc w:val="both"/>
    </w:pPr>
    <w:rPr>
      <w:rFonts w:eastAsia="MS Mincho"/>
      <w:szCs w:val="24"/>
      <w:lang w:val="pt-BR"/>
    </w:rPr>
  </w:style>
  <w:style w:type="paragraph" w:customStyle="1" w:styleId="t1">
    <w:name w:val="t1"/>
    <w:basedOn w:val="Normal"/>
    <w:link w:val="t1Char"/>
    <w:rsid w:val="007D5346"/>
    <w:pPr>
      <w:autoSpaceDE w:val="0"/>
      <w:autoSpaceDN w:val="0"/>
      <w:adjustRightInd w:val="0"/>
      <w:spacing w:before="120"/>
      <w:ind w:left="720"/>
      <w:jc w:val="both"/>
    </w:pPr>
    <w:rPr>
      <w:sz w:val="26"/>
      <w:szCs w:val="26"/>
      <w:lang w:val="x-none" w:eastAsia="x-none"/>
    </w:rPr>
  </w:style>
  <w:style w:type="character" w:customStyle="1" w:styleId="t1Char">
    <w:name w:val="t1 Char"/>
    <w:link w:val="t1"/>
    <w:rsid w:val="007D5346"/>
    <w:rPr>
      <w:sz w:val="26"/>
      <w:szCs w:val="26"/>
      <w:lang w:val="x-none" w:eastAsia="x-none"/>
    </w:rPr>
  </w:style>
  <w:style w:type="paragraph" w:customStyle="1" w:styleId="bang0">
    <w:name w:val="bang"/>
    <w:basedOn w:val="Normal"/>
    <w:rsid w:val="007D5346"/>
    <w:pPr>
      <w:spacing w:before="120" w:after="120" w:line="400" w:lineRule="exact"/>
      <w:jc w:val="center"/>
    </w:pPr>
    <w:rPr>
      <w:rFonts w:ascii=".VnArial" w:hAnsi=".VnArial"/>
      <w:b/>
      <w:noProof/>
      <w:sz w:val="24"/>
      <w:szCs w:val="20"/>
    </w:rPr>
  </w:style>
  <w:style w:type="paragraph" w:styleId="NoSpacing">
    <w:name w:val="No Spacing"/>
    <w:aliases w:val="Heading1"/>
    <w:link w:val="NoSpacingChar"/>
    <w:uiPriority w:val="1"/>
    <w:qFormat/>
    <w:rsid w:val="008D6DFB"/>
    <w:rPr>
      <w:rFonts w:asciiTheme="minorHAnsi" w:eastAsiaTheme="minorEastAsia" w:hAnsiTheme="minorHAnsi" w:cstheme="minorBidi"/>
      <w:sz w:val="22"/>
      <w:szCs w:val="22"/>
    </w:rPr>
  </w:style>
  <w:style w:type="character" w:customStyle="1" w:styleId="NoSpacingChar">
    <w:name w:val="No Spacing Char"/>
    <w:aliases w:val="Heading1 Char"/>
    <w:basedOn w:val="DefaultParagraphFont"/>
    <w:link w:val="NoSpacing"/>
    <w:uiPriority w:val="1"/>
    <w:rsid w:val="008D6DFB"/>
    <w:rPr>
      <w:rFonts w:asciiTheme="minorHAnsi" w:eastAsiaTheme="minorEastAsia" w:hAnsiTheme="minorHAnsi" w:cstheme="minorBidi"/>
      <w:sz w:val="22"/>
      <w:szCs w:val="22"/>
    </w:rPr>
  </w:style>
  <w:style w:type="character" w:styleId="Emphasis">
    <w:name w:val="Emphasis"/>
    <w:qFormat/>
    <w:rsid w:val="002F0ACB"/>
    <w:rPr>
      <w:i/>
      <w:iCs/>
    </w:rPr>
  </w:style>
  <w:style w:type="character" w:styleId="Strong">
    <w:name w:val="Strong"/>
    <w:uiPriority w:val="22"/>
    <w:qFormat/>
    <w:rsid w:val="002F0ACB"/>
    <w:rPr>
      <w:b/>
      <w:bCs/>
    </w:rPr>
  </w:style>
  <w:style w:type="character" w:customStyle="1" w:styleId="DocumentMapChar">
    <w:name w:val="Document Map Char"/>
    <w:link w:val="DocumentMap"/>
    <w:rsid w:val="002F0ACB"/>
    <w:rPr>
      <w:rFonts w:ascii="Tahoma" w:hAnsi="Tahoma" w:cs="Tahoma"/>
      <w:sz w:val="28"/>
      <w:szCs w:val="22"/>
      <w:shd w:val="clear" w:color="auto" w:fill="000080"/>
    </w:rPr>
  </w:style>
  <w:style w:type="paragraph" w:styleId="DocumentMap">
    <w:name w:val="Document Map"/>
    <w:basedOn w:val="Normal"/>
    <w:link w:val="DocumentMapChar"/>
    <w:rsid w:val="002F0ACB"/>
    <w:pPr>
      <w:shd w:val="clear" w:color="auto" w:fill="000080"/>
    </w:pPr>
    <w:rPr>
      <w:rFonts w:ascii="Tahoma" w:hAnsi="Tahoma" w:cs="Tahoma"/>
      <w:szCs w:val="22"/>
      <w:shd w:val="clear" w:color="auto" w:fill="000080"/>
    </w:rPr>
  </w:style>
  <w:style w:type="character" w:customStyle="1" w:styleId="DocumentMapChar1">
    <w:name w:val="Document Map Char1"/>
    <w:basedOn w:val="DefaultParagraphFont"/>
    <w:semiHidden/>
    <w:rsid w:val="002F0ACB"/>
    <w:rPr>
      <w:rFonts w:ascii="Segoe UI" w:hAnsi="Segoe UI" w:cs="Segoe UI"/>
      <w:sz w:val="16"/>
      <w:szCs w:val="16"/>
    </w:rPr>
  </w:style>
  <w:style w:type="character" w:customStyle="1" w:styleId="apple-style-span">
    <w:name w:val="apple-style-span"/>
    <w:basedOn w:val="DefaultParagraphFont"/>
    <w:rsid w:val="002F0ACB"/>
  </w:style>
  <w:style w:type="character" w:customStyle="1" w:styleId="FootnoteTextChar">
    <w:name w:val="Footnote Text Char"/>
    <w:link w:val="FootnoteText"/>
    <w:rsid w:val="002F0ACB"/>
    <w:rPr>
      <w:lang w:val="vi-VN" w:eastAsia="vi-VN"/>
    </w:rPr>
  </w:style>
  <w:style w:type="paragraph" w:styleId="FootnoteText">
    <w:name w:val="footnote text"/>
    <w:basedOn w:val="Normal"/>
    <w:link w:val="FootnoteTextChar"/>
    <w:rsid w:val="002F0ACB"/>
    <w:rPr>
      <w:sz w:val="20"/>
      <w:szCs w:val="20"/>
      <w:lang w:val="vi-VN" w:eastAsia="vi-VN"/>
    </w:rPr>
  </w:style>
  <w:style w:type="character" w:customStyle="1" w:styleId="FootnoteTextChar1">
    <w:name w:val="Footnote Text Char1"/>
    <w:basedOn w:val="DefaultParagraphFont"/>
    <w:semiHidden/>
    <w:rsid w:val="002F0ACB"/>
  </w:style>
  <w:style w:type="character" w:customStyle="1" w:styleId="apple-converted-space">
    <w:name w:val="apple-converted-space"/>
    <w:basedOn w:val="DefaultParagraphFont"/>
    <w:rsid w:val="002F0ACB"/>
  </w:style>
  <w:style w:type="character" w:customStyle="1" w:styleId="NidungChar">
    <w:name w:val="Nội dung Char"/>
    <w:link w:val="Nidung"/>
    <w:rsid w:val="002F0ACB"/>
    <w:rPr>
      <w:sz w:val="28"/>
      <w:szCs w:val="28"/>
      <w:lang w:eastAsia="ja-JP"/>
    </w:rPr>
  </w:style>
  <w:style w:type="paragraph" w:customStyle="1" w:styleId="Nidung">
    <w:name w:val="Nội dung"/>
    <w:basedOn w:val="BodyTextIndent"/>
    <w:link w:val="NidungChar"/>
    <w:rsid w:val="002F0ACB"/>
    <w:pPr>
      <w:widowControl w:val="0"/>
      <w:spacing w:before="240" w:after="0" w:line="240" w:lineRule="auto"/>
      <w:ind w:firstLine="567"/>
      <w:jc w:val="both"/>
    </w:pPr>
    <w:rPr>
      <w:rFonts w:ascii="Times New Roman" w:hAnsi="Times New Roman" w:cs="Times New Roman"/>
      <w:lang w:eastAsia="ja-JP"/>
    </w:rPr>
  </w:style>
  <w:style w:type="character" w:customStyle="1" w:styleId="StyleTimesNewRoman14pt">
    <w:name w:val="Style Times New Roman 14 pt"/>
    <w:rsid w:val="002F0ACB"/>
    <w:rPr>
      <w:rFonts w:ascii="Times New Roman" w:hAnsi="Times New Roman"/>
      <w:sz w:val="28"/>
    </w:rPr>
  </w:style>
  <w:style w:type="character" w:customStyle="1" w:styleId="Q4Char">
    <w:name w:val="Q4 Char"/>
    <w:link w:val="Q4"/>
    <w:rsid w:val="002F0ACB"/>
    <w:rPr>
      <w:b/>
      <w:i/>
      <w:sz w:val="28"/>
      <w:szCs w:val="28"/>
    </w:rPr>
  </w:style>
  <w:style w:type="paragraph" w:customStyle="1" w:styleId="Q4">
    <w:name w:val="Q4"/>
    <w:basedOn w:val="Normal"/>
    <w:link w:val="Q4Char"/>
    <w:rsid w:val="002F0ACB"/>
    <w:pPr>
      <w:spacing w:before="120" w:after="120" w:line="288" w:lineRule="auto"/>
    </w:pPr>
    <w:rPr>
      <w:b/>
      <w:i/>
    </w:rPr>
  </w:style>
  <w:style w:type="paragraph" w:customStyle="1" w:styleId="xl75">
    <w:name w:val="xl75"/>
    <w:basedOn w:val="Normal"/>
    <w:rsid w:val="002F0A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2F0ACB"/>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2F0A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7">
    <w:name w:val="xl77"/>
    <w:basedOn w:val="Normal"/>
    <w:rsid w:val="002F0A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3">
    <w:name w:val="xl73"/>
    <w:basedOn w:val="Normal"/>
    <w:rsid w:val="002F0ACB"/>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2F0ACB"/>
    <w:pPr>
      <w:spacing w:before="100" w:beforeAutospacing="1" w:after="100" w:afterAutospacing="1"/>
      <w:jc w:val="center"/>
      <w:textAlignment w:val="center"/>
    </w:pPr>
    <w:rPr>
      <w:b/>
      <w:bCs/>
      <w:sz w:val="24"/>
      <w:szCs w:val="24"/>
    </w:rPr>
  </w:style>
  <w:style w:type="paragraph" w:customStyle="1" w:styleId="xl82">
    <w:name w:val="xl82"/>
    <w:basedOn w:val="Normal"/>
    <w:rsid w:val="002F0ACB"/>
    <w:pPr>
      <w:pBdr>
        <w:top w:val="single" w:sz="4" w:space="0" w:color="auto"/>
        <w:left w:val="single" w:sz="4" w:space="0" w:color="auto"/>
        <w:right w:val="single" w:sz="4" w:space="0" w:color="auto"/>
      </w:pBdr>
      <w:shd w:val="clear" w:color="000000" w:fill="DBE5F1"/>
      <w:spacing w:before="100" w:beforeAutospacing="1" w:after="100" w:afterAutospacing="1"/>
      <w:jc w:val="center"/>
      <w:textAlignment w:val="center"/>
    </w:pPr>
    <w:rPr>
      <w:b/>
      <w:bCs/>
      <w:color w:val="FF0000"/>
      <w:sz w:val="24"/>
      <w:szCs w:val="24"/>
    </w:rPr>
  </w:style>
  <w:style w:type="paragraph" w:customStyle="1" w:styleId="xl80">
    <w:name w:val="xl80"/>
    <w:basedOn w:val="Normal"/>
    <w:rsid w:val="002F0ACB"/>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6">
    <w:name w:val="xl76"/>
    <w:basedOn w:val="Normal"/>
    <w:rsid w:val="002F0ACB"/>
    <w:pPr>
      <w:spacing w:before="100" w:beforeAutospacing="1" w:after="100" w:afterAutospacing="1"/>
      <w:textAlignment w:val="center"/>
    </w:pPr>
    <w:rPr>
      <w:sz w:val="24"/>
      <w:szCs w:val="24"/>
    </w:rPr>
  </w:style>
  <w:style w:type="paragraph" w:customStyle="1" w:styleId="xl74">
    <w:name w:val="xl74"/>
    <w:basedOn w:val="Normal"/>
    <w:rsid w:val="002F0A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Normal"/>
    <w:rsid w:val="002F0A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7">
    <w:name w:val="xl97"/>
    <w:basedOn w:val="Normal"/>
    <w:rsid w:val="002F0A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4">
    <w:name w:val="xl94"/>
    <w:basedOn w:val="Normal"/>
    <w:rsid w:val="002F0ACB"/>
    <w:pPr>
      <w:pBdr>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color w:val="0000CC"/>
      <w:sz w:val="24"/>
      <w:szCs w:val="24"/>
    </w:rPr>
  </w:style>
  <w:style w:type="paragraph" w:customStyle="1" w:styleId="xl91">
    <w:name w:val="xl91"/>
    <w:basedOn w:val="Normal"/>
    <w:rsid w:val="002F0ACB"/>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color w:val="FF0000"/>
      <w:sz w:val="24"/>
      <w:szCs w:val="24"/>
    </w:rPr>
  </w:style>
  <w:style w:type="paragraph" w:customStyle="1" w:styleId="Char0">
    <w:name w:val="Char"/>
    <w:basedOn w:val="Normal"/>
    <w:rsid w:val="002F0ACB"/>
    <w:pPr>
      <w:spacing w:after="160" w:line="240" w:lineRule="exact"/>
    </w:pPr>
    <w:rPr>
      <w:rFonts w:ascii="Tahoma" w:eastAsia="MS Mincho" w:hAnsi="Tahoma"/>
      <w:sz w:val="20"/>
      <w:szCs w:val="20"/>
    </w:rPr>
  </w:style>
  <w:style w:type="paragraph" w:customStyle="1" w:styleId="xl90">
    <w:name w:val="xl90"/>
    <w:basedOn w:val="Normal"/>
    <w:rsid w:val="002F0ACB"/>
    <w:pPr>
      <w:pBdr>
        <w:top w:val="single" w:sz="4" w:space="0" w:color="auto"/>
        <w:left w:val="single" w:sz="4" w:space="0" w:color="auto"/>
        <w:right w:val="single" w:sz="4" w:space="0" w:color="auto"/>
      </w:pBdr>
      <w:shd w:val="clear" w:color="000000" w:fill="DBE5F1"/>
      <w:spacing w:before="100" w:beforeAutospacing="1" w:after="100" w:afterAutospacing="1"/>
      <w:textAlignment w:val="center"/>
    </w:pPr>
    <w:rPr>
      <w:b/>
      <w:bCs/>
      <w:color w:val="FF0000"/>
      <w:sz w:val="24"/>
      <w:szCs w:val="24"/>
    </w:rPr>
  </w:style>
  <w:style w:type="paragraph" w:customStyle="1" w:styleId="xl96">
    <w:name w:val="xl96"/>
    <w:basedOn w:val="Normal"/>
    <w:rsid w:val="002F0ACB"/>
    <w:pPr>
      <w:pBdr>
        <w:left w:val="single" w:sz="4" w:space="0" w:color="auto"/>
        <w:bottom w:val="single" w:sz="4" w:space="0" w:color="auto"/>
        <w:right w:val="single" w:sz="4" w:space="0" w:color="auto"/>
      </w:pBdr>
      <w:shd w:val="clear" w:color="000000" w:fill="DBE5F1"/>
      <w:spacing w:before="100" w:beforeAutospacing="1" w:after="100" w:afterAutospacing="1"/>
      <w:textAlignment w:val="center"/>
    </w:pPr>
    <w:rPr>
      <w:b/>
      <w:bCs/>
      <w:color w:val="0000CC"/>
      <w:sz w:val="24"/>
      <w:szCs w:val="24"/>
    </w:rPr>
  </w:style>
  <w:style w:type="paragraph" w:customStyle="1" w:styleId="xl84">
    <w:name w:val="xl84"/>
    <w:basedOn w:val="Normal"/>
    <w:rsid w:val="002F0ACB"/>
    <w:pPr>
      <w:pBdr>
        <w:top w:val="single" w:sz="4" w:space="0" w:color="auto"/>
        <w:left w:val="single" w:sz="4" w:space="0" w:color="auto"/>
        <w:right w:val="single" w:sz="4" w:space="0" w:color="auto"/>
      </w:pBdr>
      <w:shd w:val="clear" w:color="000000" w:fill="DBE5F1"/>
      <w:spacing w:before="100" w:beforeAutospacing="1" w:after="100" w:afterAutospacing="1"/>
      <w:textAlignment w:val="center"/>
    </w:pPr>
    <w:rPr>
      <w:b/>
      <w:bCs/>
      <w:color w:val="FF0000"/>
      <w:sz w:val="24"/>
      <w:szCs w:val="24"/>
    </w:rPr>
  </w:style>
  <w:style w:type="paragraph" w:customStyle="1" w:styleId="xl83">
    <w:name w:val="xl83"/>
    <w:basedOn w:val="Normal"/>
    <w:rsid w:val="002F0ACB"/>
    <w:pPr>
      <w:pBdr>
        <w:top w:val="single" w:sz="4" w:space="0" w:color="auto"/>
        <w:left w:val="single" w:sz="4" w:space="0" w:color="auto"/>
        <w:right w:val="single" w:sz="4" w:space="0" w:color="auto"/>
      </w:pBdr>
      <w:shd w:val="clear" w:color="000000" w:fill="DBE5F1"/>
      <w:spacing w:before="100" w:beforeAutospacing="1" w:after="100" w:afterAutospacing="1"/>
      <w:jc w:val="center"/>
      <w:textAlignment w:val="center"/>
    </w:pPr>
    <w:rPr>
      <w:b/>
      <w:bCs/>
      <w:color w:val="FF0000"/>
      <w:sz w:val="24"/>
      <w:szCs w:val="24"/>
    </w:rPr>
  </w:style>
  <w:style w:type="paragraph" w:customStyle="1" w:styleId="xl98">
    <w:name w:val="xl98"/>
    <w:basedOn w:val="Normal"/>
    <w:rsid w:val="002F0A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Normal"/>
    <w:rsid w:val="002F0ACB"/>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Normal"/>
    <w:rsid w:val="002F0ACB"/>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textAlignment w:val="center"/>
    </w:pPr>
    <w:rPr>
      <w:b/>
      <w:bCs/>
      <w:color w:val="FF0000"/>
      <w:sz w:val="24"/>
      <w:szCs w:val="24"/>
    </w:rPr>
  </w:style>
  <w:style w:type="paragraph" w:customStyle="1" w:styleId="xl92">
    <w:name w:val="xl92"/>
    <w:basedOn w:val="Normal"/>
    <w:rsid w:val="002F0ACB"/>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color w:val="FF0000"/>
      <w:sz w:val="24"/>
      <w:szCs w:val="24"/>
    </w:rPr>
  </w:style>
  <w:style w:type="paragraph" w:customStyle="1" w:styleId="xl88">
    <w:name w:val="xl88"/>
    <w:basedOn w:val="Normal"/>
    <w:rsid w:val="002F0ACB"/>
    <w:pPr>
      <w:pBdr>
        <w:top w:val="single" w:sz="4" w:space="0" w:color="auto"/>
        <w:left w:val="single" w:sz="4" w:space="0" w:color="auto"/>
        <w:right w:val="single" w:sz="4" w:space="0" w:color="auto"/>
      </w:pBdr>
      <w:shd w:val="clear" w:color="000000" w:fill="DBE5F1"/>
      <w:spacing w:before="100" w:beforeAutospacing="1" w:after="100" w:afterAutospacing="1"/>
      <w:jc w:val="center"/>
      <w:textAlignment w:val="center"/>
    </w:pPr>
    <w:rPr>
      <w:b/>
      <w:bCs/>
      <w:color w:val="FF0000"/>
      <w:sz w:val="24"/>
      <w:szCs w:val="24"/>
    </w:rPr>
  </w:style>
  <w:style w:type="paragraph" w:customStyle="1" w:styleId="xl89">
    <w:name w:val="xl89"/>
    <w:basedOn w:val="Normal"/>
    <w:rsid w:val="002F0ACB"/>
    <w:pPr>
      <w:pBdr>
        <w:top w:val="single" w:sz="4" w:space="0" w:color="auto"/>
        <w:left w:val="single" w:sz="4" w:space="0" w:color="auto"/>
        <w:right w:val="single" w:sz="4" w:space="0" w:color="auto"/>
      </w:pBdr>
      <w:shd w:val="clear" w:color="000000" w:fill="DBE5F1"/>
      <w:spacing w:before="100" w:beforeAutospacing="1" w:after="100" w:afterAutospacing="1"/>
      <w:jc w:val="center"/>
      <w:textAlignment w:val="center"/>
    </w:pPr>
    <w:rPr>
      <w:b/>
      <w:bCs/>
      <w:color w:val="FF0000"/>
      <w:sz w:val="24"/>
      <w:szCs w:val="24"/>
    </w:rPr>
  </w:style>
  <w:style w:type="paragraph" w:customStyle="1" w:styleId="xl95">
    <w:name w:val="xl95"/>
    <w:basedOn w:val="Normal"/>
    <w:rsid w:val="002F0ACB"/>
    <w:pPr>
      <w:pBdr>
        <w:left w:val="single" w:sz="4" w:space="0" w:color="auto"/>
        <w:bottom w:val="single" w:sz="4" w:space="0" w:color="auto"/>
        <w:right w:val="single" w:sz="4" w:space="0" w:color="auto"/>
      </w:pBdr>
      <w:shd w:val="clear" w:color="000000" w:fill="DBE5F1"/>
      <w:spacing w:before="100" w:beforeAutospacing="1" w:after="100" w:afterAutospacing="1"/>
      <w:textAlignment w:val="center"/>
    </w:pPr>
    <w:rPr>
      <w:b/>
      <w:bCs/>
      <w:color w:val="0000CC"/>
      <w:sz w:val="24"/>
      <w:szCs w:val="24"/>
    </w:rPr>
  </w:style>
  <w:style w:type="paragraph" w:customStyle="1" w:styleId="xl86">
    <w:name w:val="xl86"/>
    <w:basedOn w:val="Normal"/>
    <w:rsid w:val="002F0ACB"/>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DoanParagraphChar">
    <w:name w:val="Doan (Paragraph) Char"/>
    <w:basedOn w:val="Normal"/>
    <w:qFormat/>
    <w:rsid w:val="002F0ACB"/>
    <w:pPr>
      <w:widowControl w:val="0"/>
      <w:spacing w:before="120"/>
      <w:ind w:firstLine="720"/>
      <w:jc w:val="both"/>
    </w:pPr>
    <w:rPr>
      <w:lang w:val="nl-NL"/>
    </w:rPr>
  </w:style>
  <w:style w:type="paragraph" w:customStyle="1" w:styleId="xl102">
    <w:name w:val="xl102"/>
    <w:basedOn w:val="Normal"/>
    <w:rsid w:val="002F0A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9">
    <w:name w:val="xl99"/>
    <w:basedOn w:val="Normal"/>
    <w:rsid w:val="002F0A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Normal14pt">
    <w:name w:val="Normal + 14 pt"/>
    <w:basedOn w:val="Normal"/>
    <w:rsid w:val="002F0ACB"/>
    <w:pPr>
      <w:spacing w:line="264" w:lineRule="auto"/>
      <w:ind w:firstLine="720"/>
      <w:jc w:val="both"/>
    </w:pPr>
    <w:rPr>
      <w:rFonts w:eastAsia="Batang"/>
      <w:bCs/>
      <w:lang w:val="nl-NL" w:eastAsia="ko-KR"/>
    </w:rPr>
  </w:style>
  <w:style w:type="paragraph" w:customStyle="1" w:styleId="xl101">
    <w:name w:val="xl101"/>
    <w:basedOn w:val="Normal"/>
    <w:rsid w:val="002F0A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2">
    <w:name w:val="xl22"/>
    <w:basedOn w:val="Normal"/>
    <w:rsid w:val="002F0ACB"/>
    <w:pPr>
      <w:spacing w:before="100" w:beforeAutospacing="1" w:after="100" w:afterAutospacing="1"/>
    </w:pPr>
    <w:rPr>
      <w:rFonts w:ascii=".VnTime" w:hAnsi=".VnTime"/>
      <w:color w:val="000000"/>
      <w:sz w:val="24"/>
      <w:szCs w:val="24"/>
    </w:rPr>
  </w:style>
  <w:style w:type="paragraph" w:customStyle="1" w:styleId="CharCharCharChar1Char">
    <w:name w:val="Char Char Char Char1 Char"/>
    <w:basedOn w:val="Normal"/>
    <w:rsid w:val="002F0ACB"/>
    <w:pPr>
      <w:spacing w:after="160" w:line="240" w:lineRule="exact"/>
    </w:pPr>
    <w:rPr>
      <w:rFonts w:ascii="Verdana" w:hAnsi="Verdana" w:cs="Verdana"/>
      <w:sz w:val="20"/>
      <w:szCs w:val="20"/>
    </w:rPr>
  </w:style>
  <w:style w:type="paragraph" w:customStyle="1" w:styleId="xl104">
    <w:name w:val="xl104"/>
    <w:basedOn w:val="Normal"/>
    <w:rsid w:val="002F0ACB"/>
    <w:pPr>
      <w:spacing w:before="100" w:beforeAutospacing="1" w:after="100" w:afterAutospacing="1"/>
      <w:textAlignment w:val="center"/>
    </w:pPr>
    <w:rPr>
      <w:sz w:val="24"/>
      <w:szCs w:val="24"/>
    </w:rPr>
  </w:style>
  <w:style w:type="paragraph" w:customStyle="1" w:styleId="CharCharCharChar">
    <w:name w:val="Char Char Char Char"/>
    <w:basedOn w:val="Normal"/>
    <w:rsid w:val="002F0ACB"/>
    <w:pPr>
      <w:pageBreakBefore/>
      <w:spacing w:before="100" w:beforeAutospacing="1" w:after="100" w:afterAutospacing="1"/>
      <w:jc w:val="both"/>
    </w:pPr>
    <w:rPr>
      <w:rFonts w:ascii="Tahoma" w:hAnsi="Tahoma"/>
      <w:sz w:val="20"/>
      <w:szCs w:val="20"/>
    </w:rPr>
  </w:style>
  <w:style w:type="paragraph" w:customStyle="1" w:styleId="Z1">
    <w:name w:val="Z1"/>
    <w:basedOn w:val="Normal"/>
    <w:rsid w:val="002F0ACB"/>
    <w:pPr>
      <w:spacing w:before="60" w:line="288" w:lineRule="auto"/>
      <w:jc w:val="center"/>
    </w:pPr>
    <w:rPr>
      <w:b/>
    </w:rPr>
  </w:style>
  <w:style w:type="paragraph" w:customStyle="1" w:styleId="xl100">
    <w:name w:val="xl100"/>
    <w:basedOn w:val="Normal"/>
    <w:rsid w:val="002F0A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DefaultParagraphFontParaCharCharCharCharChar">
    <w:name w:val="Default Paragraph Font Para Char Char Char Char Char"/>
    <w:rsid w:val="002F0ACB"/>
    <w:pPr>
      <w:tabs>
        <w:tab w:val="left" w:pos="1152"/>
      </w:tabs>
      <w:spacing w:before="120" w:after="120" w:line="312" w:lineRule="auto"/>
    </w:pPr>
    <w:rPr>
      <w:rFonts w:ascii="Arial" w:hAnsi="Arial" w:cs="Arial"/>
      <w:sz w:val="26"/>
      <w:szCs w:val="26"/>
    </w:rPr>
  </w:style>
  <w:style w:type="paragraph" w:customStyle="1" w:styleId="xl62">
    <w:name w:val="xl62"/>
    <w:basedOn w:val="Normal"/>
    <w:rsid w:val="002F0ACB"/>
    <w:pPr>
      <w:spacing w:before="100" w:after="100" w:line="264" w:lineRule="auto"/>
      <w:jc w:val="center"/>
    </w:pPr>
    <w:rPr>
      <w:rFonts w:ascii=".VnTime" w:hAnsi=".VnTime"/>
      <w:sz w:val="24"/>
      <w:szCs w:val="20"/>
    </w:rPr>
  </w:style>
  <w:style w:type="paragraph" w:customStyle="1" w:styleId="xl108">
    <w:name w:val="xl108"/>
    <w:basedOn w:val="Normal"/>
    <w:rsid w:val="002F0ACB"/>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1">
    <w:name w:val="xl111"/>
    <w:basedOn w:val="Normal"/>
    <w:rsid w:val="002F0ACB"/>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5">
    <w:name w:val="xl105"/>
    <w:basedOn w:val="Normal"/>
    <w:rsid w:val="002F0ACB"/>
    <w:pPr>
      <w:pBdr>
        <w:left w:val="single" w:sz="4" w:space="0" w:color="auto"/>
        <w:bottom w:val="single" w:sz="4" w:space="0" w:color="auto"/>
        <w:right w:val="single" w:sz="4" w:space="0" w:color="auto"/>
      </w:pBdr>
      <w:spacing w:before="100" w:beforeAutospacing="1" w:after="100" w:afterAutospacing="1"/>
      <w:textAlignment w:val="center"/>
    </w:pPr>
    <w:rPr>
      <w:color w:val="000099"/>
      <w:sz w:val="24"/>
      <w:szCs w:val="24"/>
    </w:rPr>
  </w:style>
  <w:style w:type="paragraph" w:customStyle="1" w:styleId="xl103">
    <w:name w:val="xl103"/>
    <w:basedOn w:val="Normal"/>
    <w:rsid w:val="002F0ACB"/>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0">
    <w:name w:val="xl110"/>
    <w:basedOn w:val="Normal"/>
    <w:rsid w:val="002F0A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4">
    <w:name w:val="xl114"/>
    <w:basedOn w:val="Normal"/>
    <w:rsid w:val="002F0ACB"/>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Normal"/>
    <w:rsid w:val="002F0ACB"/>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6">
    <w:name w:val="xl106"/>
    <w:basedOn w:val="Normal"/>
    <w:rsid w:val="002F0ACB"/>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2">
    <w:name w:val="xl112"/>
    <w:basedOn w:val="Normal"/>
    <w:rsid w:val="002F0AC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Z2">
    <w:name w:val="Z2"/>
    <w:basedOn w:val="Normal"/>
    <w:rsid w:val="002F0ACB"/>
    <w:pPr>
      <w:spacing w:before="120" w:after="120" w:line="288" w:lineRule="auto"/>
      <w:ind w:left="851" w:hanging="851"/>
      <w:jc w:val="both"/>
    </w:pPr>
    <w:rPr>
      <w:b/>
      <w:bCs/>
      <w:color w:val="000000"/>
      <w:lang w:val="fr-FR"/>
    </w:rPr>
  </w:style>
  <w:style w:type="paragraph" w:customStyle="1" w:styleId="xl107">
    <w:name w:val="xl107"/>
    <w:basedOn w:val="Normal"/>
    <w:rsid w:val="002F0ACB"/>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3">
    <w:name w:val="xl113"/>
    <w:basedOn w:val="Normal"/>
    <w:rsid w:val="002F0ACB"/>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Arial10BoldSubHeading-DWHeading4Char">
    <w:name w:val="Arial 10 (Bold SubHeading-DW Heading 4) Char"/>
    <w:basedOn w:val="Normal"/>
    <w:link w:val="Arial10BoldSubHeading-DWHeading4CharChar"/>
    <w:autoRedefine/>
    <w:rsid w:val="002F0ACB"/>
    <w:pPr>
      <w:spacing w:before="60" w:after="60" w:line="240" w:lineRule="atLeast"/>
      <w:ind w:firstLine="200"/>
      <w:jc w:val="both"/>
    </w:pPr>
    <w:rPr>
      <w:spacing w:val="-4"/>
      <w:lang w:val="en-GB" w:eastAsia="x-none"/>
    </w:rPr>
  </w:style>
  <w:style w:type="character" w:customStyle="1" w:styleId="Arial10BoldSubHeading-DWHeading4CharChar">
    <w:name w:val="Arial 10 (Bold SubHeading-DW Heading 4) Char Char"/>
    <w:link w:val="Arial10BoldSubHeading-DWHeading4Char"/>
    <w:rsid w:val="002F0ACB"/>
    <w:rPr>
      <w:spacing w:val="-4"/>
      <w:sz w:val="28"/>
      <w:szCs w:val="28"/>
      <w:lang w:val="en-GB" w:eastAsia="x-none"/>
    </w:rPr>
  </w:style>
  <w:style w:type="paragraph" w:styleId="Subtitle">
    <w:name w:val="Subtitle"/>
    <w:basedOn w:val="Normal"/>
    <w:link w:val="SubtitleChar"/>
    <w:qFormat/>
    <w:rsid w:val="002F0ACB"/>
    <w:pPr>
      <w:spacing w:before="120" w:after="120" w:line="360" w:lineRule="auto"/>
      <w:jc w:val="center"/>
    </w:pPr>
    <w:rPr>
      <w:rFonts w:ascii=".VnTimeH" w:hAnsi=".VnTimeH"/>
      <w:b/>
      <w:bCs/>
      <w:sz w:val="24"/>
      <w:szCs w:val="24"/>
      <w:lang w:val="x-none" w:eastAsia="x-none"/>
    </w:rPr>
  </w:style>
  <w:style w:type="character" w:customStyle="1" w:styleId="SubtitleChar">
    <w:name w:val="Subtitle Char"/>
    <w:basedOn w:val="DefaultParagraphFont"/>
    <w:link w:val="Subtitle"/>
    <w:rsid w:val="002F0ACB"/>
    <w:rPr>
      <w:rFonts w:ascii=".VnTimeH" w:hAnsi=".VnTimeH"/>
      <w:b/>
      <w:bCs/>
      <w:sz w:val="24"/>
      <w:szCs w:val="24"/>
      <w:lang w:val="x-none" w:eastAsia="x-none"/>
    </w:rPr>
  </w:style>
  <w:style w:type="character" w:customStyle="1" w:styleId="Bodytext0">
    <w:name w:val="Body text_"/>
    <w:link w:val="Bodytext1"/>
    <w:rsid w:val="002F0ACB"/>
    <w:rPr>
      <w:sz w:val="23"/>
      <w:szCs w:val="23"/>
      <w:shd w:val="clear" w:color="auto" w:fill="FFFFFF"/>
    </w:rPr>
  </w:style>
  <w:style w:type="paragraph" w:customStyle="1" w:styleId="Bodytext1">
    <w:name w:val="Body text1"/>
    <w:basedOn w:val="Normal"/>
    <w:link w:val="Bodytext0"/>
    <w:rsid w:val="002F0ACB"/>
    <w:pPr>
      <w:widowControl w:val="0"/>
      <w:shd w:val="clear" w:color="auto" w:fill="FFFFFF"/>
      <w:spacing w:before="300" w:line="292" w:lineRule="exact"/>
      <w:ind w:hanging="700"/>
      <w:jc w:val="both"/>
    </w:pPr>
    <w:rPr>
      <w:sz w:val="23"/>
      <w:szCs w:val="23"/>
    </w:rPr>
  </w:style>
  <w:style w:type="character" w:customStyle="1" w:styleId="BodyText20">
    <w:name w:val="Body Text2"/>
    <w:basedOn w:val="Bodytext0"/>
    <w:rsid w:val="002F0ACB"/>
    <w:rPr>
      <w:sz w:val="23"/>
      <w:szCs w:val="23"/>
      <w:shd w:val="clear" w:color="auto" w:fill="FFFFFF"/>
    </w:rPr>
  </w:style>
  <w:style w:type="character" w:customStyle="1" w:styleId="BodytextItalic">
    <w:name w:val="Body text + Italic"/>
    <w:aliases w:val="Spacing 0 pt12,Body text + 10.5 pt6,Bold12,Italic5"/>
    <w:uiPriority w:val="99"/>
    <w:rsid w:val="002F0ACB"/>
    <w:rPr>
      <w:i/>
      <w:iCs/>
      <w:sz w:val="23"/>
      <w:szCs w:val="23"/>
      <w:shd w:val="clear" w:color="auto" w:fill="FFFFFF"/>
    </w:rPr>
  </w:style>
  <w:style w:type="character" w:customStyle="1" w:styleId="BodytextBold1">
    <w:name w:val="Body text + Bold1"/>
    <w:aliases w:val="Spacing 0 pt1"/>
    <w:uiPriority w:val="99"/>
    <w:rsid w:val="002F0ACB"/>
    <w:rPr>
      <w:b/>
      <w:bCs/>
      <w:sz w:val="23"/>
      <w:szCs w:val="23"/>
      <w:shd w:val="clear" w:color="auto" w:fill="FFFFFF"/>
    </w:rPr>
  </w:style>
  <w:style w:type="paragraph" w:customStyle="1" w:styleId="2">
    <w:name w:val="2"/>
    <w:basedOn w:val="Normal"/>
    <w:link w:val="2Char"/>
    <w:rsid w:val="002F0ACB"/>
    <w:pPr>
      <w:spacing w:before="120" w:line="240" w:lineRule="atLeast"/>
      <w:jc w:val="both"/>
      <w:outlineLvl w:val="0"/>
    </w:pPr>
    <w:rPr>
      <w:b/>
      <w:szCs w:val="24"/>
      <w:lang w:val="x-none" w:eastAsia="x-none"/>
    </w:rPr>
  </w:style>
  <w:style w:type="character" w:customStyle="1" w:styleId="2Char">
    <w:name w:val="2 Char"/>
    <w:link w:val="2"/>
    <w:rsid w:val="002F0ACB"/>
    <w:rPr>
      <w:b/>
      <w:sz w:val="28"/>
      <w:szCs w:val="24"/>
      <w:lang w:val="x-none" w:eastAsia="x-none"/>
    </w:rPr>
  </w:style>
  <w:style w:type="paragraph" w:customStyle="1" w:styleId="3">
    <w:name w:val="3"/>
    <w:basedOn w:val="Normal"/>
    <w:rsid w:val="002F0ACB"/>
    <w:pPr>
      <w:spacing w:before="60" w:after="60" w:line="288" w:lineRule="auto"/>
      <w:jc w:val="both"/>
      <w:outlineLvl w:val="0"/>
    </w:pPr>
    <w:rPr>
      <w:b/>
      <w:i/>
    </w:rPr>
  </w:style>
  <w:style w:type="paragraph" w:customStyle="1" w:styleId="1">
    <w:name w:val="1"/>
    <w:basedOn w:val="Normal"/>
    <w:rsid w:val="002F0ACB"/>
    <w:pPr>
      <w:spacing w:before="120" w:line="240" w:lineRule="atLeast"/>
      <w:jc w:val="both"/>
      <w:outlineLvl w:val="0"/>
    </w:pPr>
    <w:rPr>
      <w:b/>
      <w:szCs w:val="24"/>
    </w:rPr>
  </w:style>
  <w:style w:type="character" w:customStyle="1" w:styleId="Bodytext105pt">
    <w:name w:val="Body text + 10.5 pt"/>
    <w:aliases w:val="Bold15"/>
    <w:uiPriority w:val="99"/>
    <w:rsid w:val="002F0ACB"/>
    <w:rPr>
      <w:rFonts w:ascii="Times New Roman" w:hAnsi="Times New Roman" w:cs="Times New Roman"/>
      <w:b/>
      <w:bCs/>
      <w:spacing w:val="10"/>
      <w:sz w:val="21"/>
      <w:szCs w:val="21"/>
      <w:u w:val="none"/>
      <w:shd w:val="clear" w:color="auto" w:fill="FFFFFF"/>
    </w:rPr>
  </w:style>
  <w:style w:type="character" w:customStyle="1" w:styleId="BodytextBold2">
    <w:name w:val="Body text + Bold2"/>
    <w:uiPriority w:val="99"/>
    <w:rsid w:val="002F0ACB"/>
    <w:rPr>
      <w:rFonts w:ascii="Times New Roman" w:hAnsi="Times New Roman" w:cs="Times New Roman"/>
      <w:b/>
      <w:bCs/>
      <w:spacing w:val="10"/>
      <w:sz w:val="25"/>
      <w:szCs w:val="25"/>
      <w:u w:val="none"/>
      <w:shd w:val="clear" w:color="auto" w:fill="FFFFFF"/>
    </w:rPr>
  </w:style>
  <w:style w:type="character" w:customStyle="1" w:styleId="BodytextArial">
    <w:name w:val="Body text + Arial"/>
    <w:aliases w:val="10 pt,Spacing 0 pt16,Van b?n n?i dung + Tahoma"/>
    <w:uiPriority w:val="99"/>
    <w:rsid w:val="002F0ACB"/>
    <w:rPr>
      <w:rFonts w:ascii="Arial" w:hAnsi="Arial" w:cs="Arial"/>
      <w:spacing w:val="0"/>
      <w:sz w:val="20"/>
      <w:szCs w:val="20"/>
      <w:u w:val="none"/>
      <w:shd w:val="clear" w:color="auto" w:fill="FFFFFF"/>
    </w:rPr>
  </w:style>
  <w:style w:type="character" w:customStyle="1" w:styleId="Bodytext105pt7">
    <w:name w:val="Body text + 10.5 pt7"/>
    <w:aliases w:val="Bold14"/>
    <w:uiPriority w:val="99"/>
    <w:rsid w:val="002F0ACB"/>
    <w:rPr>
      <w:rFonts w:ascii="Times New Roman" w:hAnsi="Times New Roman" w:cs="Times New Roman"/>
      <w:b/>
      <w:bCs/>
      <w:spacing w:val="10"/>
      <w:sz w:val="21"/>
      <w:szCs w:val="21"/>
      <w:u w:val="none"/>
      <w:shd w:val="clear" w:color="auto" w:fill="FFFFFF"/>
    </w:rPr>
  </w:style>
  <w:style w:type="character" w:customStyle="1" w:styleId="BodytextGeorgia3">
    <w:name w:val="Body text + Georgia3"/>
    <w:aliases w:val="11 pt1,Spacing 0 pt15,Scale 60%1"/>
    <w:uiPriority w:val="99"/>
    <w:rsid w:val="002F0ACB"/>
    <w:rPr>
      <w:rFonts w:ascii="Georgia" w:hAnsi="Georgia" w:cs="Georgia"/>
      <w:spacing w:val="0"/>
      <w:w w:val="60"/>
      <w:sz w:val="22"/>
      <w:szCs w:val="22"/>
      <w:u w:val="none"/>
      <w:shd w:val="clear" w:color="auto" w:fill="FFFFFF"/>
    </w:rPr>
  </w:style>
  <w:style w:type="character" w:customStyle="1" w:styleId="BodytextCenturyGothic">
    <w:name w:val="Body text + Century Gothic"/>
    <w:aliases w:val="10.5 pt,Bold13,Spacing 0 pt14,Scale 20%"/>
    <w:uiPriority w:val="99"/>
    <w:rsid w:val="002F0ACB"/>
    <w:rPr>
      <w:rFonts w:ascii="Century Gothic" w:hAnsi="Century Gothic" w:cs="Century Gothic"/>
      <w:b/>
      <w:bCs/>
      <w:noProof/>
      <w:spacing w:val="0"/>
      <w:w w:val="20"/>
      <w:sz w:val="21"/>
      <w:szCs w:val="21"/>
      <w:u w:val="none"/>
      <w:shd w:val="clear" w:color="auto" w:fill="FFFFFF"/>
    </w:rPr>
  </w:style>
  <w:style w:type="character" w:customStyle="1" w:styleId="BodytextGeorgia2">
    <w:name w:val="Body text + Georgia2"/>
    <w:aliases w:val="10 pt11,Spacing 0 pt13"/>
    <w:uiPriority w:val="99"/>
    <w:rsid w:val="002F0ACB"/>
    <w:rPr>
      <w:rFonts w:ascii="Georgia" w:hAnsi="Georgia" w:cs="Georgia"/>
      <w:noProof/>
      <w:spacing w:val="0"/>
      <w:sz w:val="20"/>
      <w:szCs w:val="20"/>
      <w:u w:val="none"/>
      <w:shd w:val="clear" w:color="auto" w:fill="FFFFFF"/>
    </w:rPr>
  </w:style>
  <w:style w:type="character" w:customStyle="1" w:styleId="Bodytext285pt">
    <w:name w:val="Body text + 28.5 pt"/>
    <w:aliases w:val="Spacing 3 pt,Scale 10%"/>
    <w:uiPriority w:val="99"/>
    <w:rsid w:val="002F0ACB"/>
    <w:rPr>
      <w:rFonts w:ascii="Times New Roman" w:hAnsi="Times New Roman" w:cs="Times New Roman"/>
      <w:spacing w:val="60"/>
      <w:w w:val="10"/>
      <w:sz w:val="57"/>
      <w:szCs w:val="57"/>
      <w:u w:val="none"/>
      <w:shd w:val="clear" w:color="auto" w:fill="FFFFFF"/>
      <w:lang w:val="es-ES_tradnl" w:eastAsia="es-ES_tradnl"/>
    </w:rPr>
  </w:style>
  <w:style w:type="character" w:customStyle="1" w:styleId="BodytextArial10">
    <w:name w:val="Body text + Arial10"/>
    <w:aliases w:val="10 pt10,Spacing 1 pt7"/>
    <w:uiPriority w:val="99"/>
    <w:rsid w:val="002F0ACB"/>
    <w:rPr>
      <w:rFonts w:ascii="Arial" w:hAnsi="Arial" w:cs="Arial"/>
      <w:spacing w:val="20"/>
      <w:sz w:val="20"/>
      <w:szCs w:val="20"/>
      <w:u w:val="none"/>
      <w:shd w:val="clear" w:color="auto" w:fill="FFFFFF"/>
      <w:lang w:val="es-ES_tradnl" w:eastAsia="es-ES_tradnl"/>
    </w:rPr>
  </w:style>
  <w:style w:type="character" w:customStyle="1" w:styleId="BodytextArial9">
    <w:name w:val="Body text + Arial9"/>
    <w:aliases w:val="10 pt9"/>
    <w:uiPriority w:val="99"/>
    <w:rsid w:val="002F0ACB"/>
    <w:rPr>
      <w:rFonts w:ascii="Arial" w:hAnsi="Arial" w:cs="Arial"/>
      <w:spacing w:val="10"/>
      <w:sz w:val="20"/>
      <w:szCs w:val="20"/>
      <w:u w:val="none"/>
      <w:shd w:val="clear" w:color="auto" w:fill="FFFFFF"/>
      <w:lang w:val="es-ES_tradnl" w:eastAsia="es-ES_tradnl"/>
    </w:rPr>
  </w:style>
  <w:style w:type="character" w:customStyle="1" w:styleId="BodytextArial8">
    <w:name w:val="Body text + Arial8"/>
    <w:aliases w:val="10 pt8"/>
    <w:uiPriority w:val="99"/>
    <w:rsid w:val="002F0ACB"/>
    <w:rPr>
      <w:rFonts w:ascii="Arial" w:hAnsi="Arial" w:cs="Arial"/>
      <w:spacing w:val="10"/>
      <w:sz w:val="20"/>
      <w:szCs w:val="20"/>
      <w:u w:val="none"/>
      <w:shd w:val="clear" w:color="auto" w:fill="FFFFFF"/>
      <w:lang w:val="es-ES_tradnl" w:eastAsia="es-ES_tradnl"/>
    </w:rPr>
  </w:style>
  <w:style w:type="character" w:customStyle="1" w:styleId="BodytextArial7">
    <w:name w:val="Body text + Arial7"/>
    <w:aliases w:val="10 pt7,Spacing 1 pt6"/>
    <w:uiPriority w:val="99"/>
    <w:rsid w:val="002F0ACB"/>
    <w:rPr>
      <w:rFonts w:ascii="Arial" w:hAnsi="Arial" w:cs="Arial"/>
      <w:spacing w:val="20"/>
      <w:sz w:val="20"/>
      <w:szCs w:val="20"/>
      <w:u w:val="none"/>
      <w:shd w:val="clear" w:color="auto" w:fill="FFFFFF"/>
      <w:lang w:val="es-ES_tradnl" w:eastAsia="es-ES_tradnl"/>
    </w:rPr>
  </w:style>
  <w:style w:type="character" w:customStyle="1" w:styleId="BodytextArial6">
    <w:name w:val="Body text + Arial6"/>
    <w:aliases w:val="10 pt6,Spacing 0 pt11"/>
    <w:uiPriority w:val="99"/>
    <w:rsid w:val="002F0ACB"/>
    <w:rPr>
      <w:rFonts w:ascii="Arial" w:hAnsi="Arial" w:cs="Arial"/>
      <w:spacing w:val="0"/>
      <w:sz w:val="20"/>
      <w:szCs w:val="20"/>
      <w:u w:val="none"/>
      <w:shd w:val="clear" w:color="auto" w:fill="FFFFFF"/>
    </w:rPr>
  </w:style>
  <w:style w:type="character" w:customStyle="1" w:styleId="BodytextItalic2">
    <w:name w:val="Body text + Italic2"/>
    <w:aliases w:val="Spacing 0 pt10"/>
    <w:uiPriority w:val="99"/>
    <w:rsid w:val="002F0ACB"/>
    <w:rPr>
      <w:rFonts w:ascii="Times New Roman" w:hAnsi="Times New Roman" w:cs="Times New Roman"/>
      <w:i/>
      <w:iCs/>
      <w:spacing w:val="0"/>
      <w:sz w:val="25"/>
      <w:szCs w:val="25"/>
      <w:u w:val="none"/>
      <w:shd w:val="clear" w:color="auto" w:fill="FFFFFF"/>
    </w:rPr>
  </w:style>
  <w:style w:type="character" w:customStyle="1" w:styleId="Bodytext30">
    <w:name w:val="Body text3"/>
    <w:uiPriority w:val="99"/>
    <w:rsid w:val="002F0ACB"/>
    <w:rPr>
      <w:rFonts w:ascii="Times New Roman" w:hAnsi="Times New Roman" w:cs="Times New Roman"/>
      <w:sz w:val="27"/>
      <w:szCs w:val="27"/>
      <w:u w:val="none"/>
      <w:shd w:val="clear" w:color="auto" w:fill="FFFFFF"/>
    </w:rPr>
  </w:style>
  <w:style w:type="character" w:customStyle="1" w:styleId="Bodytext115pt">
    <w:name w:val="Body text + 11.5 pt"/>
    <w:uiPriority w:val="99"/>
    <w:rsid w:val="002F0ACB"/>
    <w:rPr>
      <w:rFonts w:ascii="Times New Roman" w:hAnsi="Times New Roman" w:cs="Times New Roman"/>
      <w:sz w:val="23"/>
      <w:szCs w:val="23"/>
      <w:u w:val="none"/>
      <w:shd w:val="clear" w:color="auto" w:fill="FFFFFF"/>
    </w:rPr>
  </w:style>
  <w:style w:type="paragraph" w:customStyle="1" w:styleId="Style1">
    <w:name w:val="Style1"/>
    <w:basedOn w:val="Normal"/>
    <w:link w:val="Style1Char"/>
    <w:qFormat/>
    <w:rsid w:val="002F0ACB"/>
    <w:pPr>
      <w:tabs>
        <w:tab w:val="right" w:leader="dot" w:pos="9062"/>
      </w:tabs>
    </w:pPr>
    <w:rPr>
      <w:rFonts w:eastAsia="SimSun"/>
      <w:b/>
      <w:noProof/>
      <w:color w:val="0000FF"/>
      <w:sz w:val="24"/>
      <w:szCs w:val="24"/>
      <w:u w:val="single"/>
      <w:lang w:val="x-none" w:eastAsia="zh-CN"/>
    </w:rPr>
  </w:style>
  <w:style w:type="character" w:customStyle="1" w:styleId="Style1Char">
    <w:name w:val="Style1 Char"/>
    <w:link w:val="Style1"/>
    <w:rsid w:val="002F0ACB"/>
    <w:rPr>
      <w:rFonts w:eastAsia="SimSun"/>
      <w:b/>
      <w:noProof/>
      <w:color w:val="0000FF"/>
      <w:sz w:val="24"/>
      <w:szCs w:val="24"/>
      <w:u w:val="single"/>
      <w:lang w:val="x-none" w:eastAsia="zh-CN"/>
    </w:rPr>
  </w:style>
  <w:style w:type="paragraph" w:customStyle="1" w:styleId="TT3">
    <w:name w:val="TT3"/>
    <w:basedOn w:val="Normal"/>
    <w:qFormat/>
    <w:rsid w:val="002F0ACB"/>
    <w:pPr>
      <w:spacing w:before="60" w:after="60" w:line="276" w:lineRule="auto"/>
      <w:ind w:firstLine="547"/>
    </w:pPr>
    <w:rPr>
      <w:b/>
      <w:sz w:val="26"/>
      <w:szCs w:val="26"/>
    </w:rPr>
  </w:style>
  <w:style w:type="character" w:customStyle="1" w:styleId="TitleChar1">
    <w:name w:val="Title Char1"/>
    <w:uiPriority w:val="10"/>
    <w:rsid w:val="002F0ACB"/>
    <w:rPr>
      <w:rFonts w:ascii="Cambria" w:eastAsia="Times New Roman" w:hAnsi="Cambria" w:cs="Times New Roman"/>
      <w:color w:val="17365D"/>
      <w:spacing w:val="5"/>
      <w:kern w:val="28"/>
      <w:sz w:val="52"/>
      <w:szCs w:val="52"/>
    </w:rPr>
  </w:style>
  <w:style w:type="character" w:customStyle="1" w:styleId="Bodytext7">
    <w:name w:val="Body text (7)_"/>
    <w:link w:val="Bodytext71"/>
    <w:uiPriority w:val="99"/>
    <w:rsid w:val="002F0ACB"/>
    <w:rPr>
      <w:sz w:val="26"/>
      <w:szCs w:val="26"/>
      <w:shd w:val="clear" w:color="auto" w:fill="FFFFFF"/>
    </w:rPr>
  </w:style>
  <w:style w:type="paragraph" w:customStyle="1" w:styleId="Bodytext71">
    <w:name w:val="Body text (7)1"/>
    <w:basedOn w:val="Normal"/>
    <w:link w:val="Bodytext7"/>
    <w:uiPriority w:val="99"/>
    <w:rsid w:val="002F0ACB"/>
    <w:pPr>
      <w:widowControl w:val="0"/>
      <w:shd w:val="clear" w:color="auto" w:fill="FFFFFF"/>
      <w:spacing w:after="60" w:line="322" w:lineRule="exact"/>
      <w:jc w:val="both"/>
    </w:pPr>
    <w:rPr>
      <w:sz w:val="26"/>
      <w:szCs w:val="26"/>
    </w:rPr>
  </w:style>
  <w:style w:type="character" w:customStyle="1" w:styleId="Bodytext70">
    <w:name w:val="Body text (7)"/>
    <w:uiPriority w:val="99"/>
    <w:rsid w:val="002F0ACB"/>
    <w:rPr>
      <w:rFonts w:ascii="Times New Roman" w:hAnsi="Times New Roman" w:cs="Times New Roman"/>
      <w:sz w:val="26"/>
      <w:szCs w:val="26"/>
      <w:u w:val="none"/>
      <w:shd w:val="clear" w:color="auto" w:fill="FFFFFF"/>
    </w:rPr>
  </w:style>
  <w:style w:type="character" w:customStyle="1" w:styleId="Bodytext7125pt">
    <w:name w:val="Body text (7) + 12.5 pt"/>
    <w:uiPriority w:val="99"/>
    <w:rsid w:val="002F0ACB"/>
    <w:rPr>
      <w:rFonts w:ascii="Times New Roman" w:hAnsi="Times New Roman" w:cs="Times New Roman"/>
      <w:sz w:val="25"/>
      <w:szCs w:val="25"/>
      <w:u w:val="none"/>
      <w:shd w:val="clear" w:color="auto" w:fill="FFFFFF"/>
    </w:rPr>
  </w:style>
  <w:style w:type="character" w:customStyle="1" w:styleId="Headerorfooter">
    <w:name w:val="Header or footer_"/>
    <w:link w:val="Headerorfooter1"/>
    <w:uiPriority w:val="99"/>
    <w:rsid w:val="002F0ACB"/>
    <w:rPr>
      <w:noProof/>
      <w:shd w:val="clear" w:color="auto" w:fill="FFFFFF"/>
    </w:rPr>
  </w:style>
  <w:style w:type="paragraph" w:customStyle="1" w:styleId="Headerorfooter1">
    <w:name w:val="Header or footer1"/>
    <w:basedOn w:val="Normal"/>
    <w:link w:val="Headerorfooter"/>
    <w:uiPriority w:val="99"/>
    <w:rsid w:val="002F0ACB"/>
    <w:pPr>
      <w:widowControl w:val="0"/>
      <w:shd w:val="clear" w:color="auto" w:fill="FFFFFF"/>
      <w:spacing w:line="240" w:lineRule="atLeast"/>
    </w:pPr>
    <w:rPr>
      <w:noProof/>
      <w:sz w:val="20"/>
      <w:szCs w:val="20"/>
    </w:rPr>
  </w:style>
  <w:style w:type="character" w:customStyle="1" w:styleId="Headerorfooter0">
    <w:name w:val="Header or footer"/>
    <w:uiPriority w:val="99"/>
    <w:rsid w:val="002F0ACB"/>
  </w:style>
  <w:style w:type="character" w:customStyle="1" w:styleId="Bodytext21">
    <w:name w:val="Body text2"/>
    <w:uiPriority w:val="99"/>
    <w:rsid w:val="002F0ACB"/>
    <w:rPr>
      <w:rFonts w:ascii="Times New Roman" w:hAnsi="Times New Roman" w:cs="Times New Roman"/>
      <w:sz w:val="26"/>
      <w:szCs w:val="26"/>
      <w:u w:val="none"/>
      <w:shd w:val="clear" w:color="auto" w:fill="FFFFFF"/>
    </w:rPr>
  </w:style>
  <w:style w:type="character" w:customStyle="1" w:styleId="Bodytext7125pt1">
    <w:name w:val="Body text (7) + 12.5 pt1"/>
    <w:aliases w:val="Italic2,Spacing 1 pt2"/>
    <w:uiPriority w:val="99"/>
    <w:rsid w:val="002F0ACB"/>
    <w:rPr>
      <w:rFonts w:ascii="Times New Roman" w:hAnsi="Times New Roman" w:cs="Times New Roman"/>
      <w:i/>
      <w:iCs/>
      <w:spacing w:val="20"/>
      <w:sz w:val="25"/>
      <w:szCs w:val="25"/>
      <w:u w:val="none"/>
      <w:shd w:val="clear" w:color="auto" w:fill="FFFFFF"/>
    </w:rPr>
  </w:style>
  <w:style w:type="character" w:customStyle="1" w:styleId="chunoidungChar">
    <w:name w:val="chu noi dung Char"/>
    <w:link w:val="chunoidung"/>
    <w:rsid w:val="002F0ACB"/>
    <w:rPr>
      <w:sz w:val="26"/>
    </w:rPr>
  </w:style>
  <w:style w:type="paragraph" w:customStyle="1" w:styleId="chunoidung">
    <w:name w:val="chu noi dung"/>
    <w:basedOn w:val="BodyTextIndent"/>
    <w:link w:val="chunoidungChar"/>
    <w:rsid w:val="002F0ACB"/>
    <w:pPr>
      <w:spacing w:before="120" w:after="0" w:line="324" w:lineRule="auto"/>
      <w:ind w:firstLine="720"/>
      <w:jc w:val="both"/>
    </w:pPr>
    <w:rPr>
      <w:rFonts w:ascii="Times New Roman" w:hAnsi="Times New Roman" w:cs="Times New Roman"/>
      <w:sz w:val="26"/>
      <w:szCs w:val="20"/>
    </w:rPr>
  </w:style>
  <w:style w:type="paragraph" w:customStyle="1" w:styleId="Normal1">
    <w:name w:val="Normal1"/>
    <w:rsid w:val="002F0ACB"/>
    <w:rPr>
      <w:sz w:val="24"/>
      <w:szCs w:val="24"/>
    </w:rPr>
  </w:style>
  <w:style w:type="character" w:customStyle="1" w:styleId="Vanbnnidung">
    <w:name w:val="Van b?n n?i dung_"/>
    <w:link w:val="Vanbnnidung1"/>
    <w:uiPriority w:val="99"/>
    <w:rsid w:val="002F0ACB"/>
    <w:rPr>
      <w:sz w:val="26"/>
      <w:szCs w:val="26"/>
      <w:shd w:val="clear" w:color="auto" w:fill="FFFFFF"/>
    </w:rPr>
  </w:style>
  <w:style w:type="paragraph" w:customStyle="1" w:styleId="Vanbnnidung1">
    <w:name w:val="Van b?n n?i dung1"/>
    <w:basedOn w:val="Normal"/>
    <w:link w:val="Vanbnnidung"/>
    <w:uiPriority w:val="99"/>
    <w:rsid w:val="002F0ACB"/>
    <w:pPr>
      <w:widowControl w:val="0"/>
      <w:shd w:val="clear" w:color="auto" w:fill="FFFFFF"/>
      <w:spacing w:before="120" w:after="120" w:line="240" w:lineRule="atLeast"/>
      <w:jc w:val="both"/>
    </w:pPr>
    <w:rPr>
      <w:sz w:val="26"/>
      <w:szCs w:val="26"/>
    </w:rPr>
  </w:style>
  <w:style w:type="character" w:customStyle="1" w:styleId="Vanbnnidung5">
    <w:name w:val="Van b?n n?i dung5"/>
    <w:uiPriority w:val="99"/>
    <w:rsid w:val="002F0ACB"/>
    <w:rPr>
      <w:rFonts w:ascii="Times New Roman" w:hAnsi="Times New Roman" w:cs="Times New Roman"/>
      <w:sz w:val="26"/>
      <w:szCs w:val="26"/>
      <w:u w:val="none"/>
      <w:shd w:val="clear" w:color="auto" w:fill="FFFFFF"/>
    </w:rPr>
  </w:style>
  <w:style w:type="character" w:customStyle="1" w:styleId="Vanbnnidung4">
    <w:name w:val="Van b?n n?i dung4"/>
    <w:uiPriority w:val="99"/>
    <w:rsid w:val="002F0ACB"/>
    <w:rPr>
      <w:rFonts w:ascii="Times New Roman" w:hAnsi="Times New Roman" w:cs="Times New Roman"/>
      <w:sz w:val="26"/>
      <w:szCs w:val="26"/>
      <w:u w:val="none"/>
      <w:shd w:val="clear" w:color="auto" w:fill="FFFFFF"/>
    </w:rPr>
  </w:style>
  <w:style w:type="character" w:customStyle="1" w:styleId="VanbnnidungIndm1">
    <w:name w:val="Van b?n n?i dung + In d?m1"/>
    <w:uiPriority w:val="99"/>
    <w:rsid w:val="002F0ACB"/>
    <w:rPr>
      <w:rFonts w:ascii="Times New Roman" w:hAnsi="Times New Roman" w:cs="Times New Roman"/>
      <w:b/>
      <w:bCs/>
      <w:sz w:val="26"/>
      <w:szCs w:val="26"/>
      <w:u w:val="none"/>
      <w:shd w:val="clear" w:color="auto" w:fill="FFFFFF"/>
    </w:rPr>
  </w:style>
  <w:style w:type="paragraph" w:customStyle="1" w:styleId="a2">
    <w:name w:val="a2"/>
    <w:basedOn w:val="2"/>
    <w:rsid w:val="002F0ACB"/>
    <w:pPr>
      <w:spacing w:after="120" w:line="312" w:lineRule="auto"/>
      <w:outlineLvl w:val="9"/>
    </w:pPr>
    <w:rPr>
      <w:b w:val="0"/>
      <w:szCs w:val="28"/>
      <w:lang w:val="en-US" w:eastAsia="en-US"/>
    </w:rPr>
  </w:style>
  <w:style w:type="character" w:customStyle="1" w:styleId="Heading2Char1">
    <w:name w:val="Heading 2 Char1"/>
    <w:aliases w:val="Char1 Char Char,Heading 2 Char Char1,H 2 Char Char Char Char Char Char Char,H 2 Char,Heading 2 Char Char Char,7.1 Char,8.4.1 Heading 2 Char,H 2 Char Char Char,Tua2 Char,标题 2XW Char,白鹤滩标题 2 Char,l2 Char,H2 Char,HeadB Char"/>
    <w:rsid w:val="002F0ACB"/>
    <w:rPr>
      <w:rFonts w:ascii="Arial" w:eastAsia="Times New Roman" w:hAnsi="Arial" w:cs="Arial"/>
      <w:b/>
      <w:bCs/>
      <w:i/>
      <w:iCs/>
      <w:sz w:val="28"/>
      <w:szCs w:val="28"/>
    </w:rPr>
  </w:style>
  <w:style w:type="character" w:customStyle="1" w:styleId="Heading3Char2">
    <w:name w:val="Heading 3 Char2"/>
    <w:aliases w:val=" Char19 Char,Heading 3 Char Char,Heading 3 Char1 Char,Заголовок 3 Знак2 Char,Заголовок 3 Знак Знак1 Char,Заголовок 3 Знак1 Знак Знак Char,Заголовок 3 Знак Знак Знак Знак Char,Заголовок 3 Знак1 Знак1 Char,Heading 31 Char"/>
    <w:rsid w:val="002F0ACB"/>
    <w:rPr>
      <w:rFonts w:eastAsia="Times New Roman"/>
      <w:b/>
      <w:sz w:val="28"/>
      <w:szCs w:val="28"/>
      <w:lang w:val="pt-BR"/>
    </w:rPr>
  </w:style>
  <w:style w:type="paragraph" w:customStyle="1" w:styleId="06314">
    <w:name w:val="0.63_14"/>
    <w:basedOn w:val="Normal"/>
    <w:rsid w:val="002F0ACB"/>
    <w:pPr>
      <w:spacing w:line="360" w:lineRule="auto"/>
      <w:ind w:left="357" w:hanging="357"/>
      <w:jc w:val="both"/>
      <w:outlineLvl w:val="0"/>
    </w:pPr>
  </w:style>
  <w:style w:type="character" w:customStyle="1" w:styleId="Vanbnnidung0">
    <w:name w:val="Van b?n n?i dung"/>
    <w:uiPriority w:val="99"/>
    <w:rsid w:val="002F0ACB"/>
    <w:rPr>
      <w:rFonts w:ascii="Times New Roman" w:hAnsi="Times New Roman" w:cs="Times New Roman"/>
      <w:sz w:val="26"/>
      <w:szCs w:val="26"/>
      <w:u w:val="none"/>
      <w:shd w:val="clear" w:color="auto" w:fill="FFFFFF"/>
    </w:rPr>
  </w:style>
  <w:style w:type="character" w:customStyle="1" w:styleId="Tiud2">
    <w:name w:val="Tiêu d? #2"/>
    <w:uiPriority w:val="99"/>
    <w:rsid w:val="002F0ACB"/>
    <w:rPr>
      <w:sz w:val="26"/>
      <w:szCs w:val="26"/>
      <w:shd w:val="clear" w:color="auto" w:fill="FFFFFF"/>
    </w:rPr>
  </w:style>
  <w:style w:type="character" w:customStyle="1" w:styleId="VanbnnidungIndm3">
    <w:name w:val="Van b?n n?i dung + In d?m3"/>
    <w:uiPriority w:val="99"/>
    <w:rsid w:val="002F0ACB"/>
    <w:rPr>
      <w:rFonts w:ascii="Times New Roman" w:hAnsi="Times New Roman" w:cs="Times New Roman"/>
      <w:b/>
      <w:bCs/>
      <w:sz w:val="26"/>
      <w:szCs w:val="26"/>
      <w:u w:val="none"/>
      <w:shd w:val="clear" w:color="auto" w:fill="FFFFFF"/>
    </w:rPr>
  </w:style>
  <w:style w:type="character" w:customStyle="1" w:styleId="VanbnnidungConsolas2">
    <w:name w:val="Van b?n n?i dung + Consolas2"/>
    <w:aliases w:val="5 pt2"/>
    <w:uiPriority w:val="99"/>
    <w:rsid w:val="002F0ACB"/>
    <w:rPr>
      <w:rFonts w:ascii="Consolas" w:hAnsi="Consolas" w:cs="Consolas"/>
      <w:noProof/>
      <w:sz w:val="10"/>
      <w:szCs w:val="10"/>
      <w:u w:val="none"/>
      <w:shd w:val="clear" w:color="auto" w:fill="FFFFFF"/>
    </w:rPr>
  </w:style>
  <w:style w:type="character" w:customStyle="1" w:styleId="VanbnnidungConsolas1">
    <w:name w:val="Van b?n n?i dung + Consolas1"/>
    <w:aliases w:val="4.5 pt,In nghiêng18"/>
    <w:uiPriority w:val="99"/>
    <w:rsid w:val="002F0ACB"/>
    <w:rPr>
      <w:rFonts w:ascii="Consolas" w:hAnsi="Consolas" w:cs="Consolas"/>
      <w:i/>
      <w:iCs/>
      <w:noProof/>
      <w:sz w:val="9"/>
      <w:szCs w:val="9"/>
      <w:u w:val="none"/>
      <w:shd w:val="clear" w:color="auto" w:fill="FFFFFF"/>
    </w:rPr>
  </w:style>
  <w:style w:type="character" w:customStyle="1" w:styleId="Vanbnnidung10pt">
    <w:name w:val="Van b?n n?i dung + 10 pt"/>
    <w:aliases w:val="Giãn cách -1 pt"/>
    <w:uiPriority w:val="99"/>
    <w:rsid w:val="002F0ACB"/>
    <w:rPr>
      <w:rFonts w:ascii="Times New Roman" w:hAnsi="Times New Roman" w:cs="Times New Roman"/>
      <w:spacing w:val="-20"/>
      <w:sz w:val="20"/>
      <w:szCs w:val="20"/>
      <w:u w:val="none"/>
      <w:shd w:val="clear" w:color="auto" w:fill="FFFFFF"/>
    </w:rPr>
  </w:style>
  <w:style w:type="character" w:customStyle="1" w:styleId="Vanbnnidung10pt6">
    <w:name w:val="Van b?n n?i dung + 10 pt6"/>
    <w:aliases w:val="In nghiêng17"/>
    <w:uiPriority w:val="99"/>
    <w:rsid w:val="002F0ACB"/>
    <w:rPr>
      <w:rFonts w:ascii="Times New Roman" w:hAnsi="Times New Roman" w:cs="Times New Roman"/>
      <w:i/>
      <w:iCs/>
      <w:noProof/>
      <w:sz w:val="20"/>
      <w:szCs w:val="20"/>
      <w:u w:val="none"/>
      <w:shd w:val="clear" w:color="auto" w:fill="FFFFFF"/>
    </w:rPr>
  </w:style>
  <w:style w:type="character" w:customStyle="1" w:styleId="Vanbnnidung10pt5">
    <w:name w:val="Van b?n n?i dung + 10 pt5"/>
    <w:uiPriority w:val="99"/>
    <w:rsid w:val="002F0ACB"/>
    <w:rPr>
      <w:rFonts w:ascii="Times New Roman" w:hAnsi="Times New Roman" w:cs="Times New Roman"/>
      <w:noProof/>
      <w:sz w:val="20"/>
      <w:szCs w:val="20"/>
      <w:u w:val="none"/>
      <w:shd w:val="clear" w:color="auto" w:fill="FFFFFF"/>
    </w:rPr>
  </w:style>
  <w:style w:type="character" w:customStyle="1" w:styleId="Vanbnnidung85pt">
    <w:name w:val="Van b?n n?i dung + 8.5 pt"/>
    <w:uiPriority w:val="99"/>
    <w:rsid w:val="002F0ACB"/>
    <w:rPr>
      <w:rFonts w:ascii="Times New Roman" w:hAnsi="Times New Roman" w:cs="Times New Roman"/>
      <w:sz w:val="17"/>
      <w:szCs w:val="17"/>
      <w:u w:val="none"/>
      <w:shd w:val="clear" w:color="auto" w:fill="FFFFFF"/>
    </w:rPr>
  </w:style>
  <w:style w:type="character" w:customStyle="1" w:styleId="Vanbnnidung16pt">
    <w:name w:val="Van b?n n?i dung + 16 pt"/>
    <w:aliases w:val="In d?m"/>
    <w:uiPriority w:val="99"/>
    <w:rsid w:val="002F0ACB"/>
    <w:rPr>
      <w:rFonts w:ascii="Times New Roman" w:hAnsi="Times New Roman" w:cs="Times New Roman"/>
      <w:b/>
      <w:bCs/>
      <w:noProof/>
      <w:sz w:val="32"/>
      <w:szCs w:val="32"/>
      <w:u w:val="none"/>
      <w:shd w:val="clear" w:color="auto" w:fill="FFFFFF"/>
    </w:rPr>
  </w:style>
  <w:style w:type="character" w:customStyle="1" w:styleId="ChthchnhExact">
    <w:name w:val="Chú thích ?nh Exact"/>
    <w:uiPriority w:val="99"/>
    <w:rsid w:val="002F0ACB"/>
    <w:rPr>
      <w:rFonts w:ascii="Times New Roman" w:hAnsi="Times New Roman" w:cs="Times New Roman"/>
      <w:b/>
      <w:bCs/>
      <w:spacing w:val="12"/>
      <w:sz w:val="23"/>
      <w:szCs w:val="23"/>
      <w:u w:val="none"/>
    </w:rPr>
  </w:style>
  <w:style w:type="character" w:customStyle="1" w:styleId="Vanbnnidung2">
    <w:name w:val="Van b?n n?i dung (2)_"/>
    <w:link w:val="Vanbnnidung21"/>
    <w:uiPriority w:val="99"/>
    <w:rsid w:val="002F0ACB"/>
    <w:rPr>
      <w:i/>
      <w:iCs/>
      <w:sz w:val="26"/>
      <w:szCs w:val="26"/>
      <w:shd w:val="clear" w:color="auto" w:fill="FFFFFF"/>
    </w:rPr>
  </w:style>
  <w:style w:type="paragraph" w:customStyle="1" w:styleId="Vanbnnidung21">
    <w:name w:val="Van b?n n?i dung (2)1"/>
    <w:basedOn w:val="Normal"/>
    <w:link w:val="Vanbnnidung2"/>
    <w:uiPriority w:val="99"/>
    <w:rsid w:val="002F0ACB"/>
    <w:pPr>
      <w:widowControl w:val="0"/>
      <w:shd w:val="clear" w:color="auto" w:fill="FFFFFF"/>
      <w:spacing w:after="300" w:line="240" w:lineRule="atLeast"/>
      <w:jc w:val="both"/>
    </w:pPr>
    <w:rPr>
      <w:i/>
      <w:iCs/>
      <w:sz w:val="26"/>
      <w:szCs w:val="26"/>
    </w:rPr>
  </w:style>
  <w:style w:type="character" w:customStyle="1" w:styleId="Vanbnnidung2Khnginnghing">
    <w:name w:val="Van b?n n?i dung (2) + Không in nghiêng"/>
    <w:uiPriority w:val="99"/>
    <w:rsid w:val="002F0ACB"/>
    <w:rPr>
      <w:i w:val="0"/>
      <w:iCs w:val="0"/>
      <w:sz w:val="26"/>
      <w:szCs w:val="26"/>
      <w:shd w:val="clear" w:color="auto" w:fill="FFFFFF"/>
    </w:rPr>
  </w:style>
  <w:style w:type="character" w:customStyle="1" w:styleId="utranghocchntrang">
    <w:name w:val="Ð?u trang ho?c chân trang_"/>
    <w:link w:val="utranghocchntrang1"/>
    <w:uiPriority w:val="99"/>
    <w:rsid w:val="002F0ACB"/>
    <w:rPr>
      <w:b/>
      <w:bCs/>
      <w:spacing w:val="10"/>
      <w:sz w:val="25"/>
      <w:szCs w:val="25"/>
      <w:shd w:val="clear" w:color="auto" w:fill="FFFFFF"/>
    </w:rPr>
  </w:style>
  <w:style w:type="paragraph" w:customStyle="1" w:styleId="utranghocchntrang1">
    <w:name w:val="Ð?u trang ho?c chân trang1"/>
    <w:basedOn w:val="Normal"/>
    <w:link w:val="utranghocchntrang"/>
    <w:uiPriority w:val="99"/>
    <w:rsid w:val="002F0ACB"/>
    <w:pPr>
      <w:widowControl w:val="0"/>
      <w:shd w:val="clear" w:color="auto" w:fill="FFFFFF"/>
      <w:spacing w:line="306" w:lineRule="exact"/>
      <w:jc w:val="both"/>
    </w:pPr>
    <w:rPr>
      <w:b/>
      <w:bCs/>
      <w:spacing w:val="10"/>
      <w:sz w:val="25"/>
      <w:szCs w:val="25"/>
    </w:rPr>
  </w:style>
  <w:style w:type="character" w:customStyle="1" w:styleId="utranghocchntrang0">
    <w:name w:val="Ð?u trang ho?c chân trang"/>
    <w:uiPriority w:val="99"/>
    <w:rsid w:val="002F0ACB"/>
  </w:style>
  <w:style w:type="character" w:customStyle="1" w:styleId="Vanbnnidung3">
    <w:name w:val="Van b?n n?i dung (3)_"/>
    <w:link w:val="Vanbnnidung31"/>
    <w:uiPriority w:val="99"/>
    <w:rsid w:val="002F0ACB"/>
    <w:rPr>
      <w:b/>
      <w:bCs/>
      <w:sz w:val="26"/>
      <w:szCs w:val="26"/>
      <w:shd w:val="clear" w:color="auto" w:fill="FFFFFF"/>
    </w:rPr>
  </w:style>
  <w:style w:type="paragraph" w:customStyle="1" w:styleId="Vanbnnidung31">
    <w:name w:val="Van b?n n?i dung (3)1"/>
    <w:basedOn w:val="Normal"/>
    <w:link w:val="Vanbnnidung3"/>
    <w:uiPriority w:val="99"/>
    <w:rsid w:val="002F0ACB"/>
    <w:pPr>
      <w:widowControl w:val="0"/>
      <w:shd w:val="clear" w:color="auto" w:fill="FFFFFF"/>
      <w:spacing w:before="300" w:after="120" w:line="240" w:lineRule="atLeast"/>
      <w:jc w:val="center"/>
    </w:pPr>
    <w:rPr>
      <w:b/>
      <w:bCs/>
      <w:sz w:val="26"/>
      <w:szCs w:val="26"/>
    </w:rPr>
  </w:style>
  <w:style w:type="character" w:customStyle="1" w:styleId="VanbnnidungIndm">
    <w:name w:val="Van b?n n?i dung + In d?m"/>
    <w:uiPriority w:val="99"/>
    <w:rsid w:val="002F0ACB"/>
    <w:rPr>
      <w:rFonts w:ascii="Times New Roman" w:hAnsi="Times New Roman" w:cs="Times New Roman"/>
      <w:b/>
      <w:bCs/>
      <w:sz w:val="26"/>
      <w:szCs w:val="26"/>
      <w:u w:val="none"/>
      <w:shd w:val="clear" w:color="auto" w:fill="FFFFFF"/>
    </w:rPr>
  </w:style>
  <w:style w:type="character" w:customStyle="1" w:styleId="Vanbnnidung40">
    <w:name w:val="Van b?n n?i dung (4)_"/>
    <w:link w:val="Vanbnnidung41"/>
    <w:uiPriority w:val="99"/>
    <w:rsid w:val="002F0ACB"/>
    <w:rPr>
      <w:spacing w:val="10"/>
      <w:sz w:val="18"/>
      <w:szCs w:val="18"/>
      <w:shd w:val="clear" w:color="auto" w:fill="FFFFFF"/>
    </w:rPr>
  </w:style>
  <w:style w:type="paragraph" w:customStyle="1" w:styleId="Vanbnnidung41">
    <w:name w:val="Van b?n n?i dung (4)"/>
    <w:basedOn w:val="Normal"/>
    <w:link w:val="Vanbnnidung40"/>
    <w:uiPriority w:val="99"/>
    <w:rsid w:val="002F0ACB"/>
    <w:pPr>
      <w:widowControl w:val="0"/>
      <w:shd w:val="clear" w:color="auto" w:fill="FFFFFF"/>
      <w:spacing w:line="295" w:lineRule="exact"/>
      <w:jc w:val="both"/>
    </w:pPr>
    <w:rPr>
      <w:spacing w:val="10"/>
      <w:sz w:val="18"/>
      <w:szCs w:val="18"/>
    </w:rPr>
  </w:style>
  <w:style w:type="character" w:customStyle="1" w:styleId="utranghocchntrang2">
    <w:name w:val="Ð?u trang ho?c chân trang2"/>
    <w:uiPriority w:val="99"/>
    <w:rsid w:val="002F0ACB"/>
  </w:style>
  <w:style w:type="character" w:customStyle="1" w:styleId="Vanbnnidung50">
    <w:name w:val="Van b?n n?i dung (5)_"/>
    <w:link w:val="Vanbnnidung51"/>
    <w:uiPriority w:val="99"/>
    <w:rsid w:val="002F0ACB"/>
    <w:rPr>
      <w:b/>
      <w:bCs/>
      <w:sz w:val="32"/>
      <w:szCs w:val="32"/>
      <w:shd w:val="clear" w:color="auto" w:fill="FFFFFF"/>
    </w:rPr>
  </w:style>
  <w:style w:type="paragraph" w:customStyle="1" w:styleId="Vanbnnidung51">
    <w:name w:val="Van b?n n?i dung (5)1"/>
    <w:basedOn w:val="Normal"/>
    <w:link w:val="Vanbnnidung50"/>
    <w:uiPriority w:val="99"/>
    <w:rsid w:val="002F0ACB"/>
    <w:pPr>
      <w:widowControl w:val="0"/>
      <w:shd w:val="clear" w:color="auto" w:fill="FFFFFF"/>
      <w:spacing w:before="1800" w:after="180" w:line="240" w:lineRule="atLeast"/>
      <w:jc w:val="center"/>
    </w:pPr>
    <w:rPr>
      <w:b/>
      <w:bCs/>
      <w:sz w:val="32"/>
      <w:szCs w:val="32"/>
    </w:rPr>
  </w:style>
  <w:style w:type="character" w:customStyle="1" w:styleId="Vanbnnidung52">
    <w:name w:val="Van b?n n?i dung (5)"/>
    <w:uiPriority w:val="99"/>
    <w:rsid w:val="002F0ACB"/>
  </w:style>
  <w:style w:type="character" w:customStyle="1" w:styleId="Tiud1">
    <w:name w:val="Tiêu d? #1_"/>
    <w:link w:val="Tiud11"/>
    <w:uiPriority w:val="99"/>
    <w:rsid w:val="002F0ACB"/>
    <w:rPr>
      <w:b/>
      <w:bCs/>
      <w:sz w:val="42"/>
      <w:szCs w:val="42"/>
      <w:shd w:val="clear" w:color="auto" w:fill="FFFFFF"/>
    </w:rPr>
  </w:style>
  <w:style w:type="paragraph" w:customStyle="1" w:styleId="Tiud11">
    <w:name w:val="Tiêu d? #11"/>
    <w:basedOn w:val="Normal"/>
    <w:link w:val="Tiud1"/>
    <w:uiPriority w:val="99"/>
    <w:rsid w:val="002F0ACB"/>
    <w:pPr>
      <w:widowControl w:val="0"/>
      <w:shd w:val="clear" w:color="auto" w:fill="FFFFFF"/>
      <w:spacing w:before="180" w:line="630" w:lineRule="exact"/>
      <w:ind w:firstLine="1700"/>
      <w:outlineLvl w:val="0"/>
    </w:pPr>
    <w:rPr>
      <w:b/>
      <w:bCs/>
      <w:sz w:val="42"/>
      <w:szCs w:val="42"/>
    </w:rPr>
  </w:style>
  <w:style w:type="character" w:customStyle="1" w:styleId="Tiud10">
    <w:name w:val="Tiêu d? #1"/>
    <w:uiPriority w:val="99"/>
    <w:rsid w:val="002F0ACB"/>
  </w:style>
  <w:style w:type="character" w:customStyle="1" w:styleId="Tiud20">
    <w:name w:val="Tiêu d? #2_"/>
    <w:uiPriority w:val="99"/>
    <w:rsid w:val="002F0ACB"/>
    <w:rPr>
      <w:rFonts w:ascii="Times New Roman" w:hAnsi="Times New Roman" w:cs="Times New Roman"/>
      <w:b/>
      <w:bCs/>
      <w:sz w:val="32"/>
      <w:szCs w:val="32"/>
      <w:u w:val="none"/>
    </w:rPr>
  </w:style>
  <w:style w:type="character" w:customStyle="1" w:styleId="Vanbnnidung6">
    <w:name w:val="Van b?n n?i dung (6)_"/>
    <w:link w:val="Vanbnnidung60"/>
    <w:uiPriority w:val="99"/>
    <w:rsid w:val="002F0ACB"/>
    <w:rPr>
      <w:b/>
      <w:bCs/>
      <w:spacing w:val="10"/>
      <w:sz w:val="38"/>
      <w:szCs w:val="38"/>
      <w:shd w:val="clear" w:color="auto" w:fill="FFFFFF"/>
    </w:rPr>
  </w:style>
  <w:style w:type="paragraph" w:customStyle="1" w:styleId="Vanbnnidung60">
    <w:name w:val="Van b?n n?i dung (6)"/>
    <w:basedOn w:val="Normal"/>
    <w:link w:val="Vanbnnidung6"/>
    <w:uiPriority w:val="99"/>
    <w:rsid w:val="002F0ACB"/>
    <w:pPr>
      <w:widowControl w:val="0"/>
      <w:shd w:val="clear" w:color="auto" w:fill="FFFFFF"/>
      <w:spacing w:before="1980" w:line="576" w:lineRule="exact"/>
      <w:jc w:val="center"/>
    </w:pPr>
    <w:rPr>
      <w:b/>
      <w:bCs/>
      <w:spacing w:val="10"/>
      <w:sz w:val="38"/>
      <w:szCs w:val="38"/>
    </w:rPr>
  </w:style>
  <w:style w:type="character" w:customStyle="1" w:styleId="Vanbnnidung616pt">
    <w:name w:val="Van b?n n?i dung (6) + 16 pt"/>
    <w:aliases w:val="Giãn cách 0 pt"/>
    <w:uiPriority w:val="99"/>
    <w:rsid w:val="002F0ACB"/>
    <w:rPr>
      <w:b/>
      <w:bCs/>
      <w:spacing w:val="0"/>
      <w:sz w:val="32"/>
      <w:szCs w:val="32"/>
      <w:shd w:val="clear" w:color="auto" w:fill="FFFFFF"/>
    </w:rPr>
  </w:style>
  <w:style w:type="character" w:customStyle="1" w:styleId="Chthchnh">
    <w:name w:val="Chú thích ?nh_"/>
    <w:link w:val="Chthchnh0"/>
    <w:uiPriority w:val="99"/>
    <w:rsid w:val="002F0ACB"/>
    <w:rPr>
      <w:b/>
      <w:bCs/>
      <w:sz w:val="26"/>
      <w:szCs w:val="26"/>
      <w:shd w:val="clear" w:color="auto" w:fill="FFFFFF"/>
    </w:rPr>
  </w:style>
  <w:style w:type="paragraph" w:customStyle="1" w:styleId="Chthchnh0">
    <w:name w:val="Chú thích ?nh"/>
    <w:basedOn w:val="Normal"/>
    <w:link w:val="Chthchnh"/>
    <w:uiPriority w:val="99"/>
    <w:rsid w:val="002F0ACB"/>
    <w:pPr>
      <w:widowControl w:val="0"/>
      <w:shd w:val="clear" w:color="auto" w:fill="FFFFFF"/>
      <w:spacing w:line="240" w:lineRule="atLeast"/>
    </w:pPr>
    <w:rPr>
      <w:b/>
      <w:bCs/>
      <w:sz w:val="26"/>
      <w:szCs w:val="26"/>
    </w:rPr>
  </w:style>
  <w:style w:type="character" w:customStyle="1" w:styleId="Tiud3">
    <w:name w:val="Tiêu d? #3_"/>
    <w:link w:val="Tiud30"/>
    <w:uiPriority w:val="99"/>
    <w:rsid w:val="002F0ACB"/>
    <w:rPr>
      <w:b/>
      <w:bCs/>
      <w:spacing w:val="10"/>
      <w:sz w:val="30"/>
      <w:szCs w:val="30"/>
      <w:shd w:val="clear" w:color="auto" w:fill="FFFFFF"/>
    </w:rPr>
  </w:style>
  <w:style w:type="paragraph" w:customStyle="1" w:styleId="Tiud30">
    <w:name w:val="Tiêu d? #3"/>
    <w:basedOn w:val="Normal"/>
    <w:link w:val="Tiud3"/>
    <w:uiPriority w:val="99"/>
    <w:rsid w:val="002F0ACB"/>
    <w:pPr>
      <w:widowControl w:val="0"/>
      <w:shd w:val="clear" w:color="auto" w:fill="FFFFFF"/>
      <w:spacing w:after="480" w:line="240" w:lineRule="atLeast"/>
      <w:jc w:val="center"/>
      <w:outlineLvl w:val="2"/>
    </w:pPr>
    <w:rPr>
      <w:b/>
      <w:bCs/>
      <w:spacing w:val="10"/>
      <w:sz w:val="30"/>
      <w:szCs w:val="30"/>
    </w:rPr>
  </w:style>
  <w:style w:type="character" w:customStyle="1" w:styleId="Vanbnnidung7">
    <w:name w:val="Van b?n n?i dung (7)_"/>
    <w:link w:val="Vanbnnidung70"/>
    <w:uiPriority w:val="99"/>
    <w:rsid w:val="002F0ACB"/>
    <w:rPr>
      <w:rFonts w:ascii="Consolas" w:hAnsi="Consolas" w:cs="Consolas"/>
      <w:noProof/>
      <w:sz w:val="11"/>
      <w:szCs w:val="11"/>
      <w:shd w:val="clear" w:color="auto" w:fill="FFFFFF"/>
    </w:rPr>
  </w:style>
  <w:style w:type="paragraph" w:customStyle="1" w:styleId="Vanbnnidung70">
    <w:name w:val="Van b?n n?i dung (7)"/>
    <w:basedOn w:val="Normal"/>
    <w:link w:val="Vanbnnidung7"/>
    <w:uiPriority w:val="99"/>
    <w:rsid w:val="002F0ACB"/>
    <w:pPr>
      <w:widowControl w:val="0"/>
      <w:shd w:val="clear" w:color="auto" w:fill="FFFFFF"/>
      <w:spacing w:after="780" w:line="240" w:lineRule="atLeast"/>
      <w:jc w:val="center"/>
    </w:pPr>
    <w:rPr>
      <w:rFonts w:ascii="Consolas" w:hAnsi="Consolas" w:cs="Consolas"/>
      <w:noProof/>
      <w:sz w:val="11"/>
      <w:szCs w:val="11"/>
    </w:rPr>
  </w:style>
  <w:style w:type="character" w:customStyle="1" w:styleId="Tiud5">
    <w:name w:val="Tiêu d? #5_"/>
    <w:link w:val="Tiud50"/>
    <w:uiPriority w:val="99"/>
    <w:rsid w:val="002F0ACB"/>
    <w:rPr>
      <w:b/>
      <w:bCs/>
      <w:sz w:val="26"/>
      <w:szCs w:val="26"/>
      <w:shd w:val="clear" w:color="auto" w:fill="FFFFFF"/>
    </w:rPr>
  </w:style>
  <w:style w:type="paragraph" w:customStyle="1" w:styleId="Tiud50">
    <w:name w:val="Tiêu d? #5"/>
    <w:basedOn w:val="Normal"/>
    <w:link w:val="Tiud5"/>
    <w:uiPriority w:val="99"/>
    <w:rsid w:val="002F0ACB"/>
    <w:pPr>
      <w:widowControl w:val="0"/>
      <w:shd w:val="clear" w:color="auto" w:fill="FFFFFF"/>
      <w:spacing w:before="780" w:after="120" w:line="240" w:lineRule="atLeast"/>
      <w:jc w:val="center"/>
      <w:outlineLvl w:val="4"/>
    </w:pPr>
    <w:rPr>
      <w:b/>
      <w:bCs/>
      <w:sz w:val="26"/>
      <w:szCs w:val="26"/>
    </w:rPr>
  </w:style>
  <w:style w:type="character" w:customStyle="1" w:styleId="Tiud62">
    <w:name w:val="Tiêu d? #6 (2)_"/>
    <w:link w:val="Tiud620"/>
    <w:uiPriority w:val="99"/>
    <w:rsid w:val="002F0ACB"/>
    <w:rPr>
      <w:b/>
      <w:bCs/>
      <w:sz w:val="32"/>
      <w:szCs w:val="32"/>
      <w:shd w:val="clear" w:color="auto" w:fill="FFFFFF"/>
    </w:rPr>
  </w:style>
  <w:style w:type="paragraph" w:customStyle="1" w:styleId="Tiud620">
    <w:name w:val="Tiêu d? #6 (2)"/>
    <w:basedOn w:val="Normal"/>
    <w:link w:val="Tiud62"/>
    <w:uiPriority w:val="99"/>
    <w:rsid w:val="002F0ACB"/>
    <w:pPr>
      <w:widowControl w:val="0"/>
      <w:shd w:val="clear" w:color="auto" w:fill="FFFFFF"/>
      <w:spacing w:before="120" w:line="439" w:lineRule="exact"/>
      <w:ind w:firstLine="700"/>
      <w:jc w:val="both"/>
      <w:outlineLvl w:val="5"/>
    </w:pPr>
    <w:rPr>
      <w:b/>
      <w:bCs/>
      <w:sz w:val="32"/>
      <w:szCs w:val="32"/>
    </w:rPr>
  </w:style>
  <w:style w:type="character" w:customStyle="1" w:styleId="Tiud6">
    <w:name w:val="Tiêu d? #6_"/>
    <w:link w:val="Tiud61"/>
    <w:uiPriority w:val="99"/>
    <w:rsid w:val="002F0ACB"/>
    <w:rPr>
      <w:b/>
      <w:bCs/>
      <w:sz w:val="26"/>
      <w:szCs w:val="26"/>
      <w:shd w:val="clear" w:color="auto" w:fill="FFFFFF"/>
    </w:rPr>
  </w:style>
  <w:style w:type="paragraph" w:customStyle="1" w:styleId="Tiud61">
    <w:name w:val="Tiêu d? #61"/>
    <w:basedOn w:val="Normal"/>
    <w:link w:val="Tiud6"/>
    <w:uiPriority w:val="99"/>
    <w:rsid w:val="002F0ACB"/>
    <w:pPr>
      <w:widowControl w:val="0"/>
      <w:shd w:val="clear" w:color="auto" w:fill="FFFFFF"/>
      <w:spacing w:line="439" w:lineRule="exact"/>
      <w:ind w:firstLine="700"/>
      <w:jc w:val="both"/>
      <w:outlineLvl w:val="5"/>
    </w:pPr>
    <w:rPr>
      <w:b/>
      <w:bCs/>
      <w:sz w:val="26"/>
      <w:szCs w:val="26"/>
    </w:rPr>
  </w:style>
  <w:style w:type="character" w:customStyle="1" w:styleId="utranghocchntrang115pt">
    <w:name w:val="Ð?u trang ho?c chân trang + 11.5 pt"/>
    <w:aliases w:val="Không in d?m"/>
    <w:uiPriority w:val="99"/>
    <w:rsid w:val="002F0ACB"/>
    <w:rPr>
      <w:b w:val="0"/>
      <w:bCs w:val="0"/>
      <w:noProof/>
      <w:spacing w:val="10"/>
      <w:sz w:val="23"/>
      <w:szCs w:val="23"/>
      <w:shd w:val="clear" w:color="auto" w:fill="FFFFFF"/>
    </w:rPr>
  </w:style>
  <w:style w:type="character" w:customStyle="1" w:styleId="Chthchbng">
    <w:name w:val="Chú thích b?ng_"/>
    <w:link w:val="Chthchbng1"/>
    <w:uiPriority w:val="99"/>
    <w:rsid w:val="002F0ACB"/>
    <w:rPr>
      <w:i/>
      <w:iCs/>
      <w:sz w:val="26"/>
      <w:szCs w:val="26"/>
      <w:shd w:val="clear" w:color="auto" w:fill="FFFFFF"/>
    </w:rPr>
  </w:style>
  <w:style w:type="paragraph" w:customStyle="1" w:styleId="Chthchbng1">
    <w:name w:val="Chú thích b?ng1"/>
    <w:basedOn w:val="Normal"/>
    <w:link w:val="Chthchbng"/>
    <w:uiPriority w:val="99"/>
    <w:rsid w:val="002F0ACB"/>
    <w:pPr>
      <w:widowControl w:val="0"/>
      <w:shd w:val="clear" w:color="auto" w:fill="FFFFFF"/>
      <w:spacing w:line="240" w:lineRule="atLeast"/>
    </w:pPr>
    <w:rPr>
      <w:i/>
      <w:iCs/>
      <w:sz w:val="26"/>
      <w:szCs w:val="26"/>
    </w:rPr>
  </w:style>
  <w:style w:type="character" w:customStyle="1" w:styleId="Chthchbng2">
    <w:name w:val="Chú thích b?ng (2)_"/>
    <w:link w:val="Chthchbng21"/>
    <w:uiPriority w:val="99"/>
    <w:rsid w:val="002F0ACB"/>
    <w:rPr>
      <w:b/>
      <w:bCs/>
      <w:sz w:val="26"/>
      <w:szCs w:val="26"/>
      <w:shd w:val="clear" w:color="auto" w:fill="FFFFFF"/>
    </w:rPr>
  </w:style>
  <w:style w:type="paragraph" w:customStyle="1" w:styleId="Chthchbng21">
    <w:name w:val="Chú thích b?ng (2)1"/>
    <w:basedOn w:val="Normal"/>
    <w:link w:val="Chthchbng2"/>
    <w:uiPriority w:val="99"/>
    <w:rsid w:val="002F0ACB"/>
    <w:pPr>
      <w:widowControl w:val="0"/>
      <w:shd w:val="clear" w:color="auto" w:fill="FFFFFF"/>
      <w:spacing w:line="320" w:lineRule="exact"/>
      <w:jc w:val="both"/>
    </w:pPr>
    <w:rPr>
      <w:b/>
      <w:bCs/>
      <w:sz w:val="26"/>
      <w:szCs w:val="26"/>
    </w:rPr>
  </w:style>
  <w:style w:type="character" w:customStyle="1" w:styleId="Tiud63">
    <w:name w:val="Tiêu d? #6 (3)_"/>
    <w:link w:val="Tiud630"/>
    <w:uiPriority w:val="99"/>
    <w:rsid w:val="002F0ACB"/>
    <w:rPr>
      <w:i/>
      <w:iCs/>
      <w:sz w:val="26"/>
      <w:szCs w:val="26"/>
      <w:shd w:val="clear" w:color="auto" w:fill="FFFFFF"/>
    </w:rPr>
  </w:style>
  <w:style w:type="paragraph" w:customStyle="1" w:styleId="Tiud630">
    <w:name w:val="Tiêu d? #6 (3)"/>
    <w:basedOn w:val="Normal"/>
    <w:link w:val="Tiud63"/>
    <w:uiPriority w:val="99"/>
    <w:rsid w:val="002F0ACB"/>
    <w:pPr>
      <w:widowControl w:val="0"/>
      <w:shd w:val="clear" w:color="auto" w:fill="FFFFFF"/>
      <w:spacing w:before="180" w:after="180" w:line="240" w:lineRule="atLeast"/>
      <w:ind w:firstLine="720"/>
      <w:jc w:val="both"/>
      <w:outlineLvl w:val="5"/>
    </w:pPr>
    <w:rPr>
      <w:i/>
      <w:iCs/>
      <w:sz w:val="26"/>
      <w:szCs w:val="26"/>
    </w:rPr>
  </w:style>
  <w:style w:type="character" w:customStyle="1" w:styleId="ChthchbngKhnginnghing">
    <w:name w:val="Chú thích b?ng + Không in nghiêng"/>
    <w:uiPriority w:val="99"/>
    <w:rsid w:val="002F0ACB"/>
    <w:rPr>
      <w:i w:val="0"/>
      <w:iCs w:val="0"/>
      <w:sz w:val="26"/>
      <w:szCs w:val="26"/>
      <w:shd w:val="clear" w:color="auto" w:fill="FFFFFF"/>
    </w:rPr>
  </w:style>
  <w:style w:type="character" w:customStyle="1" w:styleId="VanbnnidungIndm2">
    <w:name w:val="Van b?n n?i dung + In d?m2"/>
    <w:aliases w:val="Ch? hoa nh?"/>
    <w:uiPriority w:val="99"/>
    <w:rsid w:val="002F0ACB"/>
    <w:rPr>
      <w:rFonts w:ascii="Times New Roman" w:hAnsi="Times New Roman" w:cs="Times New Roman"/>
      <w:b/>
      <w:bCs/>
      <w:smallCaps/>
      <w:sz w:val="26"/>
      <w:szCs w:val="26"/>
      <w:u w:val="none"/>
      <w:shd w:val="clear" w:color="auto" w:fill="FFFFFF"/>
    </w:rPr>
  </w:style>
  <w:style w:type="character" w:customStyle="1" w:styleId="Vanbnnidung14pt">
    <w:name w:val="Van b?n n?i dung + 14 pt"/>
    <w:uiPriority w:val="99"/>
    <w:rsid w:val="002F0ACB"/>
    <w:rPr>
      <w:rFonts w:ascii="Times New Roman" w:hAnsi="Times New Roman" w:cs="Times New Roman"/>
      <w:sz w:val="28"/>
      <w:szCs w:val="28"/>
      <w:u w:val="none"/>
      <w:shd w:val="clear" w:color="auto" w:fill="FFFFFF"/>
    </w:rPr>
  </w:style>
  <w:style w:type="character" w:customStyle="1" w:styleId="Vanbnnidung14pt2">
    <w:name w:val="Van b?n n?i dung + 14 pt2"/>
    <w:uiPriority w:val="99"/>
    <w:rsid w:val="002F0ACB"/>
    <w:rPr>
      <w:rFonts w:ascii="Times New Roman" w:hAnsi="Times New Roman" w:cs="Times New Roman"/>
      <w:sz w:val="28"/>
      <w:szCs w:val="28"/>
      <w:u w:val="none"/>
      <w:shd w:val="clear" w:color="auto" w:fill="FFFFFF"/>
    </w:rPr>
  </w:style>
  <w:style w:type="character" w:customStyle="1" w:styleId="Vanbnnidung9pt">
    <w:name w:val="Van b?n n?i dung + 9 pt"/>
    <w:aliases w:val="Giãn cách 0 pt17"/>
    <w:uiPriority w:val="99"/>
    <w:rsid w:val="002F0ACB"/>
    <w:rPr>
      <w:rFonts w:ascii="Times New Roman" w:hAnsi="Times New Roman" w:cs="Times New Roman"/>
      <w:spacing w:val="10"/>
      <w:sz w:val="18"/>
      <w:szCs w:val="18"/>
      <w:u w:val="none"/>
      <w:shd w:val="clear" w:color="auto" w:fill="FFFFFF"/>
    </w:rPr>
  </w:style>
  <w:style w:type="character" w:customStyle="1" w:styleId="Vanbnnidung11pt">
    <w:name w:val="Van b?n n?i dung + 11 pt"/>
    <w:uiPriority w:val="99"/>
    <w:rsid w:val="002F0ACB"/>
    <w:rPr>
      <w:rFonts w:ascii="Times New Roman" w:hAnsi="Times New Roman" w:cs="Times New Roman"/>
      <w:sz w:val="22"/>
      <w:szCs w:val="22"/>
      <w:u w:val="none"/>
      <w:shd w:val="clear" w:color="auto" w:fill="FFFFFF"/>
    </w:rPr>
  </w:style>
  <w:style w:type="character" w:customStyle="1" w:styleId="VanbnnidungInnghing">
    <w:name w:val="Van b?n n?i dung + In nghiêng"/>
    <w:uiPriority w:val="99"/>
    <w:rsid w:val="002F0ACB"/>
    <w:rPr>
      <w:rFonts w:ascii="Times New Roman" w:hAnsi="Times New Roman" w:cs="Times New Roman"/>
      <w:i/>
      <w:iCs/>
      <w:sz w:val="26"/>
      <w:szCs w:val="26"/>
      <w:u w:val="none"/>
      <w:shd w:val="clear" w:color="auto" w:fill="FFFFFF"/>
    </w:rPr>
  </w:style>
  <w:style w:type="character" w:customStyle="1" w:styleId="Chthchnh2">
    <w:name w:val="Chú thích ?nh (2)_"/>
    <w:link w:val="Chthchnh20"/>
    <w:uiPriority w:val="99"/>
    <w:rsid w:val="002F0ACB"/>
    <w:rPr>
      <w:rFonts w:ascii="Microsoft Sans Serif" w:hAnsi="Microsoft Sans Serif" w:cs="Microsoft Sans Serif"/>
      <w:sz w:val="17"/>
      <w:szCs w:val="17"/>
      <w:shd w:val="clear" w:color="auto" w:fill="FFFFFF"/>
    </w:rPr>
  </w:style>
  <w:style w:type="paragraph" w:customStyle="1" w:styleId="Chthchnh20">
    <w:name w:val="Chú thích ?nh (2)"/>
    <w:basedOn w:val="Normal"/>
    <w:link w:val="Chthchnh2"/>
    <w:uiPriority w:val="99"/>
    <w:rsid w:val="002F0ACB"/>
    <w:pPr>
      <w:widowControl w:val="0"/>
      <w:shd w:val="clear" w:color="auto" w:fill="FFFFFF"/>
      <w:spacing w:line="240" w:lineRule="atLeast"/>
    </w:pPr>
    <w:rPr>
      <w:rFonts w:ascii="Microsoft Sans Serif" w:hAnsi="Microsoft Sans Serif" w:cs="Microsoft Sans Serif"/>
      <w:sz w:val="17"/>
      <w:szCs w:val="17"/>
    </w:rPr>
  </w:style>
  <w:style w:type="character" w:customStyle="1" w:styleId="Vanbnnidung8">
    <w:name w:val="Van b?n n?i dung (8)_"/>
    <w:link w:val="Vanbnnidung80"/>
    <w:uiPriority w:val="99"/>
    <w:rsid w:val="002F0ACB"/>
    <w:rPr>
      <w:b/>
      <w:bCs/>
      <w:i/>
      <w:iCs/>
      <w:sz w:val="26"/>
      <w:szCs w:val="26"/>
      <w:shd w:val="clear" w:color="auto" w:fill="FFFFFF"/>
    </w:rPr>
  </w:style>
  <w:style w:type="paragraph" w:customStyle="1" w:styleId="Vanbnnidung80">
    <w:name w:val="Van b?n n?i dung (8)"/>
    <w:basedOn w:val="Normal"/>
    <w:link w:val="Vanbnnidung8"/>
    <w:uiPriority w:val="99"/>
    <w:rsid w:val="002F0ACB"/>
    <w:pPr>
      <w:widowControl w:val="0"/>
      <w:shd w:val="clear" w:color="auto" w:fill="FFFFFF"/>
      <w:spacing w:line="439" w:lineRule="exact"/>
      <w:jc w:val="both"/>
    </w:pPr>
    <w:rPr>
      <w:b/>
      <w:bCs/>
      <w:i/>
      <w:iCs/>
      <w:sz w:val="26"/>
      <w:szCs w:val="26"/>
    </w:rPr>
  </w:style>
  <w:style w:type="character" w:customStyle="1" w:styleId="Tiud52">
    <w:name w:val="Tiêu d? #5 (2)_"/>
    <w:link w:val="Tiud521"/>
    <w:uiPriority w:val="99"/>
    <w:rsid w:val="002F0ACB"/>
    <w:rPr>
      <w:i/>
      <w:iCs/>
      <w:sz w:val="26"/>
      <w:szCs w:val="26"/>
      <w:shd w:val="clear" w:color="auto" w:fill="FFFFFF"/>
    </w:rPr>
  </w:style>
  <w:style w:type="paragraph" w:customStyle="1" w:styleId="Tiud521">
    <w:name w:val="Tiêu d? #5 (2)1"/>
    <w:basedOn w:val="Normal"/>
    <w:link w:val="Tiud52"/>
    <w:uiPriority w:val="99"/>
    <w:rsid w:val="002F0ACB"/>
    <w:pPr>
      <w:widowControl w:val="0"/>
      <w:shd w:val="clear" w:color="auto" w:fill="FFFFFF"/>
      <w:spacing w:before="120" w:after="120" w:line="240" w:lineRule="atLeast"/>
      <w:ind w:firstLine="720"/>
      <w:jc w:val="both"/>
      <w:outlineLvl w:val="4"/>
    </w:pPr>
    <w:rPr>
      <w:i/>
      <w:iCs/>
      <w:sz w:val="26"/>
      <w:szCs w:val="26"/>
    </w:rPr>
  </w:style>
  <w:style w:type="character" w:customStyle="1" w:styleId="Tiud64">
    <w:name w:val="Tiêu d? #6 (4)_"/>
    <w:link w:val="Tiud640"/>
    <w:uiPriority w:val="99"/>
    <w:rsid w:val="002F0ACB"/>
    <w:rPr>
      <w:b/>
      <w:bCs/>
      <w:i/>
      <w:iCs/>
      <w:sz w:val="26"/>
      <w:szCs w:val="26"/>
      <w:shd w:val="clear" w:color="auto" w:fill="FFFFFF"/>
    </w:rPr>
  </w:style>
  <w:style w:type="paragraph" w:customStyle="1" w:styleId="Tiud640">
    <w:name w:val="Tiêu d? #6 (4)"/>
    <w:basedOn w:val="Normal"/>
    <w:link w:val="Tiud64"/>
    <w:uiPriority w:val="99"/>
    <w:rsid w:val="002F0ACB"/>
    <w:pPr>
      <w:widowControl w:val="0"/>
      <w:shd w:val="clear" w:color="auto" w:fill="FFFFFF"/>
      <w:spacing w:before="120" w:after="180" w:line="240" w:lineRule="atLeast"/>
      <w:ind w:firstLine="720"/>
      <w:jc w:val="both"/>
      <w:outlineLvl w:val="5"/>
    </w:pPr>
    <w:rPr>
      <w:b/>
      <w:bCs/>
      <w:i/>
      <w:iCs/>
      <w:sz w:val="26"/>
      <w:szCs w:val="26"/>
    </w:rPr>
  </w:style>
  <w:style w:type="character" w:customStyle="1" w:styleId="Tiud64Khngindm">
    <w:name w:val="Tiêu d? #6 (4) + Không in d?m"/>
    <w:aliases w:val="Không in nghiêng,Giãn cách 0 pt16"/>
    <w:uiPriority w:val="99"/>
    <w:rsid w:val="002F0ACB"/>
    <w:rPr>
      <w:b w:val="0"/>
      <w:bCs w:val="0"/>
      <w:i w:val="0"/>
      <w:iCs w:val="0"/>
      <w:spacing w:val="10"/>
      <w:sz w:val="26"/>
      <w:szCs w:val="26"/>
      <w:shd w:val="clear" w:color="auto" w:fill="FFFFFF"/>
    </w:rPr>
  </w:style>
  <w:style w:type="character" w:customStyle="1" w:styleId="Tiud4">
    <w:name w:val="Tiêu d? #4_"/>
    <w:link w:val="Tiud40"/>
    <w:uiPriority w:val="99"/>
    <w:rsid w:val="002F0ACB"/>
    <w:rPr>
      <w:b/>
      <w:bCs/>
      <w:sz w:val="26"/>
      <w:szCs w:val="26"/>
      <w:shd w:val="clear" w:color="auto" w:fill="FFFFFF"/>
    </w:rPr>
  </w:style>
  <w:style w:type="paragraph" w:customStyle="1" w:styleId="Tiud40">
    <w:name w:val="Tiêu d? #4"/>
    <w:basedOn w:val="Normal"/>
    <w:link w:val="Tiud4"/>
    <w:uiPriority w:val="99"/>
    <w:rsid w:val="002F0ACB"/>
    <w:pPr>
      <w:widowControl w:val="0"/>
      <w:shd w:val="clear" w:color="auto" w:fill="FFFFFF"/>
      <w:spacing w:before="120" w:after="180" w:line="240" w:lineRule="atLeast"/>
      <w:jc w:val="both"/>
      <w:outlineLvl w:val="3"/>
    </w:pPr>
    <w:rPr>
      <w:b/>
      <w:bCs/>
      <w:sz w:val="26"/>
      <w:szCs w:val="26"/>
    </w:rPr>
  </w:style>
  <w:style w:type="character" w:customStyle="1" w:styleId="Vanbnnidung3135pt">
    <w:name w:val="Van b?n n?i dung (3) + 13.5 pt"/>
    <w:uiPriority w:val="99"/>
    <w:rsid w:val="002F0ACB"/>
    <w:rPr>
      <w:b/>
      <w:bCs/>
      <w:sz w:val="27"/>
      <w:szCs w:val="27"/>
      <w:shd w:val="clear" w:color="auto" w:fill="FFFFFF"/>
    </w:rPr>
  </w:style>
  <w:style w:type="character" w:customStyle="1" w:styleId="Vanbnnidung3Khngindm">
    <w:name w:val="Van b?n n?i dung (3) + Không in d?m"/>
    <w:uiPriority w:val="99"/>
    <w:rsid w:val="002F0ACB"/>
    <w:rPr>
      <w:b w:val="0"/>
      <w:bCs w:val="0"/>
      <w:sz w:val="26"/>
      <w:szCs w:val="26"/>
      <w:shd w:val="clear" w:color="auto" w:fill="FFFFFF"/>
    </w:rPr>
  </w:style>
  <w:style w:type="character" w:customStyle="1" w:styleId="Vanbnnidung3Khngindm4">
    <w:name w:val="Van b?n n?i dung (3) + Không in d?m4"/>
    <w:aliases w:val="In nghiêng16"/>
    <w:uiPriority w:val="99"/>
    <w:rsid w:val="002F0ACB"/>
    <w:rPr>
      <w:b w:val="0"/>
      <w:bCs w:val="0"/>
      <w:i/>
      <w:iCs/>
      <w:sz w:val="26"/>
      <w:szCs w:val="26"/>
      <w:shd w:val="clear" w:color="auto" w:fill="FFFFFF"/>
    </w:rPr>
  </w:style>
  <w:style w:type="character" w:customStyle="1" w:styleId="VanbnnidungExact">
    <w:name w:val="Van b?n n?i dung Exact"/>
    <w:uiPriority w:val="99"/>
    <w:rsid w:val="002F0ACB"/>
    <w:rPr>
      <w:rFonts w:ascii="Times New Roman" w:hAnsi="Times New Roman" w:cs="Times New Roman"/>
      <w:spacing w:val="9"/>
      <w:sz w:val="23"/>
      <w:szCs w:val="23"/>
      <w:u w:val="none"/>
    </w:rPr>
  </w:style>
  <w:style w:type="character" w:customStyle="1" w:styleId="VanbnnidungInnghing5">
    <w:name w:val="Van b?n n?i dung + In nghiêng5"/>
    <w:aliases w:val="Giãn cách 0 pt Exact10"/>
    <w:uiPriority w:val="99"/>
    <w:rsid w:val="002F0ACB"/>
    <w:rPr>
      <w:rFonts w:ascii="Times New Roman" w:hAnsi="Times New Roman" w:cs="Times New Roman"/>
      <w:i/>
      <w:iCs/>
      <w:spacing w:val="1"/>
      <w:sz w:val="23"/>
      <w:szCs w:val="23"/>
      <w:u w:val="none"/>
      <w:shd w:val="clear" w:color="auto" w:fill="FFFFFF"/>
    </w:rPr>
  </w:style>
  <w:style w:type="character" w:customStyle="1" w:styleId="VanbnnidungMicrosoftSansSerif">
    <w:name w:val="Van b?n n?i dung + Microsoft Sans Serif"/>
    <w:aliases w:val="4 pt"/>
    <w:uiPriority w:val="99"/>
    <w:rsid w:val="002F0ACB"/>
    <w:rPr>
      <w:rFonts w:ascii="Microsoft Sans Serif" w:hAnsi="Microsoft Sans Serif" w:cs="Microsoft Sans Serif"/>
      <w:sz w:val="8"/>
      <w:szCs w:val="8"/>
      <w:u w:val="none"/>
      <w:shd w:val="clear" w:color="auto" w:fill="FFFFFF"/>
    </w:rPr>
  </w:style>
  <w:style w:type="character" w:customStyle="1" w:styleId="Vanbnnidung6pt">
    <w:name w:val="Van b?n n?i dung + 6 pt"/>
    <w:aliases w:val="In nghiêng15,Giãn cách 0 pt15"/>
    <w:uiPriority w:val="99"/>
    <w:rsid w:val="002F0ACB"/>
    <w:rPr>
      <w:rFonts w:ascii="Times New Roman" w:hAnsi="Times New Roman" w:cs="Times New Roman"/>
      <w:i/>
      <w:iCs/>
      <w:spacing w:val="10"/>
      <w:sz w:val="12"/>
      <w:szCs w:val="12"/>
      <w:u w:val="none"/>
      <w:shd w:val="clear" w:color="auto" w:fill="FFFFFF"/>
    </w:rPr>
  </w:style>
  <w:style w:type="character" w:customStyle="1" w:styleId="VanbnnidungMicrosoftSansSerif5">
    <w:name w:val="Van b?n n?i dung + Microsoft Sans Serif5"/>
    <w:aliases w:val="4 pt1,Giãn cách 0 pt14,T? l? 150%"/>
    <w:uiPriority w:val="99"/>
    <w:rsid w:val="002F0ACB"/>
    <w:rPr>
      <w:rFonts w:ascii="Microsoft Sans Serif" w:hAnsi="Microsoft Sans Serif" w:cs="Microsoft Sans Serif"/>
      <w:spacing w:val="-10"/>
      <w:w w:val="150"/>
      <w:sz w:val="8"/>
      <w:szCs w:val="8"/>
      <w:u w:val="none"/>
      <w:shd w:val="clear" w:color="auto" w:fill="FFFFFF"/>
    </w:rPr>
  </w:style>
  <w:style w:type="character" w:customStyle="1" w:styleId="VanbnnidungInnghing4">
    <w:name w:val="Van b?n n?i dung + In nghiêng4"/>
    <w:uiPriority w:val="99"/>
    <w:rsid w:val="002F0ACB"/>
    <w:rPr>
      <w:rFonts w:ascii="Times New Roman" w:hAnsi="Times New Roman" w:cs="Times New Roman"/>
      <w:i/>
      <w:iCs/>
      <w:sz w:val="26"/>
      <w:szCs w:val="26"/>
      <w:u w:val="none"/>
      <w:shd w:val="clear" w:color="auto" w:fill="FFFFFF"/>
    </w:rPr>
  </w:style>
  <w:style w:type="character" w:customStyle="1" w:styleId="Chthchbng3">
    <w:name w:val="Chú thích b?ng (3)_"/>
    <w:link w:val="Chthchbng30"/>
    <w:uiPriority w:val="99"/>
    <w:rsid w:val="002F0ACB"/>
    <w:rPr>
      <w:i/>
      <w:iCs/>
      <w:noProof/>
      <w:spacing w:val="10"/>
      <w:sz w:val="12"/>
      <w:szCs w:val="12"/>
      <w:shd w:val="clear" w:color="auto" w:fill="FFFFFF"/>
    </w:rPr>
  </w:style>
  <w:style w:type="paragraph" w:customStyle="1" w:styleId="Chthchbng30">
    <w:name w:val="Chú thích b?ng (3)"/>
    <w:basedOn w:val="Normal"/>
    <w:link w:val="Chthchbng3"/>
    <w:uiPriority w:val="99"/>
    <w:rsid w:val="002F0ACB"/>
    <w:pPr>
      <w:widowControl w:val="0"/>
      <w:shd w:val="clear" w:color="auto" w:fill="FFFFFF"/>
      <w:spacing w:line="240" w:lineRule="atLeast"/>
    </w:pPr>
    <w:rPr>
      <w:i/>
      <w:iCs/>
      <w:noProof/>
      <w:spacing w:val="10"/>
      <w:sz w:val="12"/>
      <w:szCs w:val="12"/>
    </w:rPr>
  </w:style>
  <w:style w:type="character" w:customStyle="1" w:styleId="VanbnnidungMicrosoftSansSerif4">
    <w:name w:val="Van b?n n?i dung + Microsoft Sans Serif4"/>
    <w:aliases w:val="12 pt"/>
    <w:uiPriority w:val="99"/>
    <w:rsid w:val="002F0ACB"/>
    <w:rPr>
      <w:rFonts w:ascii="Microsoft Sans Serif" w:hAnsi="Microsoft Sans Serif" w:cs="Microsoft Sans Serif"/>
      <w:noProof/>
      <w:sz w:val="24"/>
      <w:szCs w:val="24"/>
      <w:u w:val="none"/>
      <w:shd w:val="clear" w:color="auto" w:fill="FFFFFF"/>
    </w:rPr>
  </w:style>
  <w:style w:type="character" w:customStyle="1" w:styleId="VanbnnidungMicrosoftSansSerif3">
    <w:name w:val="Van b?n n?i dung + Microsoft Sans Serif3"/>
    <w:aliases w:val="8.5 pt"/>
    <w:uiPriority w:val="99"/>
    <w:rsid w:val="002F0ACB"/>
    <w:rPr>
      <w:rFonts w:ascii="Microsoft Sans Serif" w:hAnsi="Microsoft Sans Serif" w:cs="Microsoft Sans Serif"/>
      <w:sz w:val="17"/>
      <w:szCs w:val="17"/>
      <w:u w:val="none"/>
      <w:shd w:val="clear" w:color="auto" w:fill="FFFFFF"/>
    </w:rPr>
  </w:style>
  <w:style w:type="character" w:customStyle="1" w:styleId="Tiud53">
    <w:name w:val="Tiêu d? #5 (3)_"/>
    <w:link w:val="Tiud530"/>
    <w:uiPriority w:val="99"/>
    <w:rsid w:val="002F0ACB"/>
    <w:rPr>
      <w:b/>
      <w:bCs/>
      <w:sz w:val="27"/>
      <w:szCs w:val="27"/>
      <w:shd w:val="clear" w:color="auto" w:fill="FFFFFF"/>
    </w:rPr>
  </w:style>
  <w:style w:type="paragraph" w:customStyle="1" w:styleId="Tiud530">
    <w:name w:val="Tiêu d? #5 (3)"/>
    <w:basedOn w:val="Normal"/>
    <w:link w:val="Tiud53"/>
    <w:uiPriority w:val="99"/>
    <w:rsid w:val="002F0ACB"/>
    <w:pPr>
      <w:widowControl w:val="0"/>
      <w:shd w:val="clear" w:color="auto" w:fill="FFFFFF"/>
      <w:spacing w:after="60" w:line="317" w:lineRule="exact"/>
      <w:jc w:val="both"/>
      <w:outlineLvl w:val="4"/>
    </w:pPr>
    <w:rPr>
      <w:b/>
      <w:bCs/>
      <w:sz w:val="27"/>
      <w:szCs w:val="27"/>
    </w:rPr>
  </w:style>
  <w:style w:type="character" w:customStyle="1" w:styleId="Tiud5313pt">
    <w:name w:val="Tiêu d? #5 (3) + 13 pt"/>
    <w:uiPriority w:val="99"/>
    <w:rsid w:val="002F0ACB"/>
    <w:rPr>
      <w:b/>
      <w:bCs/>
      <w:sz w:val="26"/>
      <w:szCs w:val="26"/>
      <w:shd w:val="clear" w:color="auto" w:fill="FFFFFF"/>
    </w:rPr>
  </w:style>
  <w:style w:type="character" w:customStyle="1" w:styleId="Tiud5319pt">
    <w:name w:val="Tiêu d? #5 (3) + 19 pt"/>
    <w:aliases w:val="Không in d?m11"/>
    <w:uiPriority w:val="99"/>
    <w:rsid w:val="002F0ACB"/>
    <w:rPr>
      <w:b w:val="0"/>
      <w:bCs w:val="0"/>
      <w:sz w:val="38"/>
      <w:szCs w:val="38"/>
      <w:shd w:val="clear" w:color="auto" w:fill="FFFFFF"/>
    </w:rPr>
  </w:style>
  <w:style w:type="character" w:customStyle="1" w:styleId="Chthchbng4">
    <w:name w:val="Chú thích b?ng (4)_"/>
    <w:link w:val="Chthchbng40"/>
    <w:uiPriority w:val="99"/>
    <w:rsid w:val="002F0ACB"/>
    <w:rPr>
      <w:rFonts w:ascii="Consolas" w:hAnsi="Consolas" w:cs="Consolas"/>
      <w:i/>
      <w:iCs/>
      <w:noProof/>
      <w:sz w:val="9"/>
      <w:szCs w:val="9"/>
      <w:shd w:val="clear" w:color="auto" w:fill="FFFFFF"/>
    </w:rPr>
  </w:style>
  <w:style w:type="paragraph" w:customStyle="1" w:styleId="Chthchbng40">
    <w:name w:val="Chú thích b?ng (4)"/>
    <w:basedOn w:val="Normal"/>
    <w:link w:val="Chthchbng4"/>
    <w:uiPriority w:val="99"/>
    <w:rsid w:val="002F0ACB"/>
    <w:pPr>
      <w:widowControl w:val="0"/>
      <w:shd w:val="clear" w:color="auto" w:fill="FFFFFF"/>
      <w:spacing w:line="240" w:lineRule="atLeast"/>
    </w:pPr>
    <w:rPr>
      <w:rFonts w:ascii="Consolas" w:hAnsi="Consolas" w:cs="Consolas"/>
      <w:i/>
      <w:iCs/>
      <w:noProof/>
      <w:sz w:val="9"/>
      <w:szCs w:val="9"/>
    </w:rPr>
  </w:style>
  <w:style w:type="character" w:customStyle="1" w:styleId="Vanbnnidung9">
    <w:name w:val="Van b?n n?i dung (9)_"/>
    <w:link w:val="Vanbnnidung90"/>
    <w:uiPriority w:val="99"/>
    <w:rsid w:val="002F0ACB"/>
    <w:rPr>
      <w:b/>
      <w:bCs/>
      <w:i/>
      <w:iCs/>
      <w:sz w:val="27"/>
      <w:szCs w:val="27"/>
      <w:shd w:val="clear" w:color="auto" w:fill="FFFFFF"/>
    </w:rPr>
  </w:style>
  <w:style w:type="paragraph" w:customStyle="1" w:styleId="Vanbnnidung90">
    <w:name w:val="Van b?n n?i dung (9)"/>
    <w:basedOn w:val="Normal"/>
    <w:link w:val="Vanbnnidung9"/>
    <w:uiPriority w:val="99"/>
    <w:rsid w:val="002F0ACB"/>
    <w:pPr>
      <w:widowControl w:val="0"/>
      <w:shd w:val="clear" w:color="auto" w:fill="FFFFFF"/>
      <w:spacing w:before="60" w:after="180" w:line="240" w:lineRule="atLeast"/>
      <w:ind w:firstLine="700"/>
      <w:jc w:val="both"/>
    </w:pPr>
    <w:rPr>
      <w:b/>
      <w:bCs/>
      <w:i/>
      <w:iCs/>
      <w:sz w:val="27"/>
      <w:szCs w:val="27"/>
    </w:rPr>
  </w:style>
  <w:style w:type="character" w:customStyle="1" w:styleId="Vanbnnidung8Khngindm">
    <w:name w:val="Van b?n n?i dung (8) + Không in d?m"/>
    <w:aliases w:val="Không in nghiêng5,Giãn cách 0 pt13"/>
    <w:uiPriority w:val="99"/>
    <w:rsid w:val="002F0ACB"/>
    <w:rPr>
      <w:b w:val="0"/>
      <w:bCs w:val="0"/>
      <w:i w:val="0"/>
      <w:iCs w:val="0"/>
      <w:spacing w:val="10"/>
      <w:sz w:val="26"/>
      <w:szCs w:val="26"/>
      <w:shd w:val="clear" w:color="auto" w:fill="FFFFFF"/>
    </w:rPr>
  </w:style>
  <w:style w:type="character" w:customStyle="1" w:styleId="Vanbnnidung30">
    <w:name w:val="Van b?n n?i dung3"/>
    <w:uiPriority w:val="99"/>
    <w:rsid w:val="002F0ACB"/>
    <w:rPr>
      <w:rFonts w:ascii="Times New Roman" w:hAnsi="Times New Roman" w:cs="Times New Roman"/>
      <w:sz w:val="26"/>
      <w:szCs w:val="26"/>
      <w:u w:val="none"/>
      <w:shd w:val="clear" w:color="auto" w:fill="FFFFFF"/>
    </w:rPr>
  </w:style>
  <w:style w:type="character" w:customStyle="1" w:styleId="VanbnnidungMicrosoftSansSerif2">
    <w:name w:val="Van b?n n?i dung + Microsoft Sans Serif2"/>
    <w:aliases w:val="12 pt2"/>
    <w:uiPriority w:val="99"/>
    <w:rsid w:val="002F0ACB"/>
    <w:rPr>
      <w:rFonts w:ascii="Microsoft Sans Serif" w:hAnsi="Microsoft Sans Serif" w:cs="Microsoft Sans Serif"/>
      <w:sz w:val="24"/>
      <w:szCs w:val="24"/>
      <w:u w:val="none"/>
      <w:shd w:val="clear" w:color="auto" w:fill="FFFFFF"/>
    </w:rPr>
  </w:style>
  <w:style w:type="character" w:customStyle="1" w:styleId="Chthchbng5">
    <w:name w:val="Chú thích b?ng (5)_"/>
    <w:link w:val="Chthchbng50"/>
    <w:uiPriority w:val="99"/>
    <w:rsid w:val="002F0ACB"/>
    <w:rPr>
      <w:i/>
      <w:iCs/>
      <w:sz w:val="26"/>
      <w:szCs w:val="26"/>
      <w:shd w:val="clear" w:color="auto" w:fill="FFFFFF"/>
    </w:rPr>
  </w:style>
  <w:style w:type="paragraph" w:customStyle="1" w:styleId="Chthchbng50">
    <w:name w:val="Chú thích b?ng (5)"/>
    <w:basedOn w:val="Normal"/>
    <w:link w:val="Chthchbng5"/>
    <w:uiPriority w:val="99"/>
    <w:rsid w:val="002F0ACB"/>
    <w:pPr>
      <w:widowControl w:val="0"/>
      <w:shd w:val="clear" w:color="auto" w:fill="FFFFFF"/>
      <w:spacing w:line="240" w:lineRule="atLeast"/>
    </w:pPr>
    <w:rPr>
      <w:i/>
      <w:iCs/>
      <w:sz w:val="26"/>
      <w:szCs w:val="26"/>
    </w:rPr>
  </w:style>
  <w:style w:type="character" w:customStyle="1" w:styleId="VanbnnidungInnghing3">
    <w:name w:val="Van b?n n?i dung + In nghiêng3"/>
    <w:uiPriority w:val="99"/>
    <w:rsid w:val="002F0ACB"/>
    <w:rPr>
      <w:rFonts w:ascii="Times New Roman" w:hAnsi="Times New Roman" w:cs="Times New Roman"/>
      <w:i/>
      <w:iCs/>
      <w:sz w:val="26"/>
      <w:szCs w:val="26"/>
      <w:u w:val="none"/>
      <w:shd w:val="clear" w:color="auto" w:fill="FFFFFF"/>
    </w:rPr>
  </w:style>
  <w:style w:type="character" w:customStyle="1" w:styleId="VanbnnidungInnghing2">
    <w:name w:val="Van b?n n?i dung + In nghiêng2"/>
    <w:uiPriority w:val="99"/>
    <w:rsid w:val="002F0ACB"/>
    <w:rPr>
      <w:rFonts w:ascii="Times New Roman" w:hAnsi="Times New Roman" w:cs="Times New Roman"/>
      <w:i/>
      <w:iCs/>
      <w:sz w:val="26"/>
      <w:szCs w:val="26"/>
      <w:u w:val="none"/>
      <w:shd w:val="clear" w:color="auto" w:fill="FFFFFF"/>
    </w:rPr>
  </w:style>
  <w:style w:type="character" w:customStyle="1" w:styleId="Vanbnnidung32">
    <w:name w:val="Van b?n n?i dung (3)"/>
    <w:uiPriority w:val="99"/>
    <w:rsid w:val="002F0ACB"/>
  </w:style>
  <w:style w:type="character" w:customStyle="1" w:styleId="Vanbnnidung3185pt">
    <w:name w:val="Van b?n n?i dung (3) + 18.5 pt"/>
    <w:aliases w:val="Không in d?m10"/>
    <w:uiPriority w:val="99"/>
    <w:rsid w:val="002F0ACB"/>
    <w:rPr>
      <w:b w:val="0"/>
      <w:bCs w:val="0"/>
      <w:sz w:val="37"/>
      <w:szCs w:val="37"/>
      <w:shd w:val="clear" w:color="auto" w:fill="FFFFFF"/>
    </w:rPr>
  </w:style>
  <w:style w:type="character" w:customStyle="1" w:styleId="Vanbnnidung3Khngindm3">
    <w:name w:val="Van b?n n?i dung (3) + Không in d?m3"/>
    <w:aliases w:val="In nghiêng14"/>
    <w:uiPriority w:val="99"/>
    <w:rsid w:val="002F0ACB"/>
    <w:rPr>
      <w:b w:val="0"/>
      <w:bCs w:val="0"/>
      <w:i/>
      <w:iCs/>
      <w:sz w:val="26"/>
      <w:szCs w:val="26"/>
      <w:shd w:val="clear" w:color="auto" w:fill="FFFFFF"/>
    </w:rPr>
  </w:style>
  <w:style w:type="character" w:customStyle="1" w:styleId="Tiud8">
    <w:name w:val="Tiêu d? #8_"/>
    <w:link w:val="Tiud80"/>
    <w:uiPriority w:val="99"/>
    <w:rsid w:val="002F0ACB"/>
    <w:rPr>
      <w:b/>
      <w:bCs/>
      <w:sz w:val="26"/>
      <w:szCs w:val="26"/>
      <w:shd w:val="clear" w:color="auto" w:fill="FFFFFF"/>
    </w:rPr>
  </w:style>
  <w:style w:type="paragraph" w:customStyle="1" w:styleId="Tiud80">
    <w:name w:val="Tiêu d? #8"/>
    <w:basedOn w:val="Normal"/>
    <w:link w:val="Tiud8"/>
    <w:uiPriority w:val="99"/>
    <w:rsid w:val="002F0ACB"/>
    <w:pPr>
      <w:widowControl w:val="0"/>
      <w:shd w:val="clear" w:color="auto" w:fill="FFFFFF"/>
      <w:spacing w:after="240" w:line="443" w:lineRule="exact"/>
      <w:jc w:val="center"/>
      <w:outlineLvl w:val="7"/>
    </w:pPr>
    <w:rPr>
      <w:b/>
      <w:bCs/>
      <w:sz w:val="26"/>
      <w:szCs w:val="26"/>
    </w:rPr>
  </w:style>
  <w:style w:type="character" w:customStyle="1" w:styleId="Tiud8Khngindm">
    <w:name w:val="Tiêu d? #8 + Không in d?m"/>
    <w:uiPriority w:val="99"/>
    <w:rsid w:val="002F0ACB"/>
    <w:rPr>
      <w:b w:val="0"/>
      <w:bCs w:val="0"/>
      <w:sz w:val="26"/>
      <w:szCs w:val="26"/>
      <w:shd w:val="clear" w:color="auto" w:fill="FFFFFF"/>
    </w:rPr>
  </w:style>
  <w:style w:type="character" w:customStyle="1" w:styleId="Tiud8Tahoma">
    <w:name w:val="Tiêu d? #8 + Tahoma"/>
    <w:aliases w:val="5 pt1,Không in d?m9"/>
    <w:uiPriority w:val="99"/>
    <w:rsid w:val="002F0ACB"/>
    <w:rPr>
      <w:rFonts w:ascii="Tahoma" w:hAnsi="Tahoma" w:cs="Tahoma"/>
      <w:b w:val="0"/>
      <w:bCs w:val="0"/>
      <w:noProof/>
      <w:sz w:val="10"/>
      <w:szCs w:val="10"/>
      <w:shd w:val="clear" w:color="auto" w:fill="FFFFFF"/>
    </w:rPr>
  </w:style>
  <w:style w:type="character" w:customStyle="1" w:styleId="Vanbnnidung2Khnginnghing2">
    <w:name w:val="Van b?n n?i dung (2) + Không in nghiêng2"/>
    <w:uiPriority w:val="99"/>
    <w:rsid w:val="002F0ACB"/>
    <w:rPr>
      <w:i w:val="0"/>
      <w:iCs w:val="0"/>
      <w:sz w:val="26"/>
      <w:szCs w:val="26"/>
      <w:shd w:val="clear" w:color="auto" w:fill="FFFFFF"/>
    </w:rPr>
  </w:style>
  <w:style w:type="character" w:customStyle="1" w:styleId="Vanbnnidung20">
    <w:name w:val="Van b?n n?i dung (2)"/>
    <w:uiPriority w:val="99"/>
    <w:rsid w:val="002F0ACB"/>
  </w:style>
  <w:style w:type="character" w:customStyle="1" w:styleId="utranghocchntrangGincch0pt">
    <w:name w:val="Ð?u trang ho?c chân trang + Giãn cách 0 pt"/>
    <w:uiPriority w:val="99"/>
    <w:rsid w:val="002F0ACB"/>
    <w:rPr>
      <w:b/>
      <w:bCs/>
      <w:spacing w:val="0"/>
      <w:sz w:val="25"/>
      <w:szCs w:val="25"/>
      <w:shd w:val="clear" w:color="auto" w:fill="FFFFFF"/>
    </w:rPr>
  </w:style>
  <w:style w:type="character" w:customStyle="1" w:styleId="utranghocchntrangGincch0pt1">
    <w:name w:val="Ð?u trang ho?c chân trang + Giãn cách 0 pt1"/>
    <w:uiPriority w:val="99"/>
    <w:rsid w:val="002F0ACB"/>
    <w:rPr>
      <w:b/>
      <w:bCs/>
      <w:spacing w:val="0"/>
      <w:sz w:val="25"/>
      <w:szCs w:val="25"/>
      <w:u w:val="single"/>
      <w:shd w:val="clear" w:color="auto" w:fill="FFFFFF"/>
    </w:rPr>
  </w:style>
  <w:style w:type="character" w:customStyle="1" w:styleId="utranghocchntrang11pt">
    <w:name w:val="Ð?u trang ho?c chân trang + 11 pt"/>
    <w:aliases w:val="Không in d?m8"/>
    <w:uiPriority w:val="99"/>
    <w:rsid w:val="002F0ACB"/>
    <w:rPr>
      <w:b w:val="0"/>
      <w:bCs w:val="0"/>
      <w:spacing w:val="10"/>
      <w:sz w:val="22"/>
      <w:szCs w:val="22"/>
      <w:shd w:val="clear" w:color="auto" w:fill="FFFFFF"/>
    </w:rPr>
  </w:style>
  <w:style w:type="character" w:customStyle="1" w:styleId="Tiud82">
    <w:name w:val="Tiêu d? #8 (2)_"/>
    <w:link w:val="Tiud820"/>
    <w:uiPriority w:val="99"/>
    <w:rsid w:val="002F0ACB"/>
    <w:rPr>
      <w:sz w:val="26"/>
      <w:szCs w:val="26"/>
      <w:shd w:val="clear" w:color="auto" w:fill="FFFFFF"/>
    </w:rPr>
  </w:style>
  <w:style w:type="paragraph" w:customStyle="1" w:styleId="Tiud820">
    <w:name w:val="Tiêu d? #8 (2)"/>
    <w:basedOn w:val="Normal"/>
    <w:link w:val="Tiud82"/>
    <w:uiPriority w:val="99"/>
    <w:rsid w:val="002F0ACB"/>
    <w:pPr>
      <w:widowControl w:val="0"/>
      <w:shd w:val="clear" w:color="auto" w:fill="FFFFFF"/>
      <w:spacing w:before="300" w:line="240" w:lineRule="atLeast"/>
      <w:jc w:val="both"/>
      <w:outlineLvl w:val="7"/>
    </w:pPr>
    <w:rPr>
      <w:sz w:val="26"/>
      <w:szCs w:val="26"/>
    </w:rPr>
  </w:style>
  <w:style w:type="character" w:customStyle="1" w:styleId="Tiud82Innghing">
    <w:name w:val="Tiêu d? #8 (2) + In nghiêng"/>
    <w:uiPriority w:val="99"/>
    <w:rsid w:val="002F0ACB"/>
    <w:rPr>
      <w:i/>
      <w:iCs/>
      <w:sz w:val="26"/>
      <w:szCs w:val="26"/>
      <w:shd w:val="clear" w:color="auto" w:fill="FFFFFF"/>
    </w:rPr>
  </w:style>
  <w:style w:type="character" w:customStyle="1" w:styleId="Vanbnnidung10">
    <w:name w:val="Van b?n n?i dung (10)_"/>
    <w:link w:val="Vanbnnidung101"/>
    <w:uiPriority w:val="99"/>
    <w:rsid w:val="002F0ACB"/>
    <w:rPr>
      <w:sz w:val="22"/>
      <w:szCs w:val="22"/>
      <w:shd w:val="clear" w:color="auto" w:fill="FFFFFF"/>
    </w:rPr>
  </w:style>
  <w:style w:type="paragraph" w:customStyle="1" w:styleId="Vanbnnidung101">
    <w:name w:val="Van b?n n?i dung (10)1"/>
    <w:basedOn w:val="Normal"/>
    <w:link w:val="Vanbnnidung10"/>
    <w:uiPriority w:val="99"/>
    <w:rsid w:val="002F0ACB"/>
    <w:pPr>
      <w:widowControl w:val="0"/>
      <w:shd w:val="clear" w:color="auto" w:fill="FFFFFF"/>
      <w:spacing w:line="256" w:lineRule="exact"/>
      <w:jc w:val="both"/>
    </w:pPr>
    <w:rPr>
      <w:sz w:val="22"/>
      <w:szCs w:val="22"/>
    </w:rPr>
  </w:style>
  <w:style w:type="character" w:customStyle="1" w:styleId="Vanbnnidung4Gincch0pt">
    <w:name w:val="Van b?n n?i dung (4) + Giãn cách 0 pt"/>
    <w:uiPriority w:val="99"/>
    <w:rsid w:val="002F0ACB"/>
    <w:rPr>
      <w:spacing w:val="0"/>
      <w:sz w:val="18"/>
      <w:szCs w:val="18"/>
      <w:shd w:val="clear" w:color="auto" w:fill="FFFFFF"/>
    </w:rPr>
  </w:style>
  <w:style w:type="character" w:customStyle="1" w:styleId="Vanbnnidung4Gincch0pt2">
    <w:name w:val="Van b?n n?i dung (4) + Giãn cách 0 pt2"/>
    <w:uiPriority w:val="99"/>
    <w:rsid w:val="002F0ACB"/>
    <w:rPr>
      <w:spacing w:val="0"/>
      <w:sz w:val="18"/>
      <w:szCs w:val="18"/>
      <w:shd w:val="clear" w:color="auto" w:fill="FFFFFF"/>
    </w:rPr>
  </w:style>
  <w:style w:type="character" w:customStyle="1" w:styleId="Vanbnnidung4Gincch0pt1">
    <w:name w:val="Van b?n n?i dung (4) + Giãn cách 0 pt1"/>
    <w:uiPriority w:val="99"/>
    <w:rsid w:val="002F0ACB"/>
    <w:rPr>
      <w:spacing w:val="0"/>
      <w:sz w:val="18"/>
      <w:szCs w:val="18"/>
      <w:shd w:val="clear" w:color="auto" w:fill="FFFFFF"/>
    </w:rPr>
  </w:style>
  <w:style w:type="character" w:customStyle="1" w:styleId="Vanbnnidung100">
    <w:name w:val="Van b?n n?i dung (10)"/>
    <w:uiPriority w:val="99"/>
    <w:rsid w:val="002F0ACB"/>
  </w:style>
  <w:style w:type="character" w:customStyle="1" w:styleId="Vanbnnidung10115pt">
    <w:name w:val="Van b?n n?i dung (10) + 11.5 pt"/>
    <w:aliases w:val="In d?m7,In nghiêng13,Giãn cách -1 pt3"/>
    <w:uiPriority w:val="99"/>
    <w:rsid w:val="002F0ACB"/>
    <w:rPr>
      <w:b/>
      <w:bCs/>
      <w:i/>
      <w:iCs/>
      <w:spacing w:val="-20"/>
      <w:sz w:val="23"/>
      <w:szCs w:val="23"/>
      <w:shd w:val="clear" w:color="auto" w:fill="FFFFFF"/>
    </w:rPr>
  </w:style>
  <w:style w:type="character" w:customStyle="1" w:styleId="Vanbnnidung102">
    <w:name w:val="Van b?n n?i dung (10)2"/>
    <w:uiPriority w:val="99"/>
    <w:rsid w:val="002F0ACB"/>
  </w:style>
  <w:style w:type="character" w:customStyle="1" w:styleId="Vanbnnidung3Khngindm2">
    <w:name w:val="Van b?n n?i dung (3) + Không in d?m2"/>
    <w:aliases w:val="In nghiêng12"/>
    <w:uiPriority w:val="99"/>
    <w:rsid w:val="002F0ACB"/>
    <w:rPr>
      <w:b w:val="0"/>
      <w:bCs w:val="0"/>
      <w:i/>
      <w:iCs/>
      <w:sz w:val="26"/>
      <w:szCs w:val="26"/>
      <w:shd w:val="clear" w:color="auto" w:fill="FFFFFF"/>
    </w:rPr>
  </w:style>
  <w:style w:type="character" w:customStyle="1" w:styleId="utranghocchntrangBookAntiqua">
    <w:name w:val="Ð?u trang ho?c chân trang + Book Antiqua"/>
    <w:aliases w:val="17 pt,In nghiêng11,Giãn cách 0 pt12"/>
    <w:uiPriority w:val="99"/>
    <w:rsid w:val="002F0ACB"/>
    <w:rPr>
      <w:rFonts w:ascii="Book Antiqua" w:hAnsi="Book Antiqua" w:cs="Book Antiqua"/>
      <w:b/>
      <w:bCs/>
      <w:i/>
      <w:iCs/>
      <w:spacing w:val="-10"/>
      <w:sz w:val="34"/>
      <w:szCs w:val="34"/>
      <w:shd w:val="clear" w:color="auto" w:fill="FFFFFF"/>
      <w:lang w:val="en-US" w:eastAsia="en-US"/>
    </w:rPr>
  </w:style>
  <w:style w:type="character" w:customStyle="1" w:styleId="Vanbnnidung11">
    <w:name w:val="Van b?n n?i dung (11)_"/>
    <w:link w:val="Vanbnnidung110"/>
    <w:uiPriority w:val="99"/>
    <w:rsid w:val="002F0ACB"/>
    <w:rPr>
      <w:shd w:val="clear" w:color="auto" w:fill="FFFFFF"/>
    </w:rPr>
  </w:style>
  <w:style w:type="paragraph" w:customStyle="1" w:styleId="Vanbnnidung110">
    <w:name w:val="Van b?n n?i dung (11)"/>
    <w:basedOn w:val="Normal"/>
    <w:link w:val="Vanbnnidung11"/>
    <w:uiPriority w:val="99"/>
    <w:rsid w:val="002F0ACB"/>
    <w:pPr>
      <w:widowControl w:val="0"/>
      <w:shd w:val="clear" w:color="auto" w:fill="FFFFFF"/>
      <w:spacing w:line="240" w:lineRule="atLeast"/>
      <w:jc w:val="both"/>
    </w:pPr>
    <w:rPr>
      <w:sz w:val="20"/>
      <w:szCs w:val="20"/>
    </w:rPr>
  </w:style>
  <w:style w:type="character" w:customStyle="1" w:styleId="Tiud520">
    <w:name w:val="Tiêu d? #5 (2)"/>
    <w:uiPriority w:val="99"/>
    <w:rsid w:val="002F0ACB"/>
    <w:rPr>
      <w:i/>
      <w:iCs/>
      <w:sz w:val="26"/>
      <w:szCs w:val="26"/>
      <w:shd w:val="clear" w:color="auto" w:fill="FFFFFF"/>
      <w:lang w:val="en-US" w:eastAsia="en-US"/>
    </w:rPr>
  </w:style>
  <w:style w:type="character" w:customStyle="1" w:styleId="ChthchnhGincch0ptExact">
    <w:name w:val="Chú thích ?nh + Giãn cách 0 pt Exact"/>
    <w:uiPriority w:val="99"/>
    <w:rsid w:val="002F0ACB"/>
    <w:rPr>
      <w:b/>
      <w:bCs/>
      <w:spacing w:val="4"/>
      <w:sz w:val="23"/>
      <w:szCs w:val="23"/>
      <w:shd w:val="clear" w:color="auto" w:fill="FFFFFF"/>
    </w:rPr>
  </w:style>
  <w:style w:type="character" w:customStyle="1" w:styleId="Vanbnnidung314pt">
    <w:name w:val="Van b?n n?i dung (3) + 14 pt"/>
    <w:aliases w:val="Không in d?m7"/>
    <w:uiPriority w:val="99"/>
    <w:rsid w:val="002F0ACB"/>
    <w:rPr>
      <w:b w:val="0"/>
      <w:bCs w:val="0"/>
      <w:sz w:val="28"/>
      <w:szCs w:val="28"/>
      <w:shd w:val="clear" w:color="auto" w:fill="FFFFFF"/>
    </w:rPr>
  </w:style>
  <w:style w:type="character" w:customStyle="1" w:styleId="Vanbnnidung12">
    <w:name w:val="Van b?n n?i dung (12)_"/>
    <w:link w:val="Vanbnnidung120"/>
    <w:uiPriority w:val="99"/>
    <w:rsid w:val="002F0ACB"/>
    <w:rPr>
      <w:b/>
      <w:bCs/>
      <w:i/>
      <w:iCs/>
      <w:sz w:val="23"/>
      <w:szCs w:val="23"/>
      <w:shd w:val="clear" w:color="auto" w:fill="FFFFFF"/>
    </w:rPr>
  </w:style>
  <w:style w:type="paragraph" w:customStyle="1" w:styleId="Vanbnnidung120">
    <w:name w:val="Van b?n n?i dung (12)"/>
    <w:basedOn w:val="Normal"/>
    <w:link w:val="Vanbnnidung12"/>
    <w:uiPriority w:val="99"/>
    <w:rsid w:val="002F0ACB"/>
    <w:pPr>
      <w:widowControl w:val="0"/>
      <w:shd w:val="clear" w:color="auto" w:fill="FFFFFF"/>
      <w:spacing w:before="360" w:line="277" w:lineRule="exact"/>
      <w:jc w:val="both"/>
    </w:pPr>
    <w:rPr>
      <w:b/>
      <w:bCs/>
      <w:i/>
      <w:iCs/>
      <w:sz w:val="23"/>
      <w:szCs w:val="23"/>
    </w:rPr>
  </w:style>
  <w:style w:type="character" w:customStyle="1" w:styleId="Vanbnnidung10115pt1">
    <w:name w:val="Van b?n n?i dung (10) + 11.5 pt1"/>
    <w:aliases w:val="In d?m6,In nghiêng10"/>
    <w:uiPriority w:val="99"/>
    <w:rsid w:val="002F0ACB"/>
    <w:rPr>
      <w:b/>
      <w:bCs/>
      <w:i/>
      <w:iCs/>
      <w:noProof/>
      <w:sz w:val="23"/>
      <w:szCs w:val="23"/>
      <w:shd w:val="clear" w:color="auto" w:fill="FFFFFF"/>
    </w:rPr>
  </w:style>
  <w:style w:type="character" w:customStyle="1" w:styleId="Tiud819pt">
    <w:name w:val="Tiêu d? #8 + 19 pt"/>
    <w:aliases w:val="Không in d?m6"/>
    <w:uiPriority w:val="99"/>
    <w:rsid w:val="002F0ACB"/>
    <w:rPr>
      <w:b w:val="0"/>
      <w:bCs w:val="0"/>
      <w:sz w:val="38"/>
      <w:szCs w:val="38"/>
      <w:shd w:val="clear" w:color="auto" w:fill="FFFFFF"/>
    </w:rPr>
  </w:style>
  <w:style w:type="character" w:customStyle="1" w:styleId="Vanbnnidung10pt4">
    <w:name w:val="Van b?n n?i dung + 10 pt4"/>
    <w:uiPriority w:val="99"/>
    <w:rsid w:val="002F0ACB"/>
    <w:rPr>
      <w:rFonts w:ascii="Times New Roman" w:hAnsi="Times New Roman" w:cs="Times New Roman"/>
      <w:sz w:val="20"/>
      <w:szCs w:val="20"/>
      <w:u w:val="none"/>
      <w:shd w:val="clear" w:color="auto" w:fill="FFFFFF"/>
    </w:rPr>
  </w:style>
  <w:style w:type="character" w:customStyle="1" w:styleId="Vanbnnidung10pt3">
    <w:name w:val="Van b?n n?i dung + 10 pt3"/>
    <w:aliases w:val="In nghiêng9"/>
    <w:uiPriority w:val="99"/>
    <w:rsid w:val="002F0ACB"/>
    <w:rPr>
      <w:rFonts w:ascii="Times New Roman" w:hAnsi="Times New Roman" w:cs="Times New Roman"/>
      <w:i/>
      <w:iCs/>
      <w:sz w:val="20"/>
      <w:szCs w:val="20"/>
      <w:u w:val="none"/>
      <w:shd w:val="clear" w:color="auto" w:fill="FFFFFF"/>
    </w:rPr>
  </w:style>
  <w:style w:type="character" w:customStyle="1" w:styleId="Vanbnnidung4pt">
    <w:name w:val="Van b?n n?i dung + 4 pt"/>
    <w:uiPriority w:val="99"/>
    <w:rsid w:val="002F0ACB"/>
    <w:rPr>
      <w:rFonts w:ascii="Times New Roman" w:hAnsi="Times New Roman" w:cs="Times New Roman"/>
      <w:noProof/>
      <w:sz w:val="8"/>
      <w:szCs w:val="8"/>
      <w:u w:val="none"/>
      <w:shd w:val="clear" w:color="auto" w:fill="FFFFFF"/>
    </w:rPr>
  </w:style>
  <w:style w:type="character" w:customStyle="1" w:styleId="Tiud22">
    <w:name w:val="Tiêu d? #2 (2)_"/>
    <w:link w:val="Tiud220"/>
    <w:uiPriority w:val="99"/>
    <w:rsid w:val="002F0ACB"/>
    <w:rPr>
      <w:i/>
      <w:iCs/>
      <w:sz w:val="26"/>
      <w:szCs w:val="26"/>
      <w:shd w:val="clear" w:color="auto" w:fill="FFFFFF"/>
    </w:rPr>
  </w:style>
  <w:style w:type="paragraph" w:customStyle="1" w:styleId="Tiud220">
    <w:name w:val="Tiêu d? #2 (2)"/>
    <w:basedOn w:val="Normal"/>
    <w:link w:val="Tiud22"/>
    <w:uiPriority w:val="99"/>
    <w:rsid w:val="002F0ACB"/>
    <w:pPr>
      <w:widowControl w:val="0"/>
      <w:shd w:val="clear" w:color="auto" w:fill="FFFFFF"/>
      <w:spacing w:after="240" w:line="240" w:lineRule="atLeast"/>
      <w:jc w:val="center"/>
      <w:outlineLvl w:val="1"/>
    </w:pPr>
    <w:rPr>
      <w:i/>
      <w:iCs/>
      <w:sz w:val="26"/>
      <w:szCs w:val="26"/>
    </w:rPr>
  </w:style>
  <w:style w:type="character" w:customStyle="1" w:styleId="Vanbnnidung4pt1">
    <w:name w:val="Van b?n n?i dung + 4 pt1"/>
    <w:uiPriority w:val="99"/>
    <w:rsid w:val="002F0ACB"/>
    <w:rPr>
      <w:rFonts w:ascii="Times New Roman" w:hAnsi="Times New Roman" w:cs="Times New Roman"/>
      <w:noProof/>
      <w:sz w:val="8"/>
      <w:szCs w:val="8"/>
      <w:u w:val="none"/>
      <w:shd w:val="clear" w:color="auto" w:fill="FFFFFF"/>
    </w:rPr>
  </w:style>
  <w:style w:type="character" w:customStyle="1" w:styleId="Vanbnnidung11pt5">
    <w:name w:val="Van b?n n?i dung + 11 pt5"/>
    <w:uiPriority w:val="99"/>
    <w:rsid w:val="002F0ACB"/>
    <w:rPr>
      <w:rFonts w:ascii="Times New Roman" w:hAnsi="Times New Roman" w:cs="Times New Roman"/>
      <w:sz w:val="22"/>
      <w:szCs w:val="22"/>
      <w:u w:val="none"/>
      <w:shd w:val="clear" w:color="auto" w:fill="FFFFFF"/>
    </w:rPr>
  </w:style>
  <w:style w:type="character" w:customStyle="1" w:styleId="Vanbnnidung3Khngindm1">
    <w:name w:val="Van b?n n?i dung (3) + Không in d?m1"/>
    <w:uiPriority w:val="99"/>
    <w:rsid w:val="002F0ACB"/>
    <w:rPr>
      <w:b w:val="0"/>
      <w:bCs w:val="0"/>
      <w:sz w:val="26"/>
      <w:szCs w:val="26"/>
      <w:shd w:val="clear" w:color="auto" w:fill="FFFFFF"/>
    </w:rPr>
  </w:style>
  <w:style w:type="character" w:customStyle="1" w:styleId="Chthchbng6">
    <w:name w:val="Chú thích b?ng (6)_"/>
    <w:link w:val="Chthchbng60"/>
    <w:uiPriority w:val="99"/>
    <w:rsid w:val="002F0ACB"/>
    <w:rPr>
      <w:sz w:val="26"/>
      <w:szCs w:val="26"/>
      <w:shd w:val="clear" w:color="auto" w:fill="FFFFFF"/>
    </w:rPr>
  </w:style>
  <w:style w:type="paragraph" w:customStyle="1" w:styleId="Chthchbng60">
    <w:name w:val="Chú thích b?ng (6)"/>
    <w:basedOn w:val="Normal"/>
    <w:link w:val="Chthchbng6"/>
    <w:uiPriority w:val="99"/>
    <w:rsid w:val="002F0ACB"/>
    <w:pPr>
      <w:widowControl w:val="0"/>
      <w:shd w:val="clear" w:color="auto" w:fill="FFFFFF"/>
      <w:spacing w:line="338" w:lineRule="exact"/>
    </w:pPr>
    <w:rPr>
      <w:sz w:val="26"/>
      <w:szCs w:val="26"/>
    </w:rPr>
  </w:style>
  <w:style w:type="character" w:customStyle="1" w:styleId="Vanbnnidung14pt1">
    <w:name w:val="Van b?n n?i dung + 14 pt1"/>
    <w:uiPriority w:val="99"/>
    <w:rsid w:val="002F0ACB"/>
    <w:rPr>
      <w:rFonts w:ascii="Times New Roman" w:hAnsi="Times New Roman" w:cs="Times New Roman"/>
      <w:sz w:val="28"/>
      <w:szCs w:val="28"/>
      <w:u w:val="none"/>
      <w:shd w:val="clear" w:color="auto" w:fill="FFFFFF"/>
    </w:rPr>
  </w:style>
  <w:style w:type="character" w:customStyle="1" w:styleId="Vanbnnidung11pt4">
    <w:name w:val="Van b?n n?i dung + 11 pt4"/>
    <w:uiPriority w:val="99"/>
    <w:rsid w:val="002F0ACB"/>
    <w:rPr>
      <w:rFonts w:ascii="Times New Roman" w:hAnsi="Times New Roman" w:cs="Times New Roman"/>
      <w:sz w:val="22"/>
      <w:szCs w:val="22"/>
      <w:u w:val="single"/>
      <w:shd w:val="clear" w:color="auto" w:fill="FFFFFF"/>
      <w:lang w:val="en-US" w:eastAsia="en-US"/>
    </w:rPr>
  </w:style>
  <w:style w:type="character" w:customStyle="1" w:styleId="Vanbnnidung22">
    <w:name w:val="Van b?n n?i dung2"/>
    <w:uiPriority w:val="99"/>
    <w:rsid w:val="002F0ACB"/>
    <w:rPr>
      <w:rFonts w:ascii="Times New Roman" w:hAnsi="Times New Roman" w:cs="Times New Roman"/>
      <w:sz w:val="26"/>
      <w:szCs w:val="26"/>
      <w:u w:val="single"/>
      <w:shd w:val="clear" w:color="auto" w:fill="FFFFFF"/>
      <w:lang w:val="en-US" w:eastAsia="en-US"/>
    </w:rPr>
  </w:style>
  <w:style w:type="character" w:customStyle="1" w:styleId="Vanbnnidung2Exact">
    <w:name w:val="Van b?n n?i dung (2) Exact"/>
    <w:uiPriority w:val="99"/>
    <w:rsid w:val="002F0ACB"/>
    <w:rPr>
      <w:rFonts w:ascii="Times New Roman" w:hAnsi="Times New Roman" w:cs="Times New Roman"/>
      <w:i/>
      <w:iCs/>
      <w:spacing w:val="1"/>
      <w:sz w:val="23"/>
      <w:szCs w:val="23"/>
      <w:u w:val="none"/>
      <w:lang w:val="en-US" w:eastAsia="en-US"/>
    </w:rPr>
  </w:style>
  <w:style w:type="character" w:customStyle="1" w:styleId="Vanbnnidung2Gincch0ptExact">
    <w:name w:val="Van b?n n?i dung (2) + Giãn cách 0 pt Exact"/>
    <w:uiPriority w:val="99"/>
    <w:rsid w:val="002F0ACB"/>
    <w:rPr>
      <w:i/>
      <w:iCs/>
      <w:spacing w:val="2"/>
      <w:sz w:val="23"/>
      <w:szCs w:val="23"/>
      <w:shd w:val="clear" w:color="auto" w:fill="FFFFFF"/>
    </w:rPr>
  </w:style>
  <w:style w:type="character" w:customStyle="1" w:styleId="Vanbnnidung13Exact">
    <w:name w:val="Van b?n n?i dung (13) Exact"/>
    <w:uiPriority w:val="99"/>
    <w:rsid w:val="002F0ACB"/>
    <w:rPr>
      <w:rFonts w:ascii="Tahoma" w:hAnsi="Tahoma" w:cs="Tahoma"/>
      <w:spacing w:val="2"/>
      <w:sz w:val="17"/>
      <w:szCs w:val="17"/>
      <w:u w:val="none"/>
      <w:lang w:val="en-US" w:eastAsia="en-US"/>
    </w:rPr>
  </w:style>
  <w:style w:type="character" w:customStyle="1" w:styleId="Vanbnnidung1310pt">
    <w:name w:val="Van b?n n?i dung (13) + 10 pt"/>
    <w:aliases w:val="In nghiêng8,Giãn cách 0 pt Exact9"/>
    <w:uiPriority w:val="99"/>
    <w:rsid w:val="002F0ACB"/>
    <w:rPr>
      <w:rFonts w:ascii="Tahoma" w:hAnsi="Tahoma" w:cs="Tahoma"/>
      <w:i/>
      <w:iCs/>
      <w:color w:val="000000"/>
      <w:spacing w:val="9"/>
      <w:w w:val="100"/>
      <w:position w:val="0"/>
      <w:sz w:val="20"/>
      <w:szCs w:val="20"/>
      <w:shd w:val="clear" w:color="auto" w:fill="FFFFFF"/>
    </w:rPr>
  </w:style>
  <w:style w:type="character" w:customStyle="1" w:styleId="VanbnnidungGincch0ptExact">
    <w:name w:val="Van b?n n?i dung + Giãn cách 0 pt Exact"/>
    <w:uiPriority w:val="99"/>
    <w:rsid w:val="002F0ACB"/>
    <w:rPr>
      <w:rFonts w:ascii="Times New Roman" w:hAnsi="Times New Roman" w:cs="Times New Roman"/>
      <w:spacing w:val="10"/>
      <w:sz w:val="23"/>
      <w:szCs w:val="23"/>
      <w:u w:val="none"/>
      <w:shd w:val="clear" w:color="auto" w:fill="FFFFFF"/>
    </w:rPr>
  </w:style>
  <w:style w:type="character" w:customStyle="1" w:styleId="Vanbnnidung3Exact">
    <w:name w:val="Van b?n n?i dung (3) Exact"/>
    <w:uiPriority w:val="99"/>
    <w:rsid w:val="002F0ACB"/>
    <w:rPr>
      <w:rFonts w:ascii="Times New Roman" w:hAnsi="Times New Roman" w:cs="Times New Roman"/>
      <w:b/>
      <w:bCs/>
      <w:spacing w:val="12"/>
      <w:sz w:val="23"/>
      <w:szCs w:val="23"/>
      <w:u w:val="none"/>
    </w:rPr>
  </w:style>
  <w:style w:type="character" w:customStyle="1" w:styleId="Vanbnnidung3Gincch0ptExact">
    <w:name w:val="Van b?n n?i dung (3) + Giãn cách 0 pt Exact"/>
    <w:uiPriority w:val="99"/>
    <w:rsid w:val="002F0ACB"/>
    <w:rPr>
      <w:b/>
      <w:bCs/>
      <w:spacing w:val="4"/>
      <w:sz w:val="23"/>
      <w:szCs w:val="23"/>
      <w:shd w:val="clear" w:color="auto" w:fill="FFFFFF"/>
    </w:rPr>
  </w:style>
  <w:style w:type="character" w:customStyle="1" w:styleId="VanbnnidungMicrosoftSansSerif1">
    <w:name w:val="Van b?n n?i dung + Microsoft Sans Serif1"/>
    <w:aliases w:val="8.5 pt4"/>
    <w:uiPriority w:val="99"/>
    <w:rsid w:val="002F0ACB"/>
    <w:rPr>
      <w:rFonts w:ascii="Microsoft Sans Serif" w:hAnsi="Microsoft Sans Serif" w:cs="Microsoft Sans Serif"/>
      <w:sz w:val="17"/>
      <w:szCs w:val="17"/>
      <w:u w:val="none"/>
      <w:shd w:val="clear" w:color="auto" w:fill="FFFFFF"/>
    </w:rPr>
  </w:style>
  <w:style w:type="character" w:customStyle="1" w:styleId="Vanbnnidung1013pt">
    <w:name w:val="Van b?n n?i dung (10) + 13 pt"/>
    <w:uiPriority w:val="99"/>
    <w:rsid w:val="002F0ACB"/>
    <w:rPr>
      <w:sz w:val="26"/>
      <w:szCs w:val="26"/>
      <w:shd w:val="clear" w:color="auto" w:fill="FFFFFF"/>
    </w:rPr>
  </w:style>
  <w:style w:type="character" w:customStyle="1" w:styleId="Vanbnnidung13">
    <w:name w:val="Van b?n n?i dung (13)_"/>
    <w:link w:val="Vanbnnidung131"/>
    <w:uiPriority w:val="99"/>
    <w:rsid w:val="002F0ACB"/>
    <w:rPr>
      <w:rFonts w:ascii="Tahoma" w:hAnsi="Tahoma" w:cs="Tahoma"/>
      <w:sz w:val="18"/>
      <w:szCs w:val="18"/>
      <w:shd w:val="clear" w:color="auto" w:fill="FFFFFF"/>
    </w:rPr>
  </w:style>
  <w:style w:type="paragraph" w:customStyle="1" w:styleId="Vanbnnidung131">
    <w:name w:val="Van b?n n?i dung (13)1"/>
    <w:basedOn w:val="Normal"/>
    <w:link w:val="Vanbnnidung13"/>
    <w:uiPriority w:val="99"/>
    <w:rsid w:val="002F0ACB"/>
    <w:pPr>
      <w:widowControl w:val="0"/>
      <w:shd w:val="clear" w:color="auto" w:fill="FFFFFF"/>
      <w:spacing w:line="230" w:lineRule="exact"/>
      <w:jc w:val="both"/>
    </w:pPr>
    <w:rPr>
      <w:rFonts w:ascii="Tahoma" w:hAnsi="Tahoma" w:cs="Tahoma"/>
      <w:sz w:val="18"/>
      <w:szCs w:val="18"/>
    </w:rPr>
  </w:style>
  <w:style w:type="character" w:customStyle="1" w:styleId="Vanbnnidung14">
    <w:name w:val="Van b?n n?i dung (14)_"/>
    <w:link w:val="Vanbnnidung140"/>
    <w:uiPriority w:val="99"/>
    <w:rsid w:val="002F0ACB"/>
    <w:rPr>
      <w:sz w:val="18"/>
      <w:szCs w:val="18"/>
      <w:shd w:val="clear" w:color="auto" w:fill="FFFFFF"/>
    </w:rPr>
  </w:style>
  <w:style w:type="paragraph" w:customStyle="1" w:styleId="Vanbnnidung140">
    <w:name w:val="Van b?n n?i dung (14)"/>
    <w:basedOn w:val="Normal"/>
    <w:link w:val="Vanbnnidung14"/>
    <w:uiPriority w:val="99"/>
    <w:rsid w:val="002F0ACB"/>
    <w:pPr>
      <w:widowControl w:val="0"/>
      <w:shd w:val="clear" w:color="auto" w:fill="FFFFFF"/>
      <w:spacing w:after="1380" w:line="240" w:lineRule="atLeast"/>
      <w:jc w:val="right"/>
    </w:pPr>
    <w:rPr>
      <w:sz w:val="18"/>
      <w:szCs w:val="18"/>
    </w:rPr>
  </w:style>
  <w:style w:type="character" w:customStyle="1" w:styleId="Vanbnnidung9pt1">
    <w:name w:val="Van b?n n?i dung + 9 pt1"/>
    <w:uiPriority w:val="99"/>
    <w:rsid w:val="002F0ACB"/>
    <w:rPr>
      <w:rFonts w:ascii="Times New Roman" w:hAnsi="Times New Roman" w:cs="Times New Roman"/>
      <w:sz w:val="18"/>
      <w:szCs w:val="18"/>
      <w:u w:val="none"/>
      <w:shd w:val="clear" w:color="auto" w:fill="FFFFFF"/>
    </w:rPr>
  </w:style>
  <w:style w:type="character" w:customStyle="1" w:styleId="Vanbnnidung109pt">
    <w:name w:val="Van b?n n?i dung (10) + 9 pt"/>
    <w:uiPriority w:val="99"/>
    <w:rsid w:val="002F0ACB"/>
    <w:rPr>
      <w:sz w:val="18"/>
      <w:szCs w:val="18"/>
      <w:shd w:val="clear" w:color="auto" w:fill="FFFFFF"/>
    </w:rPr>
  </w:style>
  <w:style w:type="character" w:customStyle="1" w:styleId="Vanbnnidung413pt">
    <w:name w:val="Van b?n n?i dung (4) + 13 pt"/>
    <w:aliases w:val="Giãn cách 0 pt11"/>
    <w:uiPriority w:val="99"/>
    <w:rsid w:val="002F0ACB"/>
    <w:rPr>
      <w:spacing w:val="0"/>
      <w:sz w:val="26"/>
      <w:szCs w:val="26"/>
      <w:shd w:val="clear" w:color="auto" w:fill="FFFFFF"/>
    </w:rPr>
  </w:style>
  <w:style w:type="character" w:customStyle="1" w:styleId="Chthchbng20">
    <w:name w:val="Chú thích b?ng (2)"/>
    <w:uiPriority w:val="99"/>
    <w:rsid w:val="002F0ACB"/>
  </w:style>
  <w:style w:type="character" w:customStyle="1" w:styleId="Vanbnnidung15pt">
    <w:name w:val="Van b?n n?i dung + 15 pt"/>
    <w:uiPriority w:val="99"/>
    <w:rsid w:val="002F0ACB"/>
    <w:rPr>
      <w:rFonts w:ascii="Times New Roman" w:hAnsi="Times New Roman" w:cs="Times New Roman"/>
      <w:sz w:val="30"/>
      <w:szCs w:val="30"/>
      <w:u w:val="none"/>
      <w:shd w:val="clear" w:color="auto" w:fill="FFFFFF"/>
    </w:rPr>
  </w:style>
  <w:style w:type="character" w:customStyle="1" w:styleId="ChthchbngGincch1pt">
    <w:name w:val="Chú thích b?ng + Giãn cách 1 pt"/>
    <w:uiPriority w:val="99"/>
    <w:rsid w:val="002F0ACB"/>
    <w:rPr>
      <w:i/>
      <w:iCs/>
      <w:spacing w:val="30"/>
      <w:sz w:val="26"/>
      <w:szCs w:val="26"/>
      <w:shd w:val="clear" w:color="auto" w:fill="FFFFFF"/>
    </w:rPr>
  </w:style>
  <w:style w:type="character" w:customStyle="1" w:styleId="ChthchbngKhnginnghing1">
    <w:name w:val="Chú thích b?ng + Không in nghiêng1"/>
    <w:uiPriority w:val="99"/>
    <w:rsid w:val="002F0ACB"/>
    <w:rPr>
      <w:i w:val="0"/>
      <w:iCs w:val="0"/>
      <w:noProof/>
      <w:sz w:val="26"/>
      <w:szCs w:val="26"/>
      <w:shd w:val="clear" w:color="auto" w:fill="FFFFFF"/>
    </w:rPr>
  </w:style>
  <w:style w:type="character" w:customStyle="1" w:styleId="Chthchbng10pt">
    <w:name w:val="Chú thích b?ng + 10 pt"/>
    <w:aliases w:val="Không in nghiêng4"/>
    <w:uiPriority w:val="99"/>
    <w:rsid w:val="002F0ACB"/>
    <w:rPr>
      <w:i w:val="0"/>
      <w:iCs w:val="0"/>
      <w:noProof/>
      <w:sz w:val="20"/>
      <w:szCs w:val="20"/>
      <w:shd w:val="clear" w:color="auto" w:fill="FFFFFF"/>
    </w:rPr>
  </w:style>
  <w:style w:type="character" w:customStyle="1" w:styleId="Vanbnnidung115pt">
    <w:name w:val="Van b?n n?i dung + 11.5 pt"/>
    <w:aliases w:val="In d?m5,In nghiêng7"/>
    <w:uiPriority w:val="99"/>
    <w:rsid w:val="002F0ACB"/>
    <w:rPr>
      <w:rFonts w:ascii="Times New Roman" w:hAnsi="Times New Roman" w:cs="Times New Roman"/>
      <w:b/>
      <w:bCs/>
      <w:i/>
      <w:iCs/>
      <w:sz w:val="23"/>
      <w:szCs w:val="23"/>
      <w:u w:val="none"/>
      <w:shd w:val="clear" w:color="auto" w:fill="FFFFFF"/>
    </w:rPr>
  </w:style>
  <w:style w:type="character" w:customStyle="1" w:styleId="Vanbnnidung15">
    <w:name w:val="Van b?n n?i dung (15)_"/>
    <w:link w:val="Vanbnnidung150"/>
    <w:uiPriority w:val="99"/>
    <w:rsid w:val="002F0ACB"/>
    <w:rPr>
      <w:rFonts w:ascii="Microsoft Sans Serif" w:hAnsi="Microsoft Sans Serif" w:cs="Microsoft Sans Serif"/>
      <w:sz w:val="17"/>
      <w:szCs w:val="17"/>
      <w:shd w:val="clear" w:color="auto" w:fill="FFFFFF"/>
    </w:rPr>
  </w:style>
  <w:style w:type="paragraph" w:customStyle="1" w:styleId="Vanbnnidung150">
    <w:name w:val="Van b?n n?i dung (15)"/>
    <w:basedOn w:val="Normal"/>
    <w:link w:val="Vanbnnidung15"/>
    <w:uiPriority w:val="99"/>
    <w:rsid w:val="002F0ACB"/>
    <w:pPr>
      <w:widowControl w:val="0"/>
      <w:shd w:val="clear" w:color="auto" w:fill="FFFFFF"/>
      <w:spacing w:before="120" w:line="240" w:lineRule="atLeast"/>
      <w:jc w:val="both"/>
    </w:pPr>
    <w:rPr>
      <w:rFonts w:ascii="Microsoft Sans Serif" w:hAnsi="Microsoft Sans Serif" w:cs="Microsoft Sans Serif"/>
      <w:sz w:val="17"/>
      <w:szCs w:val="17"/>
    </w:rPr>
  </w:style>
  <w:style w:type="character" w:customStyle="1" w:styleId="Vanbnnidung16">
    <w:name w:val="Van b?n n?i dung (16)_"/>
    <w:link w:val="Vanbnnidung160"/>
    <w:uiPriority w:val="99"/>
    <w:rsid w:val="002F0ACB"/>
    <w:rPr>
      <w:i/>
      <w:iCs/>
      <w:sz w:val="18"/>
      <w:szCs w:val="18"/>
      <w:shd w:val="clear" w:color="auto" w:fill="FFFFFF"/>
    </w:rPr>
  </w:style>
  <w:style w:type="paragraph" w:customStyle="1" w:styleId="Vanbnnidung160">
    <w:name w:val="Van b?n n?i dung (16)"/>
    <w:basedOn w:val="Normal"/>
    <w:link w:val="Vanbnnidung16"/>
    <w:uiPriority w:val="99"/>
    <w:rsid w:val="002F0ACB"/>
    <w:pPr>
      <w:widowControl w:val="0"/>
      <w:shd w:val="clear" w:color="auto" w:fill="FFFFFF"/>
      <w:spacing w:before="900" w:after="480" w:line="240" w:lineRule="atLeast"/>
    </w:pPr>
    <w:rPr>
      <w:i/>
      <w:iCs/>
      <w:sz w:val="18"/>
      <w:szCs w:val="18"/>
    </w:rPr>
  </w:style>
  <w:style w:type="character" w:customStyle="1" w:styleId="Vanbnnidung16Khnginnghing">
    <w:name w:val="Van b?n n?i dung (16) + Không in nghiêng"/>
    <w:uiPriority w:val="99"/>
    <w:rsid w:val="002F0ACB"/>
    <w:rPr>
      <w:i w:val="0"/>
      <w:iCs w:val="0"/>
      <w:sz w:val="18"/>
      <w:szCs w:val="18"/>
      <w:shd w:val="clear" w:color="auto" w:fill="FFFFFF"/>
    </w:rPr>
  </w:style>
  <w:style w:type="character" w:customStyle="1" w:styleId="Vanbnnidung1013pt1">
    <w:name w:val="Van b?n n?i dung (10) + 13 pt1"/>
    <w:aliases w:val="In d?m4"/>
    <w:uiPriority w:val="99"/>
    <w:rsid w:val="002F0ACB"/>
    <w:rPr>
      <w:b/>
      <w:bCs/>
      <w:sz w:val="26"/>
      <w:szCs w:val="26"/>
      <w:shd w:val="clear" w:color="auto" w:fill="FFFFFF"/>
    </w:rPr>
  </w:style>
  <w:style w:type="character" w:customStyle="1" w:styleId="Vanbnnidung411pt">
    <w:name w:val="Van b?n n?i dung (4) + 11 pt"/>
    <w:aliases w:val="Giãn cách 0 pt10"/>
    <w:uiPriority w:val="99"/>
    <w:rsid w:val="002F0ACB"/>
    <w:rPr>
      <w:spacing w:val="0"/>
      <w:sz w:val="22"/>
      <w:szCs w:val="22"/>
      <w:shd w:val="clear" w:color="auto" w:fill="FFFFFF"/>
    </w:rPr>
  </w:style>
  <w:style w:type="character" w:customStyle="1" w:styleId="Vanbnnidung10pt2">
    <w:name w:val="Van b?n n?i dung + 10 pt2"/>
    <w:uiPriority w:val="99"/>
    <w:rsid w:val="002F0ACB"/>
    <w:rPr>
      <w:rFonts w:ascii="Times New Roman" w:hAnsi="Times New Roman" w:cs="Times New Roman"/>
      <w:sz w:val="20"/>
      <w:szCs w:val="20"/>
      <w:u w:val="none"/>
      <w:shd w:val="clear" w:color="auto" w:fill="FFFFFF"/>
    </w:rPr>
  </w:style>
  <w:style w:type="character" w:customStyle="1" w:styleId="Tiud22Gincch1pt">
    <w:name w:val="Tiêu d? #2 (2) + Giãn cách 1 pt"/>
    <w:uiPriority w:val="99"/>
    <w:rsid w:val="002F0ACB"/>
    <w:rPr>
      <w:i/>
      <w:iCs/>
      <w:noProof/>
      <w:spacing w:val="30"/>
      <w:sz w:val="26"/>
      <w:szCs w:val="26"/>
      <w:shd w:val="clear" w:color="auto" w:fill="FFFFFF"/>
    </w:rPr>
  </w:style>
  <w:style w:type="character" w:customStyle="1" w:styleId="utranghocchntrangMicrosoftSansSerif">
    <w:name w:val="Ð?u trang ho?c chân trang + Microsoft Sans Serif"/>
    <w:aliases w:val="9.5 pt,Không in d?m5,Giãn cách 0 pt9"/>
    <w:uiPriority w:val="99"/>
    <w:rsid w:val="002F0ACB"/>
    <w:rPr>
      <w:rFonts w:ascii="Microsoft Sans Serif" w:hAnsi="Microsoft Sans Serif" w:cs="Microsoft Sans Serif"/>
      <w:b w:val="0"/>
      <w:bCs w:val="0"/>
      <w:spacing w:val="-10"/>
      <w:sz w:val="19"/>
      <w:szCs w:val="19"/>
      <w:shd w:val="clear" w:color="auto" w:fill="FFFFFF"/>
    </w:rPr>
  </w:style>
  <w:style w:type="character" w:customStyle="1" w:styleId="Vanbnnidung215pt">
    <w:name w:val="Van b?n n?i dung (2) + 15 pt"/>
    <w:aliases w:val="In d?m3,Không in nghiêng3"/>
    <w:uiPriority w:val="99"/>
    <w:rsid w:val="002F0ACB"/>
    <w:rPr>
      <w:b/>
      <w:bCs/>
      <w:i w:val="0"/>
      <w:iCs w:val="0"/>
      <w:sz w:val="30"/>
      <w:szCs w:val="30"/>
      <w:shd w:val="clear" w:color="auto" w:fill="FFFFFF"/>
    </w:rPr>
  </w:style>
  <w:style w:type="character" w:customStyle="1" w:styleId="Chthchbng7">
    <w:name w:val="Chú thích b?ng (7)_"/>
    <w:link w:val="Chthchbng71"/>
    <w:uiPriority w:val="99"/>
    <w:rsid w:val="002F0ACB"/>
    <w:rPr>
      <w:shd w:val="clear" w:color="auto" w:fill="FFFFFF"/>
    </w:rPr>
  </w:style>
  <w:style w:type="paragraph" w:customStyle="1" w:styleId="Chthchbng71">
    <w:name w:val="Chú thích b?ng (7)1"/>
    <w:basedOn w:val="Normal"/>
    <w:link w:val="Chthchbng7"/>
    <w:uiPriority w:val="99"/>
    <w:rsid w:val="002F0ACB"/>
    <w:pPr>
      <w:widowControl w:val="0"/>
      <w:shd w:val="clear" w:color="auto" w:fill="FFFFFF"/>
      <w:spacing w:line="240" w:lineRule="atLeast"/>
      <w:jc w:val="both"/>
    </w:pPr>
    <w:rPr>
      <w:sz w:val="20"/>
      <w:szCs w:val="20"/>
    </w:rPr>
  </w:style>
  <w:style w:type="character" w:customStyle="1" w:styleId="Chthchbng70">
    <w:name w:val="Chú thích b?ng (7)"/>
    <w:uiPriority w:val="99"/>
    <w:rsid w:val="002F0ACB"/>
    <w:rPr>
      <w:strike/>
      <w:noProof/>
      <w:shd w:val="clear" w:color="auto" w:fill="FFFFFF"/>
    </w:rPr>
  </w:style>
  <w:style w:type="character" w:customStyle="1" w:styleId="Chthchbng0">
    <w:name w:val="Chú thích b?ng"/>
    <w:uiPriority w:val="99"/>
    <w:rsid w:val="002F0ACB"/>
  </w:style>
  <w:style w:type="character" w:customStyle="1" w:styleId="Vanbnnidung125pt">
    <w:name w:val="Van b?n n?i dung + 12.5 pt"/>
    <w:uiPriority w:val="99"/>
    <w:rsid w:val="002F0ACB"/>
    <w:rPr>
      <w:rFonts w:ascii="Times New Roman" w:hAnsi="Times New Roman" w:cs="Times New Roman"/>
      <w:sz w:val="25"/>
      <w:szCs w:val="25"/>
      <w:u w:val="none"/>
      <w:shd w:val="clear" w:color="auto" w:fill="FFFFFF"/>
    </w:rPr>
  </w:style>
  <w:style w:type="character" w:customStyle="1" w:styleId="utranghocchntrangMicrosoftSansSerif1">
    <w:name w:val="Ð?u trang ho?c chân trang + Microsoft Sans Serif1"/>
    <w:aliases w:val="8.5 pt3,Không in d?m4,Giãn cách 0 pt8"/>
    <w:uiPriority w:val="99"/>
    <w:rsid w:val="002F0ACB"/>
    <w:rPr>
      <w:rFonts w:ascii="Microsoft Sans Serif" w:hAnsi="Microsoft Sans Serif" w:cs="Microsoft Sans Serif"/>
      <w:b w:val="0"/>
      <w:bCs w:val="0"/>
      <w:spacing w:val="0"/>
      <w:sz w:val="17"/>
      <w:szCs w:val="17"/>
      <w:shd w:val="clear" w:color="auto" w:fill="FFFFFF"/>
    </w:rPr>
  </w:style>
  <w:style w:type="character" w:customStyle="1" w:styleId="Chthchbng6Indm">
    <w:name w:val="Chú thích b?ng (6) + In d?m"/>
    <w:uiPriority w:val="99"/>
    <w:rsid w:val="002F0ACB"/>
    <w:rPr>
      <w:b/>
      <w:bCs/>
      <w:sz w:val="26"/>
      <w:szCs w:val="26"/>
      <w:shd w:val="clear" w:color="auto" w:fill="FFFFFF"/>
    </w:rPr>
  </w:style>
  <w:style w:type="character" w:customStyle="1" w:styleId="Vanbnnidung105pt">
    <w:name w:val="Van b?n n?i dung + 10.5 pt"/>
    <w:aliases w:val="In nghiêng6"/>
    <w:uiPriority w:val="99"/>
    <w:rsid w:val="002F0ACB"/>
    <w:rPr>
      <w:rFonts w:ascii="Times New Roman" w:hAnsi="Times New Roman" w:cs="Times New Roman"/>
      <w:i/>
      <w:iCs/>
      <w:sz w:val="21"/>
      <w:szCs w:val="21"/>
      <w:u w:val="none"/>
      <w:shd w:val="clear" w:color="auto" w:fill="FFFFFF"/>
    </w:rPr>
  </w:style>
  <w:style w:type="character" w:customStyle="1" w:styleId="Chthchnh3Exact">
    <w:name w:val="Chú thích ?nh (3) Exact"/>
    <w:link w:val="Chthchnh3"/>
    <w:uiPriority w:val="99"/>
    <w:rsid w:val="002F0ACB"/>
    <w:rPr>
      <w:spacing w:val="10"/>
      <w:sz w:val="23"/>
      <w:szCs w:val="23"/>
      <w:shd w:val="clear" w:color="auto" w:fill="FFFFFF"/>
    </w:rPr>
  </w:style>
  <w:style w:type="paragraph" w:customStyle="1" w:styleId="Chthchnh3">
    <w:name w:val="Chú thích ?nh (3)"/>
    <w:basedOn w:val="Normal"/>
    <w:link w:val="Chthchnh3Exact"/>
    <w:uiPriority w:val="99"/>
    <w:rsid w:val="002F0ACB"/>
    <w:pPr>
      <w:widowControl w:val="0"/>
      <w:shd w:val="clear" w:color="auto" w:fill="FFFFFF"/>
      <w:spacing w:line="240" w:lineRule="atLeast"/>
    </w:pPr>
    <w:rPr>
      <w:spacing w:val="10"/>
      <w:sz w:val="23"/>
      <w:szCs w:val="23"/>
    </w:rPr>
  </w:style>
  <w:style w:type="character" w:customStyle="1" w:styleId="VanbnnidungTahoma3">
    <w:name w:val="Van b?n n?i dung + Tahoma3"/>
    <w:aliases w:val="10 pt3"/>
    <w:uiPriority w:val="99"/>
    <w:rsid w:val="002F0ACB"/>
    <w:rPr>
      <w:rFonts w:ascii="Tahoma" w:hAnsi="Tahoma" w:cs="Tahoma"/>
      <w:sz w:val="20"/>
      <w:szCs w:val="20"/>
      <w:u w:val="none"/>
      <w:shd w:val="clear" w:color="auto" w:fill="FFFFFF"/>
    </w:rPr>
  </w:style>
  <w:style w:type="character" w:customStyle="1" w:styleId="VanbnnidungTahoma2">
    <w:name w:val="Van b?n n?i dung + Tahoma2"/>
    <w:aliases w:val="10 pt2"/>
    <w:uiPriority w:val="99"/>
    <w:rsid w:val="002F0ACB"/>
    <w:rPr>
      <w:rFonts w:ascii="Tahoma" w:hAnsi="Tahoma" w:cs="Tahoma"/>
      <w:sz w:val="20"/>
      <w:szCs w:val="20"/>
      <w:u w:val="none"/>
      <w:shd w:val="clear" w:color="auto" w:fill="FFFFFF"/>
    </w:rPr>
  </w:style>
  <w:style w:type="character" w:customStyle="1" w:styleId="VanbnnidungTahoma1">
    <w:name w:val="Van b?n n?i dung + Tahoma1"/>
    <w:aliases w:val="10 pt1,Ch? hoa nh?1"/>
    <w:uiPriority w:val="99"/>
    <w:rsid w:val="002F0ACB"/>
    <w:rPr>
      <w:rFonts w:ascii="Tahoma" w:hAnsi="Tahoma" w:cs="Tahoma"/>
      <w:smallCaps/>
      <w:sz w:val="20"/>
      <w:szCs w:val="20"/>
      <w:u w:val="none"/>
      <w:shd w:val="clear" w:color="auto" w:fill="FFFFFF"/>
    </w:rPr>
  </w:style>
  <w:style w:type="character" w:customStyle="1" w:styleId="Tiud9">
    <w:name w:val="Tiêu d? #9_"/>
    <w:link w:val="Tiud90"/>
    <w:uiPriority w:val="99"/>
    <w:rsid w:val="002F0ACB"/>
    <w:rPr>
      <w:sz w:val="26"/>
      <w:szCs w:val="26"/>
      <w:shd w:val="clear" w:color="auto" w:fill="FFFFFF"/>
    </w:rPr>
  </w:style>
  <w:style w:type="paragraph" w:customStyle="1" w:styleId="Tiud90">
    <w:name w:val="Tiêu d? #9"/>
    <w:basedOn w:val="Normal"/>
    <w:link w:val="Tiud9"/>
    <w:uiPriority w:val="99"/>
    <w:rsid w:val="002F0ACB"/>
    <w:pPr>
      <w:widowControl w:val="0"/>
      <w:shd w:val="clear" w:color="auto" w:fill="FFFFFF"/>
      <w:spacing w:after="120" w:line="240" w:lineRule="atLeast"/>
      <w:ind w:firstLine="700"/>
      <w:jc w:val="both"/>
      <w:outlineLvl w:val="8"/>
    </w:pPr>
    <w:rPr>
      <w:sz w:val="26"/>
      <w:szCs w:val="26"/>
    </w:rPr>
  </w:style>
  <w:style w:type="character" w:customStyle="1" w:styleId="Vanbnnidung8Gincch0pt">
    <w:name w:val="Van b?n n?i dung (8) + Giãn cách 0 pt"/>
    <w:uiPriority w:val="99"/>
    <w:rsid w:val="002F0ACB"/>
    <w:rPr>
      <w:b/>
      <w:bCs/>
      <w:i/>
      <w:iCs/>
      <w:spacing w:val="10"/>
      <w:sz w:val="26"/>
      <w:szCs w:val="26"/>
      <w:shd w:val="clear" w:color="auto" w:fill="FFFFFF"/>
    </w:rPr>
  </w:style>
  <w:style w:type="character" w:customStyle="1" w:styleId="utranghocchntrang85pt">
    <w:name w:val="Ð?u trang ho?c chân trang + 8.5 pt"/>
    <w:aliases w:val="Không in d?m3,In nghiêng5,Giãn cách 0 pt7"/>
    <w:uiPriority w:val="99"/>
    <w:rsid w:val="002F0ACB"/>
    <w:rPr>
      <w:b w:val="0"/>
      <w:bCs w:val="0"/>
      <w:i/>
      <w:iCs/>
      <w:spacing w:val="0"/>
      <w:sz w:val="17"/>
      <w:szCs w:val="17"/>
      <w:shd w:val="clear" w:color="auto" w:fill="FFFFFF"/>
    </w:rPr>
  </w:style>
  <w:style w:type="character" w:customStyle="1" w:styleId="Vanbnnidung3Innghing">
    <w:name w:val="Van b?n n?i dung (3) + In nghiêng"/>
    <w:aliases w:val="Giãn cách 0 pt6"/>
    <w:uiPriority w:val="99"/>
    <w:rsid w:val="002F0ACB"/>
    <w:rPr>
      <w:b/>
      <w:bCs/>
      <w:i/>
      <w:iCs/>
      <w:spacing w:val="10"/>
      <w:sz w:val="26"/>
      <w:szCs w:val="26"/>
      <w:shd w:val="clear" w:color="auto" w:fill="FFFFFF"/>
    </w:rPr>
  </w:style>
  <w:style w:type="character" w:customStyle="1" w:styleId="Vanbnnidung11pt3">
    <w:name w:val="Van b?n n?i dung + 11 pt3"/>
    <w:aliases w:val="In d?m2"/>
    <w:uiPriority w:val="99"/>
    <w:rsid w:val="002F0ACB"/>
    <w:rPr>
      <w:rFonts w:ascii="Times New Roman" w:hAnsi="Times New Roman" w:cs="Times New Roman"/>
      <w:b/>
      <w:bCs/>
      <w:sz w:val="22"/>
      <w:szCs w:val="22"/>
      <w:u w:val="none"/>
      <w:shd w:val="clear" w:color="auto" w:fill="FFFFFF"/>
    </w:rPr>
  </w:style>
  <w:style w:type="character" w:customStyle="1" w:styleId="utranghocchntrang9pt">
    <w:name w:val="Ð?u trang ho?c chân trang + 9 pt"/>
    <w:aliases w:val="Không in d?m2,Giãn cách 0 pt5"/>
    <w:uiPriority w:val="99"/>
    <w:rsid w:val="002F0ACB"/>
    <w:rPr>
      <w:b w:val="0"/>
      <w:bCs w:val="0"/>
      <w:spacing w:val="0"/>
      <w:sz w:val="18"/>
      <w:szCs w:val="18"/>
      <w:shd w:val="clear" w:color="auto" w:fill="FFFFFF"/>
    </w:rPr>
  </w:style>
  <w:style w:type="character" w:customStyle="1" w:styleId="Vanbnnidung11pt2">
    <w:name w:val="Van b?n n?i dung + 11 pt2"/>
    <w:aliases w:val="Giãn cách 2 pt"/>
    <w:uiPriority w:val="99"/>
    <w:rsid w:val="002F0ACB"/>
    <w:rPr>
      <w:rFonts w:ascii="Times New Roman" w:hAnsi="Times New Roman" w:cs="Times New Roman"/>
      <w:spacing w:val="40"/>
      <w:sz w:val="22"/>
      <w:szCs w:val="22"/>
      <w:u w:val="none"/>
      <w:shd w:val="clear" w:color="auto" w:fill="FFFFFF"/>
    </w:rPr>
  </w:style>
  <w:style w:type="character" w:customStyle="1" w:styleId="VanbnnidungCorbel">
    <w:name w:val="Van b?n n?i dung + Corbel"/>
    <w:aliases w:val="12 pt1"/>
    <w:uiPriority w:val="99"/>
    <w:rsid w:val="002F0ACB"/>
    <w:rPr>
      <w:rFonts w:ascii="Corbel" w:hAnsi="Corbel" w:cs="Corbel"/>
      <w:noProof/>
      <w:sz w:val="24"/>
      <w:szCs w:val="24"/>
      <w:u w:val="none"/>
      <w:shd w:val="clear" w:color="auto" w:fill="FFFFFF"/>
    </w:rPr>
  </w:style>
  <w:style w:type="character" w:customStyle="1" w:styleId="Vanbnnidung10pt1">
    <w:name w:val="Van b?n n?i dung + 10 pt1"/>
    <w:aliases w:val="Giãn cách 0 pt4"/>
    <w:uiPriority w:val="99"/>
    <w:rsid w:val="002F0ACB"/>
    <w:rPr>
      <w:rFonts w:ascii="Times New Roman" w:hAnsi="Times New Roman" w:cs="Times New Roman"/>
      <w:spacing w:val="10"/>
      <w:sz w:val="20"/>
      <w:szCs w:val="20"/>
      <w:u w:val="none"/>
      <w:shd w:val="clear" w:color="auto" w:fill="FFFFFF"/>
    </w:rPr>
  </w:style>
  <w:style w:type="character" w:customStyle="1" w:styleId="Tiud12">
    <w:name w:val="Tiêu d? #1 (2)_"/>
    <w:link w:val="Tiud120"/>
    <w:uiPriority w:val="99"/>
    <w:rsid w:val="002F0ACB"/>
    <w:rPr>
      <w:i/>
      <w:iCs/>
      <w:sz w:val="26"/>
      <w:szCs w:val="26"/>
      <w:shd w:val="clear" w:color="auto" w:fill="FFFFFF"/>
    </w:rPr>
  </w:style>
  <w:style w:type="paragraph" w:customStyle="1" w:styleId="Tiud120">
    <w:name w:val="Tiêu d? #1 (2)"/>
    <w:basedOn w:val="Normal"/>
    <w:link w:val="Tiud12"/>
    <w:uiPriority w:val="99"/>
    <w:rsid w:val="002F0ACB"/>
    <w:pPr>
      <w:widowControl w:val="0"/>
      <w:shd w:val="clear" w:color="auto" w:fill="FFFFFF"/>
      <w:spacing w:after="360" w:line="240" w:lineRule="atLeast"/>
      <w:outlineLvl w:val="0"/>
    </w:pPr>
    <w:rPr>
      <w:i/>
      <w:iCs/>
      <w:sz w:val="26"/>
      <w:szCs w:val="26"/>
    </w:rPr>
  </w:style>
  <w:style w:type="character" w:customStyle="1" w:styleId="Vanbnnidung11pt1">
    <w:name w:val="Van b?n n?i dung + 11 pt1"/>
    <w:uiPriority w:val="99"/>
    <w:rsid w:val="002F0ACB"/>
    <w:rPr>
      <w:rFonts w:ascii="Times New Roman" w:hAnsi="Times New Roman" w:cs="Times New Roman"/>
      <w:sz w:val="22"/>
      <w:szCs w:val="22"/>
      <w:u w:val="none"/>
      <w:shd w:val="clear" w:color="auto" w:fill="FFFFFF"/>
    </w:rPr>
  </w:style>
  <w:style w:type="character" w:customStyle="1" w:styleId="Chthchnh4Exact">
    <w:name w:val="Chú thích ?nh (4) Exact"/>
    <w:link w:val="Chthchnh4"/>
    <w:uiPriority w:val="99"/>
    <w:rsid w:val="002F0ACB"/>
    <w:rPr>
      <w:spacing w:val="3"/>
      <w:sz w:val="17"/>
      <w:szCs w:val="17"/>
      <w:shd w:val="clear" w:color="auto" w:fill="FFFFFF"/>
    </w:rPr>
  </w:style>
  <w:style w:type="paragraph" w:customStyle="1" w:styleId="Chthchnh4">
    <w:name w:val="Chú thích ?nh (4)"/>
    <w:basedOn w:val="Normal"/>
    <w:link w:val="Chthchnh4Exact"/>
    <w:uiPriority w:val="99"/>
    <w:rsid w:val="002F0ACB"/>
    <w:pPr>
      <w:widowControl w:val="0"/>
      <w:shd w:val="clear" w:color="auto" w:fill="FFFFFF"/>
      <w:spacing w:line="240" w:lineRule="atLeast"/>
    </w:pPr>
    <w:rPr>
      <w:spacing w:val="3"/>
      <w:sz w:val="17"/>
      <w:szCs w:val="17"/>
    </w:rPr>
  </w:style>
  <w:style w:type="character" w:customStyle="1" w:styleId="Vanbnnidung17">
    <w:name w:val="Van b?n n?i dung (17)_"/>
    <w:link w:val="Vanbnnidung171"/>
    <w:uiPriority w:val="99"/>
    <w:rsid w:val="002F0ACB"/>
    <w:rPr>
      <w:b/>
      <w:bCs/>
      <w:sz w:val="22"/>
      <w:szCs w:val="22"/>
      <w:shd w:val="clear" w:color="auto" w:fill="FFFFFF"/>
    </w:rPr>
  </w:style>
  <w:style w:type="paragraph" w:customStyle="1" w:styleId="Vanbnnidung171">
    <w:name w:val="Van b?n n?i dung (17)1"/>
    <w:basedOn w:val="Normal"/>
    <w:link w:val="Vanbnnidung17"/>
    <w:uiPriority w:val="99"/>
    <w:rsid w:val="002F0ACB"/>
    <w:pPr>
      <w:widowControl w:val="0"/>
      <w:shd w:val="clear" w:color="auto" w:fill="FFFFFF"/>
      <w:spacing w:after="300" w:line="240" w:lineRule="atLeast"/>
      <w:jc w:val="both"/>
    </w:pPr>
    <w:rPr>
      <w:b/>
      <w:bCs/>
      <w:sz w:val="22"/>
      <w:szCs w:val="22"/>
    </w:rPr>
  </w:style>
  <w:style w:type="character" w:customStyle="1" w:styleId="Vanbnnidung170">
    <w:name w:val="Van b?n n?i dung (17)"/>
    <w:uiPriority w:val="99"/>
    <w:rsid w:val="002F0ACB"/>
    <w:rPr>
      <w:b/>
      <w:bCs/>
      <w:sz w:val="22"/>
      <w:szCs w:val="22"/>
      <w:u w:val="single"/>
      <w:shd w:val="clear" w:color="auto" w:fill="FFFFFF"/>
    </w:rPr>
  </w:style>
  <w:style w:type="character" w:customStyle="1" w:styleId="Vanbnnidung4105pt">
    <w:name w:val="Van b?n n?i dung (4) + 10.5 pt"/>
    <w:aliases w:val="In nghiêng4,Giãn cách 0 pt3"/>
    <w:uiPriority w:val="99"/>
    <w:rsid w:val="002F0ACB"/>
    <w:rPr>
      <w:i/>
      <w:iCs/>
      <w:spacing w:val="0"/>
      <w:sz w:val="21"/>
      <w:szCs w:val="21"/>
      <w:shd w:val="clear" w:color="auto" w:fill="FFFFFF"/>
    </w:rPr>
  </w:style>
  <w:style w:type="character" w:customStyle="1" w:styleId="Vanbnnidung18">
    <w:name w:val="Van b?n n?i dung (18)_"/>
    <w:link w:val="Vanbnnidung180"/>
    <w:uiPriority w:val="99"/>
    <w:rsid w:val="002F0ACB"/>
    <w:rPr>
      <w:rFonts w:ascii="Microsoft Sans Serif" w:hAnsi="Microsoft Sans Serif" w:cs="Microsoft Sans Serif"/>
      <w:spacing w:val="-10"/>
      <w:sz w:val="17"/>
      <w:szCs w:val="17"/>
      <w:shd w:val="clear" w:color="auto" w:fill="FFFFFF"/>
    </w:rPr>
  </w:style>
  <w:style w:type="paragraph" w:customStyle="1" w:styleId="Vanbnnidung180">
    <w:name w:val="Van b?n n?i dung (18)"/>
    <w:basedOn w:val="Normal"/>
    <w:link w:val="Vanbnnidung18"/>
    <w:uiPriority w:val="99"/>
    <w:rsid w:val="002F0ACB"/>
    <w:pPr>
      <w:widowControl w:val="0"/>
      <w:shd w:val="clear" w:color="auto" w:fill="FFFFFF"/>
      <w:spacing w:before="300" w:line="223" w:lineRule="exact"/>
      <w:jc w:val="both"/>
    </w:pPr>
    <w:rPr>
      <w:rFonts w:ascii="Microsoft Sans Serif" w:hAnsi="Microsoft Sans Serif" w:cs="Microsoft Sans Serif"/>
      <w:spacing w:val="-10"/>
      <w:sz w:val="17"/>
      <w:szCs w:val="17"/>
    </w:rPr>
  </w:style>
  <w:style w:type="character" w:customStyle="1" w:styleId="Vanbnnidung19">
    <w:name w:val="Van b?n n?i dung (19)_"/>
    <w:link w:val="Vanbnnidung191"/>
    <w:uiPriority w:val="99"/>
    <w:rsid w:val="002F0ACB"/>
    <w:rPr>
      <w:spacing w:val="-10"/>
      <w:sz w:val="26"/>
      <w:szCs w:val="26"/>
      <w:shd w:val="clear" w:color="auto" w:fill="FFFFFF"/>
    </w:rPr>
  </w:style>
  <w:style w:type="paragraph" w:customStyle="1" w:styleId="Vanbnnidung191">
    <w:name w:val="Van b?n n?i dung (19)1"/>
    <w:basedOn w:val="Normal"/>
    <w:link w:val="Vanbnnidung19"/>
    <w:uiPriority w:val="99"/>
    <w:rsid w:val="002F0ACB"/>
    <w:pPr>
      <w:widowControl w:val="0"/>
      <w:shd w:val="clear" w:color="auto" w:fill="FFFFFF"/>
      <w:spacing w:after="840" w:line="240" w:lineRule="atLeast"/>
      <w:jc w:val="right"/>
    </w:pPr>
    <w:rPr>
      <w:spacing w:val="-10"/>
      <w:sz w:val="26"/>
      <w:szCs w:val="26"/>
    </w:rPr>
  </w:style>
  <w:style w:type="character" w:customStyle="1" w:styleId="Vanbnnidung190">
    <w:name w:val="Van b?n n?i dung (19)"/>
    <w:uiPriority w:val="99"/>
    <w:rsid w:val="002F0ACB"/>
    <w:rPr>
      <w:spacing w:val="-10"/>
      <w:sz w:val="26"/>
      <w:szCs w:val="26"/>
      <w:u w:val="single"/>
      <w:shd w:val="clear" w:color="auto" w:fill="FFFFFF"/>
    </w:rPr>
  </w:style>
  <w:style w:type="character" w:customStyle="1" w:styleId="Chthchnh5Exact">
    <w:name w:val="Chú thích ?nh (5) Exact"/>
    <w:link w:val="Chthchnh5"/>
    <w:uiPriority w:val="99"/>
    <w:rsid w:val="002F0ACB"/>
    <w:rPr>
      <w:spacing w:val="-6"/>
      <w:sz w:val="12"/>
      <w:szCs w:val="12"/>
      <w:shd w:val="clear" w:color="auto" w:fill="FFFFFF"/>
    </w:rPr>
  </w:style>
  <w:style w:type="paragraph" w:customStyle="1" w:styleId="Chthchnh5">
    <w:name w:val="Chú thích ?nh (5)"/>
    <w:basedOn w:val="Normal"/>
    <w:link w:val="Chthchnh5Exact"/>
    <w:uiPriority w:val="99"/>
    <w:rsid w:val="002F0ACB"/>
    <w:pPr>
      <w:widowControl w:val="0"/>
      <w:shd w:val="clear" w:color="auto" w:fill="FFFFFF"/>
      <w:spacing w:line="240" w:lineRule="atLeast"/>
    </w:pPr>
    <w:rPr>
      <w:spacing w:val="-6"/>
      <w:sz w:val="12"/>
      <w:szCs w:val="12"/>
    </w:rPr>
  </w:style>
  <w:style w:type="character" w:customStyle="1" w:styleId="Chthchnh5Gincch0ptExact">
    <w:name w:val="Chú thích ?nh (5) + Giãn cách 0 pt Exact"/>
    <w:uiPriority w:val="99"/>
    <w:rsid w:val="002F0ACB"/>
    <w:rPr>
      <w:spacing w:val="-4"/>
      <w:sz w:val="12"/>
      <w:szCs w:val="12"/>
      <w:u w:val="single"/>
      <w:shd w:val="clear" w:color="auto" w:fill="FFFFFF"/>
    </w:rPr>
  </w:style>
  <w:style w:type="character" w:customStyle="1" w:styleId="Chthchnh5Exact1">
    <w:name w:val="Chú thích ?nh (5) Exact1"/>
    <w:uiPriority w:val="99"/>
    <w:rsid w:val="002F0ACB"/>
    <w:rPr>
      <w:spacing w:val="-6"/>
      <w:sz w:val="12"/>
      <w:szCs w:val="12"/>
      <w:u w:val="single"/>
      <w:shd w:val="clear" w:color="auto" w:fill="FFFFFF"/>
    </w:rPr>
  </w:style>
  <w:style w:type="character" w:customStyle="1" w:styleId="Vanbnnidung21Exact">
    <w:name w:val="Van b?n n?i dung (21) Exact"/>
    <w:uiPriority w:val="99"/>
    <w:rsid w:val="002F0ACB"/>
    <w:rPr>
      <w:rFonts w:ascii="Times New Roman" w:hAnsi="Times New Roman" w:cs="Times New Roman"/>
      <w:sz w:val="12"/>
      <w:szCs w:val="12"/>
      <w:u w:val="none"/>
    </w:rPr>
  </w:style>
  <w:style w:type="character" w:customStyle="1" w:styleId="Vanbnnidung21Exact1">
    <w:name w:val="Van b?n n?i dung (21) Exact1"/>
    <w:uiPriority w:val="99"/>
    <w:rsid w:val="002F0ACB"/>
    <w:rPr>
      <w:color w:val="000000"/>
      <w:spacing w:val="0"/>
      <w:w w:val="100"/>
      <w:position w:val="0"/>
      <w:sz w:val="12"/>
      <w:szCs w:val="12"/>
      <w:u w:val="single"/>
      <w:shd w:val="clear" w:color="auto" w:fill="FFFFFF"/>
    </w:rPr>
  </w:style>
  <w:style w:type="character" w:customStyle="1" w:styleId="Vanbnnidung130">
    <w:name w:val="Van b?n n?i dung (13)"/>
    <w:uiPriority w:val="99"/>
    <w:rsid w:val="002F0ACB"/>
    <w:rPr>
      <w:rFonts w:ascii="Tahoma" w:hAnsi="Tahoma" w:cs="Tahoma"/>
      <w:sz w:val="18"/>
      <w:szCs w:val="18"/>
      <w:u w:val="single"/>
      <w:shd w:val="clear" w:color="auto" w:fill="FFFFFF"/>
    </w:rPr>
  </w:style>
  <w:style w:type="character" w:customStyle="1" w:styleId="Vanbnnidung200">
    <w:name w:val="Van b?n n?i dung (20)_"/>
    <w:link w:val="Vanbnnidung201"/>
    <w:uiPriority w:val="99"/>
    <w:rsid w:val="002F0ACB"/>
    <w:rPr>
      <w:sz w:val="13"/>
      <w:szCs w:val="13"/>
      <w:shd w:val="clear" w:color="auto" w:fill="FFFFFF"/>
    </w:rPr>
  </w:style>
  <w:style w:type="paragraph" w:customStyle="1" w:styleId="Vanbnnidung201">
    <w:name w:val="Van b?n n?i dung (20)1"/>
    <w:basedOn w:val="Normal"/>
    <w:link w:val="Vanbnnidung200"/>
    <w:uiPriority w:val="99"/>
    <w:rsid w:val="002F0ACB"/>
    <w:pPr>
      <w:widowControl w:val="0"/>
      <w:shd w:val="clear" w:color="auto" w:fill="FFFFFF"/>
      <w:spacing w:before="420" w:after="420" w:line="436" w:lineRule="exact"/>
    </w:pPr>
    <w:rPr>
      <w:sz w:val="13"/>
      <w:szCs w:val="13"/>
    </w:rPr>
  </w:style>
  <w:style w:type="character" w:customStyle="1" w:styleId="Vanbnnidung202">
    <w:name w:val="Van b?n n?i dung (20)"/>
    <w:uiPriority w:val="99"/>
    <w:rsid w:val="002F0ACB"/>
    <w:rPr>
      <w:sz w:val="13"/>
      <w:szCs w:val="13"/>
      <w:u w:val="single"/>
      <w:shd w:val="clear" w:color="auto" w:fill="FFFFFF"/>
    </w:rPr>
  </w:style>
  <w:style w:type="character" w:customStyle="1" w:styleId="Vanbnnidung20Innghing">
    <w:name w:val="Van b?n n?i dung (20) + In nghiêng"/>
    <w:uiPriority w:val="99"/>
    <w:rsid w:val="002F0ACB"/>
    <w:rPr>
      <w:i/>
      <w:iCs/>
      <w:sz w:val="13"/>
      <w:szCs w:val="13"/>
      <w:u w:val="single"/>
      <w:shd w:val="clear" w:color="auto" w:fill="FFFFFF"/>
    </w:rPr>
  </w:style>
  <w:style w:type="character" w:customStyle="1" w:styleId="Vanbnnidung210">
    <w:name w:val="Van b?n n?i dung (21)_"/>
    <w:link w:val="Vanbnnidung211"/>
    <w:uiPriority w:val="99"/>
    <w:rsid w:val="002F0ACB"/>
    <w:rPr>
      <w:sz w:val="14"/>
      <w:szCs w:val="14"/>
      <w:shd w:val="clear" w:color="auto" w:fill="FFFFFF"/>
    </w:rPr>
  </w:style>
  <w:style w:type="paragraph" w:customStyle="1" w:styleId="Vanbnnidung211">
    <w:name w:val="Van b?n n?i dung (21)1"/>
    <w:basedOn w:val="Normal"/>
    <w:link w:val="Vanbnnidung210"/>
    <w:uiPriority w:val="99"/>
    <w:rsid w:val="002F0ACB"/>
    <w:pPr>
      <w:widowControl w:val="0"/>
      <w:shd w:val="clear" w:color="auto" w:fill="FFFFFF"/>
      <w:spacing w:before="420" w:after="360" w:line="240" w:lineRule="atLeast"/>
      <w:ind w:hanging="740"/>
    </w:pPr>
    <w:rPr>
      <w:sz w:val="14"/>
      <w:szCs w:val="14"/>
    </w:rPr>
  </w:style>
  <w:style w:type="character" w:customStyle="1" w:styleId="Vanbnnidung212">
    <w:name w:val="Van b?n n?i dung (21)"/>
    <w:uiPriority w:val="99"/>
    <w:rsid w:val="002F0ACB"/>
    <w:rPr>
      <w:sz w:val="14"/>
      <w:szCs w:val="14"/>
      <w:u w:val="single"/>
      <w:shd w:val="clear" w:color="auto" w:fill="FFFFFF"/>
    </w:rPr>
  </w:style>
  <w:style w:type="character" w:customStyle="1" w:styleId="Vanbnnidung21Innghing">
    <w:name w:val="Van b?n n?i dung (21) + In nghiêng"/>
    <w:aliases w:val="Giãn cách 0 pt Exact8"/>
    <w:uiPriority w:val="99"/>
    <w:rsid w:val="002F0ACB"/>
    <w:rPr>
      <w:i/>
      <w:iCs/>
      <w:spacing w:val="-2"/>
      <w:sz w:val="12"/>
      <w:szCs w:val="12"/>
      <w:shd w:val="clear" w:color="auto" w:fill="FFFFFF"/>
    </w:rPr>
  </w:style>
  <w:style w:type="character" w:customStyle="1" w:styleId="Vanbnnidung7pt">
    <w:name w:val="Van b?n n?i dung + 7 pt"/>
    <w:aliases w:val="Giãn cách 5 pt"/>
    <w:uiPriority w:val="99"/>
    <w:rsid w:val="002F0ACB"/>
    <w:rPr>
      <w:rFonts w:ascii="Times New Roman" w:hAnsi="Times New Roman" w:cs="Times New Roman"/>
      <w:spacing w:val="100"/>
      <w:sz w:val="14"/>
      <w:szCs w:val="14"/>
      <w:u w:val="none"/>
      <w:shd w:val="clear" w:color="auto" w:fill="FFFFFF"/>
    </w:rPr>
  </w:style>
  <w:style w:type="character" w:customStyle="1" w:styleId="Chthchnh6Exact">
    <w:name w:val="Chú thích ?nh (6) Exact"/>
    <w:link w:val="Chthchnh6"/>
    <w:uiPriority w:val="99"/>
    <w:rsid w:val="002F0ACB"/>
    <w:rPr>
      <w:i/>
      <w:iCs/>
      <w:spacing w:val="2"/>
      <w:sz w:val="23"/>
      <w:szCs w:val="23"/>
      <w:shd w:val="clear" w:color="auto" w:fill="FFFFFF"/>
    </w:rPr>
  </w:style>
  <w:style w:type="paragraph" w:customStyle="1" w:styleId="Chthchnh6">
    <w:name w:val="Chú thích ?nh (6)"/>
    <w:basedOn w:val="Normal"/>
    <w:link w:val="Chthchnh6Exact"/>
    <w:uiPriority w:val="99"/>
    <w:rsid w:val="002F0ACB"/>
    <w:pPr>
      <w:widowControl w:val="0"/>
      <w:shd w:val="clear" w:color="auto" w:fill="FFFFFF"/>
      <w:spacing w:line="240" w:lineRule="atLeast"/>
    </w:pPr>
    <w:rPr>
      <w:i/>
      <w:iCs/>
      <w:spacing w:val="2"/>
      <w:sz w:val="23"/>
      <w:szCs w:val="23"/>
    </w:rPr>
  </w:style>
  <w:style w:type="character" w:customStyle="1" w:styleId="Chthchnh6Exact1">
    <w:name w:val="Chú thích ?nh (6) Exact1"/>
    <w:uiPriority w:val="99"/>
    <w:rsid w:val="002F0ACB"/>
    <w:rPr>
      <w:i/>
      <w:iCs/>
      <w:spacing w:val="2"/>
      <w:sz w:val="23"/>
      <w:szCs w:val="23"/>
      <w:u w:val="single"/>
      <w:shd w:val="clear" w:color="auto" w:fill="FFFFFF"/>
    </w:rPr>
  </w:style>
  <w:style w:type="character" w:customStyle="1" w:styleId="Chthchnh7Exact">
    <w:name w:val="Chú thích ?nh (7) Exact"/>
    <w:link w:val="Chthchnh7"/>
    <w:uiPriority w:val="99"/>
    <w:rsid w:val="002F0ACB"/>
    <w:rPr>
      <w:spacing w:val="-4"/>
      <w:sz w:val="12"/>
      <w:szCs w:val="12"/>
      <w:shd w:val="clear" w:color="auto" w:fill="FFFFFF"/>
    </w:rPr>
  </w:style>
  <w:style w:type="paragraph" w:customStyle="1" w:styleId="Chthchnh7">
    <w:name w:val="Chú thích ?nh (7)"/>
    <w:basedOn w:val="Normal"/>
    <w:link w:val="Chthchnh7Exact"/>
    <w:uiPriority w:val="99"/>
    <w:rsid w:val="002F0ACB"/>
    <w:pPr>
      <w:widowControl w:val="0"/>
      <w:shd w:val="clear" w:color="auto" w:fill="FFFFFF"/>
      <w:spacing w:line="240" w:lineRule="atLeast"/>
    </w:pPr>
    <w:rPr>
      <w:spacing w:val="-4"/>
      <w:sz w:val="12"/>
      <w:szCs w:val="12"/>
    </w:rPr>
  </w:style>
  <w:style w:type="character" w:customStyle="1" w:styleId="Vanbnnidung22Exact">
    <w:name w:val="Van b?n n?i dung (22) Exact"/>
    <w:uiPriority w:val="99"/>
    <w:rsid w:val="002F0ACB"/>
    <w:rPr>
      <w:rFonts w:ascii="Times New Roman" w:hAnsi="Times New Roman" w:cs="Times New Roman"/>
      <w:b/>
      <w:bCs/>
      <w:sz w:val="13"/>
      <w:szCs w:val="13"/>
      <w:u w:val="none"/>
    </w:rPr>
  </w:style>
  <w:style w:type="character" w:customStyle="1" w:styleId="Vanbnnidung22Khngindm">
    <w:name w:val="Van b?n n?i dung (22) + Không in d?m"/>
    <w:aliases w:val="Giãn cách 0 pt Exact7"/>
    <w:uiPriority w:val="99"/>
    <w:rsid w:val="002F0ACB"/>
    <w:rPr>
      <w:b w:val="0"/>
      <w:bCs w:val="0"/>
      <w:noProof/>
      <w:color w:val="000000"/>
      <w:spacing w:val="-10"/>
      <w:w w:val="100"/>
      <w:position w:val="0"/>
      <w:sz w:val="13"/>
      <w:szCs w:val="13"/>
      <w:shd w:val="clear" w:color="auto" w:fill="FFFFFF"/>
    </w:rPr>
  </w:style>
  <w:style w:type="character" w:customStyle="1" w:styleId="Vanbnnidung2165pt">
    <w:name w:val="Van b?n n?i dung (21) + 6.5 pt"/>
    <w:aliases w:val="In d?m Exact"/>
    <w:uiPriority w:val="99"/>
    <w:rsid w:val="002F0ACB"/>
    <w:rPr>
      <w:b/>
      <w:bCs/>
      <w:sz w:val="13"/>
      <w:szCs w:val="13"/>
      <w:shd w:val="clear" w:color="auto" w:fill="FFFFFF"/>
    </w:rPr>
  </w:style>
  <w:style w:type="character" w:customStyle="1" w:styleId="Vanbnnidung21MicrosoftSansSerif">
    <w:name w:val="Van b?n n?i dung (21) + Microsoft Sans Serif"/>
    <w:aliases w:val="8.5 pt2,Giãn cách 0 pt Exact6"/>
    <w:uiPriority w:val="99"/>
    <w:rsid w:val="002F0ACB"/>
    <w:rPr>
      <w:rFonts w:ascii="Microsoft Sans Serif" w:hAnsi="Microsoft Sans Serif" w:cs="Microsoft Sans Serif"/>
      <w:spacing w:val="-10"/>
      <w:sz w:val="17"/>
      <w:szCs w:val="17"/>
      <w:shd w:val="clear" w:color="auto" w:fill="FFFFFF"/>
    </w:rPr>
  </w:style>
  <w:style w:type="character" w:customStyle="1" w:styleId="Vanbnnidung23Exact">
    <w:name w:val="Van b?n n?i dung (23) Exact"/>
    <w:link w:val="Vanbnnidung23"/>
    <w:uiPriority w:val="99"/>
    <w:rsid w:val="002F0ACB"/>
    <w:rPr>
      <w:spacing w:val="-6"/>
      <w:sz w:val="16"/>
      <w:szCs w:val="16"/>
      <w:shd w:val="clear" w:color="auto" w:fill="FFFFFF"/>
    </w:rPr>
  </w:style>
  <w:style w:type="paragraph" w:customStyle="1" w:styleId="Vanbnnidung23">
    <w:name w:val="Van b?n n?i dung (23)"/>
    <w:basedOn w:val="Normal"/>
    <w:link w:val="Vanbnnidung23Exact"/>
    <w:uiPriority w:val="99"/>
    <w:rsid w:val="002F0ACB"/>
    <w:pPr>
      <w:widowControl w:val="0"/>
      <w:shd w:val="clear" w:color="auto" w:fill="FFFFFF"/>
      <w:spacing w:line="166" w:lineRule="exact"/>
    </w:pPr>
    <w:rPr>
      <w:spacing w:val="-6"/>
      <w:sz w:val="16"/>
      <w:szCs w:val="16"/>
    </w:rPr>
  </w:style>
  <w:style w:type="character" w:customStyle="1" w:styleId="Vanbnnidung20Exact">
    <w:name w:val="Van b?n n?i dung (20) Exact"/>
    <w:uiPriority w:val="99"/>
    <w:rsid w:val="002F0ACB"/>
    <w:rPr>
      <w:rFonts w:ascii="Times New Roman" w:hAnsi="Times New Roman" w:cs="Times New Roman"/>
      <w:spacing w:val="-4"/>
      <w:sz w:val="12"/>
      <w:szCs w:val="12"/>
      <w:u w:val="none"/>
    </w:rPr>
  </w:style>
  <w:style w:type="character" w:customStyle="1" w:styleId="Vanbnnidung20Innghing1">
    <w:name w:val="Van b?n n?i dung (20) + In nghiêng1"/>
    <w:aliases w:val="Giãn cách 0 pt Exact5"/>
    <w:uiPriority w:val="99"/>
    <w:rsid w:val="002F0ACB"/>
    <w:rPr>
      <w:i/>
      <w:iCs/>
      <w:sz w:val="12"/>
      <w:szCs w:val="12"/>
      <w:shd w:val="clear" w:color="auto" w:fill="FFFFFF"/>
    </w:rPr>
  </w:style>
  <w:style w:type="character" w:customStyle="1" w:styleId="Vanbnnidung20Gincch0ptExact">
    <w:name w:val="Van b?n n?i dung (20) + Giãn cách 0 pt Exact"/>
    <w:uiPriority w:val="99"/>
    <w:rsid w:val="002F0ACB"/>
    <w:rPr>
      <w:noProof/>
      <w:spacing w:val="-6"/>
      <w:sz w:val="12"/>
      <w:szCs w:val="12"/>
      <w:shd w:val="clear" w:color="auto" w:fill="FFFFFF"/>
    </w:rPr>
  </w:style>
  <w:style w:type="character" w:customStyle="1" w:styleId="Chthchnh8Exact">
    <w:name w:val="Chú thích ?nh (8) Exact"/>
    <w:link w:val="Chthchnh8"/>
    <w:uiPriority w:val="99"/>
    <w:rsid w:val="002F0ACB"/>
    <w:rPr>
      <w:b/>
      <w:bCs/>
      <w:spacing w:val="6"/>
      <w:sz w:val="13"/>
      <w:szCs w:val="13"/>
      <w:shd w:val="clear" w:color="auto" w:fill="FFFFFF"/>
    </w:rPr>
  </w:style>
  <w:style w:type="paragraph" w:customStyle="1" w:styleId="Chthchnh8">
    <w:name w:val="Chú thích ?nh (8)"/>
    <w:basedOn w:val="Normal"/>
    <w:link w:val="Chthchnh8Exact"/>
    <w:uiPriority w:val="99"/>
    <w:rsid w:val="002F0ACB"/>
    <w:pPr>
      <w:widowControl w:val="0"/>
      <w:shd w:val="clear" w:color="auto" w:fill="FFFFFF"/>
      <w:spacing w:line="240" w:lineRule="atLeast"/>
    </w:pPr>
    <w:rPr>
      <w:b/>
      <w:bCs/>
      <w:spacing w:val="6"/>
      <w:sz w:val="13"/>
      <w:szCs w:val="13"/>
    </w:rPr>
  </w:style>
  <w:style w:type="character" w:customStyle="1" w:styleId="Chthchnh9Exact">
    <w:name w:val="Chú thích ?nh (9) Exact"/>
    <w:link w:val="Chthchnh9"/>
    <w:uiPriority w:val="99"/>
    <w:rsid w:val="002F0ACB"/>
    <w:rPr>
      <w:b/>
      <w:bCs/>
      <w:spacing w:val="1"/>
      <w:sz w:val="13"/>
      <w:szCs w:val="13"/>
      <w:shd w:val="clear" w:color="auto" w:fill="FFFFFF"/>
    </w:rPr>
  </w:style>
  <w:style w:type="paragraph" w:customStyle="1" w:styleId="Chthchnh9">
    <w:name w:val="Chú thích ?nh (9)"/>
    <w:basedOn w:val="Normal"/>
    <w:link w:val="Chthchnh9Exact"/>
    <w:uiPriority w:val="99"/>
    <w:rsid w:val="002F0ACB"/>
    <w:pPr>
      <w:widowControl w:val="0"/>
      <w:shd w:val="clear" w:color="auto" w:fill="FFFFFF"/>
      <w:spacing w:line="240" w:lineRule="atLeast"/>
      <w:jc w:val="right"/>
    </w:pPr>
    <w:rPr>
      <w:b/>
      <w:bCs/>
      <w:spacing w:val="1"/>
      <w:sz w:val="13"/>
      <w:szCs w:val="13"/>
    </w:rPr>
  </w:style>
  <w:style w:type="character" w:customStyle="1" w:styleId="Vanbnnidung13ChhoanhExact">
    <w:name w:val="Van b?n n?i dung (13) + Ch? hoa nh? Exact"/>
    <w:uiPriority w:val="99"/>
    <w:rsid w:val="002F0ACB"/>
    <w:rPr>
      <w:rFonts w:ascii="Tahoma" w:hAnsi="Tahoma" w:cs="Tahoma"/>
      <w:smallCaps/>
      <w:spacing w:val="2"/>
      <w:sz w:val="17"/>
      <w:szCs w:val="17"/>
      <w:u w:val="single"/>
      <w:shd w:val="clear" w:color="auto" w:fill="FFFFFF"/>
      <w:lang w:val="en-US" w:eastAsia="en-US"/>
    </w:rPr>
  </w:style>
  <w:style w:type="character" w:customStyle="1" w:styleId="Vanbnnidung22ChhoanhExact">
    <w:name w:val="Van b?n n?i dung (22) + Ch? hoa nh? Exact"/>
    <w:uiPriority w:val="99"/>
    <w:rsid w:val="002F0ACB"/>
    <w:rPr>
      <w:b/>
      <w:bCs/>
      <w:smallCaps/>
      <w:color w:val="000000"/>
      <w:spacing w:val="0"/>
      <w:w w:val="100"/>
      <w:position w:val="0"/>
      <w:sz w:val="13"/>
      <w:szCs w:val="13"/>
      <w:shd w:val="clear" w:color="auto" w:fill="FFFFFF"/>
    </w:rPr>
  </w:style>
  <w:style w:type="character" w:customStyle="1" w:styleId="Vanbnnidung24Exact">
    <w:name w:val="Van b?n n?i dung (24) Exact"/>
    <w:uiPriority w:val="99"/>
    <w:rsid w:val="002F0ACB"/>
    <w:rPr>
      <w:rFonts w:ascii="Times New Roman" w:hAnsi="Times New Roman" w:cs="Times New Roman"/>
      <w:b/>
      <w:bCs/>
      <w:spacing w:val="1"/>
      <w:sz w:val="13"/>
      <w:szCs w:val="13"/>
      <w:u w:val="none"/>
      <w:lang w:val="en-US" w:eastAsia="en-US"/>
    </w:rPr>
  </w:style>
  <w:style w:type="character" w:customStyle="1" w:styleId="Vanbnnidung24Exact1">
    <w:name w:val="Van b?n n?i dung (24) Exact1"/>
    <w:uiPriority w:val="99"/>
    <w:rsid w:val="002F0ACB"/>
    <w:rPr>
      <w:b/>
      <w:bCs/>
      <w:color w:val="000000"/>
      <w:spacing w:val="1"/>
      <w:w w:val="100"/>
      <w:position w:val="0"/>
      <w:sz w:val="13"/>
      <w:szCs w:val="13"/>
      <w:u w:val="single"/>
      <w:shd w:val="clear" w:color="auto" w:fill="FFFFFF"/>
    </w:rPr>
  </w:style>
  <w:style w:type="character" w:customStyle="1" w:styleId="Chthchnh10Exact">
    <w:name w:val="Chú thích ?nh (10) Exact"/>
    <w:link w:val="Chthchnh10"/>
    <w:uiPriority w:val="99"/>
    <w:rsid w:val="002F0ACB"/>
    <w:rPr>
      <w:b/>
      <w:bCs/>
      <w:sz w:val="13"/>
      <w:szCs w:val="13"/>
      <w:shd w:val="clear" w:color="auto" w:fill="FFFFFF"/>
    </w:rPr>
  </w:style>
  <w:style w:type="paragraph" w:customStyle="1" w:styleId="Chthchnh10">
    <w:name w:val="Chú thích ?nh (10)"/>
    <w:basedOn w:val="Normal"/>
    <w:link w:val="Chthchnh10Exact"/>
    <w:uiPriority w:val="99"/>
    <w:rsid w:val="002F0ACB"/>
    <w:pPr>
      <w:widowControl w:val="0"/>
      <w:shd w:val="clear" w:color="auto" w:fill="FFFFFF"/>
      <w:spacing w:line="187" w:lineRule="exact"/>
      <w:jc w:val="both"/>
    </w:pPr>
    <w:rPr>
      <w:b/>
      <w:bCs/>
      <w:sz w:val="13"/>
      <w:szCs w:val="13"/>
    </w:rPr>
  </w:style>
  <w:style w:type="character" w:customStyle="1" w:styleId="VanbnnidungChhoanh">
    <w:name w:val="Van b?n n?i dung + Ch? hoa nh?"/>
    <w:aliases w:val="Giãn cách 0 pt Exact4"/>
    <w:uiPriority w:val="99"/>
    <w:rsid w:val="002F0ACB"/>
    <w:rPr>
      <w:rFonts w:ascii="Times New Roman" w:hAnsi="Times New Roman" w:cs="Times New Roman"/>
      <w:smallCaps/>
      <w:spacing w:val="10"/>
      <w:sz w:val="23"/>
      <w:szCs w:val="23"/>
      <w:u w:val="none"/>
      <w:shd w:val="clear" w:color="auto" w:fill="FFFFFF"/>
      <w:lang w:val="en-US" w:eastAsia="en-US"/>
    </w:rPr>
  </w:style>
  <w:style w:type="character" w:customStyle="1" w:styleId="Chthchnh8Exact1">
    <w:name w:val="Chú thích ?nh (8) Exact1"/>
    <w:uiPriority w:val="99"/>
    <w:rsid w:val="002F0ACB"/>
    <w:rPr>
      <w:b/>
      <w:bCs/>
      <w:spacing w:val="6"/>
      <w:sz w:val="13"/>
      <w:szCs w:val="13"/>
      <w:u w:val="single"/>
      <w:shd w:val="clear" w:color="auto" w:fill="FFFFFF"/>
    </w:rPr>
  </w:style>
  <w:style w:type="character" w:customStyle="1" w:styleId="Vanbnnidung2105pt">
    <w:name w:val="Van b?n n?i dung (2) + 10.5 pt"/>
    <w:aliases w:val="Không in nghiêng2,Giãn cách 0 pt Exact3"/>
    <w:uiPriority w:val="99"/>
    <w:rsid w:val="002F0ACB"/>
    <w:rPr>
      <w:i w:val="0"/>
      <w:iCs w:val="0"/>
      <w:spacing w:val="8"/>
      <w:sz w:val="21"/>
      <w:szCs w:val="21"/>
      <w:shd w:val="clear" w:color="auto" w:fill="FFFFFF"/>
      <w:lang w:val="en-US" w:eastAsia="en-US"/>
    </w:rPr>
  </w:style>
  <w:style w:type="character" w:customStyle="1" w:styleId="Vanbnnidung2Khnginnghing1">
    <w:name w:val="Van b?n n?i dung (2) + Không in nghiêng1"/>
    <w:aliases w:val="Giãn cách 0 pt Exact2"/>
    <w:uiPriority w:val="99"/>
    <w:rsid w:val="002F0ACB"/>
    <w:rPr>
      <w:i w:val="0"/>
      <w:iCs w:val="0"/>
      <w:spacing w:val="10"/>
      <w:sz w:val="23"/>
      <w:szCs w:val="23"/>
      <w:shd w:val="clear" w:color="auto" w:fill="FFFFFF"/>
      <w:lang w:val="en-US" w:eastAsia="en-US"/>
    </w:rPr>
  </w:style>
  <w:style w:type="character" w:customStyle="1" w:styleId="Vanbnnidung2Gincch-1ptExact">
    <w:name w:val="Van b?n n?i dung (2) + Giãn cách -1 pt Exact"/>
    <w:uiPriority w:val="99"/>
    <w:rsid w:val="002F0ACB"/>
    <w:rPr>
      <w:i/>
      <w:iCs/>
      <w:spacing w:val="-27"/>
      <w:sz w:val="23"/>
      <w:szCs w:val="23"/>
      <w:shd w:val="clear" w:color="auto" w:fill="FFFFFF"/>
      <w:lang w:val="en-US" w:eastAsia="en-US"/>
    </w:rPr>
  </w:style>
  <w:style w:type="character" w:customStyle="1" w:styleId="Vanbnnidung24BookAntiqua">
    <w:name w:val="Van b?n n?i dung (24) + Book Antiqua"/>
    <w:aliases w:val="8.5 pt1,Không in d?m1,In nghiêng3,Giãn cách 0 pt Exact1"/>
    <w:uiPriority w:val="99"/>
    <w:rsid w:val="002F0ACB"/>
    <w:rPr>
      <w:rFonts w:ascii="Book Antiqua" w:hAnsi="Book Antiqua" w:cs="Book Antiqua"/>
      <w:b w:val="0"/>
      <w:bCs w:val="0"/>
      <w:i/>
      <w:iCs/>
      <w:noProof/>
      <w:color w:val="000000"/>
      <w:spacing w:val="-8"/>
      <w:w w:val="100"/>
      <w:position w:val="0"/>
      <w:sz w:val="17"/>
      <w:szCs w:val="17"/>
      <w:shd w:val="clear" w:color="auto" w:fill="FFFFFF"/>
    </w:rPr>
  </w:style>
  <w:style w:type="character" w:customStyle="1" w:styleId="Tiud60">
    <w:name w:val="Tiêu d? #6"/>
    <w:uiPriority w:val="99"/>
    <w:rsid w:val="002F0ACB"/>
    <w:rPr>
      <w:b/>
      <w:bCs/>
      <w:sz w:val="26"/>
      <w:szCs w:val="26"/>
      <w:u w:val="single"/>
      <w:shd w:val="clear" w:color="auto" w:fill="FFFFFF"/>
      <w:lang w:val="en-US" w:eastAsia="en-US"/>
    </w:rPr>
  </w:style>
  <w:style w:type="character" w:customStyle="1" w:styleId="Vanbnnidung220">
    <w:name w:val="Van b?n n?i dung (22)_"/>
    <w:link w:val="Vanbnnidung221"/>
    <w:uiPriority w:val="99"/>
    <w:rsid w:val="002F0ACB"/>
    <w:rPr>
      <w:b/>
      <w:bCs/>
      <w:sz w:val="14"/>
      <w:szCs w:val="14"/>
      <w:shd w:val="clear" w:color="auto" w:fill="FFFFFF"/>
    </w:rPr>
  </w:style>
  <w:style w:type="paragraph" w:customStyle="1" w:styleId="Vanbnnidung221">
    <w:name w:val="Van b?n n?i dung (22)"/>
    <w:basedOn w:val="Normal"/>
    <w:link w:val="Vanbnnidung220"/>
    <w:uiPriority w:val="99"/>
    <w:rsid w:val="002F0ACB"/>
    <w:pPr>
      <w:widowControl w:val="0"/>
      <w:shd w:val="clear" w:color="auto" w:fill="FFFFFF"/>
      <w:spacing w:line="240" w:lineRule="atLeast"/>
    </w:pPr>
    <w:rPr>
      <w:b/>
      <w:bCs/>
      <w:sz w:val="14"/>
      <w:szCs w:val="14"/>
    </w:rPr>
  </w:style>
  <w:style w:type="character" w:customStyle="1" w:styleId="Vanbnnidung22Khngindm2">
    <w:name w:val="Van b?n n?i dung (22) + Không in d?m2"/>
    <w:aliases w:val="Giãn cách 0 pt2"/>
    <w:uiPriority w:val="99"/>
    <w:rsid w:val="002F0ACB"/>
    <w:rPr>
      <w:b w:val="0"/>
      <w:bCs w:val="0"/>
      <w:spacing w:val="-10"/>
      <w:sz w:val="14"/>
      <w:szCs w:val="14"/>
      <w:shd w:val="clear" w:color="auto" w:fill="FFFFFF"/>
    </w:rPr>
  </w:style>
  <w:style w:type="character" w:customStyle="1" w:styleId="Vanbnnidung22Khngindm1">
    <w:name w:val="Van b?n n?i dung (22) + Không in d?m1"/>
    <w:aliases w:val="In nghiêng2"/>
    <w:uiPriority w:val="99"/>
    <w:rsid w:val="002F0ACB"/>
    <w:rPr>
      <w:b w:val="0"/>
      <w:bCs w:val="0"/>
      <w:i/>
      <w:iCs/>
      <w:sz w:val="14"/>
      <w:szCs w:val="14"/>
      <w:shd w:val="clear" w:color="auto" w:fill="FFFFFF"/>
    </w:rPr>
  </w:style>
  <w:style w:type="character" w:customStyle="1" w:styleId="Vanbnnidung25">
    <w:name w:val="Van b?n n?i dung (25)_"/>
    <w:link w:val="Vanbnnidung250"/>
    <w:uiPriority w:val="99"/>
    <w:rsid w:val="002F0ACB"/>
    <w:rPr>
      <w:rFonts w:ascii="Tahoma" w:hAnsi="Tahoma" w:cs="Tahoma"/>
      <w:spacing w:val="-40"/>
      <w:shd w:val="clear" w:color="auto" w:fill="FFFFFF"/>
    </w:rPr>
  </w:style>
  <w:style w:type="paragraph" w:customStyle="1" w:styleId="Vanbnnidung250">
    <w:name w:val="Van b?n n?i dung (25)"/>
    <w:basedOn w:val="Normal"/>
    <w:link w:val="Vanbnnidung25"/>
    <w:uiPriority w:val="99"/>
    <w:rsid w:val="002F0ACB"/>
    <w:pPr>
      <w:widowControl w:val="0"/>
      <w:shd w:val="clear" w:color="auto" w:fill="FFFFFF"/>
      <w:spacing w:line="240" w:lineRule="atLeast"/>
      <w:jc w:val="both"/>
    </w:pPr>
    <w:rPr>
      <w:rFonts w:ascii="Tahoma" w:hAnsi="Tahoma" w:cs="Tahoma"/>
      <w:spacing w:val="-40"/>
      <w:sz w:val="20"/>
      <w:szCs w:val="20"/>
    </w:rPr>
  </w:style>
  <w:style w:type="character" w:customStyle="1" w:styleId="Vanbnnidung25Innghing">
    <w:name w:val="Van b?n n?i dung (25) + In nghiêng"/>
    <w:aliases w:val="Giãn cách -1 pt2"/>
    <w:uiPriority w:val="99"/>
    <w:rsid w:val="002F0ACB"/>
    <w:rPr>
      <w:rFonts w:ascii="Tahoma" w:hAnsi="Tahoma" w:cs="Tahoma"/>
      <w:i/>
      <w:iCs/>
      <w:spacing w:val="-20"/>
      <w:shd w:val="clear" w:color="auto" w:fill="FFFFFF"/>
    </w:rPr>
  </w:style>
  <w:style w:type="character" w:customStyle="1" w:styleId="Vanbnnidung24">
    <w:name w:val="Van b?n n?i dung (24)_"/>
    <w:link w:val="Vanbnnidung240"/>
    <w:uiPriority w:val="99"/>
    <w:rsid w:val="002F0ACB"/>
    <w:rPr>
      <w:b/>
      <w:bCs/>
      <w:sz w:val="14"/>
      <w:szCs w:val="14"/>
      <w:shd w:val="clear" w:color="auto" w:fill="FFFFFF"/>
    </w:rPr>
  </w:style>
  <w:style w:type="paragraph" w:customStyle="1" w:styleId="Vanbnnidung240">
    <w:name w:val="Van b?n n?i dung (24)"/>
    <w:basedOn w:val="Normal"/>
    <w:link w:val="Vanbnnidung24"/>
    <w:uiPriority w:val="99"/>
    <w:rsid w:val="002F0ACB"/>
    <w:pPr>
      <w:widowControl w:val="0"/>
      <w:shd w:val="clear" w:color="auto" w:fill="FFFFFF"/>
      <w:spacing w:before="1140" w:line="634" w:lineRule="exact"/>
      <w:jc w:val="both"/>
    </w:pPr>
    <w:rPr>
      <w:b/>
      <w:bCs/>
      <w:sz w:val="14"/>
      <w:szCs w:val="14"/>
    </w:rPr>
  </w:style>
  <w:style w:type="character" w:customStyle="1" w:styleId="Vanbnnidung21Innghing1">
    <w:name w:val="Van b?n n?i dung (21) + In nghiêng1"/>
    <w:uiPriority w:val="99"/>
    <w:rsid w:val="002F0ACB"/>
    <w:rPr>
      <w:i/>
      <w:iCs/>
      <w:sz w:val="14"/>
      <w:szCs w:val="14"/>
      <w:shd w:val="clear" w:color="auto" w:fill="FFFFFF"/>
    </w:rPr>
  </w:style>
  <w:style w:type="character" w:customStyle="1" w:styleId="Vanbnnidung2113pt">
    <w:name w:val="Van b?n n?i dung (21) + 13 pt"/>
    <w:uiPriority w:val="99"/>
    <w:rsid w:val="002F0ACB"/>
    <w:rPr>
      <w:sz w:val="26"/>
      <w:szCs w:val="26"/>
      <w:shd w:val="clear" w:color="auto" w:fill="FFFFFF"/>
    </w:rPr>
  </w:style>
  <w:style w:type="character" w:customStyle="1" w:styleId="Vanbnnidung21Corbel">
    <w:name w:val="Van b?n n?i dung (21) + Corbel"/>
    <w:aliases w:val="In nghiêng1,Giãn cách -1 pt1"/>
    <w:uiPriority w:val="99"/>
    <w:rsid w:val="002F0ACB"/>
    <w:rPr>
      <w:rFonts w:ascii="Corbel" w:hAnsi="Corbel" w:cs="Corbel"/>
      <w:i/>
      <w:iCs/>
      <w:spacing w:val="-20"/>
      <w:sz w:val="14"/>
      <w:szCs w:val="14"/>
      <w:shd w:val="clear" w:color="auto" w:fill="FFFFFF"/>
    </w:rPr>
  </w:style>
  <w:style w:type="character" w:customStyle="1" w:styleId="Vanbnnidung26">
    <w:name w:val="Van b?n n?i dung (26)_"/>
    <w:link w:val="Vanbnnidung260"/>
    <w:uiPriority w:val="99"/>
    <w:rsid w:val="002F0ACB"/>
    <w:rPr>
      <w:rFonts w:ascii="Book Antiqua" w:hAnsi="Book Antiqua" w:cs="Book Antiqua"/>
      <w:i/>
      <w:iCs/>
      <w:spacing w:val="-10"/>
      <w:sz w:val="18"/>
      <w:szCs w:val="18"/>
      <w:shd w:val="clear" w:color="auto" w:fill="FFFFFF"/>
    </w:rPr>
  </w:style>
  <w:style w:type="paragraph" w:customStyle="1" w:styleId="Vanbnnidung260">
    <w:name w:val="Van b?n n?i dung (26)"/>
    <w:basedOn w:val="Normal"/>
    <w:link w:val="Vanbnnidung26"/>
    <w:uiPriority w:val="99"/>
    <w:rsid w:val="002F0ACB"/>
    <w:pPr>
      <w:widowControl w:val="0"/>
      <w:shd w:val="clear" w:color="auto" w:fill="FFFFFF"/>
      <w:spacing w:before="180" w:line="240" w:lineRule="atLeast"/>
      <w:ind w:hanging="740"/>
    </w:pPr>
    <w:rPr>
      <w:rFonts w:ascii="Book Antiqua" w:hAnsi="Book Antiqua" w:cs="Book Antiqua"/>
      <w:i/>
      <w:iCs/>
      <w:spacing w:val="-10"/>
      <w:sz w:val="18"/>
      <w:szCs w:val="18"/>
    </w:rPr>
  </w:style>
  <w:style w:type="character" w:customStyle="1" w:styleId="Vanbnnidung26Gincch0pt">
    <w:name w:val="Van b?n n?i dung (26) + Giãn cách 0 pt"/>
    <w:uiPriority w:val="99"/>
    <w:rsid w:val="002F0ACB"/>
    <w:rPr>
      <w:rFonts w:ascii="Book Antiqua" w:hAnsi="Book Antiqua" w:cs="Book Antiqua"/>
      <w:i/>
      <w:iCs/>
      <w:spacing w:val="10"/>
      <w:sz w:val="18"/>
      <w:szCs w:val="18"/>
      <w:shd w:val="clear" w:color="auto" w:fill="FFFFFF"/>
    </w:rPr>
  </w:style>
  <w:style w:type="character" w:customStyle="1" w:styleId="Vanbnnidung26TimesNewRoman">
    <w:name w:val="Van b?n n?i dung (26) + Times New Roman"/>
    <w:aliases w:val="7 pt,In d?m1,Không in nghiêng1,Giãn cách 0 pt1"/>
    <w:uiPriority w:val="99"/>
    <w:rsid w:val="002F0ACB"/>
    <w:rPr>
      <w:rFonts w:ascii="Times New Roman" w:hAnsi="Times New Roman" w:cs="Times New Roman"/>
      <w:b/>
      <w:bCs/>
      <w:i w:val="0"/>
      <w:iCs w:val="0"/>
      <w:spacing w:val="0"/>
      <w:sz w:val="14"/>
      <w:szCs w:val="14"/>
      <w:shd w:val="clear" w:color="auto" w:fill="FFFFFF"/>
    </w:rPr>
  </w:style>
  <w:style w:type="paragraph" w:customStyle="1" w:styleId="msonormal0">
    <w:name w:val="msonormal"/>
    <w:basedOn w:val="Normal"/>
    <w:rsid w:val="002F0ACB"/>
    <w:pPr>
      <w:spacing w:before="100" w:beforeAutospacing="1" w:after="100" w:afterAutospacing="1"/>
    </w:pPr>
    <w:rPr>
      <w:sz w:val="24"/>
      <w:szCs w:val="24"/>
    </w:rPr>
  </w:style>
  <w:style w:type="paragraph" w:styleId="TOC4">
    <w:name w:val="toc 4"/>
    <w:basedOn w:val="Normal"/>
    <w:next w:val="Normal"/>
    <w:autoRedefine/>
    <w:uiPriority w:val="39"/>
    <w:unhideWhenUsed/>
    <w:rsid w:val="002F0ACB"/>
    <w:pPr>
      <w:tabs>
        <w:tab w:val="right" w:leader="dot" w:pos="9072"/>
      </w:tabs>
      <w:spacing w:before="60" w:after="60"/>
      <w:jc w:val="both"/>
    </w:pPr>
    <w:rPr>
      <w:rFonts w:eastAsia="Calibri"/>
      <w:i/>
      <w:iCs/>
      <w:noProof/>
      <w:sz w:val="24"/>
      <w:szCs w:val="24"/>
    </w:rPr>
  </w:style>
  <w:style w:type="paragraph" w:styleId="TOC5">
    <w:name w:val="toc 5"/>
    <w:basedOn w:val="Normal"/>
    <w:next w:val="Normal"/>
    <w:autoRedefine/>
    <w:uiPriority w:val="39"/>
    <w:unhideWhenUsed/>
    <w:rsid w:val="002F0ACB"/>
    <w:pPr>
      <w:ind w:left="1120"/>
    </w:pPr>
    <w:rPr>
      <w:rFonts w:ascii="Calibri" w:eastAsia="Calibri" w:hAnsi="Calibri" w:cs="Calibri"/>
      <w:sz w:val="18"/>
      <w:szCs w:val="18"/>
    </w:rPr>
  </w:style>
  <w:style w:type="paragraph" w:styleId="TOC6">
    <w:name w:val="toc 6"/>
    <w:basedOn w:val="Normal"/>
    <w:next w:val="Normal"/>
    <w:autoRedefine/>
    <w:uiPriority w:val="39"/>
    <w:unhideWhenUsed/>
    <w:rsid w:val="002F0ACB"/>
    <w:pPr>
      <w:ind w:left="1400"/>
    </w:pPr>
    <w:rPr>
      <w:rFonts w:ascii="Calibri" w:eastAsia="Calibri" w:hAnsi="Calibri" w:cs="Calibri"/>
      <w:sz w:val="18"/>
      <w:szCs w:val="18"/>
    </w:rPr>
  </w:style>
  <w:style w:type="paragraph" w:styleId="TOC7">
    <w:name w:val="toc 7"/>
    <w:basedOn w:val="Normal"/>
    <w:next w:val="Normal"/>
    <w:autoRedefine/>
    <w:uiPriority w:val="39"/>
    <w:unhideWhenUsed/>
    <w:rsid w:val="002F0ACB"/>
    <w:pPr>
      <w:ind w:left="1680"/>
    </w:pPr>
    <w:rPr>
      <w:rFonts w:ascii="Calibri" w:eastAsia="Calibri" w:hAnsi="Calibri" w:cs="Calibri"/>
      <w:sz w:val="18"/>
      <w:szCs w:val="18"/>
    </w:rPr>
  </w:style>
  <w:style w:type="paragraph" w:styleId="TOC8">
    <w:name w:val="toc 8"/>
    <w:basedOn w:val="Normal"/>
    <w:next w:val="Normal"/>
    <w:autoRedefine/>
    <w:uiPriority w:val="39"/>
    <w:unhideWhenUsed/>
    <w:rsid w:val="002F0ACB"/>
    <w:pPr>
      <w:ind w:left="1960"/>
    </w:pPr>
    <w:rPr>
      <w:rFonts w:ascii="Calibri" w:eastAsia="Calibri" w:hAnsi="Calibri" w:cs="Calibri"/>
      <w:sz w:val="18"/>
      <w:szCs w:val="18"/>
    </w:rPr>
  </w:style>
  <w:style w:type="paragraph" w:styleId="TOC9">
    <w:name w:val="toc 9"/>
    <w:basedOn w:val="Normal"/>
    <w:next w:val="Normal"/>
    <w:autoRedefine/>
    <w:uiPriority w:val="39"/>
    <w:unhideWhenUsed/>
    <w:rsid w:val="002F0ACB"/>
    <w:pPr>
      <w:ind w:left="2240"/>
    </w:pPr>
    <w:rPr>
      <w:rFonts w:ascii="Calibri" w:eastAsia="Calibri" w:hAnsi="Calibri" w:cs="Calibri"/>
      <w:sz w:val="18"/>
      <w:szCs w:val="18"/>
    </w:rPr>
  </w:style>
  <w:style w:type="paragraph" w:customStyle="1" w:styleId="BangNoidung">
    <w:name w:val="Bang_Noidung"/>
    <w:basedOn w:val="Normal"/>
    <w:qFormat/>
    <w:rsid w:val="002F0ACB"/>
    <w:pPr>
      <w:widowControl w:val="0"/>
      <w:spacing w:line="280" w:lineRule="exact"/>
      <w:jc w:val="both"/>
    </w:pPr>
    <w:rPr>
      <w:sz w:val="24"/>
      <w:szCs w:val="20"/>
      <w:lang w:val="vi-VN"/>
    </w:rPr>
  </w:style>
  <w:style w:type="paragraph" w:customStyle="1" w:styleId="Tenbang">
    <w:name w:val="Ten bang"/>
    <w:basedOn w:val="TableofAuthorities"/>
    <w:autoRedefine/>
    <w:rsid w:val="009D1BE8"/>
    <w:pPr>
      <w:numPr>
        <w:numId w:val="4"/>
      </w:numPr>
      <w:spacing w:before="120" w:after="120" w:line="300" w:lineRule="atLeast"/>
      <w:ind w:left="284"/>
      <w:jc w:val="center"/>
    </w:pPr>
    <w:rPr>
      <w:rFonts w:ascii="Times New Roman Bold" w:hAnsi="Times New Roman Bold" w:cs=".VnTime"/>
      <w:b/>
      <w:bCs/>
      <w:spacing w:val="-14"/>
    </w:rPr>
  </w:style>
  <w:style w:type="paragraph" w:styleId="TableofAuthorities">
    <w:name w:val="table of authorities"/>
    <w:basedOn w:val="Normal"/>
    <w:next w:val="Normal"/>
    <w:unhideWhenUsed/>
    <w:rsid w:val="009D1BE8"/>
    <w:pPr>
      <w:ind w:left="280" w:hanging="280"/>
    </w:pPr>
  </w:style>
  <w:style w:type="paragraph" w:styleId="TableofFigures">
    <w:name w:val="table of figures"/>
    <w:aliases w:val="Ten hinh"/>
    <w:basedOn w:val="Normal"/>
    <w:next w:val="Normal"/>
    <w:autoRedefine/>
    <w:rsid w:val="009D1BE8"/>
    <w:pPr>
      <w:numPr>
        <w:numId w:val="5"/>
      </w:numPr>
      <w:spacing w:before="120" w:after="120" w:line="300" w:lineRule="atLeast"/>
      <w:ind w:left="142" w:hanging="142"/>
      <w:jc w:val="center"/>
    </w:pPr>
    <w:rPr>
      <w:rFonts w:cs=".VnTime"/>
      <w:b/>
      <w:bCs/>
    </w:rPr>
  </w:style>
  <w:style w:type="paragraph" w:customStyle="1" w:styleId="congthuc">
    <w:name w:val="congthuc"/>
    <w:basedOn w:val="Normal"/>
    <w:rsid w:val="009D1BE8"/>
    <w:pPr>
      <w:tabs>
        <w:tab w:val="left" w:pos="567"/>
      </w:tabs>
      <w:overflowPunct w:val="0"/>
      <w:autoSpaceDE w:val="0"/>
      <w:autoSpaceDN w:val="0"/>
      <w:adjustRightInd w:val="0"/>
      <w:spacing w:before="240" w:after="240" w:line="320" w:lineRule="exact"/>
      <w:jc w:val="center"/>
      <w:textAlignment w:val="baseline"/>
    </w:pPr>
    <w:rPr>
      <w:noProof/>
      <w:color w:val="000000"/>
      <w:spacing w:val="-2"/>
      <w:sz w:val="26"/>
      <w:szCs w:val="26"/>
    </w:rPr>
  </w:style>
  <w:style w:type="paragraph" w:customStyle="1" w:styleId="Tableleft">
    <w:name w:val="Table_left"/>
    <w:basedOn w:val="Tablecenter"/>
    <w:link w:val="TableleftChar"/>
    <w:autoRedefine/>
    <w:qFormat/>
    <w:rsid w:val="00EF386E"/>
    <w:pPr>
      <w:framePr w:hSpace="180" w:wrap="around" w:vAnchor="text" w:hAnchor="text" w:x="-34" w:y="1"/>
      <w:spacing w:before="40" w:after="40" w:line="240" w:lineRule="auto"/>
      <w:ind w:left="57" w:right="57"/>
      <w:suppressOverlap/>
    </w:pPr>
  </w:style>
  <w:style w:type="character" w:customStyle="1" w:styleId="TableleftChar">
    <w:name w:val="Table_left Char"/>
    <w:link w:val="Tableleft"/>
    <w:rsid w:val="00EF386E"/>
    <w:rPr>
      <w:bCs/>
      <w:sz w:val="26"/>
      <w:szCs w:val="26"/>
    </w:rPr>
  </w:style>
  <w:style w:type="paragraph" w:customStyle="1" w:styleId="HeaderRight">
    <w:name w:val="Header Right"/>
    <w:basedOn w:val="Header"/>
    <w:uiPriority w:val="35"/>
    <w:qFormat/>
    <w:rsid w:val="009D1BE8"/>
    <w:pPr>
      <w:pBdr>
        <w:bottom w:val="dashed" w:sz="4" w:space="18" w:color="7F7F7F"/>
      </w:pBdr>
      <w:spacing w:after="200" w:line="276" w:lineRule="auto"/>
      <w:jc w:val="right"/>
    </w:pPr>
    <w:rPr>
      <w:rFonts w:asciiTheme="minorHAnsi" w:eastAsiaTheme="minorHAnsi" w:hAnsiTheme="minorHAnsi"/>
      <w:color w:val="7F7F7F" w:themeColor="text1" w:themeTint="80"/>
      <w:sz w:val="20"/>
      <w:szCs w:val="20"/>
      <w:lang w:val="en-US" w:eastAsia="ja-JP"/>
    </w:rPr>
  </w:style>
  <w:style w:type="paragraph" w:styleId="ListBullet3">
    <w:name w:val="List Bullet 3"/>
    <w:basedOn w:val="Normal"/>
    <w:semiHidden/>
    <w:unhideWhenUsed/>
    <w:rsid w:val="009D1BE8"/>
    <w:pPr>
      <w:numPr>
        <w:numId w:val="6"/>
      </w:numPr>
      <w:contextualSpacing/>
    </w:pPr>
  </w:style>
  <w:style w:type="character" w:customStyle="1" w:styleId="UnresolvedMention1">
    <w:name w:val="Unresolved Mention1"/>
    <w:basedOn w:val="DefaultParagraphFont"/>
    <w:uiPriority w:val="99"/>
    <w:semiHidden/>
    <w:unhideWhenUsed/>
    <w:rsid w:val="00954754"/>
    <w:rPr>
      <w:color w:val="605E5C"/>
      <w:shd w:val="clear" w:color="auto" w:fill="E1DFDD"/>
    </w:rPr>
  </w:style>
  <w:style w:type="paragraph" w:customStyle="1" w:styleId="Bang61">
    <w:name w:val="Bang 6.1"/>
    <w:autoRedefine/>
    <w:rsid w:val="00C82C9E"/>
    <w:pPr>
      <w:keepNext/>
      <w:numPr>
        <w:numId w:val="8"/>
      </w:numPr>
      <w:tabs>
        <w:tab w:val="left" w:pos="720"/>
      </w:tabs>
      <w:spacing w:before="120" w:after="120"/>
      <w:jc w:val="center"/>
    </w:pPr>
    <w:rPr>
      <w:b/>
      <w:i/>
      <w:sz w:val="26"/>
      <w:szCs w:val="22"/>
    </w:rPr>
  </w:style>
  <w:style w:type="numbering" w:customStyle="1" w:styleId="Style121">
    <w:name w:val="Style121"/>
    <w:rsid w:val="007A0155"/>
    <w:pPr>
      <w:numPr>
        <w:numId w:val="9"/>
      </w:numPr>
    </w:pPr>
  </w:style>
  <w:style w:type="numbering" w:customStyle="1" w:styleId="hungpro1111">
    <w:name w:val="hungpro_1111"/>
    <w:uiPriority w:val="99"/>
    <w:rsid w:val="00A3152A"/>
    <w:pPr>
      <w:numPr>
        <w:numId w:val="10"/>
      </w:numPr>
    </w:pPr>
  </w:style>
  <w:style w:type="numbering" w:customStyle="1" w:styleId="Style8111">
    <w:name w:val="Style8111"/>
    <w:uiPriority w:val="99"/>
    <w:rsid w:val="00A3152A"/>
    <w:pPr>
      <w:numPr>
        <w:numId w:val="11"/>
      </w:numPr>
    </w:pPr>
  </w:style>
  <w:style w:type="table" w:customStyle="1" w:styleId="TableGrid2">
    <w:name w:val="Table Grid2"/>
    <w:basedOn w:val="TableNormal"/>
    <w:next w:val="TableGrid"/>
    <w:uiPriority w:val="39"/>
    <w:rsid w:val="00E046C2"/>
    <w:pPr>
      <w:spacing w:before="12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ntent41">
    <w:name w:val="Table content41"/>
    <w:basedOn w:val="TableNormal"/>
    <w:next w:val="TableGrid"/>
    <w:uiPriority w:val="39"/>
    <w:rsid w:val="003A1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3">
    <w:name w:val="List 3"/>
    <w:basedOn w:val="Normal"/>
    <w:uiPriority w:val="99"/>
    <w:unhideWhenUsed/>
    <w:rsid w:val="00497A5F"/>
    <w:pPr>
      <w:ind w:left="1080" w:hanging="360"/>
      <w:contextualSpacing/>
    </w:pPr>
  </w:style>
  <w:style w:type="paragraph" w:styleId="List4">
    <w:name w:val="List 4"/>
    <w:basedOn w:val="Normal"/>
    <w:uiPriority w:val="99"/>
    <w:rsid w:val="00497A5F"/>
    <w:pPr>
      <w:ind w:left="1440" w:hanging="360"/>
      <w:contextualSpacing/>
    </w:pPr>
  </w:style>
  <w:style w:type="paragraph" w:styleId="PlainText">
    <w:name w:val="Plain Text"/>
    <w:basedOn w:val="Normal"/>
    <w:link w:val="PlainTextChar"/>
    <w:unhideWhenUsed/>
    <w:rsid w:val="00D83B68"/>
    <w:rPr>
      <w:rFonts w:ascii="Consolas" w:eastAsia="Calibri" w:hAnsi="Consolas"/>
      <w:sz w:val="21"/>
      <w:szCs w:val="21"/>
    </w:rPr>
  </w:style>
  <w:style w:type="character" w:customStyle="1" w:styleId="PlainTextChar">
    <w:name w:val="Plain Text Char"/>
    <w:basedOn w:val="DefaultParagraphFont"/>
    <w:link w:val="PlainText"/>
    <w:rsid w:val="00D83B68"/>
    <w:rPr>
      <w:rFonts w:ascii="Consolas" w:eastAsia="Calibri" w:hAnsi="Consolas"/>
      <w:sz w:val="21"/>
      <w:szCs w:val="21"/>
    </w:rPr>
  </w:style>
  <w:style w:type="paragraph" w:customStyle="1" w:styleId="Figures">
    <w:name w:val="Figures"/>
    <w:basedOn w:val="BodyTextIndent3"/>
    <w:link w:val="FiguresChar"/>
    <w:qFormat/>
    <w:rsid w:val="00D83B68"/>
    <w:pPr>
      <w:widowControl w:val="0"/>
      <w:spacing w:before="120" w:line="288" w:lineRule="auto"/>
      <w:ind w:firstLine="0"/>
      <w:jc w:val="center"/>
    </w:pPr>
    <w:rPr>
      <w:rFonts w:ascii="Times New Roman" w:hAnsi="Times New Roman" w:cs="Times New Roman"/>
      <w:color w:val="00B050"/>
      <w:sz w:val="26"/>
      <w:lang w:val="fr-FR"/>
    </w:rPr>
  </w:style>
  <w:style w:type="character" w:customStyle="1" w:styleId="FiguresChar">
    <w:name w:val="Figures Char"/>
    <w:link w:val="Figures"/>
    <w:rsid w:val="00D83B68"/>
    <w:rPr>
      <w:color w:val="00B050"/>
      <w:sz w:val="26"/>
      <w:szCs w:val="28"/>
      <w:lang w:val="fr-FR"/>
    </w:rPr>
  </w:style>
  <w:style w:type="character" w:customStyle="1" w:styleId="McnidungChar">
    <w:name w:val="Mục nội dung Char"/>
    <w:link w:val="Mcnidung0"/>
    <w:locked/>
    <w:rsid w:val="00D83B68"/>
    <w:rPr>
      <w:noProof/>
      <w:color w:val="0000FF"/>
      <w:sz w:val="26"/>
      <w:szCs w:val="28"/>
      <w:lang w:val="pt-BR"/>
    </w:rPr>
  </w:style>
  <w:style w:type="paragraph" w:customStyle="1" w:styleId="Mcnidung0">
    <w:name w:val="Mục nội dung"/>
    <w:basedOn w:val="Normal"/>
    <w:link w:val="McnidungChar"/>
    <w:qFormat/>
    <w:rsid w:val="00D83B68"/>
    <w:pPr>
      <w:widowControl w:val="0"/>
      <w:adjustRightInd w:val="0"/>
      <w:spacing w:after="120"/>
      <w:ind w:firstLine="720"/>
      <w:jc w:val="both"/>
      <w:textAlignment w:val="baseline"/>
    </w:pPr>
    <w:rPr>
      <w:noProof/>
      <w:color w:val="0000FF"/>
      <w:sz w:val="26"/>
      <w:lang w:val="pt-BR"/>
    </w:rPr>
  </w:style>
  <w:style w:type="numbering" w:customStyle="1" w:styleId="Bullet1">
    <w:name w:val="Bullet 1"/>
    <w:rsid w:val="00D83B68"/>
    <w:pPr>
      <w:numPr>
        <w:numId w:val="12"/>
      </w:numPr>
    </w:pPr>
  </w:style>
  <w:style w:type="paragraph" w:customStyle="1" w:styleId="HINH">
    <w:name w:val="HINH"/>
    <w:basedOn w:val="Normal"/>
    <w:qFormat/>
    <w:rsid w:val="00D83B68"/>
    <w:pPr>
      <w:spacing w:before="60" w:after="60"/>
      <w:jc w:val="center"/>
    </w:pPr>
    <w:rPr>
      <w:rFonts w:eastAsia="Calibri"/>
      <w:kern w:val="32"/>
      <w:sz w:val="26"/>
      <w:szCs w:val="22"/>
    </w:rPr>
  </w:style>
  <w:style w:type="character" w:customStyle="1" w:styleId="Heading1Char1">
    <w:name w:val="Heading 1 Char1"/>
    <w:aliases w:val="Heading 11 Char,Heading 1 Char Char Char Char Char Char Char Char Char Char Char Char Char Char,Heading 1 Char Char Char1"/>
    <w:locked/>
    <w:rsid w:val="00D83B68"/>
    <w:rPr>
      <w:rFonts w:ascii="Times New Roman" w:eastAsia="Times New Roman" w:hAnsi="Times New Roman" w:cs="Times New Roman"/>
      <w:b/>
      <w:sz w:val="24"/>
      <w:szCs w:val="20"/>
    </w:rPr>
  </w:style>
  <w:style w:type="paragraph" w:customStyle="1" w:styleId="CHUONG1">
    <w:name w:val="CHUONG 1"/>
    <w:basedOn w:val="Normal"/>
    <w:next w:val="Normal"/>
    <w:rsid w:val="00D83B68"/>
    <w:pPr>
      <w:numPr>
        <w:numId w:val="14"/>
      </w:numPr>
      <w:spacing w:before="240" w:after="240"/>
    </w:pPr>
    <w:rPr>
      <w:b/>
      <w:sz w:val="26"/>
      <w:szCs w:val="26"/>
    </w:rPr>
  </w:style>
  <w:style w:type="paragraph" w:customStyle="1" w:styleId="CHUONG2">
    <w:name w:val="CHUONG 2"/>
    <w:basedOn w:val="Normal"/>
    <w:rsid w:val="00D83B68"/>
    <w:pPr>
      <w:numPr>
        <w:numId w:val="15"/>
      </w:numPr>
      <w:spacing w:before="240" w:after="240"/>
    </w:pPr>
    <w:rPr>
      <w:b/>
      <w:sz w:val="26"/>
      <w:szCs w:val="26"/>
    </w:rPr>
  </w:style>
  <w:style w:type="paragraph" w:customStyle="1" w:styleId="Congthuc0">
    <w:name w:val="Congthuc"/>
    <w:basedOn w:val="Normal"/>
    <w:rsid w:val="00D83B68"/>
    <w:pPr>
      <w:spacing w:before="60" w:after="60"/>
      <w:ind w:left="567"/>
      <w:jc w:val="both"/>
    </w:pPr>
    <w:rPr>
      <w:sz w:val="26"/>
      <w:szCs w:val="26"/>
    </w:rPr>
  </w:style>
  <w:style w:type="paragraph" w:customStyle="1" w:styleId="Gachdaudong">
    <w:name w:val="Gach dau dong"/>
    <w:basedOn w:val="Normal"/>
    <w:rsid w:val="00D83B68"/>
    <w:pPr>
      <w:numPr>
        <w:numId w:val="16"/>
      </w:numPr>
      <w:spacing w:before="60" w:after="60" w:line="320" w:lineRule="exact"/>
      <w:jc w:val="both"/>
    </w:pPr>
    <w:rPr>
      <w:sz w:val="26"/>
      <w:szCs w:val="26"/>
    </w:rPr>
  </w:style>
  <w:style w:type="paragraph" w:customStyle="1" w:styleId="Muc1">
    <w:name w:val="Muc1"/>
    <w:basedOn w:val="Normal"/>
    <w:rsid w:val="00D83B68"/>
    <w:pPr>
      <w:tabs>
        <w:tab w:val="num" w:pos="390"/>
      </w:tabs>
      <w:spacing w:before="200" w:after="120" w:line="288" w:lineRule="auto"/>
      <w:ind w:left="357" w:hanging="357"/>
      <w:jc w:val="both"/>
    </w:pPr>
    <w:rPr>
      <w:b/>
      <w:szCs w:val="26"/>
    </w:rPr>
  </w:style>
  <w:style w:type="paragraph" w:customStyle="1" w:styleId="Muc11">
    <w:name w:val="Muc11"/>
    <w:basedOn w:val="Normal"/>
    <w:rsid w:val="00D83B68"/>
    <w:pPr>
      <w:keepNext/>
      <w:tabs>
        <w:tab w:val="num" w:pos="360"/>
        <w:tab w:val="left" w:pos="720"/>
      </w:tabs>
      <w:spacing w:before="160" w:after="120" w:line="312" w:lineRule="auto"/>
      <w:ind w:left="720"/>
      <w:jc w:val="both"/>
    </w:pPr>
    <w:rPr>
      <w:b/>
      <w:szCs w:val="26"/>
    </w:rPr>
  </w:style>
  <w:style w:type="character" w:customStyle="1" w:styleId="McHnhChar">
    <w:name w:val="Mục Hình Char"/>
    <w:link w:val="McHnh"/>
    <w:locked/>
    <w:rsid w:val="00D83B68"/>
    <w:rPr>
      <w:i/>
      <w:noProof/>
      <w:color w:val="000000"/>
      <w:sz w:val="24"/>
      <w:szCs w:val="24"/>
      <w:lang w:val="da-DK"/>
    </w:rPr>
  </w:style>
  <w:style w:type="paragraph" w:customStyle="1" w:styleId="McHnh">
    <w:name w:val="Mục Hình"/>
    <w:basedOn w:val="Normal"/>
    <w:link w:val="McHnhChar"/>
    <w:autoRedefine/>
    <w:rsid w:val="00D83B68"/>
    <w:pPr>
      <w:widowControl w:val="0"/>
      <w:adjustRightInd w:val="0"/>
      <w:jc w:val="center"/>
      <w:textAlignment w:val="baseline"/>
    </w:pPr>
    <w:rPr>
      <w:i/>
      <w:noProof/>
      <w:color w:val="000000"/>
      <w:sz w:val="24"/>
      <w:szCs w:val="24"/>
      <w:lang w:val="da-DK"/>
    </w:rPr>
  </w:style>
  <w:style w:type="paragraph" w:customStyle="1" w:styleId="mucchinoidung1">
    <w:name w:val="muc chi noi dung 1"/>
    <w:basedOn w:val="Normal"/>
    <w:autoRedefine/>
    <w:qFormat/>
    <w:rsid w:val="00D83B68"/>
    <w:pPr>
      <w:widowControl w:val="0"/>
      <w:adjustRightInd w:val="0"/>
      <w:spacing w:after="120"/>
      <w:jc w:val="center"/>
      <w:textAlignment w:val="baseline"/>
    </w:pPr>
    <w:rPr>
      <w:noProof/>
      <w:color w:val="000000"/>
      <w:sz w:val="26"/>
      <w:lang w:val="pt-BR"/>
    </w:rPr>
  </w:style>
  <w:style w:type="paragraph" w:customStyle="1" w:styleId="YnhotrongnoidungIV2">
    <w:name w:val="Y nho trong noi dung IV.2"/>
    <w:basedOn w:val="Normal"/>
    <w:rsid w:val="00D83B68"/>
    <w:pPr>
      <w:numPr>
        <w:numId w:val="17"/>
      </w:numPr>
      <w:tabs>
        <w:tab w:val="clear" w:pos="720"/>
        <w:tab w:val="num" w:pos="893"/>
      </w:tabs>
      <w:spacing w:line="360" w:lineRule="auto"/>
      <w:ind w:left="893" w:hanging="173"/>
    </w:pPr>
    <w:rPr>
      <w:sz w:val="26"/>
      <w:szCs w:val="26"/>
    </w:rPr>
  </w:style>
  <w:style w:type="paragraph" w:customStyle="1" w:styleId="Style2">
    <w:name w:val="Style2"/>
    <w:basedOn w:val="Normal"/>
    <w:rsid w:val="00D83B68"/>
    <w:pPr>
      <w:numPr>
        <w:ilvl w:val="1"/>
        <w:numId w:val="13"/>
      </w:numPr>
    </w:pPr>
    <w:rPr>
      <w:b/>
      <w:i/>
    </w:rPr>
  </w:style>
  <w:style w:type="paragraph" w:customStyle="1" w:styleId="muc2">
    <w:name w:val="muc2"/>
    <w:basedOn w:val="Normal"/>
    <w:rsid w:val="00D83B68"/>
    <w:pPr>
      <w:numPr>
        <w:ilvl w:val="1"/>
        <w:numId w:val="18"/>
      </w:numPr>
    </w:pPr>
    <w:rPr>
      <w:b/>
      <w:i/>
    </w:rPr>
  </w:style>
  <w:style w:type="paragraph" w:customStyle="1" w:styleId="muc3">
    <w:name w:val="muc3"/>
    <w:basedOn w:val="Normal"/>
    <w:rsid w:val="00D83B68"/>
    <w:pPr>
      <w:numPr>
        <w:ilvl w:val="2"/>
        <w:numId w:val="18"/>
      </w:numPr>
      <w:jc w:val="both"/>
    </w:pPr>
    <w:rPr>
      <w:i/>
    </w:rPr>
  </w:style>
  <w:style w:type="paragraph" w:customStyle="1" w:styleId="MAICHI5">
    <w:name w:val="MAICHI5"/>
    <w:basedOn w:val="Normal"/>
    <w:autoRedefine/>
    <w:rsid w:val="00D83B68"/>
    <w:pPr>
      <w:ind w:left="1134" w:hanging="1134"/>
      <w:jc w:val="center"/>
    </w:pPr>
    <w:rPr>
      <w:sz w:val="24"/>
      <w:szCs w:val="24"/>
    </w:rPr>
  </w:style>
  <w:style w:type="paragraph" w:customStyle="1" w:styleId="BangBieu">
    <w:name w:val="Bang Bieu"/>
    <w:basedOn w:val="Normal"/>
    <w:rsid w:val="00D83B68"/>
  </w:style>
  <w:style w:type="paragraph" w:customStyle="1" w:styleId="Mc11">
    <w:name w:val="Mục 1.1"/>
    <w:basedOn w:val="Normal"/>
    <w:link w:val="Mc11Char"/>
    <w:autoRedefine/>
    <w:rsid w:val="00D83B68"/>
    <w:pPr>
      <w:keepNext/>
      <w:spacing w:before="240" w:after="60"/>
      <w:jc w:val="both"/>
    </w:pPr>
    <w:rPr>
      <w:b/>
      <w:bCs/>
      <w:noProof/>
      <w:color w:val="000000"/>
      <w:sz w:val="26"/>
      <w:szCs w:val="26"/>
      <w:lang w:val="da-DK"/>
    </w:rPr>
  </w:style>
  <w:style w:type="character" w:customStyle="1" w:styleId="Mc11Char">
    <w:name w:val="Mục 1.1 Char"/>
    <w:link w:val="Mc11"/>
    <w:locked/>
    <w:rsid w:val="00D83B68"/>
    <w:rPr>
      <w:b/>
      <w:bCs/>
      <w:noProof/>
      <w:color w:val="000000"/>
      <w:sz w:val="26"/>
      <w:szCs w:val="26"/>
      <w:lang w:val="da-DK"/>
    </w:rPr>
  </w:style>
  <w:style w:type="paragraph" w:customStyle="1" w:styleId="Mc111">
    <w:name w:val="Mục 1.1.1"/>
    <w:basedOn w:val="Normal"/>
    <w:link w:val="Mc111Char"/>
    <w:autoRedefine/>
    <w:rsid w:val="00D83B68"/>
    <w:pPr>
      <w:keepNext/>
      <w:spacing w:before="120" w:after="60"/>
      <w:jc w:val="both"/>
    </w:pPr>
    <w:rPr>
      <w:b/>
      <w:bCs/>
      <w:noProof/>
      <w:color w:val="000000"/>
      <w:sz w:val="26"/>
      <w:lang w:val="pt-BR"/>
    </w:rPr>
  </w:style>
  <w:style w:type="character" w:customStyle="1" w:styleId="Mc111Char">
    <w:name w:val="Mục 1.1.1 Char"/>
    <w:link w:val="Mc111"/>
    <w:locked/>
    <w:rsid w:val="00D83B68"/>
    <w:rPr>
      <w:b/>
      <w:bCs/>
      <w:noProof/>
      <w:color w:val="000000"/>
      <w:sz w:val="26"/>
      <w:szCs w:val="28"/>
      <w:lang w:val="pt-BR"/>
    </w:rPr>
  </w:style>
  <w:style w:type="paragraph" w:customStyle="1" w:styleId="Mcnidungbng">
    <w:name w:val="Mục nội dung bảng"/>
    <w:basedOn w:val="Normal"/>
    <w:link w:val="McnidungbngChar"/>
    <w:rsid w:val="00D83B68"/>
    <w:pPr>
      <w:jc w:val="center"/>
    </w:pPr>
    <w:rPr>
      <w:noProof/>
      <w:color w:val="FF0000"/>
      <w:sz w:val="22"/>
      <w:szCs w:val="22"/>
      <w:lang w:val="da-DK"/>
    </w:rPr>
  </w:style>
  <w:style w:type="character" w:customStyle="1" w:styleId="McnidungbngChar">
    <w:name w:val="Mục nội dung bảng Char"/>
    <w:link w:val="Mcnidungbng"/>
    <w:locked/>
    <w:rsid w:val="00D83B68"/>
    <w:rPr>
      <w:noProof/>
      <w:color w:val="FF0000"/>
      <w:sz w:val="22"/>
      <w:szCs w:val="22"/>
      <w:lang w:val="da-DK"/>
    </w:rPr>
  </w:style>
  <w:style w:type="paragraph" w:customStyle="1" w:styleId="4">
    <w:name w:val="4"/>
    <w:basedOn w:val="BodyText"/>
    <w:rsid w:val="00D83B68"/>
    <w:pPr>
      <w:spacing w:after="0" w:line="312" w:lineRule="auto"/>
      <w:ind w:firstLine="567"/>
      <w:jc w:val="both"/>
    </w:pPr>
    <w:rPr>
      <w:rFonts w:ascii="Times New Roman" w:hAnsi="Times New Roman" w:cs="Times New Roman"/>
      <w:sz w:val="26"/>
      <w:szCs w:val="24"/>
    </w:rPr>
  </w:style>
  <w:style w:type="character" w:customStyle="1" w:styleId="ParagraphTextChar">
    <w:name w:val="Paragraph Text Char"/>
    <w:link w:val="ParagraphText"/>
    <w:locked/>
    <w:rsid w:val="00D83B68"/>
    <w:rPr>
      <w:rFonts w:ascii="Arial" w:hAnsi="Arial"/>
      <w:noProof/>
      <w:lang w:val="en-AU"/>
    </w:rPr>
  </w:style>
  <w:style w:type="paragraph" w:customStyle="1" w:styleId="ParagraphText">
    <w:name w:val="Paragraph Text"/>
    <w:basedOn w:val="Normal"/>
    <w:link w:val="ParagraphTextChar"/>
    <w:rsid w:val="00D83B68"/>
    <w:pPr>
      <w:tabs>
        <w:tab w:val="left" w:pos="567"/>
      </w:tabs>
      <w:spacing w:line="360" w:lineRule="auto"/>
    </w:pPr>
    <w:rPr>
      <w:rFonts w:ascii="Arial" w:hAnsi="Arial"/>
      <w:noProof/>
      <w:sz w:val="20"/>
      <w:szCs w:val="20"/>
      <w:lang w:val="en-AU"/>
    </w:rPr>
  </w:style>
  <w:style w:type="character" w:customStyle="1" w:styleId="CharChar26">
    <w:name w:val="Char Char26"/>
    <w:rsid w:val="00D83B68"/>
    <w:rPr>
      <w:sz w:val="26"/>
      <w:szCs w:val="24"/>
    </w:rPr>
  </w:style>
  <w:style w:type="character" w:customStyle="1" w:styleId="CharChar25">
    <w:name w:val="Char Char25"/>
    <w:rsid w:val="00D83B68"/>
    <w:rPr>
      <w:sz w:val="26"/>
      <w:szCs w:val="24"/>
    </w:rPr>
  </w:style>
  <w:style w:type="paragraph" w:customStyle="1" w:styleId="xl25">
    <w:name w:val="xl25"/>
    <w:basedOn w:val="Normal"/>
    <w:rsid w:val="00D83B68"/>
    <w:pPr>
      <w:pBdr>
        <w:bottom w:val="single" w:sz="12" w:space="0" w:color="008000"/>
      </w:pBdr>
      <w:spacing w:before="100" w:beforeAutospacing="1" w:after="100" w:afterAutospacing="1"/>
      <w:jc w:val="both"/>
    </w:pPr>
    <w:rPr>
      <w:rFonts w:eastAsia="MS Mincho"/>
      <w:sz w:val="24"/>
      <w:szCs w:val="24"/>
    </w:rPr>
  </w:style>
  <w:style w:type="paragraph" w:styleId="Index1">
    <w:name w:val="index 1"/>
    <w:basedOn w:val="Normal"/>
    <w:next w:val="Normal"/>
    <w:rsid w:val="00D83B68"/>
    <w:pPr>
      <w:spacing w:before="120" w:after="120" w:line="276" w:lineRule="auto"/>
      <w:ind w:left="216" w:hanging="216"/>
      <w:jc w:val="both"/>
    </w:pPr>
    <w:rPr>
      <w:rFonts w:eastAsia="Calibri"/>
      <w:sz w:val="24"/>
      <w:szCs w:val="22"/>
    </w:rPr>
  </w:style>
  <w:style w:type="paragraph" w:customStyle="1" w:styleId="font5">
    <w:name w:val="font5"/>
    <w:basedOn w:val="Normal"/>
    <w:rsid w:val="00D83B68"/>
    <w:pPr>
      <w:spacing w:before="100" w:beforeAutospacing="1" w:after="100" w:afterAutospacing="1"/>
    </w:pPr>
    <w:rPr>
      <w:b/>
      <w:bCs/>
      <w:sz w:val="22"/>
      <w:szCs w:val="22"/>
    </w:rPr>
  </w:style>
  <w:style w:type="paragraph" w:customStyle="1" w:styleId="font6">
    <w:name w:val="font6"/>
    <w:basedOn w:val="Normal"/>
    <w:rsid w:val="00D83B68"/>
    <w:pPr>
      <w:spacing w:before="100" w:beforeAutospacing="1" w:after="100" w:afterAutospacing="1"/>
    </w:pPr>
    <w:rPr>
      <w:b/>
      <w:bCs/>
      <w:sz w:val="22"/>
      <w:szCs w:val="22"/>
    </w:rPr>
  </w:style>
  <w:style w:type="character" w:customStyle="1" w:styleId="CharChar22">
    <w:name w:val="Char Char22"/>
    <w:rsid w:val="00D83B68"/>
    <w:rPr>
      <w:rFonts w:cs="Helvetica"/>
      <w:b/>
      <w:bCs/>
      <w:color w:val="000000"/>
      <w:sz w:val="26"/>
      <w:szCs w:val="40"/>
      <w:lang w:bidi="ar-SA"/>
    </w:rPr>
  </w:style>
  <w:style w:type="paragraph" w:customStyle="1" w:styleId="10">
    <w:name w:val="1.0"/>
    <w:aliases w:val="1.1,1.1.1 (Headings 1,2 &amp;&amp; 3-Number List)"/>
    <w:basedOn w:val="Normal"/>
    <w:rsid w:val="00D83B68"/>
    <w:pPr>
      <w:numPr>
        <w:numId w:val="19"/>
      </w:numPr>
      <w:spacing w:line="360" w:lineRule="auto"/>
    </w:pPr>
    <w:rPr>
      <w:rFonts w:ascii="Arial" w:eastAsia="Calibri" w:hAnsi="Arial"/>
      <w:b/>
      <w:sz w:val="24"/>
      <w:szCs w:val="24"/>
      <w:lang w:val="en-GB" w:eastAsia="en-GB"/>
    </w:rPr>
  </w:style>
  <w:style w:type="paragraph" w:customStyle="1" w:styleId="level3">
    <w:name w:val="level 3"/>
    <w:basedOn w:val="10"/>
    <w:rsid w:val="00D83B68"/>
    <w:pPr>
      <w:numPr>
        <w:ilvl w:val="3"/>
      </w:numPr>
    </w:pPr>
    <w:rPr>
      <w:sz w:val="22"/>
    </w:rPr>
  </w:style>
  <w:style w:type="paragraph" w:customStyle="1" w:styleId="level1">
    <w:name w:val="level1"/>
    <w:basedOn w:val="10"/>
    <w:rsid w:val="00D83B68"/>
    <w:pPr>
      <w:numPr>
        <w:ilvl w:val="1"/>
      </w:numPr>
    </w:pPr>
    <w:rPr>
      <w:sz w:val="22"/>
    </w:rPr>
  </w:style>
  <w:style w:type="paragraph" w:customStyle="1" w:styleId="level2">
    <w:name w:val="level2"/>
    <w:basedOn w:val="10"/>
    <w:rsid w:val="00D83B68"/>
    <w:pPr>
      <w:numPr>
        <w:ilvl w:val="2"/>
      </w:numPr>
    </w:pPr>
    <w:rPr>
      <w:sz w:val="22"/>
    </w:rPr>
  </w:style>
  <w:style w:type="paragraph" w:customStyle="1" w:styleId="level4">
    <w:name w:val="level4"/>
    <w:basedOn w:val="10"/>
    <w:rsid w:val="00D83B68"/>
    <w:pPr>
      <w:numPr>
        <w:ilvl w:val="4"/>
      </w:numPr>
    </w:pPr>
    <w:rPr>
      <w:sz w:val="22"/>
    </w:rPr>
  </w:style>
  <w:style w:type="character" w:customStyle="1" w:styleId="BodyText11">
    <w:name w:val="Body Text11"/>
    <w:rsid w:val="00D83B68"/>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vi-VN"/>
    </w:rPr>
  </w:style>
  <w:style w:type="character" w:customStyle="1" w:styleId="Heading12">
    <w:name w:val="Heading #1_"/>
    <w:link w:val="Heading13"/>
    <w:rsid w:val="00D83B68"/>
    <w:rPr>
      <w:sz w:val="23"/>
      <w:szCs w:val="23"/>
      <w:shd w:val="clear" w:color="auto" w:fill="FFFFFF"/>
    </w:rPr>
  </w:style>
  <w:style w:type="character" w:customStyle="1" w:styleId="Bodytext22">
    <w:name w:val="Body text (2)_"/>
    <w:link w:val="Bodytext23"/>
    <w:rsid w:val="00D83B68"/>
    <w:rPr>
      <w:i/>
      <w:iCs/>
      <w:sz w:val="25"/>
      <w:szCs w:val="25"/>
      <w:shd w:val="clear" w:color="auto" w:fill="FFFFFF"/>
    </w:rPr>
  </w:style>
  <w:style w:type="paragraph" w:customStyle="1" w:styleId="Heading13">
    <w:name w:val="Heading #1"/>
    <w:basedOn w:val="Normal"/>
    <w:link w:val="Heading12"/>
    <w:rsid w:val="00D83B68"/>
    <w:pPr>
      <w:widowControl w:val="0"/>
      <w:shd w:val="clear" w:color="auto" w:fill="FFFFFF"/>
      <w:spacing w:before="660" w:line="302" w:lineRule="exact"/>
      <w:jc w:val="center"/>
      <w:outlineLvl w:val="0"/>
    </w:pPr>
    <w:rPr>
      <w:sz w:val="23"/>
      <w:szCs w:val="23"/>
    </w:rPr>
  </w:style>
  <w:style w:type="paragraph" w:customStyle="1" w:styleId="Bodytext23">
    <w:name w:val="Body text (2)"/>
    <w:basedOn w:val="Normal"/>
    <w:link w:val="Bodytext22"/>
    <w:rsid w:val="00D83B68"/>
    <w:pPr>
      <w:widowControl w:val="0"/>
      <w:shd w:val="clear" w:color="auto" w:fill="FFFFFF"/>
      <w:spacing w:after="660" w:line="302" w:lineRule="exact"/>
      <w:jc w:val="center"/>
    </w:pPr>
    <w:rPr>
      <w:i/>
      <w:iCs/>
      <w:sz w:val="25"/>
      <w:szCs w:val="25"/>
    </w:rPr>
  </w:style>
  <w:style w:type="paragraph" w:customStyle="1" w:styleId="BodyText5">
    <w:name w:val="Body Text5"/>
    <w:basedOn w:val="Normal"/>
    <w:rsid w:val="00D83B68"/>
    <w:pPr>
      <w:widowControl w:val="0"/>
      <w:shd w:val="clear" w:color="auto" w:fill="FFFFFF"/>
      <w:spacing w:line="283" w:lineRule="exact"/>
      <w:ind w:hanging="520"/>
    </w:pPr>
    <w:rPr>
      <w:sz w:val="23"/>
      <w:szCs w:val="23"/>
    </w:rPr>
  </w:style>
  <w:style w:type="paragraph" w:customStyle="1" w:styleId="S6">
    <w:name w:val="S6"/>
    <w:basedOn w:val="Normal"/>
    <w:next w:val="Normal"/>
    <w:link w:val="S6Char"/>
    <w:autoRedefine/>
    <w:qFormat/>
    <w:rsid w:val="00D83B68"/>
    <w:pPr>
      <w:spacing w:before="60" w:line="312" w:lineRule="auto"/>
      <w:ind w:firstLine="567"/>
      <w:jc w:val="both"/>
    </w:pPr>
    <w:rPr>
      <w:sz w:val="26"/>
      <w:szCs w:val="24"/>
      <w:lang w:val="x-none" w:eastAsia="x-none"/>
    </w:rPr>
  </w:style>
  <w:style w:type="character" w:customStyle="1" w:styleId="S6Char">
    <w:name w:val="S6 Char"/>
    <w:link w:val="S6"/>
    <w:rsid w:val="00D83B68"/>
    <w:rPr>
      <w:sz w:val="26"/>
      <w:szCs w:val="24"/>
      <w:lang w:val="x-none" w:eastAsia="x-none"/>
    </w:rPr>
  </w:style>
  <w:style w:type="paragraph" w:customStyle="1" w:styleId="S10">
    <w:name w:val="S10"/>
    <w:basedOn w:val="S6"/>
    <w:autoRedefine/>
    <w:qFormat/>
    <w:rsid w:val="00D83B68"/>
    <w:pPr>
      <w:numPr>
        <w:numId w:val="20"/>
      </w:numPr>
      <w:tabs>
        <w:tab w:val="num" w:pos="567"/>
      </w:tabs>
      <w:ind w:left="862" w:hanging="567"/>
    </w:pPr>
  </w:style>
  <w:style w:type="paragraph" w:customStyle="1" w:styleId="S5">
    <w:name w:val="S5"/>
    <w:basedOn w:val="Normal"/>
    <w:link w:val="S5Char"/>
    <w:autoRedefine/>
    <w:qFormat/>
    <w:rsid w:val="00D83B68"/>
    <w:pPr>
      <w:widowControl w:val="0"/>
      <w:tabs>
        <w:tab w:val="left" w:pos="567"/>
      </w:tabs>
      <w:autoSpaceDE w:val="0"/>
      <w:autoSpaceDN w:val="0"/>
      <w:adjustRightInd w:val="0"/>
      <w:spacing w:line="312" w:lineRule="auto"/>
      <w:jc w:val="both"/>
    </w:pPr>
    <w:rPr>
      <w:sz w:val="26"/>
      <w:szCs w:val="26"/>
      <w:lang w:val="nl-NL"/>
    </w:rPr>
  </w:style>
  <w:style w:type="character" w:customStyle="1" w:styleId="S5Char">
    <w:name w:val="S5 Char"/>
    <w:link w:val="S5"/>
    <w:locked/>
    <w:rsid w:val="00D83B68"/>
    <w:rPr>
      <w:sz w:val="26"/>
      <w:szCs w:val="26"/>
      <w:lang w:val="nl-NL"/>
    </w:rPr>
  </w:style>
  <w:style w:type="paragraph" w:customStyle="1" w:styleId="Heading14">
    <w:name w:val="Heading 1 +"/>
    <w:aliases w:val="VnTimeH Not Bold Centered"/>
    <w:basedOn w:val="Normal"/>
    <w:next w:val="Normal"/>
    <w:semiHidden/>
    <w:rsid w:val="00D83B68"/>
    <w:pPr>
      <w:spacing w:before="120"/>
      <w:jc w:val="center"/>
    </w:pPr>
    <w:rPr>
      <w:rFonts w:ascii=".VnTimeH" w:hAnsi=".VnTimeH"/>
      <w:b/>
      <w:sz w:val="24"/>
      <w:szCs w:val="20"/>
    </w:rPr>
  </w:style>
  <w:style w:type="paragraph" w:customStyle="1" w:styleId="Stylevanban13pt">
    <w:name w:val="Style van ban + 13 pt"/>
    <w:basedOn w:val="Normal"/>
    <w:link w:val="Stylevanban13ptCharChar"/>
    <w:rsid w:val="00D83B68"/>
    <w:pPr>
      <w:spacing w:before="60" w:after="60" w:line="320" w:lineRule="exact"/>
      <w:ind w:left="720"/>
      <w:jc w:val="both"/>
    </w:pPr>
    <w:rPr>
      <w:rFonts w:ascii=".VnTime" w:hAnsi=".VnTime"/>
      <w:sz w:val="26"/>
      <w:szCs w:val="26"/>
    </w:rPr>
  </w:style>
  <w:style w:type="character" w:customStyle="1" w:styleId="Stylevanban13ptCharChar">
    <w:name w:val="Style van ban + 13 pt Char Char"/>
    <w:link w:val="Stylevanban13pt"/>
    <w:rsid w:val="00D83B68"/>
    <w:rPr>
      <w:rFonts w:ascii=".VnTime" w:hAnsi=".VnTime"/>
      <w:sz w:val="26"/>
      <w:szCs w:val="26"/>
    </w:rPr>
  </w:style>
  <w:style w:type="paragraph" w:customStyle="1" w:styleId="k">
    <w:name w:val="k"/>
    <w:basedOn w:val="Normal"/>
    <w:rsid w:val="00D83B68"/>
    <w:pPr>
      <w:spacing w:before="120" w:line="300" w:lineRule="auto"/>
      <w:jc w:val="both"/>
    </w:pPr>
    <w:rPr>
      <w:rFonts w:ascii=".VnTime" w:hAnsi=".VnTime"/>
      <w:color w:val="0000FF"/>
      <w:kern w:val="80"/>
      <w:szCs w:val="20"/>
    </w:rPr>
  </w:style>
  <w:style w:type="paragraph" w:customStyle="1" w:styleId="StyleHeading2Before3pt">
    <w:name w:val="Style Heading 2 + Before:  3 pt"/>
    <w:basedOn w:val="Heading2"/>
    <w:rsid w:val="00D83B68"/>
    <w:pPr>
      <w:numPr>
        <w:ilvl w:val="1"/>
        <w:numId w:val="22"/>
      </w:numPr>
      <w:tabs>
        <w:tab w:val="num" w:pos="435"/>
      </w:tabs>
      <w:spacing w:before="60" w:after="0" w:line="300" w:lineRule="atLeast"/>
      <w:ind w:left="435" w:right="0"/>
      <w:jc w:val="both"/>
    </w:pPr>
    <w:rPr>
      <w:rFonts w:ascii=".VnAvant" w:hAnsi=".VnAvant" w:cs="Times New Roman"/>
      <w:bCs w:val="0"/>
      <w:i w:val="0"/>
      <w:lang w:val="en-GB" w:eastAsia="x-none"/>
    </w:rPr>
  </w:style>
  <w:style w:type="paragraph" w:customStyle="1" w:styleId="S7">
    <w:name w:val="S7"/>
    <w:basedOn w:val="Normal"/>
    <w:next w:val="Normal"/>
    <w:autoRedefine/>
    <w:qFormat/>
    <w:rsid w:val="00D83B68"/>
    <w:pPr>
      <w:widowControl w:val="0"/>
      <w:tabs>
        <w:tab w:val="left" w:pos="0"/>
        <w:tab w:val="left" w:pos="340"/>
      </w:tabs>
      <w:spacing w:line="288" w:lineRule="auto"/>
      <w:jc w:val="center"/>
    </w:pPr>
    <w:rPr>
      <w:b/>
      <w:sz w:val="26"/>
      <w:szCs w:val="26"/>
      <w:lang w:val="nl-NL"/>
    </w:rPr>
  </w:style>
  <w:style w:type="paragraph" w:customStyle="1" w:styleId="StyleBodyText2Bold">
    <w:name w:val="Style Body Text 2 + Bold"/>
    <w:basedOn w:val="BodyText2"/>
    <w:autoRedefine/>
    <w:rsid w:val="00D83B68"/>
    <w:pPr>
      <w:numPr>
        <w:numId w:val="22"/>
      </w:numPr>
      <w:spacing w:before="60" w:after="0" w:line="300" w:lineRule="atLeast"/>
      <w:ind w:left="850" w:hanging="170"/>
      <w:jc w:val="both"/>
    </w:pPr>
    <w:rPr>
      <w:rFonts w:ascii=".VnArial" w:hAnsi=".VnArial"/>
      <w:b/>
      <w:bCs/>
      <w:color w:val="000000"/>
      <w:sz w:val="24"/>
      <w:szCs w:val="20"/>
      <w:lang w:val="en-GB"/>
    </w:rPr>
  </w:style>
  <w:style w:type="paragraph" w:customStyle="1" w:styleId="StyleBodyTextBold">
    <w:name w:val="Style Body Text + Bold"/>
    <w:basedOn w:val="BodyText"/>
    <w:rsid w:val="00D83B68"/>
    <w:pPr>
      <w:spacing w:before="40" w:after="40"/>
      <w:jc w:val="both"/>
    </w:pPr>
    <w:rPr>
      <w:rFonts w:ascii="Times New Roman" w:hAnsi="Times New Roman" w:cs="Times New Roman"/>
      <w:bCs/>
      <w:sz w:val="24"/>
      <w:szCs w:val="24"/>
      <w:lang w:val="en-GB"/>
    </w:rPr>
  </w:style>
  <w:style w:type="paragraph" w:customStyle="1" w:styleId="Dieu">
    <w:name w:val="Dieu"/>
    <w:basedOn w:val="Normal"/>
    <w:rsid w:val="00D83B68"/>
    <w:pPr>
      <w:numPr>
        <w:numId w:val="23"/>
      </w:numPr>
      <w:spacing w:before="120"/>
    </w:pPr>
    <w:rPr>
      <w:rFonts w:eastAsia="PMingLiU"/>
      <w:b/>
      <w:bCs/>
      <w:sz w:val="26"/>
      <w:szCs w:val="26"/>
    </w:rPr>
  </w:style>
  <w:style w:type="character" w:customStyle="1" w:styleId="DieuChar">
    <w:name w:val="Dieu Char"/>
    <w:rsid w:val="00D83B68"/>
    <w:rPr>
      <w:b/>
      <w:bCs/>
      <w:sz w:val="26"/>
      <w:szCs w:val="26"/>
      <w:lang w:val="en-US" w:eastAsia="en-US"/>
    </w:rPr>
  </w:style>
  <w:style w:type="character" w:customStyle="1" w:styleId="BodyTextIndentChar1">
    <w:name w:val="Body Text Indent Char1"/>
    <w:aliases w:val="Body Text Indent Char Char Char1,Gachdaudong Char Char Char Char Char Char Char Char Char Char Char1,Gachdaudong Char Char Char Char Char Char Char Char Char Char Char Char Char Char Char Char Char"/>
    <w:rsid w:val="00D83B68"/>
    <w:rPr>
      <w:rFonts w:ascii="Times New Roman" w:eastAsia="PMingLiU" w:hAnsi="Times New Roman" w:cs="Times New Roman"/>
      <w:sz w:val="26"/>
      <w:szCs w:val="26"/>
      <w:lang w:val="x-none" w:eastAsia="x-none"/>
    </w:rPr>
  </w:style>
  <w:style w:type="paragraph" w:customStyle="1" w:styleId="List01">
    <w:name w:val="List01"/>
    <w:basedOn w:val="Normal"/>
    <w:rsid w:val="00D83B68"/>
    <w:pPr>
      <w:tabs>
        <w:tab w:val="left" w:pos="0"/>
        <w:tab w:val="left" w:pos="567"/>
      </w:tabs>
      <w:autoSpaceDE w:val="0"/>
      <w:autoSpaceDN w:val="0"/>
      <w:adjustRightInd w:val="0"/>
      <w:spacing w:before="120" w:after="60" w:line="400" w:lineRule="exact"/>
      <w:jc w:val="both"/>
    </w:pPr>
    <w:rPr>
      <w:sz w:val="22"/>
      <w:szCs w:val="22"/>
    </w:rPr>
  </w:style>
  <w:style w:type="character" w:customStyle="1" w:styleId="BodyTextIndentCharChar1">
    <w:name w:val="Body Text Indent Char Char1"/>
    <w:aliases w:val="Body Text Indent Char Char Char,Gachdaudong Char Char Char Char Char Char Char Char Char Char Char,Gachdaudong Char Char Char Char Char Char Char Char Char Char Char Char Char Char Char Char Char Char"/>
    <w:rsid w:val="00D83B68"/>
    <w:rPr>
      <w:rFonts w:eastAsia="PMingLiU"/>
      <w:sz w:val="26"/>
      <w:szCs w:val="26"/>
      <w:lang w:val="en-US" w:eastAsia="en-US" w:bidi="ar-SA"/>
    </w:rPr>
  </w:style>
  <w:style w:type="paragraph" w:styleId="Date">
    <w:name w:val="Date"/>
    <w:basedOn w:val="Normal"/>
    <w:next w:val="Normal"/>
    <w:link w:val="DateChar"/>
    <w:rsid w:val="00D83B68"/>
    <w:rPr>
      <w:sz w:val="26"/>
      <w:szCs w:val="20"/>
      <w:lang w:val="x-none" w:eastAsia="x-none"/>
    </w:rPr>
  </w:style>
  <w:style w:type="character" w:customStyle="1" w:styleId="DateChar">
    <w:name w:val="Date Char"/>
    <w:basedOn w:val="DefaultParagraphFont"/>
    <w:link w:val="Date"/>
    <w:rsid w:val="00D83B68"/>
    <w:rPr>
      <w:sz w:val="26"/>
      <w:lang w:val="x-none" w:eastAsia="x-none"/>
    </w:rPr>
  </w:style>
  <w:style w:type="paragraph" w:customStyle="1" w:styleId="n111">
    <w:name w:val="n_1.1.1"/>
    <w:basedOn w:val="Normal"/>
    <w:autoRedefine/>
    <w:rsid w:val="00D83B68"/>
    <w:pPr>
      <w:spacing w:before="60"/>
      <w:jc w:val="center"/>
    </w:pPr>
    <w:rPr>
      <w:b/>
      <w:sz w:val="24"/>
      <w:szCs w:val="24"/>
      <w:lang w:val="en-GB"/>
    </w:rPr>
  </w:style>
  <w:style w:type="paragraph" w:customStyle="1" w:styleId="CharCharChar3Char">
    <w:name w:val="Char Char Char3 Char"/>
    <w:basedOn w:val="Normal"/>
    <w:rsid w:val="00D83B68"/>
    <w:pPr>
      <w:widowControl w:val="0"/>
      <w:jc w:val="both"/>
    </w:pPr>
    <w:rPr>
      <w:rFonts w:eastAsia="SimSun"/>
      <w:b/>
      <w:kern w:val="2"/>
      <w:sz w:val="24"/>
      <w:szCs w:val="24"/>
      <w:lang w:eastAsia="zh-CN"/>
    </w:rPr>
  </w:style>
  <w:style w:type="numbering" w:customStyle="1" w:styleId="NoList1">
    <w:name w:val="No List1"/>
    <w:next w:val="NoList"/>
    <w:semiHidden/>
    <w:rsid w:val="00D83B68"/>
  </w:style>
  <w:style w:type="paragraph" w:customStyle="1" w:styleId="tenchuong">
    <w:name w:val="tenchuong"/>
    <w:basedOn w:val="Normal"/>
    <w:link w:val="tenchuongChar"/>
    <w:semiHidden/>
    <w:rsid w:val="00D83B68"/>
    <w:pPr>
      <w:tabs>
        <w:tab w:val="left" w:pos="567"/>
      </w:tabs>
      <w:overflowPunct w:val="0"/>
      <w:autoSpaceDE w:val="0"/>
      <w:autoSpaceDN w:val="0"/>
      <w:adjustRightInd w:val="0"/>
      <w:jc w:val="center"/>
      <w:textAlignment w:val="baseline"/>
    </w:pPr>
    <w:rPr>
      <w:rFonts w:ascii=".VnTimeH" w:hAnsi=".VnTimeH"/>
      <w:b/>
      <w:noProof/>
      <w:spacing w:val="-2"/>
      <w:szCs w:val="24"/>
      <w:lang w:val="x-none" w:eastAsia="x-none"/>
    </w:rPr>
  </w:style>
  <w:style w:type="character" w:customStyle="1" w:styleId="tenchuongChar">
    <w:name w:val="tenchuong Char"/>
    <w:link w:val="tenchuong"/>
    <w:semiHidden/>
    <w:rsid w:val="00D83B68"/>
    <w:rPr>
      <w:rFonts w:ascii=".VnTimeH" w:hAnsi=".VnTimeH"/>
      <w:b/>
      <w:noProof/>
      <w:spacing w:val="-2"/>
      <w:sz w:val="28"/>
      <w:szCs w:val="24"/>
      <w:lang w:val="x-none" w:eastAsia="x-none"/>
    </w:rPr>
  </w:style>
  <w:style w:type="paragraph" w:customStyle="1" w:styleId="xl29">
    <w:name w:val="xl29"/>
    <w:basedOn w:val="Normal"/>
    <w:rsid w:val="00D83B68"/>
    <w:pPr>
      <w:spacing w:before="100" w:beforeAutospacing="1" w:after="100" w:afterAutospacing="1"/>
      <w:jc w:val="center"/>
    </w:pPr>
    <w:rPr>
      <w:sz w:val="24"/>
      <w:szCs w:val="24"/>
    </w:rPr>
  </w:style>
  <w:style w:type="paragraph" w:customStyle="1" w:styleId="StyleBoldBefore4ptAfter3ptLinespacingsingle">
    <w:name w:val="Style Bold Before:  4 pt After:  3 pt Line spacing:  single"/>
    <w:basedOn w:val="Normal"/>
    <w:rsid w:val="00D83B68"/>
    <w:pPr>
      <w:spacing w:before="80" w:after="60"/>
      <w:ind w:firstLine="720"/>
      <w:jc w:val="both"/>
    </w:pPr>
    <w:rPr>
      <w:b/>
      <w:bCs/>
      <w:szCs w:val="20"/>
    </w:rPr>
  </w:style>
  <w:style w:type="paragraph" w:customStyle="1" w:styleId="Style10ptCenteredFirstline0cmBefore2ptAfter2">
    <w:name w:val="Style 10 pt Centered First line:  0 cm Before:  2 pt After:  2 ..."/>
    <w:basedOn w:val="Normal"/>
    <w:rsid w:val="00D83B68"/>
    <w:pPr>
      <w:spacing w:before="40" w:after="40"/>
      <w:jc w:val="center"/>
    </w:pPr>
    <w:rPr>
      <w:sz w:val="20"/>
      <w:szCs w:val="20"/>
    </w:rPr>
  </w:style>
  <w:style w:type="paragraph" w:customStyle="1" w:styleId="DANH">
    <w:name w:val="DANH"/>
    <w:basedOn w:val="Normal"/>
    <w:link w:val="DANHChar"/>
    <w:qFormat/>
    <w:rsid w:val="00D83B68"/>
    <w:pPr>
      <w:keepLines/>
      <w:spacing w:before="120" w:after="120"/>
      <w:ind w:left="851"/>
      <w:jc w:val="both"/>
    </w:pPr>
    <w:rPr>
      <w:sz w:val="26"/>
      <w:szCs w:val="20"/>
      <w:lang w:val="x-none" w:eastAsia="x-none"/>
    </w:rPr>
  </w:style>
  <w:style w:type="character" w:customStyle="1" w:styleId="DANHChar">
    <w:name w:val="DANH Char"/>
    <w:link w:val="DANH"/>
    <w:rsid w:val="00D83B68"/>
    <w:rPr>
      <w:sz w:val="26"/>
      <w:lang w:val="x-none" w:eastAsia="x-none"/>
    </w:rPr>
  </w:style>
  <w:style w:type="paragraph" w:customStyle="1" w:styleId="Gach11">
    <w:name w:val="Gach1.1"/>
    <w:basedOn w:val="Normal"/>
    <w:rsid w:val="00D83B68"/>
    <w:pPr>
      <w:numPr>
        <w:numId w:val="24"/>
      </w:numPr>
      <w:spacing w:before="120" w:after="120"/>
      <w:jc w:val="both"/>
    </w:pPr>
    <w:rPr>
      <w:sz w:val="26"/>
      <w:szCs w:val="26"/>
      <w:lang w:val="nl-NL"/>
    </w:rPr>
  </w:style>
  <w:style w:type="paragraph" w:customStyle="1" w:styleId="thutvao">
    <w:name w:val="thutvao"/>
    <w:basedOn w:val="Normal"/>
    <w:link w:val="thutvaoChar"/>
    <w:qFormat/>
    <w:rsid w:val="00D83B68"/>
    <w:pPr>
      <w:ind w:firstLine="284"/>
      <w:jc w:val="both"/>
    </w:pPr>
    <w:rPr>
      <w:rFonts w:eastAsia="Calibri"/>
      <w:sz w:val="27"/>
      <w:szCs w:val="22"/>
    </w:rPr>
  </w:style>
  <w:style w:type="character" w:customStyle="1" w:styleId="thutvaoChar">
    <w:name w:val="thutvao Char"/>
    <w:link w:val="thutvao"/>
    <w:rsid w:val="00D83B68"/>
    <w:rPr>
      <w:rFonts w:eastAsia="Calibri"/>
      <w:sz w:val="27"/>
      <w:szCs w:val="22"/>
    </w:rPr>
  </w:style>
  <w:style w:type="character" w:customStyle="1" w:styleId="UnresolvedMention2">
    <w:name w:val="Unresolved Mention2"/>
    <w:uiPriority w:val="99"/>
    <w:semiHidden/>
    <w:unhideWhenUsed/>
    <w:rsid w:val="00D83B68"/>
    <w:rPr>
      <w:color w:val="605E5C"/>
      <w:shd w:val="clear" w:color="auto" w:fill="E1DFDD"/>
    </w:rPr>
  </w:style>
  <w:style w:type="paragraph" w:customStyle="1" w:styleId="C4">
    <w:name w:val="C4"/>
    <w:basedOn w:val="Normal"/>
    <w:qFormat/>
    <w:rsid w:val="00D83B68"/>
    <w:pPr>
      <w:spacing w:before="120" w:after="120" w:line="312" w:lineRule="auto"/>
      <w:outlineLvl w:val="3"/>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89247">
      <w:bodyDiv w:val="1"/>
      <w:marLeft w:val="0"/>
      <w:marRight w:val="0"/>
      <w:marTop w:val="0"/>
      <w:marBottom w:val="0"/>
      <w:divBdr>
        <w:top w:val="none" w:sz="0" w:space="0" w:color="auto"/>
        <w:left w:val="none" w:sz="0" w:space="0" w:color="auto"/>
        <w:bottom w:val="none" w:sz="0" w:space="0" w:color="auto"/>
        <w:right w:val="none" w:sz="0" w:space="0" w:color="auto"/>
      </w:divBdr>
      <w:divsChild>
        <w:div w:id="1379278603">
          <w:marLeft w:val="0"/>
          <w:marRight w:val="0"/>
          <w:marTop w:val="0"/>
          <w:marBottom w:val="0"/>
          <w:divBdr>
            <w:top w:val="none" w:sz="0" w:space="0" w:color="auto"/>
            <w:left w:val="none" w:sz="0" w:space="0" w:color="auto"/>
            <w:bottom w:val="none" w:sz="0" w:space="0" w:color="auto"/>
            <w:right w:val="none" w:sz="0" w:space="0" w:color="auto"/>
          </w:divBdr>
        </w:div>
      </w:divsChild>
    </w:div>
    <w:div w:id="129903358">
      <w:bodyDiv w:val="1"/>
      <w:marLeft w:val="0"/>
      <w:marRight w:val="0"/>
      <w:marTop w:val="0"/>
      <w:marBottom w:val="0"/>
      <w:divBdr>
        <w:top w:val="none" w:sz="0" w:space="0" w:color="auto"/>
        <w:left w:val="none" w:sz="0" w:space="0" w:color="auto"/>
        <w:bottom w:val="none" w:sz="0" w:space="0" w:color="auto"/>
        <w:right w:val="none" w:sz="0" w:space="0" w:color="auto"/>
      </w:divBdr>
    </w:div>
    <w:div w:id="185025777">
      <w:bodyDiv w:val="1"/>
      <w:marLeft w:val="0"/>
      <w:marRight w:val="0"/>
      <w:marTop w:val="0"/>
      <w:marBottom w:val="0"/>
      <w:divBdr>
        <w:top w:val="none" w:sz="0" w:space="0" w:color="auto"/>
        <w:left w:val="none" w:sz="0" w:space="0" w:color="auto"/>
        <w:bottom w:val="none" w:sz="0" w:space="0" w:color="auto"/>
        <w:right w:val="none" w:sz="0" w:space="0" w:color="auto"/>
      </w:divBdr>
    </w:div>
    <w:div w:id="191499013">
      <w:bodyDiv w:val="1"/>
      <w:marLeft w:val="0"/>
      <w:marRight w:val="0"/>
      <w:marTop w:val="0"/>
      <w:marBottom w:val="0"/>
      <w:divBdr>
        <w:top w:val="none" w:sz="0" w:space="0" w:color="auto"/>
        <w:left w:val="none" w:sz="0" w:space="0" w:color="auto"/>
        <w:bottom w:val="none" w:sz="0" w:space="0" w:color="auto"/>
        <w:right w:val="none" w:sz="0" w:space="0" w:color="auto"/>
      </w:divBdr>
      <w:divsChild>
        <w:div w:id="376784124">
          <w:marLeft w:val="0"/>
          <w:marRight w:val="0"/>
          <w:marTop w:val="0"/>
          <w:marBottom w:val="0"/>
          <w:divBdr>
            <w:top w:val="none" w:sz="0" w:space="0" w:color="auto"/>
            <w:left w:val="none" w:sz="0" w:space="0" w:color="auto"/>
            <w:bottom w:val="none" w:sz="0" w:space="0" w:color="auto"/>
            <w:right w:val="none" w:sz="0" w:space="0" w:color="auto"/>
          </w:divBdr>
          <w:divsChild>
            <w:div w:id="1105349134">
              <w:marLeft w:val="75"/>
              <w:marRight w:val="0"/>
              <w:marTop w:val="0"/>
              <w:marBottom w:val="0"/>
              <w:divBdr>
                <w:top w:val="none" w:sz="0" w:space="0" w:color="auto"/>
                <w:left w:val="none" w:sz="0" w:space="0" w:color="auto"/>
                <w:bottom w:val="none" w:sz="0" w:space="0" w:color="auto"/>
                <w:right w:val="none" w:sz="0" w:space="0" w:color="auto"/>
              </w:divBdr>
              <w:divsChild>
                <w:div w:id="403181644">
                  <w:marLeft w:val="0"/>
                  <w:marRight w:val="0"/>
                  <w:marTop w:val="0"/>
                  <w:marBottom w:val="0"/>
                  <w:divBdr>
                    <w:top w:val="none" w:sz="0" w:space="0" w:color="auto"/>
                    <w:left w:val="none" w:sz="0" w:space="0" w:color="auto"/>
                    <w:bottom w:val="none" w:sz="0" w:space="0" w:color="auto"/>
                    <w:right w:val="none" w:sz="0" w:space="0" w:color="auto"/>
                  </w:divBdr>
                  <w:divsChild>
                    <w:div w:id="1530407409">
                      <w:marLeft w:val="0"/>
                      <w:marRight w:val="0"/>
                      <w:marTop w:val="0"/>
                      <w:marBottom w:val="0"/>
                      <w:divBdr>
                        <w:top w:val="none" w:sz="0" w:space="0" w:color="auto"/>
                        <w:left w:val="none" w:sz="0" w:space="0" w:color="auto"/>
                        <w:bottom w:val="none" w:sz="0" w:space="0" w:color="auto"/>
                        <w:right w:val="none" w:sz="0" w:space="0" w:color="auto"/>
                      </w:divBdr>
                      <w:divsChild>
                        <w:div w:id="18586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072653">
      <w:bodyDiv w:val="1"/>
      <w:marLeft w:val="0"/>
      <w:marRight w:val="0"/>
      <w:marTop w:val="0"/>
      <w:marBottom w:val="0"/>
      <w:divBdr>
        <w:top w:val="none" w:sz="0" w:space="0" w:color="auto"/>
        <w:left w:val="none" w:sz="0" w:space="0" w:color="auto"/>
        <w:bottom w:val="none" w:sz="0" w:space="0" w:color="auto"/>
        <w:right w:val="none" w:sz="0" w:space="0" w:color="auto"/>
      </w:divBdr>
      <w:divsChild>
        <w:div w:id="1172067591">
          <w:marLeft w:val="0"/>
          <w:marRight w:val="0"/>
          <w:marTop w:val="0"/>
          <w:marBottom w:val="0"/>
          <w:divBdr>
            <w:top w:val="none" w:sz="0" w:space="0" w:color="auto"/>
            <w:left w:val="none" w:sz="0" w:space="0" w:color="auto"/>
            <w:bottom w:val="none" w:sz="0" w:space="0" w:color="auto"/>
            <w:right w:val="none" w:sz="0" w:space="0" w:color="auto"/>
          </w:divBdr>
          <w:divsChild>
            <w:div w:id="296763522">
              <w:marLeft w:val="75"/>
              <w:marRight w:val="0"/>
              <w:marTop w:val="0"/>
              <w:marBottom w:val="0"/>
              <w:divBdr>
                <w:top w:val="none" w:sz="0" w:space="0" w:color="auto"/>
                <w:left w:val="none" w:sz="0" w:space="0" w:color="auto"/>
                <w:bottom w:val="none" w:sz="0" w:space="0" w:color="auto"/>
                <w:right w:val="none" w:sz="0" w:space="0" w:color="auto"/>
              </w:divBdr>
              <w:divsChild>
                <w:div w:id="1383403014">
                  <w:marLeft w:val="0"/>
                  <w:marRight w:val="0"/>
                  <w:marTop w:val="0"/>
                  <w:marBottom w:val="0"/>
                  <w:divBdr>
                    <w:top w:val="none" w:sz="0" w:space="0" w:color="auto"/>
                    <w:left w:val="none" w:sz="0" w:space="0" w:color="auto"/>
                    <w:bottom w:val="none" w:sz="0" w:space="0" w:color="auto"/>
                    <w:right w:val="none" w:sz="0" w:space="0" w:color="auto"/>
                  </w:divBdr>
                  <w:divsChild>
                    <w:div w:id="922833030">
                      <w:marLeft w:val="0"/>
                      <w:marRight w:val="0"/>
                      <w:marTop w:val="0"/>
                      <w:marBottom w:val="0"/>
                      <w:divBdr>
                        <w:top w:val="none" w:sz="0" w:space="0" w:color="auto"/>
                        <w:left w:val="none" w:sz="0" w:space="0" w:color="auto"/>
                        <w:bottom w:val="none" w:sz="0" w:space="0" w:color="auto"/>
                        <w:right w:val="none" w:sz="0" w:space="0" w:color="auto"/>
                      </w:divBdr>
                      <w:divsChild>
                        <w:div w:id="17758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893534">
      <w:bodyDiv w:val="1"/>
      <w:marLeft w:val="0"/>
      <w:marRight w:val="0"/>
      <w:marTop w:val="0"/>
      <w:marBottom w:val="0"/>
      <w:divBdr>
        <w:top w:val="none" w:sz="0" w:space="0" w:color="auto"/>
        <w:left w:val="none" w:sz="0" w:space="0" w:color="auto"/>
        <w:bottom w:val="none" w:sz="0" w:space="0" w:color="auto"/>
        <w:right w:val="none" w:sz="0" w:space="0" w:color="auto"/>
      </w:divBdr>
    </w:div>
    <w:div w:id="686057351">
      <w:bodyDiv w:val="1"/>
      <w:marLeft w:val="0"/>
      <w:marRight w:val="0"/>
      <w:marTop w:val="0"/>
      <w:marBottom w:val="0"/>
      <w:divBdr>
        <w:top w:val="none" w:sz="0" w:space="0" w:color="auto"/>
        <w:left w:val="none" w:sz="0" w:space="0" w:color="auto"/>
        <w:bottom w:val="none" w:sz="0" w:space="0" w:color="auto"/>
        <w:right w:val="none" w:sz="0" w:space="0" w:color="auto"/>
      </w:divBdr>
      <w:divsChild>
        <w:div w:id="52313427">
          <w:marLeft w:val="0"/>
          <w:marRight w:val="0"/>
          <w:marTop w:val="0"/>
          <w:marBottom w:val="0"/>
          <w:divBdr>
            <w:top w:val="none" w:sz="0" w:space="0" w:color="auto"/>
            <w:left w:val="none" w:sz="0" w:space="0" w:color="auto"/>
            <w:bottom w:val="none" w:sz="0" w:space="0" w:color="auto"/>
            <w:right w:val="none" w:sz="0" w:space="0" w:color="auto"/>
          </w:divBdr>
        </w:div>
        <w:div w:id="438910587">
          <w:marLeft w:val="0"/>
          <w:marRight w:val="0"/>
          <w:marTop w:val="0"/>
          <w:marBottom w:val="0"/>
          <w:divBdr>
            <w:top w:val="none" w:sz="0" w:space="0" w:color="auto"/>
            <w:left w:val="none" w:sz="0" w:space="0" w:color="auto"/>
            <w:bottom w:val="none" w:sz="0" w:space="0" w:color="auto"/>
            <w:right w:val="none" w:sz="0" w:space="0" w:color="auto"/>
          </w:divBdr>
        </w:div>
        <w:div w:id="456459920">
          <w:marLeft w:val="0"/>
          <w:marRight w:val="0"/>
          <w:marTop w:val="0"/>
          <w:marBottom w:val="0"/>
          <w:divBdr>
            <w:top w:val="none" w:sz="0" w:space="0" w:color="auto"/>
            <w:left w:val="none" w:sz="0" w:space="0" w:color="auto"/>
            <w:bottom w:val="none" w:sz="0" w:space="0" w:color="auto"/>
            <w:right w:val="none" w:sz="0" w:space="0" w:color="auto"/>
          </w:divBdr>
        </w:div>
        <w:div w:id="916479511">
          <w:marLeft w:val="0"/>
          <w:marRight w:val="0"/>
          <w:marTop w:val="0"/>
          <w:marBottom w:val="0"/>
          <w:divBdr>
            <w:top w:val="none" w:sz="0" w:space="0" w:color="auto"/>
            <w:left w:val="none" w:sz="0" w:space="0" w:color="auto"/>
            <w:bottom w:val="none" w:sz="0" w:space="0" w:color="auto"/>
            <w:right w:val="none" w:sz="0" w:space="0" w:color="auto"/>
          </w:divBdr>
        </w:div>
        <w:div w:id="936132699">
          <w:marLeft w:val="0"/>
          <w:marRight w:val="0"/>
          <w:marTop w:val="0"/>
          <w:marBottom w:val="0"/>
          <w:divBdr>
            <w:top w:val="none" w:sz="0" w:space="0" w:color="auto"/>
            <w:left w:val="none" w:sz="0" w:space="0" w:color="auto"/>
            <w:bottom w:val="none" w:sz="0" w:space="0" w:color="auto"/>
            <w:right w:val="none" w:sz="0" w:space="0" w:color="auto"/>
          </w:divBdr>
        </w:div>
        <w:div w:id="1141725474">
          <w:marLeft w:val="0"/>
          <w:marRight w:val="0"/>
          <w:marTop w:val="0"/>
          <w:marBottom w:val="0"/>
          <w:divBdr>
            <w:top w:val="none" w:sz="0" w:space="0" w:color="auto"/>
            <w:left w:val="none" w:sz="0" w:space="0" w:color="auto"/>
            <w:bottom w:val="none" w:sz="0" w:space="0" w:color="auto"/>
            <w:right w:val="none" w:sz="0" w:space="0" w:color="auto"/>
          </w:divBdr>
        </w:div>
        <w:div w:id="1433428818">
          <w:marLeft w:val="0"/>
          <w:marRight w:val="0"/>
          <w:marTop w:val="0"/>
          <w:marBottom w:val="0"/>
          <w:divBdr>
            <w:top w:val="none" w:sz="0" w:space="0" w:color="auto"/>
            <w:left w:val="none" w:sz="0" w:space="0" w:color="auto"/>
            <w:bottom w:val="none" w:sz="0" w:space="0" w:color="auto"/>
            <w:right w:val="none" w:sz="0" w:space="0" w:color="auto"/>
          </w:divBdr>
        </w:div>
        <w:div w:id="1523327113">
          <w:marLeft w:val="0"/>
          <w:marRight w:val="0"/>
          <w:marTop w:val="0"/>
          <w:marBottom w:val="0"/>
          <w:divBdr>
            <w:top w:val="none" w:sz="0" w:space="0" w:color="auto"/>
            <w:left w:val="none" w:sz="0" w:space="0" w:color="auto"/>
            <w:bottom w:val="none" w:sz="0" w:space="0" w:color="auto"/>
            <w:right w:val="none" w:sz="0" w:space="0" w:color="auto"/>
          </w:divBdr>
        </w:div>
        <w:div w:id="1716584887">
          <w:marLeft w:val="0"/>
          <w:marRight w:val="0"/>
          <w:marTop w:val="0"/>
          <w:marBottom w:val="0"/>
          <w:divBdr>
            <w:top w:val="none" w:sz="0" w:space="0" w:color="auto"/>
            <w:left w:val="none" w:sz="0" w:space="0" w:color="auto"/>
            <w:bottom w:val="none" w:sz="0" w:space="0" w:color="auto"/>
            <w:right w:val="none" w:sz="0" w:space="0" w:color="auto"/>
          </w:divBdr>
        </w:div>
        <w:div w:id="1802306359">
          <w:marLeft w:val="0"/>
          <w:marRight w:val="0"/>
          <w:marTop w:val="0"/>
          <w:marBottom w:val="0"/>
          <w:divBdr>
            <w:top w:val="none" w:sz="0" w:space="0" w:color="auto"/>
            <w:left w:val="none" w:sz="0" w:space="0" w:color="auto"/>
            <w:bottom w:val="none" w:sz="0" w:space="0" w:color="auto"/>
            <w:right w:val="none" w:sz="0" w:space="0" w:color="auto"/>
          </w:divBdr>
        </w:div>
      </w:divsChild>
    </w:div>
    <w:div w:id="706565974">
      <w:bodyDiv w:val="1"/>
      <w:marLeft w:val="0"/>
      <w:marRight w:val="0"/>
      <w:marTop w:val="0"/>
      <w:marBottom w:val="0"/>
      <w:divBdr>
        <w:top w:val="none" w:sz="0" w:space="0" w:color="auto"/>
        <w:left w:val="none" w:sz="0" w:space="0" w:color="auto"/>
        <w:bottom w:val="none" w:sz="0" w:space="0" w:color="auto"/>
        <w:right w:val="none" w:sz="0" w:space="0" w:color="auto"/>
      </w:divBdr>
      <w:divsChild>
        <w:div w:id="15620656">
          <w:marLeft w:val="0"/>
          <w:marRight w:val="0"/>
          <w:marTop w:val="0"/>
          <w:marBottom w:val="0"/>
          <w:divBdr>
            <w:top w:val="none" w:sz="0" w:space="0" w:color="auto"/>
            <w:left w:val="none" w:sz="0" w:space="0" w:color="auto"/>
            <w:bottom w:val="none" w:sz="0" w:space="0" w:color="auto"/>
            <w:right w:val="none" w:sz="0" w:space="0" w:color="auto"/>
          </w:divBdr>
          <w:divsChild>
            <w:div w:id="1111365684">
              <w:marLeft w:val="75"/>
              <w:marRight w:val="0"/>
              <w:marTop w:val="0"/>
              <w:marBottom w:val="0"/>
              <w:divBdr>
                <w:top w:val="none" w:sz="0" w:space="0" w:color="auto"/>
                <w:left w:val="none" w:sz="0" w:space="0" w:color="auto"/>
                <w:bottom w:val="none" w:sz="0" w:space="0" w:color="auto"/>
                <w:right w:val="none" w:sz="0" w:space="0" w:color="auto"/>
              </w:divBdr>
              <w:divsChild>
                <w:div w:id="803885180">
                  <w:marLeft w:val="0"/>
                  <w:marRight w:val="0"/>
                  <w:marTop w:val="0"/>
                  <w:marBottom w:val="0"/>
                  <w:divBdr>
                    <w:top w:val="none" w:sz="0" w:space="0" w:color="auto"/>
                    <w:left w:val="none" w:sz="0" w:space="0" w:color="auto"/>
                    <w:bottom w:val="none" w:sz="0" w:space="0" w:color="auto"/>
                    <w:right w:val="none" w:sz="0" w:space="0" w:color="auto"/>
                  </w:divBdr>
                  <w:divsChild>
                    <w:div w:id="1470896748">
                      <w:marLeft w:val="0"/>
                      <w:marRight w:val="0"/>
                      <w:marTop w:val="0"/>
                      <w:marBottom w:val="0"/>
                      <w:divBdr>
                        <w:top w:val="none" w:sz="0" w:space="0" w:color="auto"/>
                        <w:left w:val="none" w:sz="0" w:space="0" w:color="auto"/>
                        <w:bottom w:val="none" w:sz="0" w:space="0" w:color="auto"/>
                        <w:right w:val="none" w:sz="0" w:space="0" w:color="auto"/>
                      </w:divBdr>
                      <w:divsChild>
                        <w:div w:id="173801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290219">
      <w:bodyDiv w:val="1"/>
      <w:marLeft w:val="0"/>
      <w:marRight w:val="0"/>
      <w:marTop w:val="0"/>
      <w:marBottom w:val="0"/>
      <w:divBdr>
        <w:top w:val="none" w:sz="0" w:space="0" w:color="auto"/>
        <w:left w:val="none" w:sz="0" w:space="0" w:color="auto"/>
        <w:bottom w:val="none" w:sz="0" w:space="0" w:color="auto"/>
        <w:right w:val="none" w:sz="0" w:space="0" w:color="auto"/>
      </w:divBdr>
    </w:div>
    <w:div w:id="1099448542">
      <w:bodyDiv w:val="1"/>
      <w:marLeft w:val="0"/>
      <w:marRight w:val="0"/>
      <w:marTop w:val="0"/>
      <w:marBottom w:val="0"/>
      <w:divBdr>
        <w:top w:val="none" w:sz="0" w:space="0" w:color="auto"/>
        <w:left w:val="none" w:sz="0" w:space="0" w:color="auto"/>
        <w:bottom w:val="none" w:sz="0" w:space="0" w:color="auto"/>
        <w:right w:val="none" w:sz="0" w:space="0" w:color="auto"/>
      </w:divBdr>
      <w:divsChild>
        <w:div w:id="648554714">
          <w:marLeft w:val="0"/>
          <w:marRight w:val="0"/>
          <w:marTop w:val="0"/>
          <w:marBottom w:val="0"/>
          <w:divBdr>
            <w:top w:val="none" w:sz="0" w:space="0" w:color="auto"/>
            <w:left w:val="none" w:sz="0" w:space="0" w:color="auto"/>
            <w:bottom w:val="none" w:sz="0" w:space="0" w:color="auto"/>
            <w:right w:val="none" w:sz="0" w:space="0" w:color="auto"/>
          </w:divBdr>
        </w:div>
      </w:divsChild>
    </w:div>
    <w:div w:id="1109621838">
      <w:bodyDiv w:val="1"/>
      <w:marLeft w:val="0"/>
      <w:marRight w:val="0"/>
      <w:marTop w:val="0"/>
      <w:marBottom w:val="0"/>
      <w:divBdr>
        <w:top w:val="none" w:sz="0" w:space="0" w:color="auto"/>
        <w:left w:val="none" w:sz="0" w:space="0" w:color="auto"/>
        <w:bottom w:val="none" w:sz="0" w:space="0" w:color="auto"/>
        <w:right w:val="none" w:sz="0" w:space="0" w:color="auto"/>
      </w:divBdr>
    </w:div>
    <w:div w:id="1113524059">
      <w:bodyDiv w:val="1"/>
      <w:marLeft w:val="0"/>
      <w:marRight w:val="0"/>
      <w:marTop w:val="0"/>
      <w:marBottom w:val="0"/>
      <w:divBdr>
        <w:top w:val="none" w:sz="0" w:space="0" w:color="auto"/>
        <w:left w:val="none" w:sz="0" w:space="0" w:color="auto"/>
        <w:bottom w:val="none" w:sz="0" w:space="0" w:color="auto"/>
        <w:right w:val="none" w:sz="0" w:space="0" w:color="auto"/>
      </w:divBdr>
    </w:div>
    <w:div w:id="1508979621">
      <w:bodyDiv w:val="1"/>
      <w:marLeft w:val="0"/>
      <w:marRight w:val="0"/>
      <w:marTop w:val="0"/>
      <w:marBottom w:val="0"/>
      <w:divBdr>
        <w:top w:val="none" w:sz="0" w:space="0" w:color="auto"/>
        <w:left w:val="none" w:sz="0" w:space="0" w:color="auto"/>
        <w:bottom w:val="none" w:sz="0" w:space="0" w:color="auto"/>
        <w:right w:val="none" w:sz="0" w:space="0" w:color="auto"/>
      </w:divBdr>
    </w:div>
    <w:div w:id="1936864945">
      <w:bodyDiv w:val="1"/>
      <w:marLeft w:val="0"/>
      <w:marRight w:val="0"/>
      <w:marTop w:val="0"/>
      <w:marBottom w:val="0"/>
      <w:divBdr>
        <w:top w:val="none" w:sz="0" w:space="0" w:color="auto"/>
        <w:left w:val="none" w:sz="0" w:space="0" w:color="auto"/>
        <w:bottom w:val="none" w:sz="0" w:space="0" w:color="auto"/>
        <w:right w:val="none" w:sz="0" w:space="0" w:color="auto"/>
      </w:divBdr>
    </w:div>
    <w:div w:id="1962804970">
      <w:bodyDiv w:val="1"/>
      <w:marLeft w:val="0"/>
      <w:marRight w:val="0"/>
      <w:marTop w:val="0"/>
      <w:marBottom w:val="0"/>
      <w:divBdr>
        <w:top w:val="none" w:sz="0" w:space="0" w:color="auto"/>
        <w:left w:val="none" w:sz="0" w:space="0" w:color="auto"/>
        <w:bottom w:val="none" w:sz="0" w:space="0" w:color="auto"/>
        <w:right w:val="none" w:sz="0" w:space="0" w:color="auto"/>
      </w:divBdr>
    </w:div>
    <w:div w:id="1968662810">
      <w:bodyDiv w:val="1"/>
      <w:marLeft w:val="0"/>
      <w:marRight w:val="0"/>
      <w:marTop w:val="0"/>
      <w:marBottom w:val="0"/>
      <w:divBdr>
        <w:top w:val="none" w:sz="0" w:space="0" w:color="auto"/>
        <w:left w:val="none" w:sz="0" w:space="0" w:color="auto"/>
        <w:bottom w:val="none" w:sz="0" w:space="0" w:color="auto"/>
        <w:right w:val="none" w:sz="0" w:space="0" w:color="auto"/>
      </w:divBdr>
      <w:divsChild>
        <w:div w:id="455297376">
          <w:marLeft w:val="0"/>
          <w:marRight w:val="0"/>
          <w:marTop w:val="0"/>
          <w:marBottom w:val="0"/>
          <w:divBdr>
            <w:top w:val="none" w:sz="0" w:space="0" w:color="auto"/>
            <w:left w:val="none" w:sz="0" w:space="0" w:color="auto"/>
            <w:bottom w:val="none" w:sz="0" w:space="0" w:color="auto"/>
            <w:right w:val="none" w:sz="0" w:space="0" w:color="auto"/>
          </w:divBdr>
          <w:divsChild>
            <w:div w:id="77944548">
              <w:marLeft w:val="75"/>
              <w:marRight w:val="0"/>
              <w:marTop w:val="0"/>
              <w:marBottom w:val="0"/>
              <w:divBdr>
                <w:top w:val="none" w:sz="0" w:space="0" w:color="auto"/>
                <w:left w:val="none" w:sz="0" w:space="0" w:color="auto"/>
                <w:bottom w:val="none" w:sz="0" w:space="0" w:color="auto"/>
                <w:right w:val="none" w:sz="0" w:space="0" w:color="auto"/>
              </w:divBdr>
              <w:divsChild>
                <w:div w:id="1121262510">
                  <w:marLeft w:val="0"/>
                  <w:marRight w:val="0"/>
                  <w:marTop w:val="0"/>
                  <w:marBottom w:val="0"/>
                  <w:divBdr>
                    <w:top w:val="none" w:sz="0" w:space="0" w:color="auto"/>
                    <w:left w:val="none" w:sz="0" w:space="0" w:color="auto"/>
                    <w:bottom w:val="none" w:sz="0" w:space="0" w:color="auto"/>
                    <w:right w:val="none" w:sz="0" w:space="0" w:color="auto"/>
                  </w:divBdr>
                  <w:divsChild>
                    <w:div w:id="2000960838">
                      <w:marLeft w:val="0"/>
                      <w:marRight w:val="0"/>
                      <w:marTop w:val="0"/>
                      <w:marBottom w:val="0"/>
                      <w:divBdr>
                        <w:top w:val="none" w:sz="0" w:space="0" w:color="auto"/>
                        <w:left w:val="none" w:sz="0" w:space="0" w:color="auto"/>
                        <w:bottom w:val="none" w:sz="0" w:space="0" w:color="auto"/>
                        <w:right w:val="none" w:sz="0" w:space="0" w:color="auto"/>
                      </w:divBdr>
                      <w:divsChild>
                        <w:div w:id="17897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Thong-tu-13-2023-TT-BTNMT-Quy-dinh-ky-thuat-cung-cap-thong-tin-quan-trac-khi-tuong-thuy-van-585058.aspx" TargetMode="External"/><Relationship Id="rId13" Type="http://schemas.openxmlformats.org/officeDocument/2006/relationships/hyperlink" Target="mailto:hienht@lamdong.gov.v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guyenhaloc@lamdong.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clblamdong@yahoo.com.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nb@lamdong.gov.vn" TargetMode="External"/><Relationship Id="rId5" Type="http://schemas.openxmlformats.org/officeDocument/2006/relationships/webSettings" Target="webSettings.xml"/><Relationship Id="rId15" Type="http://schemas.openxmlformats.org/officeDocument/2006/relationships/hyperlink" Target="mailto:dunggiadl@yahoo.com"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xuanhien67@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12700">
          <a:solidFill>
            <a:srgbClr val="0070C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3C69D-C278-4D98-A7EC-1E495E5CE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8423</Words>
  <Characters>48017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Trung tam Cong bao</Company>
  <LinksUpToDate>false</LinksUpToDate>
  <CharactersWithSpaces>56328</CharactersWithSpaces>
  <SharedDoc>false</SharedDoc>
  <HLinks>
    <vt:vector size="144" baseType="variant">
      <vt:variant>
        <vt:i4>2162697</vt:i4>
      </vt:variant>
      <vt:variant>
        <vt:i4>140</vt:i4>
      </vt:variant>
      <vt:variant>
        <vt:i4>0</vt:i4>
      </vt:variant>
      <vt:variant>
        <vt:i4>5</vt:i4>
      </vt:variant>
      <vt:variant>
        <vt:lpwstr/>
      </vt:variant>
      <vt:variant>
        <vt:lpwstr>_Toc6998676</vt:lpwstr>
      </vt:variant>
      <vt:variant>
        <vt:i4>2162697</vt:i4>
      </vt:variant>
      <vt:variant>
        <vt:i4>134</vt:i4>
      </vt:variant>
      <vt:variant>
        <vt:i4>0</vt:i4>
      </vt:variant>
      <vt:variant>
        <vt:i4>5</vt:i4>
      </vt:variant>
      <vt:variant>
        <vt:lpwstr/>
      </vt:variant>
      <vt:variant>
        <vt:lpwstr>_Toc6998675</vt:lpwstr>
      </vt:variant>
      <vt:variant>
        <vt:i4>2162697</vt:i4>
      </vt:variant>
      <vt:variant>
        <vt:i4>128</vt:i4>
      </vt:variant>
      <vt:variant>
        <vt:i4>0</vt:i4>
      </vt:variant>
      <vt:variant>
        <vt:i4>5</vt:i4>
      </vt:variant>
      <vt:variant>
        <vt:lpwstr/>
      </vt:variant>
      <vt:variant>
        <vt:lpwstr>_Toc6998674</vt:lpwstr>
      </vt:variant>
      <vt:variant>
        <vt:i4>2162697</vt:i4>
      </vt:variant>
      <vt:variant>
        <vt:i4>122</vt:i4>
      </vt:variant>
      <vt:variant>
        <vt:i4>0</vt:i4>
      </vt:variant>
      <vt:variant>
        <vt:i4>5</vt:i4>
      </vt:variant>
      <vt:variant>
        <vt:lpwstr/>
      </vt:variant>
      <vt:variant>
        <vt:lpwstr>_Toc6998673</vt:lpwstr>
      </vt:variant>
      <vt:variant>
        <vt:i4>2162697</vt:i4>
      </vt:variant>
      <vt:variant>
        <vt:i4>116</vt:i4>
      </vt:variant>
      <vt:variant>
        <vt:i4>0</vt:i4>
      </vt:variant>
      <vt:variant>
        <vt:i4>5</vt:i4>
      </vt:variant>
      <vt:variant>
        <vt:lpwstr/>
      </vt:variant>
      <vt:variant>
        <vt:lpwstr>_Toc6998672</vt:lpwstr>
      </vt:variant>
      <vt:variant>
        <vt:i4>2162697</vt:i4>
      </vt:variant>
      <vt:variant>
        <vt:i4>110</vt:i4>
      </vt:variant>
      <vt:variant>
        <vt:i4>0</vt:i4>
      </vt:variant>
      <vt:variant>
        <vt:i4>5</vt:i4>
      </vt:variant>
      <vt:variant>
        <vt:lpwstr/>
      </vt:variant>
      <vt:variant>
        <vt:lpwstr>_Toc6998671</vt:lpwstr>
      </vt:variant>
      <vt:variant>
        <vt:i4>2162697</vt:i4>
      </vt:variant>
      <vt:variant>
        <vt:i4>104</vt:i4>
      </vt:variant>
      <vt:variant>
        <vt:i4>0</vt:i4>
      </vt:variant>
      <vt:variant>
        <vt:i4>5</vt:i4>
      </vt:variant>
      <vt:variant>
        <vt:lpwstr/>
      </vt:variant>
      <vt:variant>
        <vt:lpwstr>_Toc6998670</vt:lpwstr>
      </vt:variant>
      <vt:variant>
        <vt:i4>2097161</vt:i4>
      </vt:variant>
      <vt:variant>
        <vt:i4>98</vt:i4>
      </vt:variant>
      <vt:variant>
        <vt:i4>0</vt:i4>
      </vt:variant>
      <vt:variant>
        <vt:i4>5</vt:i4>
      </vt:variant>
      <vt:variant>
        <vt:lpwstr/>
      </vt:variant>
      <vt:variant>
        <vt:lpwstr>_Toc6998669</vt:lpwstr>
      </vt:variant>
      <vt:variant>
        <vt:i4>2097161</vt:i4>
      </vt:variant>
      <vt:variant>
        <vt:i4>92</vt:i4>
      </vt:variant>
      <vt:variant>
        <vt:i4>0</vt:i4>
      </vt:variant>
      <vt:variant>
        <vt:i4>5</vt:i4>
      </vt:variant>
      <vt:variant>
        <vt:lpwstr/>
      </vt:variant>
      <vt:variant>
        <vt:lpwstr>_Toc6998668</vt:lpwstr>
      </vt:variant>
      <vt:variant>
        <vt:i4>2097161</vt:i4>
      </vt:variant>
      <vt:variant>
        <vt:i4>86</vt:i4>
      </vt:variant>
      <vt:variant>
        <vt:i4>0</vt:i4>
      </vt:variant>
      <vt:variant>
        <vt:i4>5</vt:i4>
      </vt:variant>
      <vt:variant>
        <vt:lpwstr/>
      </vt:variant>
      <vt:variant>
        <vt:lpwstr>_Toc6998667</vt:lpwstr>
      </vt:variant>
      <vt:variant>
        <vt:i4>2097161</vt:i4>
      </vt:variant>
      <vt:variant>
        <vt:i4>80</vt:i4>
      </vt:variant>
      <vt:variant>
        <vt:i4>0</vt:i4>
      </vt:variant>
      <vt:variant>
        <vt:i4>5</vt:i4>
      </vt:variant>
      <vt:variant>
        <vt:lpwstr/>
      </vt:variant>
      <vt:variant>
        <vt:lpwstr>_Toc6998666</vt:lpwstr>
      </vt:variant>
      <vt:variant>
        <vt:i4>2097161</vt:i4>
      </vt:variant>
      <vt:variant>
        <vt:i4>74</vt:i4>
      </vt:variant>
      <vt:variant>
        <vt:i4>0</vt:i4>
      </vt:variant>
      <vt:variant>
        <vt:i4>5</vt:i4>
      </vt:variant>
      <vt:variant>
        <vt:lpwstr/>
      </vt:variant>
      <vt:variant>
        <vt:lpwstr>_Toc6998665</vt:lpwstr>
      </vt:variant>
      <vt:variant>
        <vt:i4>2097161</vt:i4>
      </vt:variant>
      <vt:variant>
        <vt:i4>68</vt:i4>
      </vt:variant>
      <vt:variant>
        <vt:i4>0</vt:i4>
      </vt:variant>
      <vt:variant>
        <vt:i4>5</vt:i4>
      </vt:variant>
      <vt:variant>
        <vt:lpwstr/>
      </vt:variant>
      <vt:variant>
        <vt:lpwstr>_Toc6998664</vt:lpwstr>
      </vt:variant>
      <vt:variant>
        <vt:i4>2097161</vt:i4>
      </vt:variant>
      <vt:variant>
        <vt:i4>62</vt:i4>
      </vt:variant>
      <vt:variant>
        <vt:i4>0</vt:i4>
      </vt:variant>
      <vt:variant>
        <vt:i4>5</vt:i4>
      </vt:variant>
      <vt:variant>
        <vt:lpwstr/>
      </vt:variant>
      <vt:variant>
        <vt:lpwstr>_Toc6998663</vt:lpwstr>
      </vt:variant>
      <vt:variant>
        <vt:i4>2097161</vt:i4>
      </vt:variant>
      <vt:variant>
        <vt:i4>56</vt:i4>
      </vt:variant>
      <vt:variant>
        <vt:i4>0</vt:i4>
      </vt:variant>
      <vt:variant>
        <vt:i4>5</vt:i4>
      </vt:variant>
      <vt:variant>
        <vt:lpwstr/>
      </vt:variant>
      <vt:variant>
        <vt:lpwstr>_Toc6998662</vt:lpwstr>
      </vt:variant>
      <vt:variant>
        <vt:i4>2097161</vt:i4>
      </vt:variant>
      <vt:variant>
        <vt:i4>50</vt:i4>
      </vt:variant>
      <vt:variant>
        <vt:i4>0</vt:i4>
      </vt:variant>
      <vt:variant>
        <vt:i4>5</vt:i4>
      </vt:variant>
      <vt:variant>
        <vt:lpwstr/>
      </vt:variant>
      <vt:variant>
        <vt:lpwstr>_Toc6998661</vt:lpwstr>
      </vt:variant>
      <vt:variant>
        <vt:i4>2097161</vt:i4>
      </vt:variant>
      <vt:variant>
        <vt:i4>44</vt:i4>
      </vt:variant>
      <vt:variant>
        <vt:i4>0</vt:i4>
      </vt:variant>
      <vt:variant>
        <vt:i4>5</vt:i4>
      </vt:variant>
      <vt:variant>
        <vt:lpwstr/>
      </vt:variant>
      <vt:variant>
        <vt:lpwstr>_Toc6998660</vt:lpwstr>
      </vt:variant>
      <vt:variant>
        <vt:i4>2293769</vt:i4>
      </vt:variant>
      <vt:variant>
        <vt:i4>38</vt:i4>
      </vt:variant>
      <vt:variant>
        <vt:i4>0</vt:i4>
      </vt:variant>
      <vt:variant>
        <vt:i4>5</vt:i4>
      </vt:variant>
      <vt:variant>
        <vt:lpwstr/>
      </vt:variant>
      <vt:variant>
        <vt:lpwstr>_Toc6998659</vt:lpwstr>
      </vt:variant>
      <vt:variant>
        <vt:i4>2293769</vt:i4>
      </vt:variant>
      <vt:variant>
        <vt:i4>32</vt:i4>
      </vt:variant>
      <vt:variant>
        <vt:i4>0</vt:i4>
      </vt:variant>
      <vt:variant>
        <vt:i4>5</vt:i4>
      </vt:variant>
      <vt:variant>
        <vt:lpwstr/>
      </vt:variant>
      <vt:variant>
        <vt:lpwstr>_Toc6998658</vt:lpwstr>
      </vt:variant>
      <vt:variant>
        <vt:i4>2293769</vt:i4>
      </vt:variant>
      <vt:variant>
        <vt:i4>26</vt:i4>
      </vt:variant>
      <vt:variant>
        <vt:i4>0</vt:i4>
      </vt:variant>
      <vt:variant>
        <vt:i4>5</vt:i4>
      </vt:variant>
      <vt:variant>
        <vt:lpwstr/>
      </vt:variant>
      <vt:variant>
        <vt:lpwstr>_Toc6998657</vt:lpwstr>
      </vt:variant>
      <vt:variant>
        <vt:i4>2293769</vt:i4>
      </vt:variant>
      <vt:variant>
        <vt:i4>20</vt:i4>
      </vt:variant>
      <vt:variant>
        <vt:i4>0</vt:i4>
      </vt:variant>
      <vt:variant>
        <vt:i4>5</vt:i4>
      </vt:variant>
      <vt:variant>
        <vt:lpwstr/>
      </vt:variant>
      <vt:variant>
        <vt:lpwstr>_Toc6998656</vt:lpwstr>
      </vt:variant>
      <vt:variant>
        <vt:i4>2293769</vt:i4>
      </vt:variant>
      <vt:variant>
        <vt:i4>14</vt:i4>
      </vt:variant>
      <vt:variant>
        <vt:i4>0</vt:i4>
      </vt:variant>
      <vt:variant>
        <vt:i4>5</vt:i4>
      </vt:variant>
      <vt:variant>
        <vt:lpwstr/>
      </vt:variant>
      <vt:variant>
        <vt:lpwstr>_Toc6998655</vt:lpwstr>
      </vt:variant>
      <vt:variant>
        <vt:i4>2293769</vt:i4>
      </vt:variant>
      <vt:variant>
        <vt:i4>8</vt:i4>
      </vt:variant>
      <vt:variant>
        <vt:i4>0</vt:i4>
      </vt:variant>
      <vt:variant>
        <vt:i4>5</vt:i4>
      </vt:variant>
      <vt:variant>
        <vt:lpwstr/>
      </vt:variant>
      <vt:variant>
        <vt:lpwstr>_Toc6998654</vt:lpwstr>
      </vt:variant>
      <vt:variant>
        <vt:i4>2293769</vt:i4>
      </vt:variant>
      <vt:variant>
        <vt:i4>2</vt:i4>
      </vt:variant>
      <vt:variant>
        <vt:i4>0</vt:i4>
      </vt:variant>
      <vt:variant>
        <vt:i4>5</vt:i4>
      </vt:variant>
      <vt:variant>
        <vt:lpwstr/>
      </vt:variant>
      <vt:variant>
        <vt:lpwstr>_Toc6998653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Duc Cuong</dc:creator>
  <cp:lastModifiedBy>Admin</cp:lastModifiedBy>
  <cp:revision>3</cp:revision>
  <cp:lastPrinted>2024-04-01T03:46:00Z</cp:lastPrinted>
  <dcterms:created xsi:type="dcterms:W3CDTF">2024-05-02T07:41:00Z</dcterms:created>
  <dcterms:modified xsi:type="dcterms:W3CDTF">2024-05-02T07:46:00Z</dcterms:modified>
</cp:coreProperties>
</file>